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34B56F" w14:textId="77777777" w:rsidR="004F1C6A" w:rsidRPr="003A624A" w:rsidRDefault="004F1C6A">
      <w:pPr>
        <w:pStyle w:val="aa"/>
        <w:jc w:val="center"/>
        <w:rPr>
          <w:rFonts w:ascii="Times New Roman" w:eastAsia="標楷體" w:hAnsi="Times New Roman" w:cs="Times New Roman"/>
        </w:rPr>
      </w:pPr>
    </w:p>
    <w:p w14:paraId="1B34B573" w14:textId="77777777" w:rsidR="004F1C6A" w:rsidRPr="003A624A" w:rsidRDefault="00BF7796">
      <w:pPr>
        <w:widowControl/>
        <w:spacing w:before="240" w:after="240"/>
        <w:jc w:val="center"/>
        <w:rPr>
          <w:rFonts w:ascii="Times New Roman" w:eastAsia="標楷體" w:hAnsi="Times New Roman" w:cs="Times New Roman"/>
        </w:rPr>
      </w:pPr>
      <w:r w:rsidRPr="003A624A">
        <w:rPr>
          <w:rFonts w:ascii="Times New Roman" w:eastAsia="標楷體" w:hAnsi="Times New Roman" w:cs="Times New Roman"/>
          <w:color w:val="000000"/>
          <w:kern w:val="0"/>
          <w:sz w:val="36"/>
          <w:szCs w:val="36"/>
        </w:rPr>
        <w:t> </w:t>
      </w:r>
      <w:r w:rsidRPr="003A624A">
        <w:rPr>
          <w:rFonts w:ascii="Times New Roman" w:eastAsia="標楷體" w:hAnsi="Times New Roman" w:cs="Times New Roman"/>
          <w:color w:val="000000"/>
          <w:kern w:val="0"/>
          <w:sz w:val="36"/>
          <w:szCs w:val="36"/>
        </w:rPr>
        <w:t>國立雲林科技大學資訊管理系</w:t>
      </w:r>
    </w:p>
    <w:p w14:paraId="1B34B574" w14:textId="0AFEBB91" w:rsidR="004F1C6A" w:rsidRPr="003A624A" w:rsidRDefault="00F67EEB">
      <w:pPr>
        <w:widowControl/>
        <w:spacing w:before="240" w:after="240"/>
        <w:jc w:val="center"/>
        <w:rPr>
          <w:rFonts w:ascii="Times New Roman" w:eastAsia="標楷體" w:hAnsi="Times New Roman" w:cs="Times New Roman"/>
        </w:rPr>
      </w:pPr>
      <w:r w:rsidRPr="003A624A">
        <w:rPr>
          <w:rFonts w:ascii="Times New Roman" w:eastAsia="標楷體" w:hAnsi="Times New Roman" w:cs="Times New Roman"/>
          <w:color w:val="000000"/>
          <w:kern w:val="0"/>
          <w:sz w:val="36"/>
          <w:szCs w:val="36"/>
        </w:rPr>
        <w:t>資料探勘</w:t>
      </w:r>
      <w:r w:rsidR="00BF7796" w:rsidRPr="003A624A">
        <w:rPr>
          <w:rFonts w:ascii="Times New Roman" w:eastAsia="標楷體" w:hAnsi="Times New Roman" w:cs="Times New Roman"/>
          <w:color w:val="000000"/>
          <w:kern w:val="0"/>
          <w:sz w:val="36"/>
          <w:szCs w:val="36"/>
        </w:rPr>
        <w:t>-</w:t>
      </w:r>
      <w:r w:rsidR="00BF7796" w:rsidRPr="003A624A">
        <w:rPr>
          <w:rFonts w:ascii="Times New Roman" w:eastAsia="標楷體" w:hAnsi="Times New Roman" w:cs="Times New Roman"/>
          <w:color w:val="000000"/>
          <w:kern w:val="0"/>
          <w:sz w:val="36"/>
          <w:szCs w:val="36"/>
        </w:rPr>
        <w:t>作業</w:t>
      </w:r>
      <w:r w:rsidRPr="003A624A">
        <w:rPr>
          <w:rFonts w:ascii="Times New Roman" w:eastAsia="標楷體" w:hAnsi="Times New Roman" w:cs="Times New Roman"/>
          <w:color w:val="000000"/>
          <w:kern w:val="0"/>
          <w:sz w:val="36"/>
          <w:szCs w:val="36"/>
        </w:rPr>
        <w:t>二</w:t>
      </w:r>
    </w:p>
    <w:p w14:paraId="1B34B575" w14:textId="77777777" w:rsidR="004F1C6A" w:rsidRPr="003A624A" w:rsidRDefault="00BF7796">
      <w:pPr>
        <w:widowControl/>
        <w:spacing w:before="240" w:after="240"/>
        <w:jc w:val="center"/>
        <w:rPr>
          <w:rFonts w:ascii="Times New Roman" w:eastAsia="標楷體" w:hAnsi="Times New Roman" w:cs="Times New Roman"/>
        </w:rPr>
      </w:pPr>
      <w:r w:rsidRPr="003A624A">
        <w:rPr>
          <w:rFonts w:ascii="Times New Roman" w:eastAsia="標楷體" w:hAnsi="Times New Roman" w:cs="Times New Roman"/>
          <w:color w:val="000000"/>
          <w:kern w:val="0"/>
          <w:sz w:val="36"/>
          <w:szCs w:val="36"/>
        </w:rPr>
        <w:t>Department of Information Management</w:t>
      </w:r>
    </w:p>
    <w:p w14:paraId="1B34B576" w14:textId="77777777" w:rsidR="004F1C6A" w:rsidRPr="003A624A" w:rsidRDefault="00BF7796">
      <w:pPr>
        <w:widowControl/>
        <w:spacing w:before="240" w:after="240"/>
        <w:jc w:val="center"/>
        <w:rPr>
          <w:rFonts w:ascii="Times New Roman" w:eastAsia="標楷體" w:hAnsi="Times New Roman" w:cs="Times New Roman"/>
        </w:rPr>
      </w:pPr>
      <w:r w:rsidRPr="003A624A">
        <w:rPr>
          <w:rFonts w:ascii="Times New Roman" w:eastAsia="標楷體" w:hAnsi="Times New Roman" w:cs="Times New Roman"/>
          <w:color w:val="000000"/>
          <w:kern w:val="0"/>
          <w:sz w:val="36"/>
          <w:szCs w:val="36"/>
        </w:rPr>
        <w:t>National Yunlin University of Science &amp; Technology Assignment</w:t>
      </w:r>
    </w:p>
    <w:p w14:paraId="1B34B577" w14:textId="77777777" w:rsidR="004F1C6A" w:rsidRPr="003A624A" w:rsidRDefault="004F1C6A">
      <w:pPr>
        <w:widowControl/>
        <w:rPr>
          <w:rFonts w:ascii="Times New Roman" w:eastAsia="標楷體" w:hAnsi="Times New Roman" w:cs="Times New Roman"/>
          <w:kern w:val="0"/>
          <w:szCs w:val="24"/>
        </w:rPr>
      </w:pPr>
    </w:p>
    <w:p w14:paraId="1B34B578" w14:textId="77777777" w:rsidR="004F1C6A" w:rsidRPr="003A624A" w:rsidRDefault="00BF7796">
      <w:pPr>
        <w:widowControl/>
        <w:spacing w:before="240" w:after="240"/>
        <w:jc w:val="center"/>
        <w:rPr>
          <w:rFonts w:ascii="Times New Roman" w:eastAsia="標楷體" w:hAnsi="Times New Roman" w:cs="Times New Roman"/>
        </w:rPr>
      </w:pPr>
      <w:r w:rsidRPr="003A624A">
        <w:rPr>
          <w:rFonts w:ascii="Times New Roman" w:eastAsia="標楷體" w:hAnsi="Times New Roman" w:cs="Times New Roman"/>
          <w:color w:val="000000"/>
          <w:kern w:val="0"/>
          <w:sz w:val="36"/>
          <w:szCs w:val="36"/>
        </w:rPr>
        <w:t>成人資料集和波士頓房價資料集分析</w:t>
      </w:r>
    </w:p>
    <w:p w14:paraId="1B34B579" w14:textId="77777777" w:rsidR="004F1C6A" w:rsidRPr="003A624A" w:rsidRDefault="00BF7796">
      <w:pPr>
        <w:widowControl/>
        <w:spacing w:before="240" w:after="240"/>
        <w:jc w:val="center"/>
        <w:rPr>
          <w:rFonts w:ascii="Times New Roman" w:eastAsia="標楷體" w:hAnsi="Times New Roman" w:cs="Times New Roman"/>
        </w:rPr>
      </w:pPr>
      <w:r w:rsidRPr="003A624A">
        <w:rPr>
          <w:rFonts w:ascii="Times New Roman" w:eastAsia="標楷體" w:hAnsi="Times New Roman" w:cs="Times New Roman"/>
          <w:color w:val="000000"/>
          <w:kern w:val="0"/>
          <w:sz w:val="36"/>
          <w:szCs w:val="36"/>
        </w:rPr>
        <w:t xml:space="preserve">Adult Datasets and Boston House Price Dataset Analysis </w:t>
      </w:r>
    </w:p>
    <w:p w14:paraId="1B34B57A" w14:textId="77777777" w:rsidR="004F1C6A" w:rsidRPr="003A624A" w:rsidRDefault="00BF7796">
      <w:pPr>
        <w:widowControl/>
        <w:spacing w:before="240" w:after="240"/>
        <w:jc w:val="center"/>
        <w:rPr>
          <w:rFonts w:ascii="Times New Roman" w:eastAsia="標楷體" w:hAnsi="Times New Roman" w:cs="Times New Roman"/>
        </w:rPr>
      </w:pPr>
      <w:r w:rsidRPr="003A624A">
        <w:rPr>
          <w:rFonts w:ascii="Times New Roman" w:eastAsia="標楷體" w:hAnsi="Times New Roman" w:cs="Times New Roman"/>
          <w:color w:val="000000"/>
          <w:kern w:val="0"/>
          <w:sz w:val="36"/>
          <w:szCs w:val="36"/>
        </w:rPr>
        <w:t>楊欣蓓、陳怡君、鄭皓名</w:t>
      </w:r>
    </w:p>
    <w:p w14:paraId="1B34B57B" w14:textId="77777777" w:rsidR="004F1C6A" w:rsidRPr="003A624A" w:rsidRDefault="004F1C6A">
      <w:pPr>
        <w:widowControl/>
        <w:spacing w:before="240" w:after="240"/>
        <w:jc w:val="center"/>
        <w:rPr>
          <w:rFonts w:ascii="Times New Roman" w:eastAsia="標楷體" w:hAnsi="Times New Roman" w:cs="Times New Roman"/>
          <w:kern w:val="0"/>
          <w:szCs w:val="24"/>
        </w:rPr>
      </w:pPr>
    </w:p>
    <w:p w14:paraId="1B34B57C" w14:textId="77777777" w:rsidR="004F1C6A" w:rsidRPr="003A624A" w:rsidRDefault="00BF7796">
      <w:pPr>
        <w:widowControl/>
        <w:spacing w:before="240" w:after="240"/>
        <w:jc w:val="center"/>
        <w:rPr>
          <w:rFonts w:ascii="Times New Roman" w:eastAsia="標楷體" w:hAnsi="Times New Roman" w:cs="Times New Roman"/>
        </w:rPr>
      </w:pPr>
      <w:r w:rsidRPr="003A624A">
        <w:rPr>
          <w:rFonts w:ascii="Times New Roman" w:eastAsia="標楷體" w:hAnsi="Times New Roman" w:cs="Times New Roman"/>
          <w:color w:val="000000"/>
          <w:kern w:val="0"/>
          <w:sz w:val="36"/>
          <w:szCs w:val="36"/>
        </w:rPr>
        <w:t>指導老師：許中川</w:t>
      </w:r>
      <w:r w:rsidRPr="003A624A">
        <w:rPr>
          <w:rFonts w:ascii="Times New Roman" w:eastAsia="標楷體" w:hAnsi="Times New Roman" w:cs="Times New Roman"/>
          <w:color w:val="000000"/>
          <w:kern w:val="0"/>
          <w:sz w:val="36"/>
          <w:szCs w:val="36"/>
        </w:rPr>
        <w:t xml:space="preserve"> </w:t>
      </w:r>
      <w:r w:rsidRPr="003A624A">
        <w:rPr>
          <w:rFonts w:ascii="Times New Roman" w:eastAsia="標楷體" w:hAnsi="Times New Roman" w:cs="Times New Roman"/>
          <w:color w:val="000000"/>
          <w:kern w:val="0"/>
          <w:sz w:val="36"/>
          <w:szCs w:val="36"/>
        </w:rPr>
        <w:t>博士</w:t>
      </w:r>
    </w:p>
    <w:p w14:paraId="1B34B57D" w14:textId="77777777" w:rsidR="004F1C6A" w:rsidRPr="003A624A" w:rsidRDefault="00BF7796">
      <w:pPr>
        <w:widowControl/>
        <w:spacing w:before="240" w:after="240"/>
        <w:jc w:val="center"/>
        <w:rPr>
          <w:rFonts w:ascii="Times New Roman" w:eastAsia="標楷體" w:hAnsi="Times New Roman" w:cs="Times New Roman"/>
        </w:rPr>
      </w:pPr>
      <w:r w:rsidRPr="003A624A">
        <w:rPr>
          <w:rFonts w:ascii="Times New Roman" w:eastAsia="標楷體" w:hAnsi="Times New Roman" w:cs="Times New Roman"/>
          <w:color w:val="000000"/>
          <w:kern w:val="0"/>
          <w:sz w:val="36"/>
          <w:szCs w:val="36"/>
        </w:rPr>
        <w:t>Advisor: Chung-</w:t>
      </w:r>
      <w:proofErr w:type="spellStart"/>
      <w:r w:rsidRPr="003A624A">
        <w:rPr>
          <w:rFonts w:ascii="Times New Roman" w:eastAsia="標楷體" w:hAnsi="Times New Roman" w:cs="Times New Roman"/>
          <w:color w:val="000000"/>
          <w:kern w:val="0"/>
          <w:sz w:val="36"/>
          <w:szCs w:val="36"/>
        </w:rPr>
        <w:t>Chian</w:t>
      </w:r>
      <w:proofErr w:type="spellEnd"/>
      <w:r w:rsidRPr="003A624A">
        <w:rPr>
          <w:rFonts w:ascii="Times New Roman" w:eastAsia="標楷體" w:hAnsi="Times New Roman" w:cs="Times New Roman"/>
          <w:color w:val="000000"/>
          <w:kern w:val="0"/>
          <w:sz w:val="36"/>
          <w:szCs w:val="36"/>
        </w:rPr>
        <w:t xml:space="preserve"> Hsu, Ph.D.</w:t>
      </w:r>
      <w:r w:rsidRPr="003A624A">
        <w:rPr>
          <w:rFonts w:ascii="Times New Roman" w:eastAsia="標楷體" w:hAnsi="Times New Roman" w:cs="Times New Roman"/>
          <w:color w:val="000000"/>
          <w:kern w:val="0"/>
          <w:sz w:val="28"/>
          <w:szCs w:val="28"/>
        </w:rPr>
        <w:t> </w:t>
      </w:r>
    </w:p>
    <w:p w14:paraId="1B34B57F" w14:textId="341F9BE7" w:rsidR="004F1C6A" w:rsidRPr="003A624A" w:rsidRDefault="00BF7796">
      <w:pPr>
        <w:widowControl/>
        <w:spacing w:before="240" w:after="240"/>
        <w:jc w:val="center"/>
        <w:rPr>
          <w:rFonts w:ascii="Times New Roman" w:eastAsia="標楷體" w:hAnsi="Times New Roman" w:cs="Times New Roman"/>
        </w:rPr>
      </w:pPr>
      <w:r w:rsidRPr="003A624A">
        <w:rPr>
          <w:rFonts w:ascii="Times New Roman" w:eastAsia="標楷體" w:hAnsi="Times New Roman" w:cs="Times New Roman"/>
          <w:color w:val="000000"/>
          <w:kern w:val="0"/>
          <w:sz w:val="28"/>
          <w:szCs w:val="28"/>
        </w:rPr>
        <w:t> </w:t>
      </w:r>
      <w:r w:rsidRPr="003A624A">
        <w:rPr>
          <w:rFonts w:ascii="Times New Roman" w:eastAsia="標楷體" w:hAnsi="Times New Roman" w:cs="Times New Roman"/>
          <w:color w:val="000000"/>
          <w:kern w:val="0"/>
          <w:sz w:val="36"/>
          <w:szCs w:val="36"/>
        </w:rPr>
        <w:t>中華民國</w:t>
      </w:r>
      <w:r w:rsidRPr="003A624A">
        <w:rPr>
          <w:rFonts w:ascii="Times New Roman" w:eastAsia="標楷體" w:hAnsi="Times New Roman" w:cs="Times New Roman"/>
          <w:color w:val="000000"/>
          <w:kern w:val="0"/>
          <w:sz w:val="36"/>
          <w:szCs w:val="36"/>
        </w:rPr>
        <w:t>112</w:t>
      </w:r>
      <w:r w:rsidRPr="003A624A">
        <w:rPr>
          <w:rFonts w:ascii="Times New Roman" w:eastAsia="標楷體" w:hAnsi="Times New Roman" w:cs="Times New Roman"/>
          <w:color w:val="000000"/>
          <w:kern w:val="0"/>
          <w:sz w:val="36"/>
          <w:szCs w:val="36"/>
        </w:rPr>
        <w:t>年</w:t>
      </w:r>
      <w:r w:rsidRPr="003A624A">
        <w:rPr>
          <w:rFonts w:ascii="Times New Roman" w:eastAsia="標楷體" w:hAnsi="Times New Roman" w:cs="Times New Roman"/>
          <w:color w:val="000000"/>
          <w:kern w:val="0"/>
          <w:sz w:val="36"/>
          <w:szCs w:val="36"/>
        </w:rPr>
        <w:t>11</w:t>
      </w:r>
      <w:r w:rsidRPr="003A624A">
        <w:rPr>
          <w:rFonts w:ascii="Times New Roman" w:eastAsia="標楷體" w:hAnsi="Times New Roman" w:cs="Times New Roman"/>
          <w:color w:val="000000"/>
          <w:kern w:val="0"/>
          <w:sz w:val="36"/>
          <w:szCs w:val="36"/>
        </w:rPr>
        <w:t>月</w:t>
      </w:r>
    </w:p>
    <w:p w14:paraId="1B34B580" w14:textId="77777777" w:rsidR="004F1C6A" w:rsidRPr="003A624A" w:rsidRDefault="00BF7796">
      <w:pPr>
        <w:widowControl/>
        <w:spacing w:before="240" w:after="240"/>
        <w:jc w:val="center"/>
        <w:rPr>
          <w:rFonts w:ascii="Times New Roman" w:eastAsia="標楷體" w:hAnsi="Times New Roman" w:cs="Times New Roman"/>
        </w:rPr>
      </w:pPr>
      <w:r w:rsidRPr="003A624A">
        <w:rPr>
          <w:rFonts w:ascii="Times New Roman" w:eastAsia="標楷體" w:hAnsi="Times New Roman" w:cs="Times New Roman"/>
          <w:color w:val="000000"/>
          <w:kern w:val="0"/>
          <w:sz w:val="36"/>
          <w:szCs w:val="36"/>
        </w:rPr>
        <w:t>November 2023</w:t>
      </w:r>
    </w:p>
    <w:p w14:paraId="1B34B582" w14:textId="77777777" w:rsidR="004F1C6A" w:rsidRPr="003A624A" w:rsidRDefault="00BF7796">
      <w:pPr>
        <w:jc w:val="center"/>
        <w:rPr>
          <w:rFonts w:ascii="Times New Roman" w:eastAsia="標楷體" w:hAnsi="Times New Roman" w:cs="Times New Roman"/>
          <w:b/>
          <w:bCs/>
          <w:sz w:val="36"/>
          <w:szCs w:val="32"/>
        </w:rPr>
      </w:pPr>
      <w:r w:rsidRPr="003A624A">
        <w:rPr>
          <w:rFonts w:ascii="Times New Roman" w:eastAsia="標楷體" w:hAnsi="Times New Roman" w:cs="Times New Roman"/>
          <w:b/>
          <w:bCs/>
          <w:sz w:val="36"/>
          <w:szCs w:val="32"/>
        </w:rPr>
        <w:lastRenderedPageBreak/>
        <w:t>摘要</w:t>
      </w:r>
    </w:p>
    <w:p w14:paraId="1B34B583" w14:textId="159D6793" w:rsidR="004F1C6A" w:rsidRPr="003A624A" w:rsidRDefault="007C13C1" w:rsidP="00213D05">
      <w:pPr>
        <w:widowControl/>
        <w:spacing w:line="276" w:lineRule="auto"/>
        <w:ind w:firstLine="480"/>
        <w:jc w:val="both"/>
        <w:rPr>
          <w:rFonts w:ascii="Times New Roman" w:eastAsia="標楷體" w:hAnsi="Times New Roman" w:cs="Times New Roman"/>
        </w:rPr>
      </w:pPr>
      <w:r w:rsidRPr="003A624A">
        <w:rPr>
          <w:rFonts w:ascii="Times New Roman" w:eastAsia="標楷體" w:hAnsi="Times New Roman" w:cs="Times New Roman"/>
        </w:rPr>
        <w:t>在</w:t>
      </w:r>
      <w:r w:rsidR="002E0410" w:rsidRPr="003A624A">
        <w:rPr>
          <w:rFonts w:ascii="Times New Roman" w:eastAsia="標楷體" w:hAnsi="Times New Roman" w:cs="Times New Roman"/>
        </w:rPr>
        <w:t>成人資料集中，</w:t>
      </w:r>
      <w:r w:rsidRPr="003A624A">
        <w:rPr>
          <w:rFonts w:ascii="Times New Roman" w:eastAsia="標楷體" w:hAnsi="Times New Roman" w:cs="Times New Roman"/>
        </w:rPr>
        <w:t>由於具有豐富的特徵屬性加上工時過長的議題在臺灣越來越受到重視，故本研究欲</w:t>
      </w:r>
      <w:r w:rsidRPr="003A624A">
        <w:rPr>
          <w:rFonts w:ascii="Times New Roman" w:eastAsia="標楷體" w:hAnsi="Times New Roman" w:cs="Times New Roman"/>
        </w:rPr>
        <w:t>利用該資料集針對每週工作時長做迴歸預測分析，以方便了解工作時長與資料集各特徵屬性之間的關係</w:t>
      </w:r>
      <w:r w:rsidRPr="003A624A">
        <w:rPr>
          <w:rFonts w:ascii="Times New Roman" w:eastAsia="標楷體" w:hAnsi="Times New Roman" w:cs="Times New Roman"/>
        </w:rPr>
        <w:t>。</w:t>
      </w:r>
      <w:r w:rsidR="002E0410" w:rsidRPr="003A624A">
        <w:rPr>
          <w:rFonts w:ascii="Times New Roman" w:eastAsia="標楷體" w:hAnsi="Times New Roman" w:cs="Times New Roman"/>
        </w:rPr>
        <w:t>主要的預測目標是</w:t>
      </w:r>
      <w:r w:rsidR="002E0410" w:rsidRPr="003A624A">
        <w:rPr>
          <w:rFonts w:ascii="Times New Roman" w:eastAsia="標楷體" w:hAnsi="Times New Roman" w:cs="Times New Roman"/>
        </w:rPr>
        <w:t>hours-per-week</w:t>
      </w:r>
      <w:r w:rsidRPr="003A624A">
        <w:rPr>
          <w:rFonts w:ascii="Times New Roman" w:eastAsia="標楷體" w:hAnsi="Times New Roman" w:cs="Times New Roman"/>
        </w:rPr>
        <w:t>這項數值。研究首先</w:t>
      </w:r>
      <w:r w:rsidR="00037EAC" w:rsidRPr="003A624A">
        <w:rPr>
          <w:rFonts w:ascii="Times New Roman" w:eastAsia="標楷體" w:hAnsi="Times New Roman" w:cs="Times New Roman"/>
        </w:rPr>
        <w:t>將成人資料集做前</w:t>
      </w:r>
      <w:r w:rsidR="002E0410" w:rsidRPr="003A624A">
        <w:rPr>
          <w:rFonts w:ascii="Times New Roman" w:eastAsia="標楷體" w:hAnsi="Times New Roman" w:cs="Times New Roman"/>
        </w:rPr>
        <w:t>處理，再使用</w:t>
      </w:r>
      <w:r w:rsidR="002E0410" w:rsidRPr="003A624A">
        <w:rPr>
          <w:rFonts w:ascii="Times New Roman" w:eastAsia="標楷體" w:hAnsi="Times New Roman" w:cs="Times New Roman"/>
        </w:rPr>
        <w:t>KNN</w:t>
      </w:r>
      <w:r w:rsidR="002E0410" w:rsidRPr="003A624A">
        <w:rPr>
          <w:rFonts w:ascii="Times New Roman" w:eastAsia="標楷體" w:hAnsi="Times New Roman" w:cs="Times New Roman"/>
        </w:rPr>
        <w:t>、</w:t>
      </w:r>
      <w:r w:rsidR="00F607E2" w:rsidRPr="003A624A">
        <w:rPr>
          <w:rFonts w:ascii="Times New Roman" w:eastAsia="標楷體" w:hAnsi="Times New Roman" w:cs="Times New Roman"/>
        </w:rPr>
        <w:t>SVR</w:t>
      </w:r>
      <w:r w:rsidR="002E0410" w:rsidRPr="003A624A">
        <w:rPr>
          <w:rFonts w:ascii="Times New Roman" w:eastAsia="標楷體" w:hAnsi="Times New Roman" w:cs="Times New Roman"/>
        </w:rPr>
        <w:t>、</w:t>
      </w:r>
      <w:proofErr w:type="spellStart"/>
      <w:r w:rsidR="002E0410" w:rsidRPr="003A624A">
        <w:rPr>
          <w:rFonts w:ascii="Times New Roman" w:eastAsia="標楷體" w:hAnsi="Times New Roman" w:cs="Times New Roman"/>
        </w:rPr>
        <w:t>RandomForest</w:t>
      </w:r>
      <w:proofErr w:type="spellEnd"/>
      <w:r w:rsidR="002E0410" w:rsidRPr="003A624A">
        <w:rPr>
          <w:rFonts w:ascii="Times New Roman" w:eastAsia="標楷體" w:hAnsi="Times New Roman" w:cs="Times New Roman"/>
        </w:rPr>
        <w:t>、</w:t>
      </w:r>
      <w:proofErr w:type="spellStart"/>
      <w:r w:rsidR="002E0410" w:rsidRPr="003A624A">
        <w:rPr>
          <w:rFonts w:ascii="Times New Roman" w:eastAsia="標楷體" w:hAnsi="Times New Roman" w:cs="Times New Roman"/>
        </w:rPr>
        <w:t>XGBoost</w:t>
      </w:r>
      <w:proofErr w:type="spellEnd"/>
      <w:r w:rsidR="002E0410" w:rsidRPr="003A624A">
        <w:rPr>
          <w:rFonts w:ascii="Times New Roman" w:eastAsia="標楷體" w:hAnsi="Times New Roman" w:cs="Times New Roman"/>
        </w:rPr>
        <w:t>四種演算法進行迴歸預測，並透過不同超參數組合做測試，最後，使用</w:t>
      </w:r>
      <w:r w:rsidR="002E0410" w:rsidRPr="003A624A">
        <w:rPr>
          <w:rFonts w:ascii="Times New Roman" w:eastAsia="標楷體" w:hAnsi="Times New Roman" w:cs="Times New Roman"/>
        </w:rPr>
        <w:t>R2</w:t>
      </w:r>
      <w:r w:rsidR="002E0410" w:rsidRPr="003A624A">
        <w:rPr>
          <w:rFonts w:ascii="Times New Roman" w:eastAsia="標楷體" w:hAnsi="Times New Roman" w:cs="Times New Roman"/>
        </w:rPr>
        <w:t>、</w:t>
      </w:r>
      <w:r w:rsidR="002E0410" w:rsidRPr="003A624A">
        <w:rPr>
          <w:rFonts w:ascii="Times New Roman" w:eastAsia="標楷體" w:hAnsi="Times New Roman" w:cs="Times New Roman"/>
        </w:rPr>
        <w:t>RMSE</w:t>
      </w:r>
      <w:r w:rsidR="002E0410" w:rsidRPr="003A624A">
        <w:rPr>
          <w:rFonts w:ascii="Times New Roman" w:eastAsia="標楷體" w:hAnsi="Times New Roman" w:cs="Times New Roman"/>
        </w:rPr>
        <w:t>、</w:t>
      </w:r>
      <w:r w:rsidR="002E0410" w:rsidRPr="003A624A">
        <w:rPr>
          <w:rFonts w:ascii="Times New Roman" w:eastAsia="標楷體" w:hAnsi="Times New Roman" w:cs="Times New Roman"/>
        </w:rPr>
        <w:t>MAPE</w:t>
      </w:r>
      <w:r w:rsidRPr="003A624A">
        <w:rPr>
          <w:rFonts w:ascii="Times New Roman" w:eastAsia="標楷體" w:hAnsi="Times New Roman" w:cs="Times New Roman"/>
        </w:rPr>
        <w:t>三種指標及執行時長評估績效，實驗</w:t>
      </w:r>
      <w:r w:rsidR="002E0410" w:rsidRPr="003A624A">
        <w:rPr>
          <w:rFonts w:ascii="Times New Roman" w:eastAsia="標楷體" w:hAnsi="Times New Roman" w:cs="Times New Roman"/>
        </w:rPr>
        <w:t>結果</w:t>
      </w:r>
      <w:r w:rsidRPr="003A624A">
        <w:rPr>
          <w:rFonts w:ascii="Times New Roman" w:eastAsia="標楷體" w:hAnsi="Times New Roman" w:cs="Times New Roman"/>
        </w:rPr>
        <w:t>顯示</w:t>
      </w:r>
      <w:proofErr w:type="spellStart"/>
      <w:r w:rsidR="002E0410" w:rsidRPr="003A624A">
        <w:rPr>
          <w:rFonts w:ascii="Times New Roman" w:eastAsia="標楷體" w:hAnsi="Times New Roman" w:cs="Times New Roman"/>
        </w:rPr>
        <w:t>RandomForest</w:t>
      </w:r>
      <w:proofErr w:type="spellEnd"/>
      <w:r w:rsidR="002E0410" w:rsidRPr="003A624A">
        <w:rPr>
          <w:rFonts w:ascii="Times New Roman" w:eastAsia="標楷體" w:hAnsi="Times New Roman" w:cs="Times New Roman"/>
        </w:rPr>
        <w:t>最佳</w:t>
      </w:r>
      <w:r w:rsidRPr="003A624A">
        <w:rPr>
          <w:rFonts w:ascii="Times New Roman" w:eastAsia="標楷體" w:hAnsi="Times New Roman" w:cs="Times New Roman"/>
        </w:rPr>
        <w:t>預測模型</w:t>
      </w:r>
      <w:r w:rsidR="002E0410" w:rsidRPr="003A624A">
        <w:rPr>
          <w:rFonts w:ascii="Times New Roman" w:eastAsia="標楷體" w:hAnsi="Times New Roman" w:cs="Times New Roman"/>
        </w:rPr>
        <w:t>。</w:t>
      </w:r>
    </w:p>
    <w:p w14:paraId="1B34B584" w14:textId="20681A60" w:rsidR="004F1C6A" w:rsidRPr="003A624A" w:rsidRDefault="007C13C1" w:rsidP="00213D05">
      <w:pPr>
        <w:widowControl/>
        <w:spacing w:line="276" w:lineRule="auto"/>
        <w:ind w:firstLine="480"/>
        <w:jc w:val="both"/>
        <w:rPr>
          <w:rFonts w:ascii="Times New Roman" w:eastAsia="標楷體" w:hAnsi="Times New Roman" w:cs="Times New Roman"/>
        </w:rPr>
      </w:pPr>
      <w:r w:rsidRPr="003A624A">
        <w:rPr>
          <w:rFonts w:ascii="Times New Roman" w:eastAsia="標楷體" w:hAnsi="Times New Roman" w:cs="Times New Roman"/>
        </w:rPr>
        <w:t>臺灣物價日益上漲，貧富差距大，房價亦逐年增漲，在這樣的時代下，人民想要買到一棟大小適宜的房子愈趨困難，本研究主要欲利用</w:t>
      </w:r>
      <w:r w:rsidR="00037EAC" w:rsidRPr="003A624A">
        <w:rPr>
          <w:rFonts w:ascii="Times New Roman" w:eastAsia="標楷體" w:hAnsi="Times New Roman" w:cs="Times New Roman"/>
        </w:rPr>
        <w:t>波士頓</w:t>
      </w:r>
      <w:r w:rsidRPr="003A624A">
        <w:rPr>
          <w:rFonts w:ascii="Times New Roman" w:eastAsia="標楷體" w:hAnsi="Times New Roman" w:cs="Times New Roman"/>
        </w:rPr>
        <w:t>房價資料集找出與房價相關聯的特徵</w:t>
      </w:r>
      <w:r w:rsidR="00037EAC" w:rsidRPr="003A624A">
        <w:rPr>
          <w:rFonts w:ascii="Times New Roman" w:eastAsia="標楷體" w:hAnsi="Times New Roman" w:cs="Times New Roman"/>
        </w:rPr>
        <w:t>，</w:t>
      </w:r>
      <w:r w:rsidRPr="003A624A">
        <w:rPr>
          <w:rFonts w:ascii="Times New Roman" w:eastAsia="標楷體" w:hAnsi="Times New Roman" w:cs="Times New Roman"/>
        </w:rPr>
        <w:t>研究</w:t>
      </w:r>
      <w:r w:rsidR="00037EAC" w:rsidRPr="003A624A">
        <w:rPr>
          <w:rFonts w:ascii="Times New Roman" w:eastAsia="標楷體" w:hAnsi="Times New Roman" w:cs="Times New Roman"/>
        </w:rPr>
        <w:t>主要預測的目標為</w:t>
      </w:r>
      <w:r w:rsidR="00037EAC" w:rsidRPr="003A624A">
        <w:rPr>
          <w:rFonts w:ascii="Times New Roman" w:eastAsia="標楷體" w:hAnsi="Times New Roman" w:cs="Times New Roman"/>
        </w:rPr>
        <w:t>房價</w:t>
      </w:r>
      <w:r w:rsidR="00037EAC" w:rsidRPr="003A624A">
        <w:rPr>
          <w:rFonts w:ascii="Times New Roman" w:eastAsia="標楷體" w:hAnsi="Times New Roman" w:cs="Times New Roman"/>
        </w:rPr>
        <w:t>(</w:t>
      </w:r>
      <w:proofErr w:type="spellStart"/>
      <w:r w:rsidR="00037EAC" w:rsidRPr="003A624A">
        <w:rPr>
          <w:rFonts w:ascii="Times New Roman" w:eastAsia="標楷體" w:hAnsi="Times New Roman" w:cs="Times New Roman"/>
        </w:rPr>
        <w:t>medv</w:t>
      </w:r>
      <w:proofErr w:type="spellEnd"/>
      <w:r w:rsidR="00037EAC" w:rsidRPr="003A624A">
        <w:rPr>
          <w:rFonts w:ascii="Times New Roman" w:eastAsia="標楷體" w:hAnsi="Times New Roman" w:cs="Times New Roman"/>
        </w:rPr>
        <w:t>)</w:t>
      </w:r>
      <w:r w:rsidR="00037EAC" w:rsidRPr="003A624A">
        <w:rPr>
          <w:rFonts w:ascii="Times New Roman" w:eastAsia="標楷體" w:hAnsi="Times New Roman" w:cs="Times New Roman"/>
        </w:rPr>
        <w:t>，</w:t>
      </w:r>
      <w:r w:rsidRPr="003A624A">
        <w:rPr>
          <w:rFonts w:ascii="Times New Roman" w:eastAsia="標楷體" w:hAnsi="Times New Roman" w:cs="Times New Roman"/>
        </w:rPr>
        <w:t>使用現在機器學習演算法預測最佳的</w:t>
      </w:r>
      <w:proofErr w:type="spellStart"/>
      <w:r w:rsidRPr="003A624A">
        <w:rPr>
          <w:rFonts w:ascii="Times New Roman" w:eastAsia="標楷體" w:hAnsi="Times New Roman" w:cs="Times New Roman"/>
        </w:rPr>
        <w:t>XGBoost</w:t>
      </w:r>
      <w:proofErr w:type="spellEnd"/>
      <w:r w:rsidRPr="003A624A">
        <w:rPr>
          <w:rFonts w:ascii="Times New Roman" w:eastAsia="標楷體" w:hAnsi="Times New Roman" w:cs="Times New Roman"/>
        </w:rPr>
        <w:t>模型做房價的迴歸預測。</w:t>
      </w:r>
      <w:r w:rsidR="00037EAC" w:rsidRPr="003A624A">
        <w:rPr>
          <w:rFonts w:ascii="Times New Roman" w:eastAsia="標楷體" w:hAnsi="Times New Roman" w:cs="Times New Roman"/>
        </w:rPr>
        <w:t>在使用</w:t>
      </w:r>
      <w:r w:rsidR="00037EAC" w:rsidRPr="003A624A">
        <w:rPr>
          <w:rFonts w:ascii="Times New Roman" w:eastAsia="標楷體" w:hAnsi="Times New Roman" w:cs="Times New Roman"/>
        </w:rPr>
        <w:t>K-fold Cross-Validation</w:t>
      </w:r>
      <w:r w:rsidR="00037EAC" w:rsidRPr="003A624A">
        <w:rPr>
          <w:rFonts w:ascii="Times New Roman" w:eastAsia="標楷體" w:hAnsi="Times New Roman" w:cs="Times New Roman"/>
        </w:rPr>
        <w:t>技術與否的實驗結果中，發現使用</w:t>
      </w:r>
      <w:r w:rsidR="00037EAC" w:rsidRPr="003A624A">
        <w:rPr>
          <w:rFonts w:ascii="Times New Roman" w:eastAsia="標楷體" w:hAnsi="Times New Roman" w:cs="Times New Roman"/>
        </w:rPr>
        <w:t>K-fold</w:t>
      </w:r>
      <w:r w:rsidR="00037EAC" w:rsidRPr="003A624A">
        <w:rPr>
          <w:rFonts w:ascii="Times New Roman" w:eastAsia="標楷體" w:hAnsi="Times New Roman" w:cs="Times New Roman"/>
        </w:rPr>
        <w:t>交叉驗證的平均預測績效</w:t>
      </w:r>
      <w:r w:rsidR="00037EAC" w:rsidRPr="003A624A">
        <w:rPr>
          <w:rFonts w:ascii="Times New Roman" w:eastAsia="標楷體" w:hAnsi="Times New Roman" w:cs="Times New Roman"/>
        </w:rPr>
        <w:t>(</w:t>
      </w:r>
      <w:r w:rsidR="00037EAC" w:rsidRPr="003A624A">
        <w:rPr>
          <w:rFonts w:ascii="Times New Roman" w:eastAsia="標楷體" w:hAnsi="Times New Roman" w:cs="Times New Roman"/>
        </w:rPr>
        <w:t>使用三種績效評估指標</w:t>
      </w:r>
      <w:r w:rsidR="00037EAC" w:rsidRPr="003A624A">
        <w:rPr>
          <w:rFonts w:ascii="Times New Roman" w:eastAsia="標楷體" w:hAnsi="Times New Roman" w:cs="Times New Roman"/>
        </w:rPr>
        <w:t>)</w:t>
      </w:r>
      <w:r w:rsidR="00037EAC" w:rsidRPr="003A624A">
        <w:rPr>
          <w:rFonts w:ascii="Times New Roman" w:eastAsia="標楷體" w:hAnsi="Times New Roman" w:cs="Times New Roman"/>
        </w:rPr>
        <w:t>比未使用</w:t>
      </w:r>
      <w:r w:rsidR="00037EAC" w:rsidRPr="003A624A">
        <w:rPr>
          <w:rFonts w:ascii="Times New Roman" w:eastAsia="標楷體" w:hAnsi="Times New Roman" w:cs="Times New Roman"/>
        </w:rPr>
        <w:t>K-fold</w:t>
      </w:r>
      <w:r w:rsidR="00037EAC" w:rsidRPr="003A624A">
        <w:rPr>
          <w:rFonts w:ascii="Times New Roman" w:eastAsia="標楷體" w:hAnsi="Times New Roman" w:cs="Times New Roman"/>
        </w:rPr>
        <w:t>交叉驗證還要差</w:t>
      </w:r>
      <w:r w:rsidRPr="003A624A">
        <w:rPr>
          <w:rFonts w:ascii="Times New Roman" w:eastAsia="標楷體" w:hAnsi="Times New Roman" w:cs="Times New Roman"/>
        </w:rPr>
        <w:t>，但</w:t>
      </w:r>
      <w:r w:rsidR="00037EAC" w:rsidRPr="003A624A">
        <w:rPr>
          <w:rFonts w:ascii="Times New Roman" w:eastAsia="標楷體" w:hAnsi="Times New Roman" w:cs="Times New Roman"/>
        </w:rPr>
        <w:t>能縮小一般化誤差</w:t>
      </w:r>
      <w:r w:rsidR="00427738" w:rsidRPr="003A624A">
        <w:rPr>
          <w:rFonts w:ascii="Times New Roman" w:eastAsia="標楷體" w:hAnsi="Times New Roman" w:cs="Times New Roman"/>
        </w:rPr>
        <w:t>(Generalization Gap)</w:t>
      </w:r>
      <w:r w:rsidR="00037EAC" w:rsidRPr="003A624A">
        <w:rPr>
          <w:rFonts w:ascii="Times New Roman" w:eastAsia="標楷體" w:hAnsi="Times New Roman" w:cs="Times New Roman"/>
        </w:rPr>
        <w:t>，以提高泛化能力。在刪除資料集特徵欄位的實驗中，依據實驗結果發現刪除特徵欄位後比未進行刪減前還要差，實驗推估可能與特徵欄位的篩選無直接關係，也許與欄位的正規化有關，未來研究可以進一步針對欄位的正規化做進一步研究。</w:t>
      </w:r>
    </w:p>
    <w:p w14:paraId="1B34B586" w14:textId="2844D52B" w:rsidR="004F1C6A" w:rsidRPr="003A624A" w:rsidRDefault="00BF7796">
      <w:pPr>
        <w:widowControl/>
        <w:rPr>
          <w:rFonts w:ascii="Times New Roman" w:eastAsia="標楷體" w:hAnsi="Times New Roman" w:cs="Times New Roman"/>
          <w:b/>
        </w:rPr>
      </w:pPr>
      <w:r w:rsidRPr="003A624A">
        <w:rPr>
          <w:rFonts w:ascii="Times New Roman" w:eastAsia="標楷體" w:hAnsi="Times New Roman" w:cs="Times New Roman"/>
          <w:b/>
        </w:rPr>
        <w:t>關鍵字：</w:t>
      </w:r>
      <w:r w:rsidRPr="003A624A">
        <w:rPr>
          <w:rFonts w:ascii="Times New Roman" w:eastAsia="標楷體" w:hAnsi="Times New Roman" w:cs="Times New Roman"/>
          <w:b/>
        </w:rPr>
        <w:t>hours-per-week</w:t>
      </w:r>
      <w:r w:rsidRPr="003A624A">
        <w:rPr>
          <w:rFonts w:ascii="Times New Roman" w:eastAsia="標楷體" w:hAnsi="Times New Roman" w:cs="Times New Roman"/>
          <w:b/>
        </w:rPr>
        <w:t>、</w:t>
      </w:r>
      <w:proofErr w:type="spellStart"/>
      <w:r w:rsidR="00427738" w:rsidRPr="003A624A">
        <w:rPr>
          <w:rFonts w:ascii="Times New Roman" w:eastAsia="標楷體" w:hAnsi="Times New Roman" w:cs="Times New Roman"/>
          <w:b/>
        </w:rPr>
        <w:t>medv</w:t>
      </w:r>
      <w:proofErr w:type="spellEnd"/>
      <w:r w:rsidRPr="003A624A">
        <w:rPr>
          <w:rFonts w:ascii="Times New Roman" w:eastAsia="標楷體" w:hAnsi="Times New Roman" w:cs="Times New Roman"/>
          <w:b/>
        </w:rPr>
        <w:t>、</w:t>
      </w:r>
      <w:r w:rsidR="00427738" w:rsidRPr="003A624A">
        <w:rPr>
          <w:rFonts w:ascii="Times New Roman" w:eastAsia="標楷體" w:hAnsi="Times New Roman" w:cs="Times New Roman"/>
          <w:b/>
        </w:rPr>
        <w:t>KNN</w:t>
      </w:r>
      <w:r w:rsidRPr="003A624A">
        <w:rPr>
          <w:rFonts w:ascii="Times New Roman" w:eastAsia="標楷體" w:hAnsi="Times New Roman" w:cs="Times New Roman"/>
          <w:b/>
        </w:rPr>
        <w:t>、</w:t>
      </w:r>
      <w:proofErr w:type="spellStart"/>
      <w:r w:rsidR="00427738" w:rsidRPr="003A624A">
        <w:rPr>
          <w:rFonts w:ascii="Times New Roman" w:eastAsia="標楷體" w:hAnsi="Times New Roman" w:cs="Times New Roman"/>
          <w:b/>
        </w:rPr>
        <w:t>XGBoost</w:t>
      </w:r>
      <w:proofErr w:type="spellEnd"/>
      <w:r w:rsidRPr="003A624A">
        <w:rPr>
          <w:rFonts w:ascii="Times New Roman" w:eastAsia="標楷體" w:hAnsi="Times New Roman" w:cs="Times New Roman"/>
          <w:b/>
        </w:rPr>
        <w:t>、</w:t>
      </w:r>
      <w:r w:rsidR="00F607E2" w:rsidRPr="003A624A">
        <w:rPr>
          <w:rFonts w:ascii="Times New Roman" w:eastAsia="標楷體" w:hAnsi="Times New Roman" w:cs="Times New Roman"/>
          <w:b/>
        </w:rPr>
        <w:t>SVR</w:t>
      </w:r>
      <w:r w:rsidR="00427738" w:rsidRPr="003A624A">
        <w:rPr>
          <w:rFonts w:ascii="Times New Roman" w:eastAsia="標楷體" w:hAnsi="Times New Roman" w:cs="Times New Roman"/>
          <w:b/>
        </w:rPr>
        <w:t>、</w:t>
      </w:r>
      <w:proofErr w:type="spellStart"/>
      <w:r w:rsidR="00427738" w:rsidRPr="003A624A">
        <w:rPr>
          <w:rFonts w:ascii="Times New Roman" w:eastAsia="標楷體" w:hAnsi="Times New Roman" w:cs="Times New Roman"/>
          <w:b/>
        </w:rPr>
        <w:t>RandomForest</w:t>
      </w:r>
      <w:proofErr w:type="spellEnd"/>
      <w:r w:rsidRPr="003A624A">
        <w:rPr>
          <w:rFonts w:ascii="Times New Roman" w:eastAsia="標楷體" w:hAnsi="Times New Roman" w:cs="Times New Roman"/>
          <w:b/>
        </w:rPr>
        <w:t>、</w:t>
      </w:r>
      <w:r w:rsidR="00427738" w:rsidRPr="003A624A">
        <w:rPr>
          <w:rFonts w:ascii="Times New Roman" w:eastAsia="標楷體" w:hAnsi="Times New Roman" w:cs="Times New Roman"/>
          <w:b/>
        </w:rPr>
        <w:t>Generalization G</w:t>
      </w:r>
      <w:r w:rsidRPr="003A624A">
        <w:rPr>
          <w:rFonts w:ascii="Times New Roman" w:eastAsia="標楷體" w:hAnsi="Times New Roman" w:cs="Times New Roman"/>
          <w:b/>
        </w:rPr>
        <w:t>ap</w:t>
      </w:r>
      <w:r w:rsidRPr="003A624A">
        <w:rPr>
          <w:rFonts w:ascii="Times New Roman" w:eastAsia="標楷體" w:hAnsi="Times New Roman" w:cs="Times New Roman"/>
          <w:b/>
        </w:rPr>
        <w:t>、</w:t>
      </w:r>
      <w:r w:rsidR="00427738" w:rsidRPr="003A624A">
        <w:rPr>
          <w:rFonts w:ascii="Times New Roman" w:eastAsia="標楷體" w:hAnsi="Times New Roman" w:cs="Times New Roman"/>
          <w:b/>
        </w:rPr>
        <w:t>K-fold Cross-Validation</w:t>
      </w:r>
    </w:p>
    <w:p w14:paraId="1B34B587" w14:textId="77777777" w:rsidR="004F1C6A" w:rsidRPr="003A624A" w:rsidRDefault="004F1C6A">
      <w:pPr>
        <w:ind w:firstLine="480"/>
        <w:rPr>
          <w:rFonts w:ascii="Times New Roman" w:eastAsia="標楷體" w:hAnsi="Times New Roman" w:cs="Times New Roman"/>
          <w:b/>
          <w:bCs/>
          <w:szCs w:val="24"/>
        </w:rPr>
      </w:pPr>
    </w:p>
    <w:p w14:paraId="1B34B588" w14:textId="77777777" w:rsidR="004F1C6A" w:rsidRPr="003A624A" w:rsidRDefault="00BF7796">
      <w:pPr>
        <w:pageBreakBefore/>
        <w:widowControl/>
        <w:jc w:val="center"/>
        <w:rPr>
          <w:rFonts w:ascii="Times New Roman" w:eastAsia="標楷體" w:hAnsi="Times New Roman" w:cs="Times New Roman"/>
          <w:b/>
          <w:bCs/>
          <w:sz w:val="36"/>
          <w:szCs w:val="36"/>
        </w:rPr>
      </w:pPr>
      <w:r w:rsidRPr="003A624A">
        <w:rPr>
          <w:rFonts w:ascii="Times New Roman" w:eastAsia="標楷體" w:hAnsi="Times New Roman" w:cs="Times New Roman"/>
          <w:b/>
          <w:bCs/>
          <w:sz w:val="36"/>
          <w:szCs w:val="36"/>
        </w:rPr>
        <w:lastRenderedPageBreak/>
        <w:t>一、緒論</w:t>
      </w:r>
    </w:p>
    <w:p w14:paraId="1B34B589" w14:textId="77777777" w:rsidR="004F1C6A" w:rsidRPr="003A624A" w:rsidRDefault="00BF7796">
      <w:pPr>
        <w:pStyle w:val="a3"/>
        <w:widowControl/>
        <w:numPr>
          <w:ilvl w:val="0"/>
          <w:numId w:val="1"/>
        </w:numPr>
        <w:rPr>
          <w:rFonts w:ascii="Times New Roman" w:eastAsia="標楷體" w:hAnsi="Times New Roman" w:cs="Times New Roman"/>
          <w:b/>
          <w:bCs/>
          <w:sz w:val="32"/>
          <w:szCs w:val="32"/>
        </w:rPr>
      </w:pPr>
      <w:r w:rsidRPr="003A624A">
        <w:rPr>
          <w:rFonts w:ascii="Times New Roman" w:eastAsia="標楷體" w:hAnsi="Times New Roman" w:cs="Times New Roman"/>
          <w:b/>
          <w:bCs/>
          <w:sz w:val="32"/>
          <w:szCs w:val="32"/>
        </w:rPr>
        <w:t>研究動機</w:t>
      </w:r>
    </w:p>
    <w:p w14:paraId="1B34B58A" w14:textId="77777777" w:rsidR="004F1C6A" w:rsidRPr="003A624A" w:rsidRDefault="00BF7796" w:rsidP="00A66810">
      <w:pPr>
        <w:widowControl/>
        <w:spacing w:line="276" w:lineRule="auto"/>
        <w:ind w:firstLine="480"/>
        <w:rPr>
          <w:rFonts w:ascii="Times New Roman" w:eastAsia="標楷體" w:hAnsi="Times New Roman" w:cs="Times New Roman"/>
        </w:rPr>
      </w:pPr>
      <w:r w:rsidRPr="003A624A">
        <w:rPr>
          <w:rFonts w:ascii="Times New Roman" w:eastAsia="標楷體" w:hAnsi="Times New Roman" w:cs="Times New Roman"/>
        </w:rPr>
        <w:t>本研究透過</w:t>
      </w:r>
      <w:r w:rsidRPr="003A624A">
        <w:rPr>
          <w:rFonts w:ascii="Times New Roman" w:eastAsia="標楷體" w:hAnsi="Times New Roman" w:cs="Times New Roman"/>
          <w:color w:val="000000"/>
        </w:rPr>
        <w:t>Adult Dataset</w:t>
      </w:r>
      <w:r w:rsidRPr="003A624A">
        <w:rPr>
          <w:rFonts w:ascii="Times New Roman" w:eastAsia="標楷體" w:hAnsi="Times New Roman" w:cs="Times New Roman"/>
          <w:color w:val="000000"/>
        </w:rPr>
        <w:t>與</w:t>
      </w:r>
      <w:r w:rsidRPr="003A624A">
        <w:rPr>
          <w:rFonts w:ascii="Times New Roman" w:eastAsia="標楷體" w:hAnsi="Times New Roman" w:cs="Times New Roman"/>
          <w:color w:val="000000"/>
        </w:rPr>
        <w:t xml:space="preserve"> Boston House Price Dataset</w:t>
      </w:r>
      <w:r w:rsidRPr="003A624A">
        <w:rPr>
          <w:rFonts w:ascii="Times New Roman" w:eastAsia="標楷體" w:hAnsi="Times New Roman" w:cs="Times New Roman"/>
          <w:color w:val="000000"/>
        </w:rPr>
        <w:t>來進行研</w:t>
      </w:r>
      <w:r w:rsidRPr="003A624A">
        <w:rPr>
          <w:rFonts w:ascii="Times New Roman" w:eastAsia="標楷體" w:hAnsi="Times New Roman" w:cs="Times New Roman"/>
        </w:rPr>
        <w:t>究，</w:t>
      </w:r>
      <w:r w:rsidRPr="003A624A">
        <w:rPr>
          <w:rFonts w:ascii="Times New Roman" w:eastAsia="標楷體" w:hAnsi="Times New Roman" w:cs="Times New Roman"/>
          <w:color w:val="000000"/>
        </w:rPr>
        <w:t>Adult Dataset</w:t>
      </w:r>
      <w:r w:rsidRPr="003A624A">
        <w:rPr>
          <w:rFonts w:ascii="Times New Roman" w:eastAsia="標楷體" w:hAnsi="Times New Roman" w:cs="Times New Roman"/>
          <w:color w:val="000000"/>
        </w:rPr>
        <w:t>具有豐富的特徵屬性，可藉由這些資料來進行模型的建構，進而做相關預測，並探索其規律和趨勢。</w:t>
      </w:r>
      <w:r w:rsidRPr="003A624A">
        <w:rPr>
          <w:rFonts w:ascii="Times New Roman" w:eastAsia="標楷體" w:hAnsi="Times New Roman" w:cs="Times New Roman"/>
          <w:color w:val="000000"/>
        </w:rPr>
        <w:t xml:space="preserve"> Boston House Price Dataset</w:t>
      </w:r>
      <w:r w:rsidRPr="003A624A">
        <w:rPr>
          <w:rFonts w:ascii="Times New Roman" w:eastAsia="標楷體" w:hAnsi="Times New Roman" w:cs="Times New Roman"/>
          <w:color w:val="000000"/>
        </w:rPr>
        <w:t>是和波士頓房價相關的資料集，透過此資料集可分析波士頓郊區的生活品質與房價之間的關係，進而豐富此領域相關的知識。</w:t>
      </w:r>
    </w:p>
    <w:p w14:paraId="1B34B58B" w14:textId="77777777" w:rsidR="004F1C6A" w:rsidRPr="003A624A" w:rsidRDefault="00BF7796">
      <w:pPr>
        <w:pStyle w:val="a3"/>
        <w:widowControl/>
        <w:numPr>
          <w:ilvl w:val="0"/>
          <w:numId w:val="1"/>
        </w:numPr>
        <w:rPr>
          <w:rFonts w:ascii="Times New Roman" w:eastAsia="標楷體" w:hAnsi="Times New Roman" w:cs="Times New Roman"/>
          <w:b/>
          <w:bCs/>
          <w:sz w:val="32"/>
          <w:szCs w:val="32"/>
        </w:rPr>
      </w:pPr>
      <w:r w:rsidRPr="003A624A">
        <w:rPr>
          <w:rFonts w:ascii="Times New Roman" w:eastAsia="標楷體" w:hAnsi="Times New Roman" w:cs="Times New Roman"/>
          <w:b/>
          <w:bCs/>
          <w:sz w:val="32"/>
          <w:szCs w:val="32"/>
        </w:rPr>
        <w:t>研究目的</w:t>
      </w:r>
    </w:p>
    <w:p w14:paraId="5E34C759" w14:textId="77777777" w:rsidR="00316958" w:rsidRPr="003A624A" w:rsidRDefault="00316958" w:rsidP="00A66810">
      <w:pPr>
        <w:widowControl/>
        <w:suppressAutoHyphens w:val="0"/>
        <w:spacing w:line="276" w:lineRule="auto"/>
        <w:ind w:firstLine="480"/>
        <w:rPr>
          <w:rFonts w:ascii="Times New Roman" w:eastAsia="標楷體" w:hAnsi="Times New Roman" w:cs="Times New Roman"/>
          <w:color w:val="000000"/>
        </w:rPr>
      </w:pPr>
      <w:r w:rsidRPr="003A624A">
        <w:rPr>
          <w:rFonts w:ascii="Times New Roman" w:eastAsia="標楷體" w:hAnsi="Times New Roman" w:cs="Times New Roman"/>
          <w:color w:val="000000"/>
        </w:rPr>
        <w:t xml:space="preserve">Adult Data Set </w:t>
      </w:r>
      <w:r w:rsidRPr="003A624A">
        <w:rPr>
          <w:rFonts w:ascii="Times New Roman" w:eastAsia="標楷體" w:hAnsi="Times New Roman" w:cs="Times New Roman"/>
          <w:color w:val="000000"/>
        </w:rPr>
        <w:t>是一個常用於深度學習和數據分析的資料集，其中包含了對成年人進行的調查和測試的數據。這個資料集通常用於分析性別、年齡等個人屬性與收入之間的關係，除了可預測一個人的收入水平</w:t>
      </w:r>
      <w:r w:rsidRPr="003A624A">
        <w:rPr>
          <w:rFonts w:ascii="Times New Roman" w:eastAsia="標楷體" w:hAnsi="Times New Roman" w:cs="Times New Roman"/>
          <w:color w:val="000000"/>
        </w:rPr>
        <w:t>(</w:t>
      </w:r>
      <w:r w:rsidRPr="003A624A">
        <w:rPr>
          <w:rFonts w:ascii="Times New Roman" w:eastAsia="標楷體" w:hAnsi="Times New Roman" w:cs="Times New Roman"/>
          <w:color w:val="000000"/>
        </w:rPr>
        <w:t>分類預測</w:t>
      </w:r>
      <w:r w:rsidRPr="003A624A">
        <w:rPr>
          <w:rFonts w:ascii="Times New Roman" w:eastAsia="標楷體" w:hAnsi="Times New Roman" w:cs="Times New Roman"/>
          <w:color w:val="000000"/>
        </w:rPr>
        <w:t>)</w:t>
      </w:r>
      <w:r w:rsidRPr="003A624A">
        <w:rPr>
          <w:rFonts w:ascii="Times New Roman" w:eastAsia="標楷體" w:hAnsi="Times New Roman" w:cs="Times New Roman"/>
          <w:color w:val="000000"/>
        </w:rPr>
        <w:t>，也可以進行工作時長的預測分析</w:t>
      </w:r>
      <w:r w:rsidRPr="003A624A">
        <w:rPr>
          <w:rFonts w:ascii="Times New Roman" w:eastAsia="標楷體" w:hAnsi="Times New Roman" w:cs="Times New Roman"/>
          <w:color w:val="000000"/>
        </w:rPr>
        <w:t>(</w:t>
      </w:r>
      <w:r w:rsidRPr="003A624A">
        <w:rPr>
          <w:rFonts w:ascii="Times New Roman" w:eastAsia="標楷體" w:hAnsi="Times New Roman" w:cs="Times New Roman"/>
          <w:color w:val="000000"/>
        </w:rPr>
        <w:t>迴歸預測</w:t>
      </w:r>
      <w:r w:rsidRPr="003A624A">
        <w:rPr>
          <w:rFonts w:ascii="Times New Roman" w:eastAsia="標楷體" w:hAnsi="Times New Roman" w:cs="Times New Roman"/>
          <w:color w:val="000000"/>
        </w:rPr>
        <w:t>)</w:t>
      </w:r>
      <w:r w:rsidRPr="003A624A">
        <w:rPr>
          <w:rFonts w:ascii="Times New Roman" w:eastAsia="標楷體" w:hAnsi="Times New Roman" w:cs="Times New Roman"/>
          <w:color w:val="000000"/>
        </w:rPr>
        <w:t>。本研究旨在利用該資料集針對每週工作時長做迴歸預測分析，以方便了解工作時長與資料集各特徵屬性之間的關係。</w:t>
      </w:r>
    </w:p>
    <w:p w14:paraId="29D084C3" w14:textId="77777777" w:rsidR="00316958" w:rsidRPr="003A624A" w:rsidRDefault="00316958" w:rsidP="00A66810">
      <w:pPr>
        <w:widowControl/>
        <w:suppressAutoHyphens w:val="0"/>
        <w:spacing w:line="276" w:lineRule="auto"/>
        <w:ind w:firstLine="480"/>
        <w:rPr>
          <w:rFonts w:ascii="Times New Roman" w:eastAsia="標楷體" w:hAnsi="Times New Roman" w:cs="Times New Roman"/>
          <w:color w:val="000000"/>
        </w:rPr>
      </w:pPr>
      <w:r w:rsidRPr="003A624A">
        <w:rPr>
          <w:rFonts w:ascii="Times New Roman" w:eastAsia="標楷體" w:hAnsi="Times New Roman" w:cs="Times New Roman"/>
          <w:color w:val="000000"/>
        </w:rPr>
        <w:t xml:space="preserve">Boston House Price Dataset </w:t>
      </w:r>
      <w:r w:rsidRPr="003A624A">
        <w:rPr>
          <w:rFonts w:ascii="Times New Roman" w:eastAsia="標楷體" w:hAnsi="Times New Roman" w:cs="Times New Roman"/>
          <w:color w:val="000000"/>
        </w:rPr>
        <w:t>是一個包含波士頓郊區資訊和評估房價的資料集，本研究想要透過此資料集來進行機器學習模型訓練，主要任務是針對波士頓的房價做迴歸預測，而這些資料還可以用於進行特徵分析，即透過對特徵之間的關係進行探索，從</w:t>
      </w:r>
      <w:r w:rsidRPr="003A624A">
        <w:rPr>
          <w:rFonts w:ascii="Times New Roman" w:eastAsia="標楷體" w:hAnsi="Times New Roman" w:cs="Times New Roman"/>
          <w:color w:val="000000"/>
        </w:rPr>
        <w:t>13</w:t>
      </w:r>
      <w:r w:rsidRPr="003A624A">
        <w:rPr>
          <w:rFonts w:ascii="Times New Roman" w:eastAsia="標楷體" w:hAnsi="Times New Roman" w:cs="Times New Roman"/>
          <w:color w:val="000000"/>
        </w:rPr>
        <w:t>個特徵中找出對目標屬性</w:t>
      </w:r>
      <w:r w:rsidRPr="003A624A">
        <w:rPr>
          <w:rFonts w:ascii="Times New Roman" w:eastAsia="標楷體" w:hAnsi="Times New Roman" w:cs="Times New Roman"/>
          <w:color w:val="000000"/>
        </w:rPr>
        <w:t>(</w:t>
      </w:r>
      <w:r w:rsidRPr="003A624A">
        <w:rPr>
          <w:rFonts w:ascii="Times New Roman" w:eastAsia="標楷體" w:hAnsi="Times New Roman" w:cs="Times New Roman"/>
          <w:color w:val="000000"/>
        </w:rPr>
        <w:t>房價</w:t>
      </w:r>
      <w:r w:rsidRPr="003A624A">
        <w:rPr>
          <w:rFonts w:ascii="Times New Roman" w:eastAsia="標楷體" w:hAnsi="Times New Roman" w:cs="Times New Roman"/>
          <w:color w:val="000000"/>
        </w:rPr>
        <w:t xml:space="preserve">) </w:t>
      </w:r>
      <w:r w:rsidRPr="003A624A">
        <w:rPr>
          <w:rFonts w:ascii="Times New Roman" w:eastAsia="標楷體" w:hAnsi="Times New Roman" w:cs="Times New Roman"/>
          <w:color w:val="000000"/>
        </w:rPr>
        <w:t>房價影響較大的特徵，從而更好地了解生活郊區和房價之間的關係。</w:t>
      </w:r>
    </w:p>
    <w:p w14:paraId="2C5556C8" w14:textId="77777777" w:rsidR="0000505C" w:rsidRPr="003A624A" w:rsidRDefault="0000505C">
      <w:pPr>
        <w:widowControl/>
        <w:suppressAutoHyphens w:val="0"/>
        <w:rPr>
          <w:rFonts w:ascii="Times New Roman" w:eastAsia="標楷體" w:hAnsi="Times New Roman" w:cs="Times New Roman"/>
          <w:b/>
          <w:bCs/>
          <w:sz w:val="36"/>
          <w:szCs w:val="36"/>
        </w:rPr>
      </w:pPr>
      <w:r w:rsidRPr="003A624A">
        <w:rPr>
          <w:rFonts w:ascii="Times New Roman" w:eastAsia="標楷體" w:hAnsi="Times New Roman" w:cs="Times New Roman"/>
          <w:b/>
          <w:bCs/>
          <w:sz w:val="36"/>
          <w:szCs w:val="36"/>
        </w:rPr>
        <w:br w:type="page"/>
      </w:r>
    </w:p>
    <w:p w14:paraId="1B34B58F" w14:textId="38764582" w:rsidR="004F1C6A" w:rsidRPr="003A624A" w:rsidRDefault="00BF7796">
      <w:pPr>
        <w:widowControl/>
        <w:jc w:val="center"/>
        <w:rPr>
          <w:rFonts w:ascii="Times New Roman" w:eastAsia="標楷體" w:hAnsi="Times New Roman" w:cs="Times New Roman"/>
          <w:b/>
          <w:bCs/>
          <w:sz w:val="36"/>
          <w:szCs w:val="36"/>
        </w:rPr>
      </w:pPr>
      <w:r w:rsidRPr="003A624A">
        <w:rPr>
          <w:rFonts w:ascii="Times New Roman" w:eastAsia="標楷體" w:hAnsi="Times New Roman" w:cs="Times New Roman"/>
          <w:b/>
          <w:bCs/>
          <w:sz w:val="36"/>
          <w:szCs w:val="36"/>
        </w:rPr>
        <w:lastRenderedPageBreak/>
        <w:t>二、實驗方法</w:t>
      </w:r>
    </w:p>
    <w:p w14:paraId="1B34B590" w14:textId="77777777" w:rsidR="004F1C6A" w:rsidRPr="003A624A" w:rsidRDefault="00BF7796">
      <w:pPr>
        <w:pStyle w:val="a3"/>
        <w:widowControl/>
        <w:numPr>
          <w:ilvl w:val="0"/>
          <w:numId w:val="2"/>
        </w:numPr>
        <w:rPr>
          <w:rFonts w:ascii="Times New Roman" w:eastAsia="標楷體" w:hAnsi="Times New Roman" w:cs="Times New Roman"/>
          <w:b/>
          <w:bCs/>
          <w:sz w:val="32"/>
          <w:szCs w:val="28"/>
        </w:rPr>
      </w:pPr>
      <w:r w:rsidRPr="003A624A">
        <w:rPr>
          <w:rFonts w:ascii="Times New Roman" w:eastAsia="標楷體" w:hAnsi="Times New Roman" w:cs="Times New Roman"/>
          <w:b/>
          <w:bCs/>
          <w:sz w:val="32"/>
          <w:szCs w:val="28"/>
        </w:rPr>
        <w:t>實作說明</w:t>
      </w:r>
    </w:p>
    <w:p w14:paraId="1B34B591" w14:textId="2319FB65" w:rsidR="004F1C6A" w:rsidRPr="003A624A" w:rsidRDefault="00BF7796" w:rsidP="00A66810">
      <w:pPr>
        <w:widowControl/>
        <w:spacing w:line="276" w:lineRule="auto"/>
        <w:ind w:firstLine="480"/>
        <w:rPr>
          <w:rFonts w:ascii="Times New Roman" w:eastAsia="標楷體" w:hAnsi="Times New Roman" w:cs="Times New Roman"/>
        </w:rPr>
      </w:pPr>
      <w:r w:rsidRPr="003A624A">
        <w:rPr>
          <w:rFonts w:ascii="Times New Roman" w:eastAsia="標楷體" w:hAnsi="Times New Roman" w:cs="Times New Roman"/>
        </w:rPr>
        <w:t>本研究對成人資料集使用</w:t>
      </w:r>
      <w:r w:rsidRPr="003A624A">
        <w:rPr>
          <w:rFonts w:ascii="Times New Roman" w:eastAsia="標楷體" w:hAnsi="Times New Roman" w:cs="Times New Roman"/>
        </w:rPr>
        <w:t>KNN</w:t>
      </w:r>
      <w:r w:rsidRPr="003A624A">
        <w:rPr>
          <w:rFonts w:ascii="Times New Roman" w:eastAsia="標楷體" w:hAnsi="Times New Roman" w:cs="Times New Roman"/>
        </w:rPr>
        <w:t>、</w:t>
      </w:r>
      <w:r w:rsidR="00F607E2" w:rsidRPr="003A624A">
        <w:rPr>
          <w:rFonts w:ascii="Times New Roman" w:eastAsia="標楷體" w:hAnsi="Times New Roman" w:cs="Times New Roman"/>
        </w:rPr>
        <w:t>SVR</w:t>
      </w:r>
      <w:r w:rsidRPr="003A624A">
        <w:rPr>
          <w:rFonts w:ascii="Times New Roman" w:eastAsia="標楷體" w:hAnsi="Times New Roman" w:cs="Times New Roman"/>
        </w:rPr>
        <w:t>、</w:t>
      </w:r>
      <w:r w:rsidRPr="003A624A">
        <w:rPr>
          <w:rFonts w:ascii="Times New Roman" w:eastAsia="標楷體" w:hAnsi="Times New Roman" w:cs="Times New Roman"/>
        </w:rPr>
        <w:t>RandomForest</w:t>
      </w:r>
      <w:r w:rsidRPr="003A624A">
        <w:rPr>
          <w:rFonts w:ascii="Times New Roman" w:eastAsia="標楷體" w:hAnsi="Times New Roman" w:cs="Times New Roman"/>
        </w:rPr>
        <w:t>、</w:t>
      </w:r>
      <w:r w:rsidRPr="003A624A">
        <w:rPr>
          <w:rFonts w:ascii="Times New Roman" w:eastAsia="標楷體" w:hAnsi="Times New Roman" w:cs="Times New Roman"/>
        </w:rPr>
        <w:t>XGBoost</w:t>
      </w:r>
      <w:r w:rsidRPr="003A624A">
        <w:rPr>
          <w:rFonts w:ascii="Times New Roman" w:eastAsia="標楷體" w:hAnsi="Times New Roman" w:cs="Times New Roman"/>
        </w:rPr>
        <w:t>進行工作時長的預測分析；波士頓房價資料集則是使用</w:t>
      </w:r>
      <w:r w:rsidRPr="003A624A">
        <w:rPr>
          <w:rFonts w:ascii="Times New Roman" w:eastAsia="標楷體" w:hAnsi="Times New Roman" w:cs="Times New Roman"/>
        </w:rPr>
        <w:t>XGBoost</w:t>
      </w:r>
      <w:r w:rsidRPr="003A624A">
        <w:rPr>
          <w:rFonts w:ascii="Times New Roman" w:eastAsia="標楷體" w:hAnsi="Times New Roman" w:cs="Times New Roman"/>
        </w:rPr>
        <w:t>、</w:t>
      </w:r>
      <w:r w:rsidRPr="003A624A">
        <w:rPr>
          <w:rFonts w:ascii="Times New Roman" w:eastAsia="標楷體" w:hAnsi="Times New Roman" w:cs="Times New Roman"/>
        </w:rPr>
        <w:t>K-fold cross validation</w:t>
      </w:r>
      <w:r w:rsidRPr="003A624A">
        <w:rPr>
          <w:rFonts w:ascii="Times New Roman" w:eastAsia="標楷體" w:hAnsi="Times New Roman" w:cs="Times New Roman"/>
        </w:rPr>
        <w:t>進行房價預測。在進行模型訓練前，做了資料前處理，其中包括刪除重複資料、將名目資料做轉換和數值資料做正規化等，也嘗試的修改模型裡面的架構，像是調整超參數，觀察修改前後的績效有何變化。</w:t>
      </w:r>
    </w:p>
    <w:p w14:paraId="1B34B592" w14:textId="77777777" w:rsidR="004F1C6A" w:rsidRPr="003A624A" w:rsidRDefault="00BF7796">
      <w:pPr>
        <w:pStyle w:val="a3"/>
        <w:widowControl/>
        <w:numPr>
          <w:ilvl w:val="0"/>
          <w:numId w:val="2"/>
        </w:numPr>
        <w:rPr>
          <w:rFonts w:ascii="Times New Roman" w:eastAsia="標楷體" w:hAnsi="Times New Roman" w:cs="Times New Roman"/>
          <w:b/>
          <w:bCs/>
          <w:sz w:val="32"/>
          <w:szCs w:val="28"/>
        </w:rPr>
      </w:pPr>
      <w:r w:rsidRPr="003A624A">
        <w:rPr>
          <w:rFonts w:ascii="Times New Roman" w:eastAsia="標楷體" w:hAnsi="Times New Roman" w:cs="Times New Roman"/>
          <w:b/>
          <w:bCs/>
          <w:sz w:val="32"/>
          <w:szCs w:val="28"/>
        </w:rPr>
        <w:t>操作說明</w:t>
      </w:r>
    </w:p>
    <w:p w14:paraId="0B074E24" w14:textId="2FBFFC8E" w:rsidR="002955B4" w:rsidRPr="003A624A" w:rsidRDefault="002955B4" w:rsidP="00A66810">
      <w:pPr>
        <w:widowControl/>
        <w:spacing w:line="276" w:lineRule="auto"/>
        <w:ind w:firstLine="480"/>
        <w:jc w:val="both"/>
        <w:rPr>
          <w:rFonts w:ascii="Times New Roman" w:eastAsia="標楷體" w:hAnsi="Times New Roman" w:cs="Times New Roman"/>
          <w:bCs/>
          <w:szCs w:val="28"/>
        </w:rPr>
      </w:pPr>
      <w:r w:rsidRPr="003A624A">
        <w:rPr>
          <w:rFonts w:ascii="Times New Roman" w:eastAsia="標楷體" w:hAnsi="Times New Roman" w:cs="Times New Roman"/>
          <w:bCs/>
          <w:szCs w:val="28"/>
        </w:rPr>
        <w:t>本研究執行環境採用</w:t>
      </w:r>
      <w:r w:rsidRPr="003A624A">
        <w:rPr>
          <w:rFonts w:ascii="Times New Roman" w:eastAsia="標楷體" w:hAnsi="Times New Roman" w:cs="Times New Roman"/>
          <w:bCs/>
          <w:szCs w:val="28"/>
        </w:rPr>
        <w:t>Python 3.11.6</w:t>
      </w:r>
      <w:r w:rsidRPr="003A624A">
        <w:rPr>
          <w:rFonts w:ascii="Times New Roman" w:eastAsia="標楷體" w:hAnsi="Times New Roman" w:cs="Times New Roman"/>
          <w:bCs/>
          <w:szCs w:val="28"/>
        </w:rPr>
        <w:t>，以</w:t>
      </w:r>
      <w:r w:rsidRPr="003A624A">
        <w:rPr>
          <w:rFonts w:ascii="Times New Roman" w:eastAsia="標楷體" w:hAnsi="Times New Roman" w:cs="Times New Roman"/>
          <w:bCs/>
          <w:szCs w:val="28"/>
        </w:rPr>
        <w:t>Visual Studio Code</w:t>
      </w:r>
      <w:r w:rsidRPr="003A624A">
        <w:rPr>
          <w:rFonts w:ascii="Times New Roman" w:eastAsia="標楷體" w:hAnsi="Times New Roman" w:cs="Times New Roman"/>
          <w:bCs/>
          <w:szCs w:val="28"/>
        </w:rPr>
        <w:t>作為開發工具，使用</w:t>
      </w:r>
      <w:r w:rsidRPr="003A624A">
        <w:rPr>
          <w:rFonts w:ascii="Times New Roman" w:eastAsia="標楷體" w:hAnsi="Times New Roman" w:cs="Times New Roman"/>
          <w:bCs/>
          <w:szCs w:val="28"/>
        </w:rPr>
        <w:t>Pandas</w:t>
      </w:r>
      <w:r w:rsidRPr="003A624A">
        <w:rPr>
          <w:rFonts w:ascii="Times New Roman" w:eastAsia="標楷體" w:hAnsi="Times New Roman" w:cs="Times New Roman"/>
          <w:bCs/>
          <w:szCs w:val="28"/>
        </w:rPr>
        <w:t>、</w:t>
      </w:r>
      <w:proofErr w:type="spellStart"/>
      <w:r w:rsidRPr="003A624A">
        <w:rPr>
          <w:rFonts w:ascii="Times New Roman" w:eastAsia="標楷體" w:hAnsi="Times New Roman" w:cs="Times New Roman"/>
          <w:bCs/>
          <w:szCs w:val="28"/>
        </w:rPr>
        <w:t>Numpy</w:t>
      </w:r>
      <w:proofErr w:type="spellEnd"/>
      <w:r w:rsidRPr="003A624A">
        <w:rPr>
          <w:rFonts w:ascii="Times New Roman" w:eastAsia="標楷體" w:hAnsi="Times New Roman" w:cs="Times New Roman"/>
          <w:bCs/>
          <w:szCs w:val="28"/>
        </w:rPr>
        <w:t>、</w:t>
      </w:r>
      <w:proofErr w:type="spellStart"/>
      <w:r w:rsidRPr="003A624A">
        <w:rPr>
          <w:rFonts w:ascii="Times New Roman" w:eastAsia="標楷體" w:hAnsi="Times New Roman" w:cs="Times New Roman"/>
          <w:color w:val="202124"/>
          <w:szCs w:val="24"/>
          <w:shd w:val="clear" w:color="auto" w:fill="FFFFFF"/>
        </w:rPr>
        <w:t>sklearn</w:t>
      </w:r>
      <w:proofErr w:type="spellEnd"/>
      <w:r w:rsidRPr="003A624A">
        <w:rPr>
          <w:rFonts w:ascii="Times New Roman" w:eastAsia="標楷體" w:hAnsi="Times New Roman" w:cs="Times New Roman"/>
          <w:bCs/>
          <w:szCs w:val="28"/>
        </w:rPr>
        <w:t>、</w:t>
      </w:r>
      <w:r w:rsidRPr="003A624A">
        <w:rPr>
          <w:rFonts w:ascii="Times New Roman" w:eastAsia="標楷體" w:hAnsi="Times New Roman" w:cs="Times New Roman"/>
          <w:bCs/>
          <w:szCs w:val="28"/>
        </w:rPr>
        <w:t>Matplotlib…</w:t>
      </w:r>
      <w:r w:rsidRPr="003A624A">
        <w:rPr>
          <w:rFonts w:ascii="Times New Roman" w:eastAsia="標楷體" w:hAnsi="Times New Roman" w:cs="Times New Roman"/>
          <w:bCs/>
          <w:szCs w:val="28"/>
        </w:rPr>
        <w:t>等，函式資料庫讀取資料、資料前處理以及將模型訓練的績效以視覺化的形式呈現，透過將資料</w:t>
      </w:r>
      <w:r w:rsidR="00CA2CCF" w:rsidRPr="003A624A">
        <w:rPr>
          <w:rFonts w:ascii="Times New Roman" w:eastAsia="標楷體" w:hAnsi="Times New Roman" w:cs="Times New Roman"/>
          <w:bCs/>
          <w:szCs w:val="28"/>
        </w:rPr>
        <w:t>集中的無序性名目資料使用</w:t>
      </w:r>
      <w:r w:rsidRPr="003A624A">
        <w:rPr>
          <w:rFonts w:ascii="Times New Roman" w:eastAsia="標楷體" w:hAnsi="Times New Roman" w:cs="Times New Roman"/>
          <w:bCs/>
          <w:szCs w:val="28"/>
        </w:rPr>
        <w:t>獨熱編碼</w:t>
      </w:r>
      <w:r w:rsidRPr="003A624A">
        <w:rPr>
          <w:rFonts w:ascii="Times New Roman" w:eastAsia="標楷體" w:hAnsi="Times New Roman" w:cs="Times New Roman"/>
          <w:bCs/>
          <w:szCs w:val="28"/>
        </w:rPr>
        <w:t>(One-hot encoding)</w:t>
      </w:r>
      <w:r w:rsidR="00CA2CCF" w:rsidRPr="003A624A">
        <w:rPr>
          <w:rFonts w:ascii="Times New Roman" w:eastAsia="標楷體" w:hAnsi="Times New Roman" w:cs="Times New Roman"/>
          <w:bCs/>
          <w:szCs w:val="28"/>
        </w:rPr>
        <w:t>技術及有序性名目資料</w:t>
      </w:r>
      <w:r w:rsidR="009D1A85" w:rsidRPr="003A624A">
        <w:rPr>
          <w:rFonts w:ascii="Times New Roman" w:eastAsia="標楷體" w:hAnsi="Times New Roman" w:cs="Times New Roman"/>
          <w:bCs/>
          <w:szCs w:val="28"/>
        </w:rPr>
        <w:t>用</w:t>
      </w:r>
      <w:r w:rsidR="009D1A85" w:rsidRPr="003A624A">
        <w:rPr>
          <w:rFonts w:ascii="Times New Roman" w:eastAsia="標楷體" w:hAnsi="Times New Roman" w:cs="Times New Roman"/>
        </w:rPr>
        <w:t>Label Encoding</w:t>
      </w:r>
      <w:r w:rsidR="009D1A85" w:rsidRPr="003A624A">
        <w:rPr>
          <w:rFonts w:ascii="Times New Roman" w:eastAsia="標楷體" w:hAnsi="Times New Roman" w:cs="Times New Roman"/>
        </w:rPr>
        <w:t>技術轉為數值型資料</w:t>
      </w:r>
      <w:r w:rsidRPr="003A624A">
        <w:rPr>
          <w:rFonts w:ascii="Times New Roman" w:eastAsia="標楷體" w:hAnsi="Times New Roman" w:cs="Times New Roman"/>
          <w:bCs/>
          <w:szCs w:val="28"/>
        </w:rPr>
        <w:t>、正規化技術來降低模型過度擬合，以利模型訓練時可以得到較佳的泛化程度</w:t>
      </w:r>
      <w:r w:rsidRPr="003A624A">
        <w:rPr>
          <w:rFonts w:ascii="Times New Roman" w:eastAsia="標楷體" w:hAnsi="Times New Roman" w:cs="Times New Roman"/>
          <w:bCs/>
          <w:szCs w:val="28"/>
        </w:rPr>
        <w:t>(Generalization)</w:t>
      </w:r>
      <w:r w:rsidRPr="003A624A">
        <w:rPr>
          <w:rFonts w:ascii="Times New Roman" w:eastAsia="標楷體" w:hAnsi="Times New Roman" w:cs="Times New Roman"/>
          <w:bCs/>
          <w:szCs w:val="28"/>
        </w:rPr>
        <w:t>，</w:t>
      </w:r>
      <w:r w:rsidR="009D1A85" w:rsidRPr="003A624A">
        <w:rPr>
          <w:rFonts w:ascii="Times New Roman" w:eastAsia="標楷體" w:hAnsi="Times New Roman" w:cs="Times New Roman"/>
          <w:bCs/>
          <w:szCs w:val="28"/>
        </w:rPr>
        <w:t>再使用兩種資料集分別做模型訓練與評估績效</w:t>
      </w:r>
      <w:r w:rsidRPr="003A624A">
        <w:rPr>
          <w:rFonts w:ascii="Times New Roman" w:eastAsia="標楷體" w:hAnsi="Times New Roman" w:cs="Times New Roman"/>
          <w:bCs/>
          <w:szCs w:val="28"/>
        </w:rPr>
        <w:t>，最後觀察模型泛化程度。</w:t>
      </w:r>
      <w:r w:rsidR="009D1A85" w:rsidRPr="003A624A">
        <w:rPr>
          <w:rFonts w:ascii="Times New Roman" w:eastAsia="標楷體" w:hAnsi="Times New Roman" w:cs="Times New Roman"/>
          <w:bCs/>
          <w:szCs w:val="28"/>
        </w:rPr>
        <w:t>其中，由於波士頓資料集的筆數較小，因此使用</w:t>
      </w:r>
      <w:r w:rsidR="009D1A85" w:rsidRPr="003A624A">
        <w:rPr>
          <w:rFonts w:ascii="Times New Roman" w:eastAsia="標楷體" w:hAnsi="Times New Roman" w:cs="Times New Roman"/>
          <w:bCs/>
          <w:szCs w:val="28"/>
        </w:rPr>
        <w:t>K</w:t>
      </w:r>
      <w:r w:rsidR="009D1A85" w:rsidRPr="003A624A">
        <w:rPr>
          <w:rFonts w:ascii="Times New Roman" w:eastAsia="標楷體" w:hAnsi="Times New Roman" w:cs="Times New Roman"/>
          <w:bCs/>
          <w:szCs w:val="28"/>
        </w:rPr>
        <w:t>折交叉驗證</w:t>
      </w:r>
      <w:r w:rsidR="009D1A85" w:rsidRPr="003A624A">
        <w:rPr>
          <w:rFonts w:ascii="Times New Roman" w:eastAsia="標楷體" w:hAnsi="Times New Roman" w:cs="Times New Roman"/>
          <w:bCs/>
          <w:szCs w:val="28"/>
        </w:rPr>
        <w:t>(K-fold Cross-Validation)</w:t>
      </w:r>
      <w:r w:rsidR="009D1A85" w:rsidRPr="003A624A">
        <w:rPr>
          <w:rFonts w:ascii="Times New Roman" w:eastAsia="標楷體" w:hAnsi="Times New Roman" w:cs="Times New Roman"/>
          <w:bCs/>
          <w:szCs w:val="28"/>
        </w:rPr>
        <w:t>技術評估績效。</w:t>
      </w:r>
    </w:p>
    <w:p w14:paraId="1B34B593" w14:textId="094E16F9" w:rsidR="004F1C6A" w:rsidRPr="003A624A" w:rsidRDefault="004F1C6A" w:rsidP="00CA2CCF">
      <w:pPr>
        <w:widowControl/>
        <w:rPr>
          <w:rFonts w:ascii="Times New Roman" w:eastAsia="標楷體" w:hAnsi="Times New Roman" w:cs="Times New Roman"/>
        </w:rPr>
      </w:pPr>
    </w:p>
    <w:p w14:paraId="1B34B594" w14:textId="26520809" w:rsidR="004F1C6A" w:rsidRPr="003A624A" w:rsidRDefault="00BF7796">
      <w:pPr>
        <w:pageBreakBefore/>
        <w:widowControl/>
        <w:spacing w:line="254" w:lineRule="auto"/>
        <w:jc w:val="center"/>
        <w:rPr>
          <w:rFonts w:ascii="Times New Roman" w:eastAsia="標楷體" w:hAnsi="Times New Roman" w:cs="Times New Roman"/>
          <w:b/>
          <w:bCs/>
          <w:sz w:val="36"/>
          <w:szCs w:val="36"/>
        </w:rPr>
      </w:pPr>
      <w:r w:rsidRPr="003A624A">
        <w:rPr>
          <w:rFonts w:ascii="Times New Roman" w:eastAsia="標楷體" w:hAnsi="Times New Roman" w:cs="Times New Roman"/>
          <w:b/>
          <w:bCs/>
          <w:sz w:val="36"/>
          <w:szCs w:val="36"/>
        </w:rPr>
        <w:lastRenderedPageBreak/>
        <w:t>三、實驗</w:t>
      </w:r>
      <w:r w:rsidR="00FE4919" w:rsidRPr="003A624A">
        <w:rPr>
          <w:rFonts w:ascii="Times New Roman" w:eastAsia="標楷體" w:hAnsi="Times New Roman" w:cs="Times New Roman"/>
          <w:b/>
          <w:bCs/>
          <w:sz w:val="36"/>
          <w:szCs w:val="36"/>
        </w:rPr>
        <w:t>設計</w:t>
      </w:r>
    </w:p>
    <w:p w14:paraId="1B34B595" w14:textId="77777777" w:rsidR="004F1C6A" w:rsidRPr="003A624A" w:rsidRDefault="00BF7796">
      <w:pPr>
        <w:pStyle w:val="a3"/>
        <w:widowControl/>
        <w:numPr>
          <w:ilvl w:val="0"/>
          <w:numId w:val="3"/>
        </w:numPr>
        <w:rPr>
          <w:rFonts w:ascii="Times New Roman" w:eastAsia="標楷體" w:hAnsi="Times New Roman" w:cs="Times New Roman"/>
          <w:b/>
          <w:bCs/>
          <w:sz w:val="32"/>
          <w:szCs w:val="28"/>
        </w:rPr>
      </w:pPr>
      <w:r w:rsidRPr="003A624A">
        <w:rPr>
          <w:rFonts w:ascii="Times New Roman" w:eastAsia="標楷體" w:hAnsi="Times New Roman" w:cs="Times New Roman"/>
          <w:b/>
          <w:bCs/>
          <w:sz w:val="32"/>
          <w:szCs w:val="28"/>
        </w:rPr>
        <w:t>資料集</w:t>
      </w:r>
    </w:p>
    <w:p w14:paraId="1B34B596" w14:textId="77777777" w:rsidR="004F1C6A" w:rsidRPr="003A624A" w:rsidRDefault="00BF7796" w:rsidP="00A66810">
      <w:pPr>
        <w:widowControl/>
        <w:spacing w:line="276" w:lineRule="auto"/>
        <w:rPr>
          <w:rFonts w:ascii="Times New Roman" w:eastAsia="標楷體" w:hAnsi="Times New Roman" w:cs="Times New Roman"/>
          <w:b/>
        </w:rPr>
      </w:pPr>
      <w:r w:rsidRPr="003A624A">
        <w:rPr>
          <w:rFonts w:ascii="Times New Roman" w:eastAsia="標楷體" w:hAnsi="Times New Roman" w:cs="Times New Roman"/>
          <w:b/>
        </w:rPr>
        <w:t>名稱</w:t>
      </w:r>
      <w:r w:rsidRPr="003A624A">
        <w:rPr>
          <w:rFonts w:ascii="Times New Roman" w:eastAsia="標楷體" w:hAnsi="Times New Roman" w:cs="Times New Roman"/>
          <w:b/>
        </w:rPr>
        <w:t>:</w:t>
      </w:r>
      <w:r w:rsidRPr="003A624A">
        <w:rPr>
          <w:rFonts w:ascii="Times New Roman" w:eastAsia="標楷體" w:hAnsi="Times New Roman" w:cs="Times New Roman"/>
          <w:b/>
          <w:sz w:val="28"/>
          <w:szCs w:val="28"/>
        </w:rPr>
        <w:t xml:space="preserve"> </w:t>
      </w:r>
      <w:r w:rsidRPr="003A624A">
        <w:rPr>
          <w:rFonts w:ascii="Times New Roman" w:eastAsia="標楷體" w:hAnsi="Times New Roman" w:cs="Times New Roman"/>
          <w:b/>
          <w:bCs/>
        </w:rPr>
        <w:t>成人資料集</w:t>
      </w:r>
    </w:p>
    <w:p w14:paraId="1B34B597" w14:textId="69B5EFA2" w:rsidR="004F1C6A" w:rsidRPr="003A624A" w:rsidRDefault="00BF7796" w:rsidP="00A66810">
      <w:pPr>
        <w:spacing w:line="276" w:lineRule="auto"/>
        <w:rPr>
          <w:rFonts w:ascii="Times New Roman" w:eastAsia="標楷體" w:hAnsi="Times New Roman" w:cs="Times New Roman"/>
        </w:rPr>
      </w:pPr>
      <w:r w:rsidRPr="003A624A">
        <w:rPr>
          <w:rFonts w:ascii="Times New Roman" w:eastAsia="標楷體" w:hAnsi="Times New Roman" w:cs="Times New Roman"/>
        </w:rPr>
        <w:t>原始</w:t>
      </w:r>
      <w:r w:rsidR="00AF2CED" w:rsidRPr="003A624A">
        <w:rPr>
          <w:rFonts w:ascii="Times New Roman" w:eastAsia="標楷體" w:hAnsi="Times New Roman" w:cs="Times New Roman"/>
        </w:rPr>
        <w:t>資料</w:t>
      </w:r>
      <w:r w:rsidR="001D23D1" w:rsidRPr="003A624A">
        <w:rPr>
          <w:rFonts w:ascii="Times New Roman" w:eastAsia="標楷體" w:hAnsi="Times New Roman" w:cs="Times New Roman"/>
        </w:rPr>
        <w:t>集</w:t>
      </w:r>
      <w:r w:rsidRPr="003A624A">
        <w:rPr>
          <w:rFonts w:ascii="Times New Roman" w:eastAsia="標楷體" w:hAnsi="Times New Roman" w:cs="Times New Roman"/>
        </w:rPr>
        <w:t xml:space="preserve">: </w:t>
      </w:r>
      <w:r w:rsidR="00FF772E" w:rsidRPr="003A624A">
        <w:rPr>
          <w:rFonts w:ascii="Times New Roman" w:eastAsia="標楷體" w:hAnsi="Times New Roman" w:cs="Times New Roman"/>
        </w:rPr>
        <w:t>32561</w:t>
      </w:r>
      <w:r w:rsidR="00FF772E" w:rsidRPr="003A624A">
        <w:rPr>
          <w:rFonts w:ascii="Times New Roman" w:eastAsia="標楷體" w:hAnsi="Times New Roman" w:cs="Times New Roman"/>
        </w:rPr>
        <w:t>筆</w:t>
      </w:r>
      <w:r w:rsidR="0090325C" w:rsidRPr="003A624A">
        <w:rPr>
          <w:rFonts w:ascii="Times New Roman" w:eastAsia="標楷體" w:hAnsi="Times New Roman" w:cs="Times New Roman"/>
        </w:rPr>
        <w:t>(</w:t>
      </w:r>
      <w:r w:rsidR="0090325C" w:rsidRPr="003A624A">
        <w:rPr>
          <w:rFonts w:ascii="Times New Roman" w:eastAsia="標楷體" w:hAnsi="Times New Roman" w:cs="Times New Roman"/>
        </w:rPr>
        <w:t>訓練資料</w:t>
      </w:r>
      <w:r w:rsidR="0090325C" w:rsidRPr="003A624A">
        <w:rPr>
          <w:rFonts w:ascii="Times New Roman" w:eastAsia="標楷體" w:hAnsi="Times New Roman" w:cs="Times New Roman"/>
        </w:rPr>
        <w:t>)+</w:t>
      </w:r>
      <w:r w:rsidR="00FF772E" w:rsidRPr="003A624A">
        <w:rPr>
          <w:rFonts w:ascii="Times New Roman" w:eastAsia="標楷體" w:hAnsi="Times New Roman" w:cs="Times New Roman"/>
        </w:rPr>
        <w:t>16281</w:t>
      </w:r>
      <w:r w:rsidR="00FF772E" w:rsidRPr="003A624A">
        <w:rPr>
          <w:rFonts w:ascii="Times New Roman" w:eastAsia="標楷體" w:hAnsi="Times New Roman" w:cs="Times New Roman"/>
        </w:rPr>
        <w:t>筆</w:t>
      </w:r>
      <w:r w:rsidR="0090325C" w:rsidRPr="003A624A">
        <w:rPr>
          <w:rFonts w:ascii="Times New Roman" w:eastAsia="標楷體" w:hAnsi="Times New Roman" w:cs="Times New Roman"/>
        </w:rPr>
        <w:t>(</w:t>
      </w:r>
      <w:r w:rsidR="0090325C" w:rsidRPr="003A624A">
        <w:rPr>
          <w:rFonts w:ascii="Times New Roman" w:eastAsia="標楷體" w:hAnsi="Times New Roman" w:cs="Times New Roman"/>
        </w:rPr>
        <w:t>測試資料</w:t>
      </w:r>
      <w:r w:rsidR="0090325C" w:rsidRPr="003A624A">
        <w:rPr>
          <w:rFonts w:ascii="Times New Roman" w:eastAsia="標楷體" w:hAnsi="Times New Roman" w:cs="Times New Roman"/>
        </w:rPr>
        <w:t>)=</w:t>
      </w:r>
      <w:r w:rsidR="00507B48" w:rsidRPr="003A624A">
        <w:rPr>
          <w:rFonts w:ascii="Times New Roman" w:eastAsia="標楷體" w:hAnsi="Times New Roman" w:cs="Times New Roman"/>
        </w:rPr>
        <w:t>48842</w:t>
      </w:r>
      <w:r w:rsidR="001D23D1" w:rsidRPr="003A624A">
        <w:rPr>
          <w:rFonts w:ascii="Times New Roman" w:eastAsia="標楷體" w:hAnsi="Times New Roman" w:cs="Times New Roman"/>
        </w:rPr>
        <w:t>筆</w:t>
      </w:r>
    </w:p>
    <w:p w14:paraId="1B34B599" w14:textId="0A0053F5" w:rsidR="004F1C6A" w:rsidRPr="003A624A" w:rsidRDefault="0090325C" w:rsidP="00A66810">
      <w:pPr>
        <w:spacing w:line="276" w:lineRule="auto"/>
        <w:rPr>
          <w:rFonts w:ascii="Times New Roman" w:eastAsia="標楷體" w:hAnsi="Times New Roman" w:cs="Times New Roman"/>
        </w:rPr>
      </w:pPr>
      <w:r w:rsidRPr="003A624A">
        <w:rPr>
          <w:rFonts w:ascii="Times New Roman" w:eastAsia="標楷體" w:hAnsi="Times New Roman" w:cs="Times New Roman"/>
        </w:rPr>
        <w:t>資料</w:t>
      </w:r>
      <w:r w:rsidR="00BF7796" w:rsidRPr="003A624A">
        <w:rPr>
          <w:rFonts w:ascii="Times New Roman" w:eastAsia="標楷體" w:hAnsi="Times New Roman" w:cs="Times New Roman"/>
        </w:rPr>
        <w:t>前處理後</w:t>
      </w:r>
      <w:r w:rsidRPr="003A624A">
        <w:rPr>
          <w:rFonts w:ascii="Times New Roman" w:eastAsia="標楷體" w:hAnsi="Times New Roman" w:cs="Times New Roman"/>
        </w:rPr>
        <w:t>:</w:t>
      </w:r>
      <w:r w:rsidR="00BF7796" w:rsidRPr="003A624A">
        <w:rPr>
          <w:rFonts w:ascii="Times New Roman" w:eastAsia="標楷體" w:hAnsi="Times New Roman" w:cs="Times New Roman"/>
        </w:rPr>
        <w:t xml:space="preserve"> </w:t>
      </w:r>
      <w:r w:rsidR="00FF772E" w:rsidRPr="003A624A">
        <w:rPr>
          <w:rFonts w:ascii="Times New Roman" w:eastAsia="標楷體" w:hAnsi="Times New Roman" w:cs="Times New Roman"/>
        </w:rPr>
        <w:t>32537</w:t>
      </w:r>
      <w:r w:rsidR="001D23D1" w:rsidRPr="003A624A">
        <w:rPr>
          <w:rFonts w:ascii="Times New Roman" w:eastAsia="標楷體" w:hAnsi="Times New Roman" w:cs="Times New Roman"/>
        </w:rPr>
        <w:t>筆</w:t>
      </w:r>
      <w:r w:rsidRPr="003A624A">
        <w:rPr>
          <w:rFonts w:ascii="Times New Roman" w:eastAsia="標楷體" w:hAnsi="Times New Roman" w:cs="Times New Roman"/>
        </w:rPr>
        <w:t>(</w:t>
      </w:r>
      <w:r w:rsidRPr="003A624A">
        <w:rPr>
          <w:rFonts w:ascii="Times New Roman" w:eastAsia="標楷體" w:hAnsi="Times New Roman" w:cs="Times New Roman"/>
        </w:rPr>
        <w:t>訓練資料</w:t>
      </w:r>
      <w:r w:rsidRPr="003A624A">
        <w:rPr>
          <w:rFonts w:ascii="Times New Roman" w:eastAsia="標楷體" w:hAnsi="Times New Roman" w:cs="Times New Roman"/>
        </w:rPr>
        <w:t>)+</w:t>
      </w:r>
      <w:r w:rsidR="00FF772E" w:rsidRPr="003A624A">
        <w:rPr>
          <w:rFonts w:ascii="Times New Roman" w:eastAsia="標楷體" w:hAnsi="Times New Roman" w:cs="Times New Roman"/>
        </w:rPr>
        <w:t>16276</w:t>
      </w:r>
      <w:r w:rsidR="001D23D1" w:rsidRPr="003A624A">
        <w:rPr>
          <w:rFonts w:ascii="Times New Roman" w:eastAsia="標楷體" w:hAnsi="Times New Roman" w:cs="Times New Roman"/>
        </w:rPr>
        <w:t>筆</w:t>
      </w:r>
      <w:r w:rsidRPr="003A624A">
        <w:rPr>
          <w:rFonts w:ascii="Times New Roman" w:eastAsia="標楷體" w:hAnsi="Times New Roman" w:cs="Times New Roman"/>
        </w:rPr>
        <w:t>(</w:t>
      </w:r>
      <w:r w:rsidRPr="003A624A">
        <w:rPr>
          <w:rFonts w:ascii="Times New Roman" w:eastAsia="標楷體" w:hAnsi="Times New Roman" w:cs="Times New Roman"/>
        </w:rPr>
        <w:t>測試資料</w:t>
      </w:r>
      <w:r w:rsidRPr="003A624A">
        <w:rPr>
          <w:rFonts w:ascii="Times New Roman" w:eastAsia="標楷體" w:hAnsi="Times New Roman" w:cs="Times New Roman"/>
        </w:rPr>
        <w:t>)=</w:t>
      </w:r>
      <w:r w:rsidR="001D23D1" w:rsidRPr="003A624A">
        <w:rPr>
          <w:rFonts w:ascii="Times New Roman" w:eastAsia="標楷體" w:hAnsi="Times New Roman" w:cs="Times New Roman"/>
        </w:rPr>
        <w:t>48813</w:t>
      </w:r>
      <w:r w:rsidR="001D23D1" w:rsidRPr="003A624A">
        <w:rPr>
          <w:rFonts w:ascii="Times New Roman" w:eastAsia="標楷體" w:hAnsi="Times New Roman" w:cs="Times New Roman"/>
        </w:rPr>
        <w:t>筆</w:t>
      </w:r>
    </w:p>
    <w:p w14:paraId="49A1887D" w14:textId="77777777" w:rsidR="00D533FB" w:rsidRPr="003A624A" w:rsidRDefault="00D533FB">
      <w:pPr>
        <w:rPr>
          <w:rFonts w:ascii="Times New Roman" w:eastAsia="標楷體" w:hAnsi="Times New Roman" w:cs="Times New Roman"/>
        </w:rPr>
      </w:pPr>
    </w:p>
    <w:p w14:paraId="5DA5F77C" w14:textId="77777777" w:rsidR="00F03498" w:rsidRPr="003A624A" w:rsidRDefault="00BF7796">
      <w:pPr>
        <w:widowControl/>
        <w:rPr>
          <w:rFonts w:ascii="Times New Roman" w:eastAsia="標楷體" w:hAnsi="Times New Roman" w:cs="Times New Roman"/>
          <w:b/>
          <w:bCs/>
          <w:szCs w:val="24"/>
        </w:rPr>
      </w:pPr>
      <w:r w:rsidRPr="003A624A">
        <w:rPr>
          <w:rFonts w:ascii="Times New Roman" w:eastAsia="標楷體" w:hAnsi="Times New Roman" w:cs="Times New Roman"/>
          <w:b/>
          <w:bCs/>
          <w:szCs w:val="24"/>
        </w:rPr>
        <w:t>表</w:t>
      </w:r>
      <w:r w:rsidRPr="003A624A">
        <w:rPr>
          <w:rFonts w:ascii="Times New Roman" w:eastAsia="標楷體" w:hAnsi="Times New Roman" w:cs="Times New Roman"/>
          <w:b/>
          <w:bCs/>
          <w:szCs w:val="24"/>
        </w:rPr>
        <w:t xml:space="preserve">1 </w:t>
      </w:r>
    </w:p>
    <w:p w14:paraId="1B34B59A" w14:textId="53722944" w:rsidR="004F1C6A" w:rsidRPr="003A624A" w:rsidRDefault="00BF7796">
      <w:pPr>
        <w:widowControl/>
        <w:rPr>
          <w:rFonts w:ascii="Times New Roman" w:eastAsia="標楷體" w:hAnsi="Times New Roman" w:cs="Times New Roman"/>
          <w:i/>
          <w:iCs/>
        </w:rPr>
      </w:pPr>
      <w:r w:rsidRPr="003A624A">
        <w:rPr>
          <w:rFonts w:ascii="Times New Roman" w:eastAsia="標楷體" w:hAnsi="Times New Roman" w:cs="Times New Roman"/>
          <w:bCs/>
          <w:i/>
          <w:iCs/>
        </w:rPr>
        <w:t>成人</w:t>
      </w:r>
      <w:r w:rsidRPr="003A624A">
        <w:rPr>
          <w:rFonts w:ascii="Times New Roman" w:eastAsia="標楷體" w:hAnsi="Times New Roman" w:cs="Times New Roman"/>
          <w:bCs/>
          <w:i/>
          <w:iCs/>
          <w:szCs w:val="24"/>
        </w:rPr>
        <w:t>資料集欄位介紹</w:t>
      </w:r>
    </w:p>
    <w:tbl>
      <w:tblPr>
        <w:tblW w:w="4955" w:type="pct"/>
        <w:tblInd w:w="-5" w:type="dxa"/>
        <w:tblLayout w:type="fixed"/>
        <w:tblCellMar>
          <w:left w:w="10" w:type="dxa"/>
          <w:right w:w="10" w:type="dxa"/>
        </w:tblCellMar>
        <w:tblLook w:val="0000" w:firstRow="0" w:lastRow="0" w:firstColumn="0" w:lastColumn="0" w:noHBand="0" w:noVBand="0"/>
      </w:tblPr>
      <w:tblGrid>
        <w:gridCol w:w="983"/>
        <w:gridCol w:w="2129"/>
        <w:gridCol w:w="5109"/>
      </w:tblGrid>
      <w:tr w:rsidR="004F1C6A" w:rsidRPr="003A624A" w14:paraId="1B34B59E" w14:textId="77777777">
        <w:trPr>
          <w:trHeight w:val="427"/>
        </w:trPr>
        <w:tc>
          <w:tcPr>
            <w:tcW w:w="9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9B" w14:textId="77777777" w:rsidR="004F1C6A" w:rsidRPr="003A624A" w:rsidRDefault="00BF7796">
            <w:pPr>
              <w:widowControl/>
              <w:jc w:val="center"/>
              <w:rPr>
                <w:rFonts w:ascii="Times New Roman" w:eastAsia="標楷體" w:hAnsi="Times New Roman" w:cs="Times New Roman"/>
                <w:bCs/>
                <w:szCs w:val="24"/>
              </w:rPr>
            </w:pPr>
            <w:r w:rsidRPr="003A624A">
              <w:rPr>
                <w:rFonts w:ascii="Times New Roman" w:eastAsia="標楷體" w:hAnsi="Times New Roman" w:cs="Times New Roman"/>
                <w:bCs/>
                <w:szCs w:val="24"/>
              </w:rPr>
              <w:t>欄位</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9C" w14:textId="77777777" w:rsidR="004F1C6A" w:rsidRPr="003A624A" w:rsidRDefault="00BF7796">
            <w:pPr>
              <w:widowControl/>
              <w:jc w:val="center"/>
              <w:rPr>
                <w:rFonts w:ascii="Times New Roman" w:eastAsia="標楷體" w:hAnsi="Times New Roman" w:cs="Times New Roman"/>
                <w:bCs/>
                <w:szCs w:val="24"/>
              </w:rPr>
            </w:pPr>
            <w:r w:rsidRPr="003A624A">
              <w:rPr>
                <w:rFonts w:ascii="Times New Roman" w:eastAsia="標楷體" w:hAnsi="Times New Roman" w:cs="Times New Roman"/>
                <w:bCs/>
                <w:szCs w:val="24"/>
              </w:rPr>
              <w:t>屬性</w:t>
            </w:r>
          </w:p>
        </w:tc>
        <w:tc>
          <w:tcPr>
            <w:tcW w:w="51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9D" w14:textId="77777777" w:rsidR="004F1C6A" w:rsidRPr="003A624A" w:rsidRDefault="00BF7796">
            <w:pPr>
              <w:widowControl/>
              <w:jc w:val="center"/>
              <w:rPr>
                <w:rFonts w:ascii="Times New Roman" w:eastAsia="標楷體" w:hAnsi="Times New Roman" w:cs="Times New Roman"/>
                <w:bCs/>
                <w:szCs w:val="24"/>
              </w:rPr>
            </w:pPr>
            <w:r w:rsidRPr="003A624A">
              <w:rPr>
                <w:rFonts w:ascii="Times New Roman" w:eastAsia="標楷體" w:hAnsi="Times New Roman" w:cs="Times New Roman"/>
                <w:bCs/>
                <w:szCs w:val="24"/>
              </w:rPr>
              <w:t>內容</w:t>
            </w:r>
          </w:p>
        </w:tc>
      </w:tr>
      <w:tr w:rsidR="004F1C6A" w:rsidRPr="003A624A" w14:paraId="1B34B5A2" w14:textId="77777777">
        <w:trPr>
          <w:trHeight w:val="406"/>
        </w:trPr>
        <w:tc>
          <w:tcPr>
            <w:tcW w:w="9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9F" w14:textId="77777777" w:rsidR="004F1C6A" w:rsidRPr="003A624A" w:rsidRDefault="00BF7796">
            <w:pPr>
              <w:widowControl/>
              <w:jc w:val="center"/>
              <w:rPr>
                <w:rFonts w:ascii="Times New Roman" w:eastAsia="標楷體" w:hAnsi="Times New Roman" w:cs="Times New Roman"/>
              </w:rPr>
            </w:pPr>
            <w:r w:rsidRPr="003A624A">
              <w:rPr>
                <w:rFonts w:ascii="Times New Roman" w:eastAsia="標楷體" w:hAnsi="Times New Roman" w:cs="Times New Roman"/>
                <w:bCs/>
                <w:szCs w:val="24"/>
              </w:rPr>
              <w:t>0</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A0" w14:textId="77777777" w:rsidR="004F1C6A" w:rsidRPr="003A624A" w:rsidRDefault="00BF7796">
            <w:pPr>
              <w:widowControl/>
              <w:jc w:val="center"/>
              <w:rPr>
                <w:rFonts w:ascii="Times New Roman" w:eastAsia="標楷體" w:hAnsi="Times New Roman" w:cs="Times New Roman"/>
              </w:rPr>
            </w:pPr>
            <w:r w:rsidRPr="003A624A">
              <w:rPr>
                <w:rFonts w:ascii="Times New Roman" w:eastAsia="標楷體" w:hAnsi="Times New Roman" w:cs="Times New Roman"/>
                <w:color w:val="000000"/>
                <w:szCs w:val="24"/>
              </w:rPr>
              <w:t>age</w:t>
            </w:r>
          </w:p>
        </w:tc>
        <w:tc>
          <w:tcPr>
            <w:tcW w:w="51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A1" w14:textId="77777777" w:rsidR="004F1C6A" w:rsidRPr="003A624A" w:rsidRDefault="00BF7796">
            <w:pPr>
              <w:widowControl/>
              <w:jc w:val="both"/>
              <w:rPr>
                <w:rFonts w:ascii="Times New Roman" w:eastAsia="標楷體" w:hAnsi="Times New Roman" w:cs="Times New Roman"/>
              </w:rPr>
            </w:pPr>
            <w:r w:rsidRPr="003A624A">
              <w:rPr>
                <w:rFonts w:ascii="Times New Roman" w:eastAsia="標楷體" w:hAnsi="Times New Roman" w:cs="Times New Roman"/>
                <w:bCs/>
                <w:szCs w:val="24"/>
              </w:rPr>
              <w:t>continuous</w:t>
            </w:r>
          </w:p>
        </w:tc>
      </w:tr>
      <w:tr w:rsidR="004F1C6A" w:rsidRPr="003A624A" w14:paraId="1B34B5A6" w14:textId="77777777">
        <w:trPr>
          <w:trHeight w:val="385"/>
        </w:trPr>
        <w:tc>
          <w:tcPr>
            <w:tcW w:w="9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A3" w14:textId="77777777" w:rsidR="004F1C6A" w:rsidRPr="003A624A" w:rsidRDefault="00BF7796">
            <w:pPr>
              <w:widowControl/>
              <w:jc w:val="center"/>
              <w:rPr>
                <w:rFonts w:ascii="Times New Roman" w:eastAsia="標楷體" w:hAnsi="Times New Roman" w:cs="Times New Roman"/>
                <w:bCs/>
                <w:szCs w:val="24"/>
              </w:rPr>
            </w:pPr>
            <w:r w:rsidRPr="003A624A">
              <w:rPr>
                <w:rFonts w:ascii="Times New Roman" w:eastAsia="標楷體" w:hAnsi="Times New Roman" w:cs="Times New Roman"/>
                <w:bCs/>
                <w:szCs w:val="24"/>
              </w:rPr>
              <w:t>1</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A4" w14:textId="77777777" w:rsidR="004F1C6A" w:rsidRPr="003A624A" w:rsidRDefault="00BF7796">
            <w:pPr>
              <w:widowControl/>
              <w:jc w:val="center"/>
              <w:rPr>
                <w:rFonts w:ascii="Times New Roman" w:eastAsia="標楷體" w:hAnsi="Times New Roman" w:cs="Times New Roman"/>
              </w:rPr>
            </w:pPr>
            <w:proofErr w:type="spellStart"/>
            <w:r w:rsidRPr="003A624A">
              <w:rPr>
                <w:rFonts w:ascii="Times New Roman" w:eastAsia="標楷體" w:hAnsi="Times New Roman" w:cs="Times New Roman"/>
                <w:color w:val="000000"/>
                <w:szCs w:val="24"/>
              </w:rPr>
              <w:t>workclass</w:t>
            </w:r>
            <w:proofErr w:type="spellEnd"/>
          </w:p>
        </w:tc>
        <w:tc>
          <w:tcPr>
            <w:tcW w:w="51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A5" w14:textId="77777777" w:rsidR="004F1C6A" w:rsidRPr="003A624A" w:rsidRDefault="00BF7796">
            <w:pPr>
              <w:widowControl/>
              <w:jc w:val="both"/>
              <w:rPr>
                <w:rFonts w:ascii="Times New Roman" w:eastAsia="標楷體" w:hAnsi="Times New Roman" w:cs="Times New Roman"/>
                <w:szCs w:val="24"/>
                <w:shd w:val="clear" w:color="auto" w:fill="FFFFFF"/>
              </w:rPr>
            </w:pPr>
            <w:r w:rsidRPr="003A624A">
              <w:rPr>
                <w:rFonts w:ascii="Times New Roman" w:eastAsia="標楷體" w:hAnsi="Times New Roman" w:cs="Times New Roman"/>
                <w:szCs w:val="24"/>
                <w:shd w:val="clear" w:color="auto" w:fill="FFFFFF"/>
              </w:rPr>
              <w:t>Private, Self-</w:t>
            </w:r>
            <w:proofErr w:type="spellStart"/>
            <w:r w:rsidRPr="003A624A">
              <w:rPr>
                <w:rFonts w:ascii="Times New Roman" w:eastAsia="標楷體" w:hAnsi="Times New Roman" w:cs="Times New Roman"/>
                <w:szCs w:val="24"/>
                <w:shd w:val="clear" w:color="auto" w:fill="FFFFFF"/>
              </w:rPr>
              <w:t>emp</w:t>
            </w:r>
            <w:proofErr w:type="spellEnd"/>
            <w:r w:rsidRPr="003A624A">
              <w:rPr>
                <w:rFonts w:ascii="Times New Roman" w:eastAsia="標楷體" w:hAnsi="Times New Roman" w:cs="Times New Roman"/>
                <w:szCs w:val="24"/>
                <w:shd w:val="clear" w:color="auto" w:fill="FFFFFF"/>
              </w:rPr>
              <w:t>-not-</w:t>
            </w:r>
            <w:proofErr w:type="spellStart"/>
            <w:r w:rsidRPr="003A624A">
              <w:rPr>
                <w:rFonts w:ascii="Times New Roman" w:eastAsia="標楷體" w:hAnsi="Times New Roman" w:cs="Times New Roman"/>
                <w:szCs w:val="24"/>
                <w:shd w:val="clear" w:color="auto" w:fill="FFFFFF"/>
              </w:rPr>
              <w:t>inc</w:t>
            </w:r>
            <w:proofErr w:type="spellEnd"/>
            <w:r w:rsidRPr="003A624A">
              <w:rPr>
                <w:rFonts w:ascii="Times New Roman" w:eastAsia="標楷體" w:hAnsi="Times New Roman" w:cs="Times New Roman"/>
                <w:szCs w:val="24"/>
                <w:shd w:val="clear" w:color="auto" w:fill="FFFFFF"/>
              </w:rPr>
              <w:t>, Self-</w:t>
            </w:r>
            <w:proofErr w:type="spellStart"/>
            <w:r w:rsidRPr="003A624A">
              <w:rPr>
                <w:rFonts w:ascii="Times New Roman" w:eastAsia="標楷體" w:hAnsi="Times New Roman" w:cs="Times New Roman"/>
                <w:szCs w:val="24"/>
                <w:shd w:val="clear" w:color="auto" w:fill="FFFFFF"/>
              </w:rPr>
              <w:t>emp</w:t>
            </w:r>
            <w:proofErr w:type="spellEnd"/>
            <w:r w:rsidRPr="003A624A">
              <w:rPr>
                <w:rFonts w:ascii="Times New Roman" w:eastAsia="標楷體" w:hAnsi="Times New Roman" w:cs="Times New Roman"/>
                <w:szCs w:val="24"/>
                <w:shd w:val="clear" w:color="auto" w:fill="FFFFFF"/>
              </w:rPr>
              <w:t>-</w:t>
            </w:r>
            <w:proofErr w:type="spellStart"/>
            <w:r w:rsidRPr="003A624A">
              <w:rPr>
                <w:rFonts w:ascii="Times New Roman" w:eastAsia="標楷體" w:hAnsi="Times New Roman" w:cs="Times New Roman"/>
                <w:szCs w:val="24"/>
                <w:shd w:val="clear" w:color="auto" w:fill="FFFFFF"/>
              </w:rPr>
              <w:t>inc</w:t>
            </w:r>
            <w:proofErr w:type="spellEnd"/>
            <w:r w:rsidRPr="003A624A">
              <w:rPr>
                <w:rFonts w:ascii="Times New Roman" w:eastAsia="標楷體" w:hAnsi="Times New Roman" w:cs="Times New Roman"/>
                <w:szCs w:val="24"/>
                <w:shd w:val="clear" w:color="auto" w:fill="FFFFFF"/>
              </w:rPr>
              <w:t>, Federal-</w:t>
            </w:r>
            <w:proofErr w:type="spellStart"/>
            <w:r w:rsidRPr="003A624A">
              <w:rPr>
                <w:rFonts w:ascii="Times New Roman" w:eastAsia="標楷體" w:hAnsi="Times New Roman" w:cs="Times New Roman"/>
                <w:szCs w:val="24"/>
                <w:shd w:val="clear" w:color="auto" w:fill="FFFFFF"/>
              </w:rPr>
              <w:t>gov</w:t>
            </w:r>
            <w:proofErr w:type="spellEnd"/>
            <w:r w:rsidRPr="003A624A">
              <w:rPr>
                <w:rFonts w:ascii="Times New Roman" w:eastAsia="標楷體" w:hAnsi="Times New Roman" w:cs="Times New Roman"/>
                <w:szCs w:val="24"/>
                <w:shd w:val="clear" w:color="auto" w:fill="FFFFFF"/>
              </w:rPr>
              <w:t>, Local-</w:t>
            </w:r>
            <w:proofErr w:type="spellStart"/>
            <w:r w:rsidRPr="003A624A">
              <w:rPr>
                <w:rFonts w:ascii="Times New Roman" w:eastAsia="標楷體" w:hAnsi="Times New Roman" w:cs="Times New Roman"/>
                <w:szCs w:val="24"/>
                <w:shd w:val="clear" w:color="auto" w:fill="FFFFFF"/>
              </w:rPr>
              <w:t>gov</w:t>
            </w:r>
            <w:proofErr w:type="spellEnd"/>
            <w:r w:rsidRPr="003A624A">
              <w:rPr>
                <w:rFonts w:ascii="Times New Roman" w:eastAsia="標楷體" w:hAnsi="Times New Roman" w:cs="Times New Roman"/>
                <w:szCs w:val="24"/>
                <w:shd w:val="clear" w:color="auto" w:fill="FFFFFF"/>
              </w:rPr>
              <w:t>, State-gov, Without-pay, Never-worked.</w:t>
            </w:r>
          </w:p>
        </w:tc>
      </w:tr>
      <w:tr w:rsidR="004F1C6A" w:rsidRPr="003A624A" w14:paraId="1B34B5AA" w14:textId="77777777">
        <w:trPr>
          <w:trHeight w:val="385"/>
        </w:trPr>
        <w:tc>
          <w:tcPr>
            <w:tcW w:w="9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A7" w14:textId="77777777" w:rsidR="004F1C6A" w:rsidRPr="003A624A" w:rsidRDefault="00BF7796">
            <w:pPr>
              <w:widowControl/>
              <w:jc w:val="center"/>
              <w:rPr>
                <w:rFonts w:ascii="Times New Roman" w:eastAsia="標楷體" w:hAnsi="Times New Roman" w:cs="Times New Roman"/>
                <w:bCs/>
                <w:szCs w:val="24"/>
              </w:rPr>
            </w:pPr>
            <w:r w:rsidRPr="003A624A">
              <w:rPr>
                <w:rFonts w:ascii="Times New Roman" w:eastAsia="標楷體" w:hAnsi="Times New Roman" w:cs="Times New Roman"/>
                <w:bCs/>
                <w:szCs w:val="24"/>
              </w:rPr>
              <w:t>2</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A8" w14:textId="77777777" w:rsidR="004F1C6A" w:rsidRPr="003A624A" w:rsidRDefault="00BF7796">
            <w:pPr>
              <w:widowControl/>
              <w:jc w:val="center"/>
              <w:rPr>
                <w:rFonts w:ascii="Times New Roman" w:eastAsia="標楷體" w:hAnsi="Times New Roman" w:cs="Times New Roman"/>
                <w:color w:val="000000"/>
                <w:szCs w:val="24"/>
              </w:rPr>
            </w:pPr>
            <w:proofErr w:type="spellStart"/>
            <w:r w:rsidRPr="003A624A">
              <w:rPr>
                <w:rFonts w:ascii="Times New Roman" w:eastAsia="標楷體" w:hAnsi="Times New Roman" w:cs="Times New Roman"/>
                <w:color w:val="000000"/>
                <w:szCs w:val="24"/>
              </w:rPr>
              <w:t>fnlwgt</w:t>
            </w:r>
            <w:proofErr w:type="spellEnd"/>
          </w:p>
        </w:tc>
        <w:tc>
          <w:tcPr>
            <w:tcW w:w="51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A9" w14:textId="77777777" w:rsidR="004F1C6A" w:rsidRPr="003A624A" w:rsidRDefault="00BF7796">
            <w:pPr>
              <w:widowControl/>
              <w:jc w:val="both"/>
              <w:rPr>
                <w:rFonts w:ascii="Times New Roman" w:eastAsia="標楷體" w:hAnsi="Times New Roman" w:cs="Times New Roman"/>
                <w:szCs w:val="24"/>
                <w:shd w:val="clear" w:color="auto" w:fill="FFFFFF"/>
              </w:rPr>
            </w:pPr>
            <w:r w:rsidRPr="003A624A">
              <w:rPr>
                <w:rFonts w:ascii="Times New Roman" w:eastAsia="標楷體" w:hAnsi="Times New Roman" w:cs="Times New Roman"/>
                <w:szCs w:val="24"/>
                <w:shd w:val="clear" w:color="auto" w:fill="FFFFFF"/>
              </w:rPr>
              <w:t>continuous</w:t>
            </w:r>
          </w:p>
        </w:tc>
      </w:tr>
      <w:tr w:rsidR="004F1C6A" w:rsidRPr="003A624A" w14:paraId="1B34B5AE" w14:textId="77777777">
        <w:trPr>
          <w:trHeight w:val="385"/>
        </w:trPr>
        <w:tc>
          <w:tcPr>
            <w:tcW w:w="9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AB" w14:textId="77777777" w:rsidR="004F1C6A" w:rsidRPr="003A624A" w:rsidRDefault="00BF7796">
            <w:pPr>
              <w:widowControl/>
              <w:jc w:val="center"/>
              <w:rPr>
                <w:rFonts w:ascii="Times New Roman" w:eastAsia="標楷體" w:hAnsi="Times New Roman" w:cs="Times New Roman"/>
                <w:bCs/>
                <w:szCs w:val="24"/>
              </w:rPr>
            </w:pPr>
            <w:r w:rsidRPr="003A624A">
              <w:rPr>
                <w:rFonts w:ascii="Times New Roman" w:eastAsia="標楷體" w:hAnsi="Times New Roman" w:cs="Times New Roman"/>
                <w:bCs/>
                <w:szCs w:val="24"/>
              </w:rPr>
              <w:t>3</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AC" w14:textId="77777777" w:rsidR="004F1C6A" w:rsidRPr="003A624A" w:rsidRDefault="00BF7796">
            <w:pPr>
              <w:widowControl/>
              <w:jc w:val="center"/>
              <w:rPr>
                <w:rFonts w:ascii="Times New Roman" w:eastAsia="標楷體" w:hAnsi="Times New Roman" w:cs="Times New Roman"/>
              </w:rPr>
            </w:pPr>
            <w:r w:rsidRPr="003A624A">
              <w:rPr>
                <w:rFonts w:ascii="Times New Roman" w:eastAsia="標楷體" w:hAnsi="Times New Roman" w:cs="Times New Roman"/>
                <w:color w:val="000000"/>
                <w:szCs w:val="24"/>
              </w:rPr>
              <w:t>education</w:t>
            </w:r>
          </w:p>
        </w:tc>
        <w:tc>
          <w:tcPr>
            <w:tcW w:w="51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AD" w14:textId="77777777" w:rsidR="004F1C6A" w:rsidRPr="003A624A" w:rsidRDefault="00BF7796">
            <w:pPr>
              <w:widowControl/>
              <w:jc w:val="both"/>
              <w:rPr>
                <w:rFonts w:ascii="Times New Roman" w:eastAsia="標楷體" w:hAnsi="Times New Roman" w:cs="Times New Roman"/>
                <w:szCs w:val="24"/>
              </w:rPr>
            </w:pPr>
            <w:r w:rsidRPr="003A624A">
              <w:rPr>
                <w:rFonts w:ascii="Times New Roman" w:eastAsia="標楷體" w:hAnsi="Times New Roman" w:cs="Times New Roman"/>
                <w:szCs w:val="24"/>
              </w:rPr>
              <w:t xml:space="preserve">Bachelors, Some-college, 11th, HS-grad, Prof-school, </w:t>
            </w:r>
            <w:proofErr w:type="spellStart"/>
            <w:r w:rsidRPr="003A624A">
              <w:rPr>
                <w:rFonts w:ascii="Times New Roman" w:eastAsia="標楷體" w:hAnsi="Times New Roman" w:cs="Times New Roman"/>
                <w:szCs w:val="24"/>
              </w:rPr>
              <w:t>Assoc-acdm</w:t>
            </w:r>
            <w:proofErr w:type="spellEnd"/>
            <w:r w:rsidRPr="003A624A">
              <w:rPr>
                <w:rFonts w:ascii="Times New Roman" w:eastAsia="標楷體" w:hAnsi="Times New Roman" w:cs="Times New Roman"/>
                <w:szCs w:val="24"/>
              </w:rPr>
              <w:t xml:space="preserve">, </w:t>
            </w:r>
            <w:proofErr w:type="spellStart"/>
            <w:r w:rsidRPr="003A624A">
              <w:rPr>
                <w:rFonts w:ascii="Times New Roman" w:eastAsia="標楷體" w:hAnsi="Times New Roman" w:cs="Times New Roman"/>
                <w:szCs w:val="24"/>
              </w:rPr>
              <w:t>Assoc-voc</w:t>
            </w:r>
            <w:proofErr w:type="spellEnd"/>
            <w:r w:rsidRPr="003A624A">
              <w:rPr>
                <w:rFonts w:ascii="Times New Roman" w:eastAsia="標楷體" w:hAnsi="Times New Roman" w:cs="Times New Roman"/>
                <w:szCs w:val="24"/>
              </w:rPr>
              <w:t>, 9th, 7th-8th, 12th, Masters, 1st-4th, 10th, Doctorate, 5th-6th, Preschool.</w:t>
            </w:r>
          </w:p>
        </w:tc>
      </w:tr>
      <w:tr w:rsidR="004F1C6A" w:rsidRPr="003A624A" w14:paraId="1B34B5B2" w14:textId="77777777">
        <w:trPr>
          <w:trHeight w:val="385"/>
        </w:trPr>
        <w:tc>
          <w:tcPr>
            <w:tcW w:w="9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AF" w14:textId="77777777" w:rsidR="004F1C6A" w:rsidRPr="003A624A" w:rsidRDefault="00BF7796">
            <w:pPr>
              <w:widowControl/>
              <w:jc w:val="center"/>
              <w:rPr>
                <w:rFonts w:ascii="Times New Roman" w:eastAsia="標楷體" w:hAnsi="Times New Roman" w:cs="Times New Roman"/>
                <w:bCs/>
                <w:szCs w:val="24"/>
              </w:rPr>
            </w:pPr>
            <w:r w:rsidRPr="003A624A">
              <w:rPr>
                <w:rFonts w:ascii="Times New Roman" w:eastAsia="標楷體" w:hAnsi="Times New Roman" w:cs="Times New Roman"/>
                <w:bCs/>
                <w:szCs w:val="24"/>
              </w:rPr>
              <w:t>4</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B0" w14:textId="77777777" w:rsidR="004F1C6A" w:rsidRPr="003A624A" w:rsidRDefault="00BF7796">
            <w:pPr>
              <w:widowControl/>
              <w:jc w:val="center"/>
              <w:rPr>
                <w:rFonts w:ascii="Times New Roman" w:eastAsia="標楷體" w:hAnsi="Times New Roman" w:cs="Times New Roman"/>
              </w:rPr>
            </w:pPr>
            <w:r w:rsidRPr="003A624A">
              <w:rPr>
                <w:rFonts w:ascii="Times New Roman" w:eastAsia="標楷體" w:hAnsi="Times New Roman" w:cs="Times New Roman"/>
                <w:szCs w:val="24"/>
              </w:rPr>
              <w:t>education-num</w:t>
            </w:r>
          </w:p>
        </w:tc>
        <w:tc>
          <w:tcPr>
            <w:tcW w:w="51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B1" w14:textId="77777777" w:rsidR="004F1C6A" w:rsidRPr="003A624A" w:rsidRDefault="00BF7796">
            <w:pPr>
              <w:widowControl/>
              <w:jc w:val="both"/>
              <w:rPr>
                <w:rFonts w:ascii="Times New Roman" w:eastAsia="標楷體" w:hAnsi="Times New Roman" w:cs="Times New Roman"/>
                <w:szCs w:val="24"/>
              </w:rPr>
            </w:pPr>
            <w:r w:rsidRPr="003A624A">
              <w:rPr>
                <w:rFonts w:ascii="Times New Roman" w:eastAsia="標楷體" w:hAnsi="Times New Roman" w:cs="Times New Roman"/>
                <w:szCs w:val="24"/>
              </w:rPr>
              <w:t>continuous</w:t>
            </w:r>
          </w:p>
        </w:tc>
      </w:tr>
      <w:tr w:rsidR="004F1C6A" w:rsidRPr="003A624A" w14:paraId="1B34B5B6" w14:textId="77777777">
        <w:trPr>
          <w:trHeight w:val="385"/>
        </w:trPr>
        <w:tc>
          <w:tcPr>
            <w:tcW w:w="9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B3" w14:textId="77777777" w:rsidR="004F1C6A" w:rsidRPr="003A624A" w:rsidRDefault="00BF7796">
            <w:pPr>
              <w:widowControl/>
              <w:jc w:val="center"/>
              <w:rPr>
                <w:rFonts w:ascii="Times New Roman" w:eastAsia="標楷體" w:hAnsi="Times New Roman" w:cs="Times New Roman"/>
                <w:bCs/>
                <w:szCs w:val="24"/>
              </w:rPr>
            </w:pPr>
            <w:r w:rsidRPr="003A624A">
              <w:rPr>
                <w:rFonts w:ascii="Times New Roman" w:eastAsia="標楷體" w:hAnsi="Times New Roman" w:cs="Times New Roman"/>
                <w:bCs/>
                <w:szCs w:val="24"/>
              </w:rPr>
              <w:t>5</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B4" w14:textId="77777777" w:rsidR="004F1C6A" w:rsidRPr="003A624A" w:rsidRDefault="00BF7796">
            <w:pPr>
              <w:widowControl/>
              <w:jc w:val="center"/>
              <w:rPr>
                <w:rFonts w:ascii="Times New Roman" w:eastAsia="標楷體" w:hAnsi="Times New Roman" w:cs="Times New Roman"/>
              </w:rPr>
            </w:pPr>
            <w:r w:rsidRPr="003A624A">
              <w:rPr>
                <w:rFonts w:ascii="Times New Roman" w:eastAsia="標楷體" w:hAnsi="Times New Roman" w:cs="Times New Roman"/>
                <w:color w:val="000000"/>
                <w:szCs w:val="24"/>
              </w:rPr>
              <w:t>marital-status</w:t>
            </w:r>
          </w:p>
        </w:tc>
        <w:tc>
          <w:tcPr>
            <w:tcW w:w="51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B5" w14:textId="77777777" w:rsidR="004F1C6A" w:rsidRPr="003A624A" w:rsidRDefault="00BF7796">
            <w:pPr>
              <w:widowControl/>
              <w:jc w:val="both"/>
              <w:rPr>
                <w:rFonts w:ascii="Times New Roman" w:eastAsia="標楷體" w:hAnsi="Times New Roman" w:cs="Times New Roman"/>
              </w:rPr>
            </w:pPr>
            <w:r w:rsidRPr="003A624A">
              <w:rPr>
                <w:rFonts w:ascii="Times New Roman" w:eastAsia="標楷體" w:hAnsi="Times New Roman" w:cs="Times New Roman"/>
                <w:bCs/>
                <w:szCs w:val="24"/>
              </w:rPr>
              <w:t>Married-civ-spouse, Divorced, Never-married, Separated, Widowed, Married-spouse-absent, Married-AF-spouse</w:t>
            </w:r>
          </w:p>
        </w:tc>
      </w:tr>
      <w:tr w:rsidR="004F1C6A" w:rsidRPr="003A624A" w14:paraId="1B34B5BA" w14:textId="77777777">
        <w:trPr>
          <w:trHeight w:val="385"/>
        </w:trPr>
        <w:tc>
          <w:tcPr>
            <w:tcW w:w="9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B7" w14:textId="77777777" w:rsidR="004F1C6A" w:rsidRPr="003A624A" w:rsidRDefault="00BF7796">
            <w:pPr>
              <w:widowControl/>
              <w:jc w:val="center"/>
              <w:rPr>
                <w:rFonts w:ascii="Times New Roman" w:eastAsia="標楷體" w:hAnsi="Times New Roman" w:cs="Times New Roman"/>
                <w:bCs/>
                <w:szCs w:val="24"/>
              </w:rPr>
            </w:pPr>
            <w:r w:rsidRPr="003A624A">
              <w:rPr>
                <w:rFonts w:ascii="Times New Roman" w:eastAsia="標楷體" w:hAnsi="Times New Roman" w:cs="Times New Roman"/>
                <w:bCs/>
                <w:szCs w:val="24"/>
              </w:rPr>
              <w:t>6</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B8" w14:textId="77777777" w:rsidR="004F1C6A" w:rsidRPr="003A624A" w:rsidRDefault="00BF7796">
            <w:pPr>
              <w:widowControl/>
              <w:jc w:val="center"/>
              <w:rPr>
                <w:rFonts w:ascii="Times New Roman" w:eastAsia="標楷體" w:hAnsi="Times New Roman" w:cs="Times New Roman"/>
              </w:rPr>
            </w:pPr>
            <w:r w:rsidRPr="003A624A">
              <w:rPr>
                <w:rFonts w:ascii="Times New Roman" w:eastAsia="標楷體" w:hAnsi="Times New Roman" w:cs="Times New Roman"/>
                <w:color w:val="000000"/>
                <w:szCs w:val="24"/>
              </w:rPr>
              <w:t>occupation</w:t>
            </w:r>
          </w:p>
        </w:tc>
        <w:tc>
          <w:tcPr>
            <w:tcW w:w="51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B9" w14:textId="77777777" w:rsidR="004F1C6A" w:rsidRPr="003A624A" w:rsidRDefault="00BF7796">
            <w:pPr>
              <w:widowControl/>
              <w:jc w:val="both"/>
              <w:rPr>
                <w:rFonts w:ascii="Times New Roman" w:eastAsia="標楷體" w:hAnsi="Times New Roman" w:cs="Times New Roman"/>
                <w:szCs w:val="24"/>
                <w:shd w:val="clear" w:color="auto" w:fill="FFFFFF"/>
              </w:rPr>
            </w:pPr>
            <w:r w:rsidRPr="003A624A">
              <w:rPr>
                <w:rFonts w:ascii="Times New Roman" w:eastAsia="標楷體" w:hAnsi="Times New Roman" w:cs="Times New Roman"/>
                <w:szCs w:val="24"/>
                <w:shd w:val="clear" w:color="auto" w:fill="FFFFFF"/>
              </w:rPr>
              <w:t>Tech-support, Craft-repair, Other-service, Sales, Exec-managerial, Prof-specialty, Handlers-cleaners, Machine-op-</w:t>
            </w:r>
            <w:proofErr w:type="spellStart"/>
            <w:r w:rsidRPr="003A624A">
              <w:rPr>
                <w:rFonts w:ascii="Times New Roman" w:eastAsia="標楷體" w:hAnsi="Times New Roman" w:cs="Times New Roman"/>
                <w:szCs w:val="24"/>
                <w:shd w:val="clear" w:color="auto" w:fill="FFFFFF"/>
              </w:rPr>
              <w:t>inspct</w:t>
            </w:r>
            <w:proofErr w:type="spellEnd"/>
            <w:r w:rsidRPr="003A624A">
              <w:rPr>
                <w:rFonts w:ascii="Times New Roman" w:eastAsia="標楷體" w:hAnsi="Times New Roman" w:cs="Times New Roman"/>
                <w:szCs w:val="24"/>
                <w:shd w:val="clear" w:color="auto" w:fill="FFFFFF"/>
              </w:rPr>
              <w:t xml:space="preserve">, </w:t>
            </w:r>
            <w:proofErr w:type="spellStart"/>
            <w:r w:rsidRPr="003A624A">
              <w:rPr>
                <w:rFonts w:ascii="Times New Roman" w:eastAsia="標楷體" w:hAnsi="Times New Roman" w:cs="Times New Roman"/>
                <w:szCs w:val="24"/>
                <w:shd w:val="clear" w:color="auto" w:fill="FFFFFF"/>
              </w:rPr>
              <w:t>Adm</w:t>
            </w:r>
            <w:proofErr w:type="spellEnd"/>
            <w:r w:rsidRPr="003A624A">
              <w:rPr>
                <w:rFonts w:ascii="Times New Roman" w:eastAsia="標楷體" w:hAnsi="Times New Roman" w:cs="Times New Roman"/>
                <w:szCs w:val="24"/>
                <w:shd w:val="clear" w:color="auto" w:fill="FFFFFF"/>
              </w:rPr>
              <w:t xml:space="preserve">-clerical, Farming-fishing, Transport-moving, </w:t>
            </w:r>
            <w:proofErr w:type="spellStart"/>
            <w:r w:rsidRPr="003A624A">
              <w:rPr>
                <w:rFonts w:ascii="Times New Roman" w:eastAsia="標楷體" w:hAnsi="Times New Roman" w:cs="Times New Roman"/>
                <w:szCs w:val="24"/>
                <w:shd w:val="clear" w:color="auto" w:fill="FFFFFF"/>
              </w:rPr>
              <w:t>Priv</w:t>
            </w:r>
            <w:proofErr w:type="spellEnd"/>
            <w:r w:rsidRPr="003A624A">
              <w:rPr>
                <w:rFonts w:ascii="Times New Roman" w:eastAsia="標楷體" w:hAnsi="Times New Roman" w:cs="Times New Roman"/>
                <w:szCs w:val="24"/>
                <w:shd w:val="clear" w:color="auto" w:fill="FFFFFF"/>
              </w:rPr>
              <w:t>-house-</w:t>
            </w:r>
            <w:proofErr w:type="spellStart"/>
            <w:r w:rsidRPr="003A624A">
              <w:rPr>
                <w:rFonts w:ascii="Times New Roman" w:eastAsia="標楷體" w:hAnsi="Times New Roman" w:cs="Times New Roman"/>
                <w:szCs w:val="24"/>
                <w:shd w:val="clear" w:color="auto" w:fill="FFFFFF"/>
              </w:rPr>
              <w:t>serv</w:t>
            </w:r>
            <w:proofErr w:type="spellEnd"/>
            <w:r w:rsidRPr="003A624A">
              <w:rPr>
                <w:rFonts w:ascii="Times New Roman" w:eastAsia="標楷體" w:hAnsi="Times New Roman" w:cs="Times New Roman"/>
                <w:szCs w:val="24"/>
                <w:shd w:val="clear" w:color="auto" w:fill="FFFFFF"/>
              </w:rPr>
              <w:t>, Protective-</w:t>
            </w:r>
            <w:proofErr w:type="spellStart"/>
            <w:r w:rsidRPr="003A624A">
              <w:rPr>
                <w:rFonts w:ascii="Times New Roman" w:eastAsia="標楷體" w:hAnsi="Times New Roman" w:cs="Times New Roman"/>
                <w:szCs w:val="24"/>
                <w:shd w:val="clear" w:color="auto" w:fill="FFFFFF"/>
              </w:rPr>
              <w:t>serv</w:t>
            </w:r>
            <w:proofErr w:type="spellEnd"/>
            <w:r w:rsidRPr="003A624A">
              <w:rPr>
                <w:rFonts w:ascii="Times New Roman" w:eastAsia="標楷體" w:hAnsi="Times New Roman" w:cs="Times New Roman"/>
                <w:szCs w:val="24"/>
                <w:shd w:val="clear" w:color="auto" w:fill="FFFFFF"/>
              </w:rPr>
              <w:t>, Armed-Forces</w:t>
            </w:r>
          </w:p>
        </w:tc>
      </w:tr>
      <w:tr w:rsidR="004F1C6A" w:rsidRPr="003A624A" w14:paraId="1B34B5BE" w14:textId="77777777">
        <w:trPr>
          <w:trHeight w:val="385"/>
        </w:trPr>
        <w:tc>
          <w:tcPr>
            <w:tcW w:w="9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BB" w14:textId="77777777" w:rsidR="004F1C6A" w:rsidRPr="003A624A" w:rsidRDefault="00BF7796">
            <w:pPr>
              <w:widowControl/>
              <w:jc w:val="center"/>
              <w:rPr>
                <w:rFonts w:ascii="Times New Roman" w:eastAsia="標楷體" w:hAnsi="Times New Roman" w:cs="Times New Roman"/>
                <w:bCs/>
                <w:szCs w:val="24"/>
              </w:rPr>
            </w:pPr>
            <w:r w:rsidRPr="003A624A">
              <w:rPr>
                <w:rFonts w:ascii="Times New Roman" w:eastAsia="標楷體" w:hAnsi="Times New Roman" w:cs="Times New Roman"/>
                <w:bCs/>
                <w:szCs w:val="24"/>
              </w:rPr>
              <w:t>7</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BC" w14:textId="77777777" w:rsidR="004F1C6A" w:rsidRPr="003A624A" w:rsidRDefault="00BF7796">
            <w:pPr>
              <w:widowControl/>
              <w:jc w:val="center"/>
              <w:rPr>
                <w:rFonts w:ascii="Times New Roman" w:eastAsia="標楷體" w:hAnsi="Times New Roman" w:cs="Times New Roman"/>
              </w:rPr>
            </w:pPr>
            <w:r w:rsidRPr="003A624A">
              <w:rPr>
                <w:rFonts w:ascii="Times New Roman" w:eastAsia="標楷體" w:hAnsi="Times New Roman" w:cs="Times New Roman"/>
                <w:color w:val="000000"/>
                <w:szCs w:val="24"/>
              </w:rPr>
              <w:t>relationship</w:t>
            </w:r>
          </w:p>
        </w:tc>
        <w:tc>
          <w:tcPr>
            <w:tcW w:w="51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BD" w14:textId="77777777" w:rsidR="004F1C6A" w:rsidRPr="003A624A" w:rsidRDefault="00BF7796">
            <w:pPr>
              <w:widowControl/>
              <w:jc w:val="both"/>
              <w:rPr>
                <w:rFonts w:ascii="Times New Roman" w:eastAsia="標楷體" w:hAnsi="Times New Roman" w:cs="Times New Roman"/>
                <w:szCs w:val="24"/>
                <w:shd w:val="clear" w:color="auto" w:fill="FFFFFF"/>
              </w:rPr>
            </w:pPr>
            <w:r w:rsidRPr="003A624A">
              <w:rPr>
                <w:rFonts w:ascii="Times New Roman" w:eastAsia="標楷體" w:hAnsi="Times New Roman" w:cs="Times New Roman"/>
                <w:szCs w:val="24"/>
                <w:shd w:val="clear" w:color="auto" w:fill="FFFFFF"/>
              </w:rPr>
              <w:t>Wife, Own-child, Husband, Not-in-family, Other-relative, Unmarried</w:t>
            </w:r>
          </w:p>
        </w:tc>
      </w:tr>
      <w:tr w:rsidR="004F1C6A" w:rsidRPr="003A624A" w14:paraId="1B34B5C2" w14:textId="77777777">
        <w:trPr>
          <w:trHeight w:val="385"/>
        </w:trPr>
        <w:tc>
          <w:tcPr>
            <w:tcW w:w="9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BF" w14:textId="77777777" w:rsidR="004F1C6A" w:rsidRPr="003A624A" w:rsidRDefault="00BF7796">
            <w:pPr>
              <w:widowControl/>
              <w:jc w:val="center"/>
              <w:rPr>
                <w:rFonts w:ascii="Times New Roman" w:eastAsia="標楷體" w:hAnsi="Times New Roman" w:cs="Times New Roman"/>
                <w:bCs/>
                <w:szCs w:val="24"/>
              </w:rPr>
            </w:pPr>
            <w:r w:rsidRPr="003A624A">
              <w:rPr>
                <w:rFonts w:ascii="Times New Roman" w:eastAsia="標楷體" w:hAnsi="Times New Roman" w:cs="Times New Roman"/>
                <w:bCs/>
                <w:szCs w:val="24"/>
              </w:rPr>
              <w:t>8</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C0" w14:textId="77777777" w:rsidR="004F1C6A" w:rsidRPr="003A624A" w:rsidRDefault="00BF7796">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race</w:t>
            </w:r>
          </w:p>
        </w:tc>
        <w:tc>
          <w:tcPr>
            <w:tcW w:w="51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C1" w14:textId="77777777" w:rsidR="004F1C6A" w:rsidRPr="003A624A" w:rsidRDefault="00BF7796">
            <w:pPr>
              <w:widowControl/>
              <w:jc w:val="both"/>
              <w:rPr>
                <w:rFonts w:ascii="Times New Roman" w:eastAsia="標楷體" w:hAnsi="Times New Roman" w:cs="Times New Roman"/>
              </w:rPr>
            </w:pPr>
            <w:r w:rsidRPr="003A624A">
              <w:rPr>
                <w:rFonts w:ascii="Times New Roman" w:eastAsia="標楷體" w:hAnsi="Times New Roman" w:cs="Times New Roman"/>
                <w:bCs/>
                <w:szCs w:val="24"/>
              </w:rPr>
              <w:t>White, Asian-Pac-Islander, Amer-Indian-Eskimo, Other, Black</w:t>
            </w:r>
          </w:p>
        </w:tc>
      </w:tr>
      <w:tr w:rsidR="004F1C6A" w:rsidRPr="003A624A" w14:paraId="1B34B5C6" w14:textId="77777777">
        <w:trPr>
          <w:trHeight w:val="385"/>
        </w:trPr>
        <w:tc>
          <w:tcPr>
            <w:tcW w:w="9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C3" w14:textId="77777777" w:rsidR="004F1C6A" w:rsidRPr="003A624A" w:rsidRDefault="00BF7796">
            <w:pPr>
              <w:widowControl/>
              <w:jc w:val="center"/>
              <w:rPr>
                <w:rFonts w:ascii="Times New Roman" w:eastAsia="標楷體" w:hAnsi="Times New Roman" w:cs="Times New Roman"/>
                <w:bCs/>
                <w:szCs w:val="24"/>
              </w:rPr>
            </w:pPr>
            <w:r w:rsidRPr="003A624A">
              <w:rPr>
                <w:rFonts w:ascii="Times New Roman" w:eastAsia="標楷體" w:hAnsi="Times New Roman" w:cs="Times New Roman"/>
                <w:bCs/>
                <w:szCs w:val="24"/>
              </w:rPr>
              <w:t>9</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C4" w14:textId="77777777" w:rsidR="004F1C6A" w:rsidRPr="003A624A" w:rsidRDefault="00BF7796">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sex</w:t>
            </w:r>
          </w:p>
        </w:tc>
        <w:tc>
          <w:tcPr>
            <w:tcW w:w="51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C5" w14:textId="77777777" w:rsidR="004F1C6A" w:rsidRPr="003A624A" w:rsidRDefault="00BF7796">
            <w:pPr>
              <w:widowControl/>
              <w:jc w:val="both"/>
              <w:rPr>
                <w:rFonts w:ascii="Times New Roman" w:eastAsia="標楷體" w:hAnsi="Times New Roman" w:cs="Times New Roman"/>
                <w:bCs/>
                <w:szCs w:val="24"/>
              </w:rPr>
            </w:pPr>
            <w:r w:rsidRPr="003A624A">
              <w:rPr>
                <w:rFonts w:ascii="Times New Roman" w:eastAsia="標楷體" w:hAnsi="Times New Roman" w:cs="Times New Roman"/>
                <w:bCs/>
                <w:szCs w:val="24"/>
              </w:rPr>
              <w:t>Female, Male</w:t>
            </w:r>
          </w:p>
        </w:tc>
      </w:tr>
      <w:tr w:rsidR="004F1C6A" w:rsidRPr="003A624A" w14:paraId="1B34B5CA" w14:textId="77777777">
        <w:trPr>
          <w:trHeight w:val="385"/>
        </w:trPr>
        <w:tc>
          <w:tcPr>
            <w:tcW w:w="9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C7" w14:textId="77777777" w:rsidR="004F1C6A" w:rsidRPr="003A624A" w:rsidRDefault="00BF7796">
            <w:pPr>
              <w:widowControl/>
              <w:jc w:val="center"/>
              <w:rPr>
                <w:rFonts w:ascii="Times New Roman" w:eastAsia="標楷體" w:hAnsi="Times New Roman" w:cs="Times New Roman"/>
                <w:bCs/>
                <w:szCs w:val="24"/>
              </w:rPr>
            </w:pPr>
            <w:r w:rsidRPr="003A624A">
              <w:rPr>
                <w:rFonts w:ascii="Times New Roman" w:eastAsia="標楷體" w:hAnsi="Times New Roman" w:cs="Times New Roman"/>
                <w:bCs/>
                <w:szCs w:val="24"/>
              </w:rPr>
              <w:t>10</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C8" w14:textId="77777777" w:rsidR="004F1C6A" w:rsidRPr="003A624A" w:rsidRDefault="00BF7796">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capital-gain</w:t>
            </w:r>
          </w:p>
        </w:tc>
        <w:tc>
          <w:tcPr>
            <w:tcW w:w="51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C9" w14:textId="77777777" w:rsidR="004F1C6A" w:rsidRPr="003A624A" w:rsidRDefault="00BF7796">
            <w:pPr>
              <w:widowControl/>
              <w:jc w:val="both"/>
              <w:rPr>
                <w:rFonts w:ascii="Times New Roman" w:eastAsia="標楷體" w:hAnsi="Times New Roman" w:cs="Times New Roman"/>
                <w:bCs/>
                <w:szCs w:val="24"/>
              </w:rPr>
            </w:pPr>
            <w:r w:rsidRPr="003A624A">
              <w:rPr>
                <w:rFonts w:ascii="Times New Roman" w:eastAsia="標楷體" w:hAnsi="Times New Roman" w:cs="Times New Roman"/>
                <w:bCs/>
                <w:szCs w:val="24"/>
              </w:rPr>
              <w:t>continuous</w:t>
            </w:r>
          </w:p>
        </w:tc>
      </w:tr>
      <w:tr w:rsidR="004F1C6A" w:rsidRPr="003A624A" w14:paraId="1B34B5CE" w14:textId="77777777">
        <w:trPr>
          <w:trHeight w:val="385"/>
        </w:trPr>
        <w:tc>
          <w:tcPr>
            <w:tcW w:w="9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CB" w14:textId="77777777" w:rsidR="004F1C6A" w:rsidRPr="003A624A" w:rsidRDefault="00BF7796">
            <w:pPr>
              <w:widowControl/>
              <w:jc w:val="center"/>
              <w:rPr>
                <w:rFonts w:ascii="Times New Roman" w:eastAsia="標楷體" w:hAnsi="Times New Roman" w:cs="Times New Roman"/>
                <w:bCs/>
                <w:szCs w:val="24"/>
              </w:rPr>
            </w:pPr>
            <w:r w:rsidRPr="003A624A">
              <w:rPr>
                <w:rFonts w:ascii="Times New Roman" w:eastAsia="標楷體" w:hAnsi="Times New Roman" w:cs="Times New Roman"/>
                <w:bCs/>
                <w:szCs w:val="24"/>
              </w:rPr>
              <w:t>11</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CC" w14:textId="77777777" w:rsidR="004F1C6A" w:rsidRPr="003A624A" w:rsidRDefault="00BF7796">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capital-loss</w:t>
            </w:r>
          </w:p>
        </w:tc>
        <w:tc>
          <w:tcPr>
            <w:tcW w:w="51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CD" w14:textId="77777777" w:rsidR="004F1C6A" w:rsidRPr="003A624A" w:rsidRDefault="00BF7796">
            <w:pPr>
              <w:widowControl/>
              <w:jc w:val="both"/>
              <w:rPr>
                <w:rFonts w:ascii="Times New Roman" w:eastAsia="標楷體" w:hAnsi="Times New Roman" w:cs="Times New Roman"/>
                <w:bCs/>
                <w:szCs w:val="24"/>
              </w:rPr>
            </w:pPr>
            <w:r w:rsidRPr="003A624A">
              <w:rPr>
                <w:rFonts w:ascii="Times New Roman" w:eastAsia="標楷體" w:hAnsi="Times New Roman" w:cs="Times New Roman"/>
                <w:bCs/>
                <w:szCs w:val="24"/>
              </w:rPr>
              <w:t>continuous</w:t>
            </w:r>
          </w:p>
        </w:tc>
      </w:tr>
      <w:tr w:rsidR="004F1C6A" w:rsidRPr="003A624A" w14:paraId="1B34B5D2" w14:textId="77777777" w:rsidTr="00FA3A61">
        <w:trPr>
          <w:trHeight w:val="385"/>
        </w:trPr>
        <w:tc>
          <w:tcPr>
            <w:tcW w:w="983"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vAlign w:val="center"/>
          </w:tcPr>
          <w:p w14:paraId="1B34B5CF" w14:textId="77777777" w:rsidR="004F1C6A" w:rsidRPr="003A624A" w:rsidRDefault="00BF7796">
            <w:pPr>
              <w:widowControl/>
              <w:jc w:val="center"/>
              <w:rPr>
                <w:rFonts w:ascii="Times New Roman" w:eastAsia="標楷體" w:hAnsi="Times New Roman" w:cs="Times New Roman"/>
                <w:bCs/>
                <w:szCs w:val="24"/>
              </w:rPr>
            </w:pPr>
            <w:r w:rsidRPr="003A624A">
              <w:rPr>
                <w:rFonts w:ascii="Times New Roman" w:eastAsia="標楷體" w:hAnsi="Times New Roman" w:cs="Times New Roman"/>
                <w:bCs/>
                <w:szCs w:val="24"/>
              </w:rPr>
              <w:t>12</w:t>
            </w:r>
          </w:p>
        </w:tc>
        <w:tc>
          <w:tcPr>
            <w:tcW w:w="2129"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vAlign w:val="center"/>
          </w:tcPr>
          <w:p w14:paraId="1B34B5D0" w14:textId="77777777" w:rsidR="004F1C6A" w:rsidRPr="003A624A" w:rsidRDefault="00BF7796">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hours-per-week</w:t>
            </w:r>
          </w:p>
        </w:tc>
        <w:tc>
          <w:tcPr>
            <w:tcW w:w="5109"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vAlign w:val="center"/>
          </w:tcPr>
          <w:p w14:paraId="1B34B5D1" w14:textId="77777777" w:rsidR="004F1C6A" w:rsidRPr="003A624A" w:rsidRDefault="00BF7796">
            <w:pPr>
              <w:widowControl/>
              <w:jc w:val="both"/>
              <w:rPr>
                <w:rFonts w:ascii="Times New Roman" w:eastAsia="標楷體" w:hAnsi="Times New Roman" w:cs="Times New Roman"/>
                <w:bCs/>
                <w:szCs w:val="24"/>
              </w:rPr>
            </w:pPr>
            <w:r w:rsidRPr="003A624A">
              <w:rPr>
                <w:rFonts w:ascii="Times New Roman" w:eastAsia="標楷體" w:hAnsi="Times New Roman" w:cs="Times New Roman"/>
                <w:bCs/>
                <w:szCs w:val="24"/>
              </w:rPr>
              <w:t>continuous</w:t>
            </w:r>
          </w:p>
        </w:tc>
      </w:tr>
      <w:tr w:rsidR="00FA3A61" w:rsidRPr="003A624A" w14:paraId="3E1D7995" w14:textId="77777777" w:rsidTr="00FA3A61">
        <w:trPr>
          <w:trHeight w:val="385"/>
        </w:trPr>
        <w:tc>
          <w:tcPr>
            <w:tcW w:w="983" w:type="dxa"/>
            <w:tcBorders>
              <w:top w:val="single" w:sz="4" w:space="0" w:color="auto"/>
            </w:tcBorders>
            <w:shd w:val="clear" w:color="auto" w:fill="auto"/>
            <w:tcMar>
              <w:top w:w="0" w:type="dxa"/>
              <w:left w:w="108" w:type="dxa"/>
              <w:bottom w:w="0" w:type="dxa"/>
              <w:right w:w="108" w:type="dxa"/>
            </w:tcMar>
            <w:vAlign w:val="center"/>
          </w:tcPr>
          <w:p w14:paraId="5A6AADE7" w14:textId="77777777" w:rsidR="00FA3A61" w:rsidRPr="003A624A" w:rsidRDefault="00FA3A61">
            <w:pPr>
              <w:widowControl/>
              <w:jc w:val="center"/>
              <w:rPr>
                <w:rFonts w:ascii="Times New Roman" w:eastAsia="標楷體" w:hAnsi="Times New Roman" w:cs="Times New Roman"/>
                <w:bCs/>
                <w:szCs w:val="24"/>
              </w:rPr>
            </w:pPr>
          </w:p>
        </w:tc>
        <w:tc>
          <w:tcPr>
            <w:tcW w:w="2129" w:type="dxa"/>
            <w:tcBorders>
              <w:top w:val="single" w:sz="4" w:space="0" w:color="auto"/>
            </w:tcBorders>
            <w:shd w:val="clear" w:color="auto" w:fill="auto"/>
            <w:tcMar>
              <w:top w:w="0" w:type="dxa"/>
              <w:left w:w="108" w:type="dxa"/>
              <w:bottom w:w="0" w:type="dxa"/>
              <w:right w:w="108" w:type="dxa"/>
            </w:tcMar>
            <w:vAlign w:val="center"/>
          </w:tcPr>
          <w:p w14:paraId="499E6A88" w14:textId="77777777" w:rsidR="00FA3A61" w:rsidRPr="003A624A" w:rsidRDefault="00FA3A61">
            <w:pPr>
              <w:widowControl/>
              <w:jc w:val="center"/>
              <w:rPr>
                <w:rFonts w:ascii="Times New Roman" w:eastAsia="標楷體" w:hAnsi="Times New Roman" w:cs="Times New Roman"/>
                <w:color w:val="000000"/>
                <w:szCs w:val="24"/>
              </w:rPr>
            </w:pPr>
          </w:p>
        </w:tc>
        <w:tc>
          <w:tcPr>
            <w:tcW w:w="5109" w:type="dxa"/>
            <w:tcBorders>
              <w:top w:val="single" w:sz="4" w:space="0" w:color="auto"/>
            </w:tcBorders>
            <w:shd w:val="clear" w:color="auto" w:fill="auto"/>
            <w:tcMar>
              <w:top w:w="0" w:type="dxa"/>
              <w:left w:w="108" w:type="dxa"/>
              <w:bottom w:w="0" w:type="dxa"/>
              <w:right w:w="108" w:type="dxa"/>
            </w:tcMar>
            <w:vAlign w:val="center"/>
          </w:tcPr>
          <w:p w14:paraId="5D69C7A9" w14:textId="5CBAE258" w:rsidR="00FA3A61" w:rsidRPr="003A624A" w:rsidRDefault="00FA3A61" w:rsidP="00FA3A61">
            <w:pPr>
              <w:widowControl/>
              <w:jc w:val="right"/>
              <w:rPr>
                <w:rFonts w:ascii="Times New Roman" w:eastAsia="標楷體" w:hAnsi="Times New Roman" w:cs="Times New Roman"/>
                <w:bCs/>
                <w:szCs w:val="24"/>
              </w:rPr>
            </w:pPr>
            <w:r w:rsidRPr="003A624A">
              <w:rPr>
                <w:rFonts w:ascii="Times New Roman" w:eastAsia="標楷體" w:hAnsi="Times New Roman" w:cs="Times New Roman"/>
                <w:bCs/>
                <w:szCs w:val="24"/>
              </w:rPr>
              <w:t>（續下表）</w:t>
            </w:r>
          </w:p>
        </w:tc>
      </w:tr>
    </w:tbl>
    <w:p w14:paraId="56626171" w14:textId="77777777" w:rsidR="00FA3A61" w:rsidRPr="003A624A" w:rsidRDefault="00FA3A61">
      <w:pPr>
        <w:rPr>
          <w:rFonts w:ascii="Times New Roman" w:eastAsia="標楷體" w:hAnsi="Times New Roman" w:cs="Times New Roman"/>
        </w:rPr>
      </w:pPr>
      <w:r w:rsidRPr="003A624A">
        <w:rPr>
          <w:rFonts w:ascii="Times New Roman" w:eastAsia="標楷體" w:hAnsi="Times New Roman" w:cs="Times New Roman"/>
        </w:rPr>
        <w:br w:type="page"/>
      </w:r>
    </w:p>
    <w:p w14:paraId="7AE73E61" w14:textId="65D87FBC" w:rsidR="00FA3A61" w:rsidRPr="003A624A" w:rsidRDefault="00FA3A61">
      <w:pPr>
        <w:rPr>
          <w:rFonts w:ascii="Times New Roman" w:eastAsia="標楷體" w:hAnsi="Times New Roman" w:cs="Times New Roman"/>
        </w:rPr>
      </w:pPr>
      <w:r w:rsidRPr="003A624A">
        <w:rPr>
          <w:rFonts w:ascii="Times New Roman" w:eastAsia="標楷體" w:hAnsi="Times New Roman" w:cs="Times New Roman"/>
          <w:bCs/>
          <w:szCs w:val="24"/>
        </w:rPr>
        <w:lastRenderedPageBreak/>
        <w:t>（續上表）</w:t>
      </w:r>
    </w:p>
    <w:tbl>
      <w:tblPr>
        <w:tblW w:w="4961" w:type="pct"/>
        <w:tblInd w:w="-10" w:type="dxa"/>
        <w:tblLayout w:type="fixed"/>
        <w:tblCellMar>
          <w:left w:w="10" w:type="dxa"/>
          <w:right w:w="10" w:type="dxa"/>
        </w:tblCellMar>
        <w:tblLook w:val="0000" w:firstRow="0" w:lastRow="0" w:firstColumn="0" w:lastColumn="0" w:noHBand="0" w:noVBand="0"/>
      </w:tblPr>
      <w:tblGrid>
        <w:gridCol w:w="984"/>
        <w:gridCol w:w="2132"/>
        <w:gridCol w:w="5115"/>
      </w:tblGrid>
      <w:tr w:rsidR="004F1C6A" w:rsidRPr="003A624A" w14:paraId="1B34B5D9" w14:textId="77777777" w:rsidTr="00FA3A61">
        <w:trPr>
          <w:trHeight w:val="385"/>
        </w:trPr>
        <w:tc>
          <w:tcPr>
            <w:tcW w:w="984" w:type="dxa"/>
            <w:tcBorders>
              <w:top w:val="sing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D6" w14:textId="7EF9F614" w:rsidR="004F1C6A" w:rsidRPr="003A624A" w:rsidRDefault="00BF7796">
            <w:pPr>
              <w:widowControl/>
              <w:jc w:val="center"/>
              <w:rPr>
                <w:rFonts w:ascii="Times New Roman" w:eastAsia="標楷體" w:hAnsi="Times New Roman" w:cs="Times New Roman"/>
                <w:bCs/>
                <w:szCs w:val="24"/>
              </w:rPr>
            </w:pPr>
            <w:r w:rsidRPr="003A624A">
              <w:rPr>
                <w:rFonts w:ascii="Times New Roman" w:eastAsia="標楷體" w:hAnsi="Times New Roman" w:cs="Times New Roman"/>
                <w:bCs/>
                <w:szCs w:val="24"/>
              </w:rPr>
              <w:t>13</w:t>
            </w:r>
          </w:p>
        </w:tc>
        <w:tc>
          <w:tcPr>
            <w:tcW w:w="2132" w:type="dxa"/>
            <w:tcBorders>
              <w:top w:val="sing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D7" w14:textId="77777777" w:rsidR="004F1C6A" w:rsidRPr="003A624A" w:rsidRDefault="00BF7796">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native-country</w:t>
            </w:r>
          </w:p>
        </w:tc>
        <w:tc>
          <w:tcPr>
            <w:tcW w:w="5115" w:type="dxa"/>
            <w:tcBorders>
              <w:top w:val="sing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D8" w14:textId="77777777" w:rsidR="004F1C6A" w:rsidRPr="003A624A" w:rsidRDefault="00BF7796">
            <w:pPr>
              <w:widowControl/>
              <w:jc w:val="both"/>
              <w:rPr>
                <w:rFonts w:ascii="Times New Roman" w:eastAsia="標楷體" w:hAnsi="Times New Roman" w:cs="Times New Roman"/>
                <w:bCs/>
                <w:szCs w:val="24"/>
              </w:rPr>
            </w:pPr>
            <w:r w:rsidRPr="003A624A">
              <w:rPr>
                <w:rFonts w:ascii="Times New Roman" w:eastAsia="標楷體" w:hAnsi="Times New Roman" w:cs="Times New Roman"/>
                <w:bCs/>
                <w:szCs w:val="24"/>
              </w:rPr>
              <w:t>United-States, Cambodia, England, Puerto-Rico, Canada, Germany, Outlying-US(Guam-USVI-</w:t>
            </w:r>
            <w:proofErr w:type="spellStart"/>
            <w:r w:rsidRPr="003A624A">
              <w:rPr>
                <w:rFonts w:ascii="Times New Roman" w:eastAsia="標楷體" w:hAnsi="Times New Roman" w:cs="Times New Roman"/>
                <w:bCs/>
                <w:szCs w:val="24"/>
              </w:rPr>
              <w:t>etc</w:t>
            </w:r>
            <w:proofErr w:type="spellEnd"/>
            <w:r w:rsidRPr="003A624A">
              <w:rPr>
                <w:rFonts w:ascii="Times New Roman" w:eastAsia="標楷體" w:hAnsi="Times New Roman" w:cs="Times New Roman"/>
                <w:bCs/>
                <w:szCs w:val="24"/>
              </w:rPr>
              <w:t xml:space="preserve">), India, Japan, Greece, South, China, Cuba, Iran, Honduras, Philippines, Italy, Poland, Jamaica, Vietnam, Mexico, Portugal, Ireland, France, Dominican-Republic, Laos, Ecuador, Taiwan, Haiti, Columbia, Hungary, Guatemala, Nicaragua, Scotland, Thailand, Yugoslavia, El-Salvador, </w:t>
            </w:r>
            <w:proofErr w:type="spellStart"/>
            <w:r w:rsidRPr="003A624A">
              <w:rPr>
                <w:rFonts w:ascii="Times New Roman" w:eastAsia="標楷體" w:hAnsi="Times New Roman" w:cs="Times New Roman"/>
                <w:bCs/>
                <w:szCs w:val="24"/>
              </w:rPr>
              <w:t>Trinadad&amp;Tobago</w:t>
            </w:r>
            <w:proofErr w:type="spellEnd"/>
            <w:r w:rsidRPr="003A624A">
              <w:rPr>
                <w:rFonts w:ascii="Times New Roman" w:eastAsia="標楷體" w:hAnsi="Times New Roman" w:cs="Times New Roman"/>
                <w:bCs/>
                <w:szCs w:val="24"/>
              </w:rPr>
              <w:t xml:space="preserve">, Peru, Hong, </w:t>
            </w:r>
            <w:proofErr w:type="spellStart"/>
            <w:r w:rsidRPr="003A624A">
              <w:rPr>
                <w:rFonts w:ascii="Times New Roman" w:eastAsia="標楷體" w:hAnsi="Times New Roman" w:cs="Times New Roman"/>
                <w:bCs/>
                <w:szCs w:val="24"/>
              </w:rPr>
              <w:t>Holand</w:t>
            </w:r>
            <w:proofErr w:type="spellEnd"/>
            <w:r w:rsidRPr="003A624A">
              <w:rPr>
                <w:rFonts w:ascii="Times New Roman" w:eastAsia="標楷體" w:hAnsi="Times New Roman" w:cs="Times New Roman"/>
                <w:bCs/>
                <w:szCs w:val="24"/>
              </w:rPr>
              <w:t>-Netherlands</w:t>
            </w:r>
          </w:p>
        </w:tc>
      </w:tr>
    </w:tbl>
    <w:p w14:paraId="1B34B5DA" w14:textId="77777777" w:rsidR="004F1C6A" w:rsidRPr="003A624A" w:rsidRDefault="004F1C6A">
      <w:pPr>
        <w:widowControl/>
        <w:rPr>
          <w:rFonts w:ascii="Times New Roman" w:eastAsia="標楷體" w:hAnsi="Times New Roman" w:cs="Times New Roman"/>
          <w:b/>
          <w:bCs/>
        </w:rPr>
      </w:pPr>
    </w:p>
    <w:p w14:paraId="1B34B5DB" w14:textId="77777777" w:rsidR="004F1C6A" w:rsidRPr="003A624A" w:rsidRDefault="00BF7796" w:rsidP="00A66810">
      <w:pPr>
        <w:widowControl/>
        <w:spacing w:line="276" w:lineRule="auto"/>
        <w:rPr>
          <w:rFonts w:ascii="Times New Roman" w:eastAsia="標楷體" w:hAnsi="Times New Roman" w:cs="Times New Roman"/>
          <w:b/>
        </w:rPr>
      </w:pPr>
      <w:r w:rsidRPr="003A624A">
        <w:rPr>
          <w:rFonts w:ascii="Times New Roman" w:eastAsia="標楷體" w:hAnsi="Times New Roman" w:cs="Times New Roman"/>
          <w:b/>
        </w:rPr>
        <w:t>名稱</w:t>
      </w:r>
      <w:r w:rsidRPr="003A624A">
        <w:rPr>
          <w:rFonts w:ascii="Times New Roman" w:eastAsia="標楷體" w:hAnsi="Times New Roman" w:cs="Times New Roman"/>
          <w:b/>
        </w:rPr>
        <w:t xml:space="preserve">: </w:t>
      </w:r>
      <w:r w:rsidRPr="003A624A">
        <w:rPr>
          <w:rFonts w:ascii="Times New Roman" w:eastAsia="標楷體" w:hAnsi="Times New Roman" w:cs="Times New Roman"/>
          <w:b/>
        </w:rPr>
        <w:t>波士頓房價資料集</w:t>
      </w:r>
    </w:p>
    <w:p w14:paraId="1B34B5DC" w14:textId="4E20DCAA" w:rsidR="004F1C6A" w:rsidRPr="003A624A" w:rsidRDefault="00BF7796" w:rsidP="00A66810">
      <w:pPr>
        <w:spacing w:line="276" w:lineRule="auto"/>
        <w:rPr>
          <w:rFonts w:ascii="Times New Roman" w:eastAsia="標楷體" w:hAnsi="Times New Roman" w:cs="Times New Roman"/>
        </w:rPr>
      </w:pPr>
      <w:r w:rsidRPr="003A624A">
        <w:rPr>
          <w:rFonts w:ascii="Times New Roman" w:eastAsia="標楷體" w:hAnsi="Times New Roman" w:cs="Times New Roman"/>
        </w:rPr>
        <w:t>原始資料筆數</w:t>
      </w:r>
      <w:r w:rsidR="0015461B" w:rsidRPr="003A624A">
        <w:rPr>
          <w:rFonts w:ascii="Times New Roman" w:eastAsia="標楷體" w:hAnsi="Times New Roman" w:cs="Times New Roman"/>
        </w:rPr>
        <w:t>：</w:t>
      </w:r>
      <w:r w:rsidR="0015461B" w:rsidRPr="003A624A">
        <w:rPr>
          <w:rFonts w:ascii="Times New Roman" w:eastAsia="標楷體" w:hAnsi="Times New Roman" w:cs="Times New Roman"/>
        </w:rPr>
        <w:t>506</w:t>
      </w:r>
      <w:r w:rsidR="00473FD1" w:rsidRPr="003A624A">
        <w:rPr>
          <w:rFonts w:ascii="Times New Roman" w:eastAsia="標楷體" w:hAnsi="Times New Roman" w:cs="Times New Roman"/>
        </w:rPr>
        <w:t xml:space="preserve"> </w:t>
      </w:r>
      <w:r w:rsidR="00473FD1" w:rsidRPr="003A624A">
        <w:rPr>
          <w:rFonts w:ascii="Times New Roman" w:eastAsia="標楷體" w:hAnsi="Times New Roman" w:cs="Times New Roman"/>
        </w:rPr>
        <w:t>筆</w:t>
      </w:r>
    </w:p>
    <w:p w14:paraId="1B34B5DE" w14:textId="3A5EACEC" w:rsidR="004F1C6A" w:rsidRPr="003A624A" w:rsidRDefault="00BF7796" w:rsidP="00A66810">
      <w:pPr>
        <w:spacing w:line="276" w:lineRule="auto"/>
        <w:rPr>
          <w:rFonts w:ascii="Times New Roman" w:eastAsia="標楷體" w:hAnsi="Times New Roman" w:cs="Times New Roman"/>
        </w:rPr>
      </w:pPr>
      <w:r w:rsidRPr="003A624A">
        <w:rPr>
          <w:rFonts w:ascii="Times New Roman" w:eastAsia="標楷體" w:hAnsi="Times New Roman" w:cs="Times New Roman"/>
        </w:rPr>
        <w:t>前處理後的資料筆數</w:t>
      </w:r>
      <w:r w:rsidR="0015461B" w:rsidRPr="003A624A">
        <w:rPr>
          <w:rFonts w:ascii="Times New Roman" w:eastAsia="標楷體" w:hAnsi="Times New Roman" w:cs="Times New Roman"/>
        </w:rPr>
        <w:t>：</w:t>
      </w:r>
      <w:r w:rsidR="0015461B" w:rsidRPr="003A624A">
        <w:rPr>
          <w:rFonts w:ascii="Times New Roman" w:eastAsia="標楷體" w:hAnsi="Times New Roman" w:cs="Times New Roman"/>
        </w:rPr>
        <w:t>506</w:t>
      </w:r>
      <w:r w:rsidR="00473FD1" w:rsidRPr="003A624A">
        <w:rPr>
          <w:rFonts w:ascii="Times New Roman" w:eastAsia="標楷體" w:hAnsi="Times New Roman" w:cs="Times New Roman"/>
        </w:rPr>
        <w:t xml:space="preserve"> </w:t>
      </w:r>
      <w:r w:rsidR="00473FD1" w:rsidRPr="003A624A">
        <w:rPr>
          <w:rFonts w:ascii="Times New Roman" w:eastAsia="標楷體" w:hAnsi="Times New Roman" w:cs="Times New Roman"/>
        </w:rPr>
        <w:t>筆</w:t>
      </w:r>
    </w:p>
    <w:p w14:paraId="5D1C9D65" w14:textId="77777777" w:rsidR="00D533FB" w:rsidRPr="003A624A" w:rsidRDefault="00D533FB">
      <w:pPr>
        <w:rPr>
          <w:rFonts w:ascii="Times New Roman" w:eastAsia="標楷體" w:hAnsi="Times New Roman" w:cs="Times New Roman"/>
        </w:rPr>
      </w:pPr>
    </w:p>
    <w:p w14:paraId="38E437DE" w14:textId="77777777" w:rsidR="00F03498" w:rsidRPr="003A624A" w:rsidRDefault="00BF7796">
      <w:pPr>
        <w:widowControl/>
        <w:rPr>
          <w:rFonts w:ascii="Times New Roman" w:eastAsia="標楷體" w:hAnsi="Times New Roman" w:cs="Times New Roman"/>
          <w:b/>
          <w:bCs/>
        </w:rPr>
      </w:pPr>
      <w:r w:rsidRPr="003A624A">
        <w:rPr>
          <w:rFonts w:ascii="Times New Roman" w:eastAsia="標楷體" w:hAnsi="Times New Roman" w:cs="Times New Roman"/>
          <w:b/>
          <w:bCs/>
        </w:rPr>
        <w:t>表</w:t>
      </w:r>
      <w:r w:rsidRPr="003A624A">
        <w:rPr>
          <w:rFonts w:ascii="Times New Roman" w:eastAsia="標楷體" w:hAnsi="Times New Roman" w:cs="Times New Roman"/>
          <w:b/>
          <w:bCs/>
        </w:rPr>
        <w:t xml:space="preserve">2 </w:t>
      </w:r>
    </w:p>
    <w:p w14:paraId="1B34B5DF" w14:textId="7A736B31" w:rsidR="004F1C6A" w:rsidRPr="003A624A" w:rsidRDefault="00BF7796">
      <w:pPr>
        <w:widowControl/>
        <w:rPr>
          <w:rFonts w:ascii="Times New Roman" w:eastAsia="標楷體" w:hAnsi="Times New Roman" w:cs="Times New Roman"/>
          <w:i/>
          <w:iCs/>
        </w:rPr>
      </w:pPr>
      <w:r w:rsidRPr="003A624A">
        <w:rPr>
          <w:rFonts w:ascii="Times New Roman" w:eastAsia="標楷體" w:hAnsi="Times New Roman" w:cs="Times New Roman"/>
          <w:i/>
          <w:iCs/>
        </w:rPr>
        <w:t>波士頓房價資料集欄位介紹</w:t>
      </w:r>
    </w:p>
    <w:tbl>
      <w:tblPr>
        <w:tblW w:w="4952" w:type="pct"/>
        <w:tblLayout w:type="fixed"/>
        <w:tblCellMar>
          <w:left w:w="10" w:type="dxa"/>
          <w:right w:w="10" w:type="dxa"/>
        </w:tblCellMar>
        <w:tblLook w:val="0000" w:firstRow="0" w:lastRow="0" w:firstColumn="0" w:lastColumn="0" w:noHBand="0" w:noVBand="0"/>
      </w:tblPr>
      <w:tblGrid>
        <w:gridCol w:w="986"/>
        <w:gridCol w:w="2148"/>
        <w:gridCol w:w="5082"/>
      </w:tblGrid>
      <w:tr w:rsidR="004F1C6A" w:rsidRPr="003A624A" w14:paraId="1B34B5E3" w14:textId="77777777">
        <w:trPr>
          <w:trHeight w:val="427"/>
        </w:trPr>
        <w:tc>
          <w:tcPr>
            <w:tcW w:w="9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E0" w14:textId="77777777" w:rsidR="004F1C6A" w:rsidRPr="003A624A" w:rsidRDefault="00BF7796">
            <w:pPr>
              <w:widowControl/>
              <w:jc w:val="center"/>
              <w:rPr>
                <w:rFonts w:ascii="Times New Roman" w:eastAsia="標楷體" w:hAnsi="Times New Roman" w:cs="Times New Roman"/>
                <w:bCs/>
                <w:szCs w:val="24"/>
              </w:rPr>
            </w:pPr>
            <w:r w:rsidRPr="003A624A">
              <w:rPr>
                <w:rFonts w:ascii="Times New Roman" w:eastAsia="標楷體" w:hAnsi="Times New Roman" w:cs="Times New Roman"/>
                <w:bCs/>
                <w:szCs w:val="24"/>
              </w:rPr>
              <w:t>欄位</w:t>
            </w:r>
          </w:p>
        </w:tc>
        <w:tc>
          <w:tcPr>
            <w:tcW w:w="2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E1" w14:textId="77777777" w:rsidR="004F1C6A" w:rsidRPr="003A624A" w:rsidRDefault="00BF7796">
            <w:pPr>
              <w:widowControl/>
              <w:jc w:val="center"/>
              <w:rPr>
                <w:rFonts w:ascii="Times New Roman" w:eastAsia="標楷體" w:hAnsi="Times New Roman" w:cs="Times New Roman"/>
                <w:bCs/>
                <w:szCs w:val="24"/>
              </w:rPr>
            </w:pPr>
            <w:r w:rsidRPr="003A624A">
              <w:rPr>
                <w:rFonts w:ascii="Times New Roman" w:eastAsia="標楷體" w:hAnsi="Times New Roman" w:cs="Times New Roman"/>
                <w:bCs/>
                <w:szCs w:val="24"/>
              </w:rPr>
              <w:t>屬性</w:t>
            </w:r>
          </w:p>
        </w:tc>
        <w:tc>
          <w:tcPr>
            <w:tcW w:w="50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E2" w14:textId="77777777" w:rsidR="004F1C6A" w:rsidRPr="003A624A" w:rsidRDefault="00BF7796">
            <w:pPr>
              <w:widowControl/>
              <w:jc w:val="center"/>
              <w:rPr>
                <w:rFonts w:ascii="Times New Roman" w:eastAsia="標楷體" w:hAnsi="Times New Roman" w:cs="Times New Roman"/>
                <w:bCs/>
                <w:szCs w:val="24"/>
              </w:rPr>
            </w:pPr>
            <w:r w:rsidRPr="003A624A">
              <w:rPr>
                <w:rFonts w:ascii="Times New Roman" w:eastAsia="標楷體" w:hAnsi="Times New Roman" w:cs="Times New Roman"/>
                <w:bCs/>
                <w:szCs w:val="24"/>
              </w:rPr>
              <w:t>內容</w:t>
            </w:r>
          </w:p>
        </w:tc>
      </w:tr>
      <w:tr w:rsidR="004F1C6A" w:rsidRPr="003A624A" w14:paraId="1B34B5E7" w14:textId="77777777">
        <w:trPr>
          <w:trHeight w:val="406"/>
        </w:trPr>
        <w:tc>
          <w:tcPr>
            <w:tcW w:w="9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E4" w14:textId="77777777" w:rsidR="004F1C6A" w:rsidRPr="003A624A" w:rsidRDefault="00BF7796">
            <w:pPr>
              <w:widowControl/>
              <w:jc w:val="center"/>
              <w:rPr>
                <w:rFonts w:ascii="Times New Roman" w:eastAsia="標楷體" w:hAnsi="Times New Roman" w:cs="Times New Roman"/>
              </w:rPr>
            </w:pPr>
            <w:r w:rsidRPr="003A624A">
              <w:rPr>
                <w:rFonts w:ascii="Times New Roman" w:eastAsia="標楷體" w:hAnsi="Times New Roman" w:cs="Times New Roman"/>
                <w:bCs/>
                <w:szCs w:val="24"/>
              </w:rPr>
              <w:t>0</w:t>
            </w:r>
          </w:p>
        </w:tc>
        <w:tc>
          <w:tcPr>
            <w:tcW w:w="2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E5" w14:textId="77777777" w:rsidR="004F1C6A" w:rsidRPr="003A624A" w:rsidRDefault="00BF7796">
            <w:pPr>
              <w:widowControl/>
              <w:spacing w:line="254" w:lineRule="auto"/>
              <w:jc w:val="center"/>
              <w:rPr>
                <w:rFonts w:ascii="Times New Roman" w:eastAsia="標楷體" w:hAnsi="Times New Roman" w:cs="Times New Roman"/>
                <w:color w:val="000000"/>
              </w:rPr>
            </w:pPr>
            <w:proofErr w:type="spellStart"/>
            <w:r w:rsidRPr="003A624A">
              <w:rPr>
                <w:rFonts w:ascii="Times New Roman" w:eastAsia="標楷體" w:hAnsi="Times New Roman" w:cs="Times New Roman"/>
                <w:color w:val="000000"/>
              </w:rPr>
              <w:t>crim</w:t>
            </w:r>
            <w:proofErr w:type="spellEnd"/>
          </w:p>
        </w:tc>
        <w:tc>
          <w:tcPr>
            <w:tcW w:w="50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E6" w14:textId="77777777" w:rsidR="004F1C6A" w:rsidRPr="003A624A" w:rsidRDefault="00BF7796">
            <w:pPr>
              <w:widowControl/>
              <w:jc w:val="both"/>
              <w:rPr>
                <w:rFonts w:ascii="Times New Roman" w:eastAsia="標楷體" w:hAnsi="Times New Roman" w:cs="Times New Roman"/>
                <w:shd w:val="clear" w:color="auto" w:fill="FFFFFF"/>
              </w:rPr>
            </w:pPr>
            <w:r w:rsidRPr="003A624A">
              <w:rPr>
                <w:rFonts w:ascii="Times New Roman" w:eastAsia="標楷體" w:hAnsi="Times New Roman" w:cs="Times New Roman"/>
                <w:shd w:val="clear" w:color="auto" w:fill="FFFFFF"/>
              </w:rPr>
              <w:t>per capita crime rate by town</w:t>
            </w:r>
          </w:p>
        </w:tc>
      </w:tr>
      <w:tr w:rsidR="004F1C6A" w:rsidRPr="003A624A" w14:paraId="1B34B5EB" w14:textId="77777777">
        <w:trPr>
          <w:trHeight w:val="385"/>
        </w:trPr>
        <w:tc>
          <w:tcPr>
            <w:tcW w:w="9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E8" w14:textId="77777777" w:rsidR="004F1C6A" w:rsidRPr="003A624A" w:rsidRDefault="00BF7796">
            <w:pPr>
              <w:widowControl/>
              <w:jc w:val="center"/>
              <w:rPr>
                <w:rFonts w:ascii="Times New Roman" w:eastAsia="標楷體" w:hAnsi="Times New Roman" w:cs="Times New Roman"/>
                <w:bCs/>
                <w:szCs w:val="24"/>
              </w:rPr>
            </w:pPr>
            <w:r w:rsidRPr="003A624A">
              <w:rPr>
                <w:rFonts w:ascii="Times New Roman" w:eastAsia="標楷體" w:hAnsi="Times New Roman" w:cs="Times New Roman"/>
                <w:bCs/>
                <w:szCs w:val="24"/>
              </w:rPr>
              <w:t>1</w:t>
            </w:r>
          </w:p>
        </w:tc>
        <w:tc>
          <w:tcPr>
            <w:tcW w:w="2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E9" w14:textId="77777777" w:rsidR="004F1C6A" w:rsidRPr="003A624A" w:rsidRDefault="00BF7796">
            <w:pPr>
              <w:widowControl/>
              <w:spacing w:line="254" w:lineRule="auto"/>
              <w:jc w:val="center"/>
              <w:rPr>
                <w:rFonts w:ascii="Times New Roman" w:eastAsia="標楷體" w:hAnsi="Times New Roman" w:cs="Times New Roman"/>
                <w:color w:val="000000"/>
              </w:rPr>
            </w:pPr>
            <w:proofErr w:type="spellStart"/>
            <w:r w:rsidRPr="003A624A">
              <w:rPr>
                <w:rFonts w:ascii="Times New Roman" w:eastAsia="標楷體" w:hAnsi="Times New Roman" w:cs="Times New Roman"/>
                <w:color w:val="000000"/>
              </w:rPr>
              <w:t>zn</w:t>
            </w:r>
            <w:proofErr w:type="spellEnd"/>
          </w:p>
        </w:tc>
        <w:tc>
          <w:tcPr>
            <w:tcW w:w="50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EA" w14:textId="77777777" w:rsidR="004F1C6A" w:rsidRPr="003A624A" w:rsidRDefault="00BF7796">
            <w:pPr>
              <w:widowControl/>
              <w:jc w:val="both"/>
              <w:rPr>
                <w:rFonts w:ascii="Times New Roman" w:eastAsia="標楷體" w:hAnsi="Times New Roman" w:cs="Times New Roman"/>
                <w:shd w:val="clear" w:color="auto" w:fill="FFFFFF"/>
              </w:rPr>
            </w:pPr>
            <w:r w:rsidRPr="003A624A">
              <w:rPr>
                <w:rFonts w:ascii="Times New Roman" w:eastAsia="標楷體" w:hAnsi="Times New Roman" w:cs="Times New Roman"/>
                <w:shd w:val="clear" w:color="auto" w:fill="FFFFFF"/>
              </w:rPr>
              <w:t xml:space="preserve">proportion of residential land zoned for lots over 25,000 </w:t>
            </w:r>
            <w:proofErr w:type="spellStart"/>
            <w:r w:rsidRPr="003A624A">
              <w:rPr>
                <w:rFonts w:ascii="Times New Roman" w:eastAsia="標楷體" w:hAnsi="Times New Roman" w:cs="Times New Roman"/>
                <w:shd w:val="clear" w:color="auto" w:fill="FFFFFF"/>
              </w:rPr>
              <w:t>sq.ft</w:t>
            </w:r>
            <w:proofErr w:type="spellEnd"/>
            <w:r w:rsidRPr="003A624A">
              <w:rPr>
                <w:rFonts w:ascii="Times New Roman" w:eastAsia="標楷體" w:hAnsi="Times New Roman" w:cs="Times New Roman"/>
                <w:shd w:val="clear" w:color="auto" w:fill="FFFFFF"/>
              </w:rPr>
              <w:t>.</w:t>
            </w:r>
          </w:p>
        </w:tc>
      </w:tr>
      <w:tr w:rsidR="004F1C6A" w:rsidRPr="003A624A" w14:paraId="1B34B5EF" w14:textId="77777777">
        <w:trPr>
          <w:trHeight w:val="385"/>
        </w:trPr>
        <w:tc>
          <w:tcPr>
            <w:tcW w:w="9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EC" w14:textId="77777777" w:rsidR="004F1C6A" w:rsidRPr="003A624A" w:rsidRDefault="00BF7796">
            <w:pPr>
              <w:widowControl/>
              <w:jc w:val="center"/>
              <w:rPr>
                <w:rFonts w:ascii="Times New Roman" w:eastAsia="標楷體" w:hAnsi="Times New Roman" w:cs="Times New Roman"/>
                <w:bCs/>
                <w:szCs w:val="24"/>
              </w:rPr>
            </w:pPr>
            <w:r w:rsidRPr="003A624A">
              <w:rPr>
                <w:rFonts w:ascii="Times New Roman" w:eastAsia="標楷體" w:hAnsi="Times New Roman" w:cs="Times New Roman"/>
                <w:bCs/>
                <w:szCs w:val="24"/>
              </w:rPr>
              <w:t>2</w:t>
            </w:r>
          </w:p>
        </w:tc>
        <w:tc>
          <w:tcPr>
            <w:tcW w:w="2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ED" w14:textId="77777777" w:rsidR="004F1C6A" w:rsidRPr="003A624A" w:rsidRDefault="00BF7796">
            <w:pPr>
              <w:widowControl/>
              <w:spacing w:line="254" w:lineRule="auto"/>
              <w:jc w:val="center"/>
              <w:rPr>
                <w:rFonts w:ascii="Times New Roman" w:eastAsia="標楷體" w:hAnsi="Times New Roman" w:cs="Times New Roman"/>
                <w:color w:val="000000"/>
              </w:rPr>
            </w:pPr>
            <w:proofErr w:type="spellStart"/>
            <w:r w:rsidRPr="003A624A">
              <w:rPr>
                <w:rFonts w:ascii="Times New Roman" w:eastAsia="標楷體" w:hAnsi="Times New Roman" w:cs="Times New Roman"/>
                <w:color w:val="000000"/>
              </w:rPr>
              <w:t>indus</w:t>
            </w:r>
            <w:proofErr w:type="spellEnd"/>
          </w:p>
        </w:tc>
        <w:tc>
          <w:tcPr>
            <w:tcW w:w="50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EE" w14:textId="7F1B0458" w:rsidR="004F1C6A" w:rsidRPr="003A624A" w:rsidRDefault="00644768">
            <w:pPr>
              <w:widowControl/>
              <w:jc w:val="both"/>
              <w:rPr>
                <w:rFonts w:ascii="Times New Roman" w:eastAsia="標楷體" w:hAnsi="Times New Roman" w:cs="Times New Roman"/>
                <w:shd w:val="clear" w:color="auto" w:fill="FFFFFF"/>
              </w:rPr>
            </w:pPr>
            <w:r w:rsidRPr="003A624A">
              <w:rPr>
                <w:rFonts w:ascii="Times New Roman" w:eastAsia="標楷體" w:hAnsi="Times New Roman" w:cs="Times New Roman"/>
                <w:shd w:val="clear" w:color="auto" w:fill="FFFFFF"/>
              </w:rPr>
              <w:t>proportion of non-retail business acres per town.</w:t>
            </w:r>
          </w:p>
        </w:tc>
      </w:tr>
      <w:tr w:rsidR="004F1C6A" w:rsidRPr="003A624A" w14:paraId="1B34B5F3" w14:textId="77777777">
        <w:trPr>
          <w:trHeight w:val="385"/>
        </w:trPr>
        <w:tc>
          <w:tcPr>
            <w:tcW w:w="9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F0" w14:textId="77777777" w:rsidR="004F1C6A" w:rsidRPr="003A624A" w:rsidRDefault="00BF7796">
            <w:pPr>
              <w:widowControl/>
              <w:jc w:val="center"/>
              <w:rPr>
                <w:rFonts w:ascii="Times New Roman" w:eastAsia="標楷體" w:hAnsi="Times New Roman" w:cs="Times New Roman"/>
                <w:bCs/>
                <w:szCs w:val="24"/>
              </w:rPr>
            </w:pPr>
            <w:r w:rsidRPr="003A624A">
              <w:rPr>
                <w:rFonts w:ascii="Times New Roman" w:eastAsia="標楷體" w:hAnsi="Times New Roman" w:cs="Times New Roman"/>
                <w:bCs/>
                <w:szCs w:val="24"/>
              </w:rPr>
              <w:t>3</w:t>
            </w:r>
          </w:p>
        </w:tc>
        <w:tc>
          <w:tcPr>
            <w:tcW w:w="2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F1" w14:textId="77777777" w:rsidR="004F1C6A" w:rsidRPr="003A624A" w:rsidRDefault="00BF7796">
            <w:pPr>
              <w:widowControl/>
              <w:spacing w:line="254" w:lineRule="auto"/>
              <w:jc w:val="center"/>
              <w:rPr>
                <w:rFonts w:ascii="Times New Roman" w:eastAsia="標楷體" w:hAnsi="Times New Roman" w:cs="Times New Roman"/>
                <w:color w:val="000000"/>
              </w:rPr>
            </w:pPr>
            <w:proofErr w:type="spellStart"/>
            <w:r w:rsidRPr="003A624A">
              <w:rPr>
                <w:rFonts w:ascii="Times New Roman" w:eastAsia="標楷體" w:hAnsi="Times New Roman" w:cs="Times New Roman"/>
                <w:color w:val="000000"/>
              </w:rPr>
              <w:t>chas</w:t>
            </w:r>
            <w:proofErr w:type="spellEnd"/>
            <w:r w:rsidRPr="003A624A">
              <w:rPr>
                <w:rFonts w:ascii="Times New Roman" w:eastAsia="標楷體" w:hAnsi="Times New Roman" w:cs="Times New Roman"/>
                <w:color w:val="000000"/>
              </w:rPr>
              <w:t xml:space="preserve"> </w:t>
            </w:r>
          </w:p>
        </w:tc>
        <w:tc>
          <w:tcPr>
            <w:tcW w:w="50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F2" w14:textId="573ED5FE" w:rsidR="004F1C6A" w:rsidRPr="003A624A" w:rsidRDefault="00A80439">
            <w:pPr>
              <w:widowControl/>
              <w:jc w:val="both"/>
              <w:rPr>
                <w:rFonts w:ascii="Times New Roman" w:eastAsia="標楷體" w:hAnsi="Times New Roman" w:cs="Times New Roman"/>
                <w:shd w:val="clear" w:color="auto" w:fill="FFFFFF"/>
              </w:rPr>
            </w:pPr>
            <w:r w:rsidRPr="003A624A">
              <w:rPr>
                <w:rFonts w:ascii="Times New Roman" w:eastAsia="標楷體" w:hAnsi="Times New Roman" w:cs="Times New Roman"/>
                <w:shd w:val="clear" w:color="auto" w:fill="FFFFFF"/>
              </w:rPr>
              <w:t>Charles River dummy variable (= 1 if tract bounds river; 0 otherwise).</w:t>
            </w:r>
          </w:p>
        </w:tc>
      </w:tr>
      <w:tr w:rsidR="004F1C6A" w:rsidRPr="003A624A" w14:paraId="1B34B5F7" w14:textId="77777777">
        <w:trPr>
          <w:trHeight w:val="385"/>
        </w:trPr>
        <w:tc>
          <w:tcPr>
            <w:tcW w:w="9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F4" w14:textId="77777777" w:rsidR="004F1C6A" w:rsidRPr="003A624A" w:rsidRDefault="00BF7796">
            <w:pPr>
              <w:widowControl/>
              <w:jc w:val="center"/>
              <w:rPr>
                <w:rFonts w:ascii="Times New Roman" w:eastAsia="標楷體" w:hAnsi="Times New Roman" w:cs="Times New Roman"/>
                <w:bCs/>
                <w:szCs w:val="24"/>
              </w:rPr>
            </w:pPr>
            <w:r w:rsidRPr="003A624A">
              <w:rPr>
                <w:rFonts w:ascii="Times New Roman" w:eastAsia="標楷體" w:hAnsi="Times New Roman" w:cs="Times New Roman"/>
                <w:bCs/>
                <w:szCs w:val="24"/>
              </w:rPr>
              <w:t>4</w:t>
            </w:r>
          </w:p>
        </w:tc>
        <w:tc>
          <w:tcPr>
            <w:tcW w:w="2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F5" w14:textId="77777777" w:rsidR="004F1C6A" w:rsidRPr="003A624A" w:rsidRDefault="00BF7796">
            <w:pPr>
              <w:widowControl/>
              <w:jc w:val="center"/>
              <w:rPr>
                <w:rFonts w:ascii="Times New Roman" w:eastAsia="標楷體" w:hAnsi="Times New Roman" w:cs="Times New Roman"/>
                <w:szCs w:val="24"/>
              </w:rPr>
            </w:pPr>
            <w:proofErr w:type="spellStart"/>
            <w:r w:rsidRPr="003A624A">
              <w:rPr>
                <w:rFonts w:ascii="Times New Roman" w:eastAsia="標楷體" w:hAnsi="Times New Roman" w:cs="Times New Roman"/>
                <w:bCs/>
                <w:iCs/>
                <w:szCs w:val="24"/>
              </w:rPr>
              <w:t>nox</w:t>
            </w:r>
            <w:proofErr w:type="spellEnd"/>
          </w:p>
        </w:tc>
        <w:tc>
          <w:tcPr>
            <w:tcW w:w="50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F6" w14:textId="57B1548A" w:rsidR="004F1C6A" w:rsidRPr="003A624A" w:rsidRDefault="00820498">
            <w:pPr>
              <w:widowControl/>
              <w:jc w:val="both"/>
              <w:rPr>
                <w:rFonts w:ascii="Times New Roman" w:eastAsia="標楷體" w:hAnsi="Times New Roman" w:cs="Times New Roman"/>
                <w:shd w:val="clear" w:color="auto" w:fill="FFFFFF"/>
              </w:rPr>
            </w:pPr>
            <w:r w:rsidRPr="003A624A">
              <w:rPr>
                <w:rFonts w:ascii="Times New Roman" w:eastAsia="標楷體" w:hAnsi="Times New Roman" w:cs="Times New Roman"/>
                <w:shd w:val="clear" w:color="auto" w:fill="FFFFFF"/>
              </w:rPr>
              <w:t>nitrogen oxides concentration (parts per 10 million).</w:t>
            </w:r>
          </w:p>
        </w:tc>
      </w:tr>
      <w:tr w:rsidR="004F1C6A" w:rsidRPr="003A624A" w14:paraId="1B34B5FB" w14:textId="77777777">
        <w:trPr>
          <w:trHeight w:val="385"/>
        </w:trPr>
        <w:tc>
          <w:tcPr>
            <w:tcW w:w="9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F8" w14:textId="77777777" w:rsidR="004F1C6A" w:rsidRPr="003A624A" w:rsidRDefault="00BF7796">
            <w:pPr>
              <w:widowControl/>
              <w:jc w:val="center"/>
              <w:rPr>
                <w:rFonts w:ascii="Times New Roman" w:eastAsia="標楷體" w:hAnsi="Times New Roman" w:cs="Times New Roman"/>
                <w:bCs/>
                <w:szCs w:val="24"/>
              </w:rPr>
            </w:pPr>
            <w:r w:rsidRPr="003A624A">
              <w:rPr>
                <w:rFonts w:ascii="Times New Roman" w:eastAsia="標楷體" w:hAnsi="Times New Roman" w:cs="Times New Roman"/>
                <w:bCs/>
                <w:szCs w:val="24"/>
              </w:rPr>
              <w:t>5</w:t>
            </w:r>
          </w:p>
        </w:tc>
        <w:tc>
          <w:tcPr>
            <w:tcW w:w="2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F9" w14:textId="77777777" w:rsidR="004F1C6A" w:rsidRPr="003A624A" w:rsidRDefault="00BF7796">
            <w:pPr>
              <w:widowControl/>
              <w:spacing w:line="254" w:lineRule="auto"/>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rm</w:t>
            </w:r>
          </w:p>
        </w:tc>
        <w:tc>
          <w:tcPr>
            <w:tcW w:w="50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FA" w14:textId="16D567CD" w:rsidR="004F1C6A" w:rsidRPr="003A624A" w:rsidRDefault="00820498">
            <w:pPr>
              <w:widowControl/>
              <w:jc w:val="both"/>
              <w:rPr>
                <w:rFonts w:ascii="Times New Roman" w:eastAsia="標楷體" w:hAnsi="Times New Roman" w:cs="Times New Roman"/>
                <w:shd w:val="clear" w:color="auto" w:fill="FFFFFF"/>
              </w:rPr>
            </w:pPr>
            <w:r w:rsidRPr="003A624A">
              <w:rPr>
                <w:rFonts w:ascii="Times New Roman" w:eastAsia="標楷體" w:hAnsi="Times New Roman" w:cs="Times New Roman"/>
                <w:shd w:val="clear" w:color="auto" w:fill="FFFFFF"/>
              </w:rPr>
              <w:t>average number of rooms per dwelling.</w:t>
            </w:r>
          </w:p>
        </w:tc>
      </w:tr>
      <w:tr w:rsidR="004F1C6A" w:rsidRPr="003A624A" w14:paraId="1B34B5FF" w14:textId="77777777">
        <w:trPr>
          <w:trHeight w:val="385"/>
        </w:trPr>
        <w:tc>
          <w:tcPr>
            <w:tcW w:w="9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FC" w14:textId="77777777" w:rsidR="004F1C6A" w:rsidRPr="003A624A" w:rsidRDefault="00BF7796">
            <w:pPr>
              <w:widowControl/>
              <w:jc w:val="center"/>
              <w:rPr>
                <w:rFonts w:ascii="Times New Roman" w:eastAsia="標楷體" w:hAnsi="Times New Roman" w:cs="Times New Roman"/>
                <w:bCs/>
                <w:szCs w:val="24"/>
              </w:rPr>
            </w:pPr>
            <w:r w:rsidRPr="003A624A">
              <w:rPr>
                <w:rFonts w:ascii="Times New Roman" w:eastAsia="標楷體" w:hAnsi="Times New Roman" w:cs="Times New Roman"/>
                <w:bCs/>
                <w:szCs w:val="24"/>
              </w:rPr>
              <w:t>6</w:t>
            </w:r>
          </w:p>
        </w:tc>
        <w:tc>
          <w:tcPr>
            <w:tcW w:w="2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FD" w14:textId="77777777" w:rsidR="004F1C6A" w:rsidRPr="003A624A" w:rsidRDefault="00BF7796">
            <w:pPr>
              <w:widowControl/>
              <w:spacing w:line="254" w:lineRule="auto"/>
              <w:jc w:val="center"/>
              <w:rPr>
                <w:rFonts w:ascii="Times New Roman" w:eastAsia="標楷體" w:hAnsi="Times New Roman" w:cs="Times New Roman"/>
                <w:color w:val="000000"/>
              </w:rPr>
            </w:pPr>
            <w:r w:rsidRPr="003A624A">
              <w:rPr>
                <w:rFonts w:ascii="Times New Roman" w:eastAsia="標楷體" w:hAnsi="Times New Roman" w:cs="Times New Roman"/>
                <w:color w:val="000000"/>
              </w:rPr>
              <w:t>age</w:t>
            </w:r>
          </w:p>
        </w:tc>
        <w:tc>
          <w:tcPr>
            <w:tcW w:w="50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FE" w14:textId="5ADF80BD" w:rsidR="004F1C6A" w:rsidRPr="003A624A" w:rsidRDefault="00820498">
            <w:pPr>
              <w:widowControl/>
              <w:jc w:val="both"/>
              <w:rPr>
                <w:rFonts w:ascii="Times New Roman" w:eastAsia="標楷體" w:hAnsi="Times New Roman" w:cs="Times New Roman"/>
                <w:shd w:val="clear" w:color="auto" w:fill="FFFFFF"/>
              </w:rPr>
            </w:pPr>
            <w:r w:rsidRPr="003A624A">
              <w:rPr>
                <w:rFonts w:ascii="Times New Roman" w:eastAsia="標楷體" w:hAnsi="Times New Roman" w:cs="Times New Roman"/>
                <w:shd w:val="clear" w:color="auto" w:fill="FFFFFF"/>
              </w:rPr>
              <w:t>proportion of owner-occupied units built prior to 1940.</w:t>
            </w:r>
          </w:p>
        </w:tc>
      </w:tr>
      <w:tr w:rsidR="004F1C6A" w:rsidRPr="003A624A" w14:paraId="1B34B603" w14:textId="77777777">
        <w:trPr>
          <w:trHeight w:val="385"/>
        </w:trPr>
        <w:tc>
          <w:tcPr>
            <w:tcW w:w="9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600" w14:textId="77777777" w:rsidR="004F1C6A" w:rsidRPr="003A624A" w:rsidRDefault="00BF7796">
            <w:pPr>
              <w:widowControl/>
              <w:jc w:val="center"/>
              <w:rPr>
                <w:rFonts w:ascii="Times New Roman" w:eastAsia="標楷體" w:hAnsi="Times New Roman" w:cs="Times New Roman"/>
                <w:bCs/>
                <w:szCs w:val="24"/>
              </w:rPr>
            </w:pPr>
            <w:r w:rsidRPr="003A624A">
              <w:rPr>
                <w:rFonts w:ascii="Times New Roman" w:eastAsia="標楷體" w:hAnsi="Times New Roman" w:cs="Times New Roman"/>
                <w:bCs/>
                <w:szCs w:val="24"/>
              </w:rPr>
              <w:t>7</w:t>
            </w:r>
          </w:p>
        </w:tc>
        <w:tc>
          <w:tcPr>
            <w:tcW w:w="2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601" w14:textId="77777777" w:rsidR="004F1C6A" w:rsidRPr="003A624A" w:rsidRDefault="00BF7796">
            <w:pPr>
              <w:widowControl/>
              <w:spacing w:line="254" w:lineRule="auto"/>
              <w:jc w:val="center"/>
              <w:rPr>
                <w:rFonts w:ascii="Times New Roman" w:eastAsia="標楷體" w:hAnsi="Times New Roman" w:cs="Times New Roman"/>
                <w:color w:val="000000"/>
              </w:rPr>
            </w:pPr>
            <w:r w:rsidRPr="003A624A">
              <w:rPr>
                <w:rFonts w:ascii="Times New Roman" w:eastAsia="標楷體" w:hAnsi="Times New Roman" w:cs="Times New Roman"/>
                <w:color w:val="000000"/>
              </w:rPr>
              <w:t>dis</w:t>
            </w:r>
          </w:p>
        </w:tc>
        <w:tc>
          <w:tcPr>
            <w:tcW w:w="50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602" w14:textId="302AB8A7" w:rsidR="004F1C6A" w:rsidRPr="003A624A" w:rsidRDefault="00820498">
            <w:pPr>
              <w:widowControl/>
              <w:jc w:val="both"/>
              <w:rPr>
                <w:rFonts w:ascii="Times New Roman" w:eastAsia="標楷體" w:hAnsi="Times New Roman" w:cs="Times New Roman"/>
              </w:rPr>
            </w:pPr>
            <w:r w:rsidRPr="003A624A">
              <w:rPr>
                <w:rFonts w:ascii="Times New Roman" w:eastAsia="標楷體" w:hAnsi="Times New Roman" w:cs="Times New Roman"/>
              </w:rPr>
              <w:t xml:space="preserve">weighted mean of distances to five Boston employment </w:t>
            </w:r>
            <w:proofErr w:type="spellStart"/>
            <w:r w:rsidRPr="003A624A">
              <w:rPr>
                <w:rFonts w:ascii="Times New Roman" w:eastAsia="標楷體" w:hAnsi="Times New Roman" w:cs="Times New Roman"/>
              </w:rPr>
              <w:t>centres</w:t>
            </w:r>
            <w:proofErr w:type="spellEnd"/>
            <w:r w:rsidRPr="003A624A">
              <w:rPr>
                <w:rFonts w:ascii="Times New Roman" w:eastAsia="標楷體" w:hAnsi="Times New Roman" w:cs="Times New Roman"/>
              </w:rPr>
              <w:t>.</w:t>
            </w:r>
          </w:p>
        </w:tc>
      </w:tr>
      <w:tr w:rsidR="004F1C6A" w:rsidRPr="003A624A" w14:paraId="1B34B607" w14:textId="77777777">
        <w:trPr>
          <w:trHeight w:val="385"/>
        </w:trPr>
        <w:tc>
          <w:tcPr>
            <w:tcW w:w="9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604" w14:textId="77777777" w:rsidR="004F1C6A" w:rsidRPr="003A624A" w:rsidRDefault="00BF7796">
            <w:pPr>
              <w:widowControl/>
              <w:jc w:val="center"/>
              <w:rPr>
                <w:rFonts w:ascii="Times New Roman" w:eastAsia="標楷體" w:hAnsi="Times New Roman" w:cs="Times New Roman"/>
                <w:bCs/>
                <w:szCs w:val="24"/>
              </w:rPr>
            </w:pPr>
            <w:r w:rsidRPr="003A624A">
              <w:rPr>
                <w:rFonts w:ascii="Times New Roman" w:eastAsia="標楷體" w:hAnsi="Times New Roman" w:cs="Times New Roman"/>
                <w:bCs/>
                <w:szCs w:val="24"/>
              </w:rPr>
              <w:t>8</w:t>
            </w:r>
          </w:p>
        </w:tc>
        <w:tc>
          <w:tcPr>
            <w:tcW w:w="2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605" w14:textId="77777777" w:rsidR="004F1C6A" w:rsidRPr="003A624A" w:rsidRDefault="00BF7796">
            <w:pPr>
              <w:widowControl/>
              <w:spacing w:line="254" w:lineRule="auto"/>
              <w:jc w:val="center"/>
              <w:rPr>
                <w:rFonts w:ascii="Times New Roman" w:eastAsia="標楷體" w:hAnsi="Times New Roman" w:cs="Times New Roman"/>
                <w:color w:val="000000"/>
              </w:rPr>
            </w:pPr>
            <w:r w:rsidRPr="003A624A">
              <w:rPr>
                <w:rFonts w:ascii="Times New Roman" w:eastAsia="標楷體" w:hAnsi="Times New Roman" w:cs="Times New Roman"/>
                <w:color w:val="000000"/>
              </w:rPr>
              <w:t>rad</w:t>
            </w:r>
          </w:p>
        </w:tc>
        <w:tc>
          <w:tcPr>
            <w:tcW w:w="50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606" w14:textId="4AC7EC25" w:rsidR="004F1C6A" w:rsidRPr="003A624A" w:rsidRDefault="00820498">
            <w:pPr>
              <w:widowControl/>
              <w:jc w:val="both"/>
              <w:rPr>
                <w:rFonts w:ascii="Times New Roman" w:eastAsia="標楷體" w:hAnsi="Times New Roman" w:cs="Times New Roman"/>
              </w:rPr>
            </w:pPr>
            <w:r w:rsidRPr="003A624A">
              <w:rPr>
                <w:rFonts w:ascii="Times New Roman" w:eastAsia="標楷體" w:hAnsi="Times New Roman" w:cs="Times New Roman"/>
              </w:rPr>
              <w:t>index of accessibility to radial highways.</w:t>
            </w:r>
          </w:p>
        </w:tc>
      </w:tr>
      <w:tr w:rsidR="004F1C6A" w:rsidRPr="003A624A" w14:paraId="1B34B60B" w14:textId="77777777">
        <w:trPr>
          <w:trHeight w:val="385"/>
        </w:trPr>
        <w:tc>
          <w:tcPr>
            <w:tcW w:w="9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608" w14:textId="77777777" w:rsidR="004F1C6A" w:rsidRPr="003A624A" w:rsidRDefault="00BF7796">
            <w:pPr>
              <w:widowControl/>
              <w:jc w:val="center"/>
              <w:rPr>
                <w:rFonts w:ascii="Times New Roman" w:eastAsia="標楷體" w:hAnsi="Times New Roman" w:cs="Times New Roman"/>
                <w:bCs/>
                <w:szCs w:val="24"/>
              </w:rPr>
            </w:pPr>
            <w:r w:rsidRPr="003A624A">
              <w:rPr>
                <w:rFonts w:ascii="Times New Roman" w:eastAsia="標楷體" w:hAnsi="Times New Roman" w:cs="Times New Roman"/>
                <w:bCs/>
                <w:szCs w:val="24"/>
              </w:rPr>
              <w:t>9</w:t>
            </w:r>
          </w:p>
        </w:tc>
        <w:tc>
          <w:tcPr>
            <w:tcW w:w="2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609" w14:textId="77777777" w:rsidR="004F1C6A" w:rsidRPr="003A624A" w:rsidRDefault="00BF7796">
            <w:pPr>
              <w:widowControl/>
              <w:spacing w:line="254" w:lineRule="auto"/>
              <w:jc w:val="center"/>
              <w:rPr>
                <w:rFonts w:ascii="Times New Roman" w:eastAsia="標楷體" w:hAnsi="Times New Roman" w:cs="Times New Roman"/>
                <w:color w:val="000000"/>
              </w:rPr>
            </w:pPr>
            <w:r w:rsidRPr="003A624A">
              <w:rPr>
                <w:rFonts w:ascii="Times New Roman" w:eastAsia="標楷體" w:hAnsi="Times New Roman" w:cs="Times New Roman"/>
                <w:color w:val="000000"/>
              </w:rPr>
              <w:t>tax</w:t>
            </w:r>
          </w:p>
        </w:tc>
        <w:tc>
          <w:tcPr>
            <w:tcW w:w="50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60A" w14:textId="217AA469" w:rsidR="004F1C6A" w:rsidRPr="003A624A" w:rsidRDefault="00820498">
            <w:pPr>
              <w:widowControl/>
              <w:jc w:val="both"/>
              <w:rPr>
                <w:rFonts w:ascii="Times New Roman" w:eastAsia="標楷體" w:hAnsi="Times New Roman" w:cs="Times New Roman"/>
              </w:rPr>
            </w:pPr>
            <w:r w:rsidRPr="003A624A">
              <w:rPr>
                <w:rFonts w:ascii="Times New Roman" w:eastAsia="標楷體" w:hAnsi="Times New Roman" w:cs="Times New Roman"/>
              </w:rPr>
              <w:t>full-value property-tax rate per \$10,000.</w:t>
            </w:r>
          </w:p>
        </w:tc>
      </w:tr>
      <w:tr w:rsidR="004F1C6A" w:rsidRPr="003A624A" w14:paraId="1B34B60F" w14:textId="77777777">
        <w:trPr>
          <w:trHeight w:val="385"/>
        </w:trPr>
        <w:tc>
          <w:tcPr>
            <w:tcW w:w="9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60C" w14:textId="77777777" w:rsidR="004F1C6A" w:rsidRPr="003A624A" w:rsidRDefault="00BF7796">
            <w:pPr>
              <w:widowControl/>
              <w:jc w:val="center"/>
              <w:rPr>
                <w:rFonts w:ascii="Times New Roman" w:eastAsia="標楷體" w:hAnsi="Times New Roman" w:cs="Times New Roman"/>
                <w:bCs/>
                <w:szCs w:val="24"/>
              </w:rPr>
            </w:pPr>
            <w:r w:rsidRPr="003A624A">
              <w:rPr>
                <w:rFonts w:ascii="Times New Roman" w:eastAsia="標楷體" w:hAnsi="Times New Roman" w:cs="Times New Roman"/>
                <w:bCs/>
                <w:szCs w:val="24"/>
              </w:rPr>
              <w:t>10</w:t>
            </w:r>
          </w:p>
        </w:tc>
        <w:tc>
          <w:tcPr>
            <w:tcW w:w="2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60D" w14:textId="77777777" w:rsidR="004F1C6A" w:rsidRPr="003A624A" w:rsidRDefault="00BF7796">
            <w:pPr>
              <w:widowControl/>
              <w:spacing w:line="254" w:lineRule="auto"/>
              <w:jc w:val="center"/>
              <w:rPr>
                <w:rFonts w:ascii="Times New Roman" w:eastAsia="標楷體" w:hAnsi="Times New Roman" w:cs="Times New Roman"/>
                <w:color w:val="000000"/>
              </w:rPr>
            </w:pPr>
            <w:proofErr w:type="spellStart"/>
            <w:r w:rsidRPr="003A624A">
              <w:rPr>
                <w:rFonts w:ascii="Times New Roman" w:eastAsia="標楷體" w:hAnsi="Times New Roman" w:cs="Times New Roman"/>
                <w:color w:val="000000"/>
              </w:rPr>
              <w:t>ptratio</w:t>
            </w:r>
            <w:proofErr w:type="spellEnd"/>
          </w:p>
        </w:tc>
        <w:tc>
          <w:tcPr>
            <w:tcW w:w="50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60E" w14:textId="69969960" w:rsidR="004F1C6A" w:rsidRPr="003A624A" w:rsidRDefault="00196F91">
            <w:pPr>
              <w:widowControl/>
              <w:jc w:val="both"/>
              <w:rPr>
                <w:rFonts w:ascii="Times New Roman" w:eastAsia="標楷體" w:hAnsi="Times New Roman" w:cs="Times New Roman"/>
              </w:rPr>
            </w:pPr>
            <w:r w:rsidRPr="003A624A">
              <w:rPr>
                <w:rFonts w:ascii="Times New Roman" w:eastAsia="標楷體" w:hAnsi="Times New Roman" w:cs="Times New Roman"/>
              </w:rPr>
              <w:t>pupil-teacher ratio by town</w:t>
            </w:r>
          </w:p>
        </w:tc>
      </w:tr>
      <w:tr w:rsidR="004F1C6A" w:rsidRPr="003A624A" w14:paraId="1B34B613" w14:textId="77777777">
        <w:trPr>
          <w:trHeight w:val="385"/>
        </w:trPr>
        <w:tc>
          <w:tcPr>
            <w:tcW w:w="9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610" w14:textId="77777777" w:rsidR="004F1C6A" w:rsidRPr="003A624A" w:rsidRDefault="00BF7796">
            <w:pPr>
              <w:widowControl/>
              <w:jc w:val="center"/>
              <w:rPr>
                <w:rFonts w:ascii="Times New Roman" w:eastAsia="標楷體" w:hAnsi="Times New Roman" w:cs="Times New Roman"/>
                <w:bCs/>
                <w:szCs w:val="24"/>
              </w:rPr>
            </w:pPr>
            <w:r w:rsidRPr="003A624A">
              <w:rPr>
                <w:rFonts w:ascii="Times New Roman" w:eastAsia="標楷體" w:hAnsi="Times New Roman" w:cs="Times New Roman"/>
                <w:bCs/>
                <w:szCs w:val="24"/>
              </w:rPr>
              <w:t>11</w:t>
            </w:r>
          </w:p>
        </w:tc>
        <w:tc>
          <w:tcPr>
            <w:tcW w:w="2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611" w14:textId="3CD2AA27" w:rsidR="004F1C6A" w:rsidRPr="003A624A" w:rsidRDefault="00C23BC8">
            <w:pPr>
              <w:widowControl/>
              <w:spacing w:line="254" w:lineRule="auto"/>
              <w:jc w:val="center"/>
              <w:rPr>
                <w:rFonts w:ascii="Times New Roman" w:eastAsia="標楷體" w:hAnsi="Times New Roman" w:cs="Times New Roman"/>
                <w:color w:val="000000"/>
              </w:rPr>
            </w:pPr>
            <w:r w:rsidRPr="003A624A">
              <w:rPr>
                <w:rFonts w:ascii="Times New Roman" w:eastAsia="標楷體" w:hAnsi="Times New Roman" w:cs="Times New Roman"/>
                <w:color w:val="000000"/>
              </w:rPr>
              <w:t>B</w:t>
            </w:r>
            <w:r w:rsidR="00BF7796" w:rsidRPr="003A624A">
              <w:rPr>
                <w:rFonts w:ascii="Times New Roman" w:eastAsia="標楷體" w:hAnsi="Times New Roman" w:cs="Times New Roman"/>
                <w:color w:val="000000"/>
              </w:rPr>
              <w:t>lack</w:t>
            </w:r>
            <w:r w:rsidRPr="003A624A">
              <w:rPr>
                <w:rFonts w:ascii="Times New Roman" w:eastAsia="標楷體" w:hAnsi="Times New Roman" w:cs="Times New Roman"/>
                <w:color w:val="000000"/>
              </w:rPr>
              <w:t>(B)</w:t>
            </w:r>
          </w:p>
        </w:tc>
        <w:tc>
          <w:tcPr>
            <w:tcW w:w="50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612" w14:textId="4E2EB36C" w:rsidR="004F1C6A" w:rsidRPr="003A624A" w:rsidRDefault="00196F91">
            <w:pPr>
              <w:widowControl/>
              <w:jc w:val="both"/>
              <w:rPr>
                <w:rFonts w:ascii="Times New Roman" w:eastAsia="標楷體" w:hAnsi="Times New Roman" w:cs="Times New Roman"/>
              </w:rPr>
            </w:pPr>
            <w:r w:rsidRPr="003A624A">
              <w:rPr>
                <w:rFonts w:ascii="Times New Roman" w:eastAsia="標楷體" w:hAnsi="Times New Roman" w:cs="Times New Roman"/>
              </w:rPr>
              <w:t>1000(Bk - 0.63)^2 where Bk is the proportion of blacks by town</w:t>
            </w:r>
          </w:p>
        </w:tc>
      </w:tr>
      <w:tr w:rsidR="004F1C6A" w:rsidRPr="003A624A" w14:paraId="1B34B617" w14:textId="77777777">
        <w:trPr>
          <w:trHeight w:val="385"/>
        </w:trPr>
        <w:tc>
          <w:tcPr>
            <w:tcW w:w="9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614" w14:textId="77777777" w:rsidR="004F1C6A" w:rsidRPr="003A624A" w:rsidRDefault="00BF7796">
            <w:pPr>
              <w:jc w:val="center"/>
              <w:rPr>
                <w:rFonts w:ascii="Times New Roman" w:eastAsia="標楷體" w:hAnsi="Times New Roman" w:cs="Times New Roman"/>
              </w:rPr>
            </w:pPr>
            <w:r w:rsidRPr="003A624A">
              <w:rPr>
                <w:rFonts w:ascii="Times New Roman" w:eastAsia="標楷體" w:hAnsi="Times New Roman" w:cs="Times New Roman"/>
              </w:rPr>
              <w:t>12</w:t>
            </w:r>
          </w:p>
        </w:tc>
        <w:tc>
          <w:tcPr>
            <w:tcW w:w="2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615" w14:textId="77777777" w:rsidR="004F1C6A" w:rsidRPr="003A624A" w:rsidRDefault="00BF7796">
            <w:pPr>
              <w:spacing w:line="254" w:lineRule="auto"/>
              <w:jc w:val="center"/>
              <w:rPr>
                <w:rFonts w:ascii="Times New Roman" w:eastAsia="標楷體" w:hAnsi="Times New Roman" w:cs="Times New Roman"/>
                <w:color w:val="000000"/>
              </w:rPr>
            </w:pPr>
            <w:proofErr w:type="spellStart"/>
            <w:r w:rsidRPr="003A624A">
              <w:rPr>
                <w:rFonts w:ascii="Times New Roman" w:eastAsia="標楷體" w:hAnsi="Times New Roman" w:cs="Times New Roman"/>
                <w:color w:val="000000"/>
              </w:rPr>
              <w:t>lstat</w:t>
            </w:r>
            <w:proofErr w:type="spellEnd"/>
          </w:p>
        </w:tc>
        <w:tc>
          <w:tcPr>
            <w:tcW w:w="50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616" w14:textId="24FC8B85" w:rsidR="004F1C6A" w:rsidRPr="003A624A" w:rsidRDefault="00F06865">
            <w:pPr>
              <w:jc w:val="both"/>
              <w:rPr>
                <w:rFonts w:ascii="Times New Roman" w:eastAsia="標楷體" w:hAnsi="Times New Roman" w:cs="Times New Roman"/>
              </w:rPr>
            </w:pPr>
            <w:r w:rsidRPr="003A624A">
              <w:rPr>
                <w:rFonts w:ascii="Times New Roman" w:eastAsia="標楷體" w:hAnsi="Times New Roman" w:cs="Times New Roman"/>
              </w:rPr>
              <w:t>lower status of the population (percent)</w:t>
            </w:r>
          </w:p>
        </w:tc>
      </w:tr>
      <w:tr w:rsidR="004F1C6A" w:rsidRPr="003A624A" w14:paraId="1B34B61B" w14:textId="77777777">
        <w:trPr>
          <w:trHeight w:val="385"/>
        </w:trPr>
        <w:tc>
          <w:tcPr>
            <w:tcW w:w="9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618" w14:textId="77777777" w:rsidR="004F1C6A" w:rsidRPr="003A624A" w:rsidRDefault="00BF7796">
            <w:pPr>
              <w:jc w:val="center"/>
              <w:rPr>
                <w:rFonts w:ascii="Times New Roman" w:eastAsia="標楷體" w:hAnsi="Times New Roman" w:cs="Times New Roman"/>
              </w:rPr>
            </w:pPr>
            <w:r w:rsidRPr="003A624A">
              <w:rPr>
                <w:rFonts w:ascii="Times New Roman" w:eastAsia="標楷體" w:hAnsi="Times New Roman" w:cs="Times New Roman"/>
              </w:rPr>
              <w:t>13</w:t>
            </w:r>
          </w:p>
        </w:tc>
        <w:tc>
          <w:tcPr>
            <w:tcW w:w="2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619" w14:textId="77777777" w:rsidR="004F1C6A" w:rsidRPr="003A624A" w:rsidRDefault="00BF7796">
            <w:pPr>
              <w:spacing w:line="254" w:lineRule="auto"/>
              <w:jc w:val="center"/>
              <w:rPr>
                <w:rFonts w:ascii="Times New Roman" w:eastAsia="標楷體" w:hAnsi="Times New Roman" w:cs="Times New Roman"/>
                <w:color w:val="000000"/>
              </w:rPr>
            </w:pPr>
            <w:proofErr w:type="spellStart"/>
            <w:r w:rsidRPr="003A624A">
              <w:rPr>
                <w:rFonts w:ascii="Times New Roman" w:eastAsia="標楷體" w:hAnsi="Times New Roman" w:cs="Times New Roman"/>
                <w:color w:val="000000"/>
              </w:rPr>
              <w:t>medv</w:t>
            </w:r>
            <w:proofErr w:type="spellEnd"/>
          </w:p>
        </w:tc>
        <w:tc>
          <w:tcPr>
            <w:tcW w:w="50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61A" w14:textId="1AC6DF8B" w:rsidR="004F1C6A" w:rsidRPr="003A624A" w:rsidRDefault="00F06865">
            <w:pPr>
              <w:jc w:val="both"/>
              <w:rPr>
                <w:rFonts w:ascii="Times New Roman" w:eastAsia="標楷體" w:hAnsi="Times New Roman" w:cs="Times New Roman"/>
              </w:rPr>
            </w:pPr>
            <w:r w:rsidRPr="003A624A">
              <w:rPr>
                <w:rFonts w:ascii="Times New Roman" w:eastAsia="標楷體" w:hAnsi="Times New Roman" w:cs="Times New Roman"/>
              </w:rPr>
              <w:t>median value of owner-occupied homes in \$1000s</w:t>
            </w:r>
          </w:p>
        </w:tc>
      </w:tr>
    </w:tbl>
    <w:p w14:paraId="1E7A443F" w14:textId="77777777" w:rsidR="00473FD1" w:rsidRPr="003A624A" w:rsidRDefault="00473FD1">
      <w:pPr>
        <w:widowControl/>
        <w:suppressAutoHyphens w:val="0"/>
        <w:rPr>
          <w:rFonts w:ascii="Times New Roman" w:eastAsia="標楷體" w:hAnsi="Times New Roman" w:cs="Times New Roman"/>
          <w:b/>
          <w:bCs/>
          <w:sz w:val="32"/>
          <w:szCs w:val="28"/>
        </w:rPr>
      </w:pPr>
      <w:r w:rsidRPr="003A624A">
        <w:rPr>
          <w:rFonts w:ascii="Times New Roman" w:eastAsia="標楷體" w:hAnsi="Times New Roman" w:cs="Times New Roman"/>
          <w:b/>
          <w:bCs/>
          <w:sz w:val="32"/>
          <w:szCs w:val="28"/>
        </w:rPr>
        <w:br w:type="page"/>
      </w:r>
    </w:p>
    <w:p w14:paraId="1B34B61E" w14:textId="77777777" w:rsidR="004F1C6A" w:rsidRPr="003A624A" w:rsidRDefault="00BF7796">
      <w:pPr>
        <w:pStyle w:val="a3"/>
        <w:widowControl/>
        <w:numPr>
          <w:ilvl w:val="0"/>
          <w:numId w:val="3"/>
        </w:numPr>
        <w:rPr>
          <w:rFonts w:ascii="Times New Roman" w:eastAsia="標楷體" w:hAnsi="Times New Roman" w:cs="Times New Roman"/>
          <w:b/>
          <w:bCs/>
          <w:sz w:val="32"/>
          <w:szCs w:val="32"/>
        </w:rPr>
      </w:pPr>
      <w:r w:rsidRPr="003A624A">
        <w:rPr>
          <w:rFonts w:ascii="Times New Roman" w:eastAsia="標楷體" w:hAnsi="Times New Roman" w:cs="Times New Roman"/>
          <w:b/>
          <w:bCs/>
          <w:sz w:val="32"/>
          <w:szCs w:val="32"/>
        </w:rPr>
        <w:lastRenderedPageBreak/>
        <w:t>資料前處理</w:t>
      </w:r>
    </w:p>
    <w:p w14:paraId="1B34B61F" w14:textId="6A41B460" w:rsidR="004F1C6A" w:rsidRPr="003A624A" w:rsidRDefault="00E35215">
      <w:pPr>
        <w:pStyle w:val="a3"/>
        <w:widowControl/>
        <w:numPr>
          <w:ilvl w:val="0"/>
          <w:numId w:val="4"/>
        </w:numPr>
        <w:rPr>
          <w:rFonts w:ascii="Times New Roman" w:eastAsia="標楷體" w:hAnsi="Times New Roman" w:cs="Times New Roman"/>
          <w:b/>
          <w:bCs/>
          <w:sz w:val="28"/>
          <w:szCs w:val="28"/>
        </w:rPr>
      </w:pPr>
      <w:r w:rsidRPr="003A624A">
        <w:rPr>
          <w:rFonts w:ascii="Times New Roman" w:eastAsia="標楷體" w:hAnsi="Times New Roman" w:cs="Times New Roman"/>
          <w:b/>
          <w:bCs/>
          <w:sz w:val="28"/>
          <w:szCs w:val="28"/>
        </w:rPr>
        <w:t>成人</w:t>
      </w:r>
      <w:r w:rsidR="00BF7796" w:rsidRPr="003A624A">
        <w:rPr>
          <w:rFonts w:ascii="Times New Roman" w:eastAsia="標楷體" w:hAnsi="Times New Roman" w:cs="Times New Roman"/>
          <w:b/>
          <w:bCs/>
          <w:sz w:val="28"/>
          <w:szCs w:val="28"/>
        </w:rPr>
        <w:t>資料集</w:t>
      </w:r>
    </w:p>
    <w:p w14:paraId="75B1A4E8" w14:textId="62166639" w:rsidR="00E35215" w:rsidRPr="003A624A" w:rsidRDefault="00E35215" w:rsidP="00A66810">
      <w:pPr>
        <w:pStyle w:val="a3"/>
        <w:widowControl/>
        <w:numPr>
          <w:ilvl w:val="0"/>
          <w:numId w:val="12"/>
        </w:numPr>
        <w:spacing w:line="276" w:lineRule="auto"/>
        <w:rPr>
          <w:rFonts w:ascii="Times New Roman" w:eastAsia="標楷體" w:hAnsi="Times New Roman" w:cs="Times New Roman"/>
          <w:b/>
          <w:bCs/>
          <w:sz w:val="28"/>
          <w:szCs w:val="28"/>
        </w:rPr>
      </w:pPr>
      <w:r w:rsidRPr="003A624A">
        <w:rPr>
          <w:rFonts w:ascii="Times New Roman" w:eastAsia="標楷體" w:hAnsi="Times New Roman" w:cs="Times New Roman"/>
          <w:szCs w:val="24"/>
        </w:rPr>
        <w:t>資料前處理：</w:t>
      </w:r>
    </w:p>
    <w:p w14:paraId="410F8BCD" w14:textId="77777777" w:rsidR="00E35215" w:rsidRPr="003A624A" w:rsidRDefault="00E35215" w:rsidP="00A66810">
      <w:pPr>
        <w:pStyle w:val="a3"/>
        <w:widowControl/>
        <w:numPr>
          <w:ilvl w:val="1"/>
          <w:numId w:val="12"/>
        </w:numPr>
        <w:suppressAutoHyphens w:val="0"/>
        <w:autoSpaceDN/>
        <w:spacing w:line="276" w:lineRule="auto"/>
        <w:jc w:val="both"/>
        <w:rPr>
          <w:rFonts w:ascii="Times New Roman" w:eastAsia="標楷體" w:hAnsi="Times New Roman" w:cs="Times New Roman"/>
        </w:rPr>
      </w:pPr>
      <w:r w:rsidRPr="003A624A">
        <w:rPr>
          <w:rFonts w:ascii="Times New Roman" w:eastAsia="標楷體" w:hAnsi="Times New Roman" w:cs="Times New Roman"/>
        </w:rPr>
        <w:t>將資料欄位為「</w:t>
      </w:r>
      <w:r w:rsidRPr="003A624A">
        <w:rPr>
          <w:rFonts w:ascii="Times New Roman" w:eastAsia="標楷體" w:hAnsi="Times New Roman" w:cs="Times New Roman"/>
        </w:rPr>
        <w:t>?</w:t>
      </w:r>
      <w:r w:rsidRPr="003A624A">
        <w:rPr>
          <w:rFonts w:ascii="Times New Roman" w:eastAsia="標楷體" w:hAnsi="Times New Roman" w:cs="Times New Roman"/>
        </w:rPr>
        <w:t>」的部分，替代成「</w:t>
      </w:r>
      <w:r w:rsidRPr="003A624A">
        <w:rPr>
          <w:rFonts w:ascii="Times New Roman" w:eastAsia="標楷體" w:hAnsi="Times New Roman" w:cs="Times New Roman"/>
        </w:rPr>
        <w:t>Nan</w:t>
      </w:r>
      <w:r w:rsidRPr="003A624A">
        <w:rPr>
          <w:rFonts w:ascii="Times New Roman" w:eastAsia="標楷體" w:hAnsi="Times New Roman" w:cs="Times New Roman"/>
        </w:rPr>
        <w:t>」，判斷「</w:t>
      </w:r>
      <w:r w:rsidRPr="003A624A">
        <w:rPr>
          <w:rFonts w:ascii="Times New Roman" w:eastAsia="標楷體" w:hAnsi="Times New Roman" w:cs="Times New Roman"/>
        </w:rPr>
        <w:t>Nan</w:t>
      </w:r>
      <w:r w:rsidRPr="003A624A">
        <w:rPr>
          <w:rFonts w:ascii="Times New Roman" w:eastAsia="標楷體" w:hAnsi="Times New Roman" w:cs="Times New Roman"/>
        </w:rPr>
        <w:t>」的欄位為名目資料或數值資料，前者取眾數做替補，而後者則使用平均值做填補。</w:t>
      </w:r>
    </w:p>
    <w:p w14:paraId="0C7318E2" w14:textId="77777777" w:rsidR="00E35215" w:rsidRPr="003A624A" w:rsidRDefault="00E35215" w:rsidP="00A66810">
      <w:pPr>
        <w:pStyle w:val="a3"/>
        <w:widowControl/>
        <w:numPr>
          <w:ilvl w:val="1"/>
          <w:numId w:val="12"/>
        </w:numPr>
        <w:suppressAutoHyphens w:val="0"/>
        <w:autoSpaceDN/>
        <w:spacing w:line="276" w:lineRule="auto"/>
        <w:jc w:val="both"/>
        <w:rPr>
          <w:rFonts w:ascii="Times New Roman" w:eastAsia="標楷體" w:hAnsi="Times New Roman" w:cs="Times New Roman"/>
        </w:rPr>
      </w:pPr>
      <w:r w:rsidRPr="003A624A">
        <w:rPr>
          <w:rFonts w:ascii="Times New Roman" w:eastAsia="標楷體" w:hAnsi="Times New Roman" w:cs="Times New Roman"/>
        </w:rPr>
        <w:t>刪除意思相近的特徵欄位，如：</w:t>
      </w:r>
      <w:r w:rsidRPr="003A624A">
        <w:rPr>
          <w:rFonts w:ascii="Times New Roman" w:eastAsia="標楷體" w:hAnsi="Times New Roman" w:cs="Times New Roman"/>
        </w:rPr>
        <w:t>'education'</w:t>
      </w:r>
      <w:r w:rsidRPr="003A624A">
        <w:rPr>
          <w:rFonts w:ascii="Times New Roman" w:eastAsia="標楷體" w:hAnsi="Times New Roman" w:cs="Times New Roman"/>
        </w:rPr>
        <w:t>、</w:t>
      </w:r>
      <w:r w:rsidRPr="003A624A">
        <w:rPr>
          <w:rFonts w:ascii="Times New Roman" w:eastAsia="標楷體" w:hAnsi="Times New Roman" w:cs="Times New Roman"/>
        </w:rPr>
        <w:t xml:space="preserve">'education-num' </w:t>
      </w:r>
      <w:r w:rsidRPr="003A624A">
        <w:rPr>
          <w:rFonts w:ascii="Times New Roman" w:eastAsia="標楷體" w:hAnsi="Times New Roman" w:cs="Times New Roman"/>
        </w:rPr>
        <w:t>取其一。</w:t>
      </w:r>
    </w:p>
    <w:p w14:paraId="368E4EAC" w14:textId="77777777" w:rsidR="00E35215" w:rsidRPr="003A624A" w:rsidRDefault="00E35215" w:rsidP="00A66810">
      <w:pPr>
        <w:pStyle w:val="a3"/>
        <w:widowControl/>
        <w:numPr>
          <w:ilvl w:val="1"/>
          <w:numId w:val="12"/>
        </w:numPr>
        <w:suppressAutoHyphens w:val="0"/>
        <w:autoSpaceDN/>
        <w:spacing w:line="276" w:lineRule="auto"/>
        <w:jc w:val="both"/>
        <w:rPr>
          <w:rFonts w:ascii="Times New Roman" w:eastAsia="標楷體" w:hAnsi="Times New Roman" w:cs="Times New Roman"/>
        </w:rPr>
      </w:pPr>
      <w:r w:rsidRPr="003A624A">
        <w:rPr>
          <w:rFonts w:ascii="Times New Roman" w:eastAsia="標楷體" w:hAnsi="Times New Roman" w:cs="Times New Roman"/>
        </w:rPr>
        <w:t>刪除對於預測年收入較無高度關聯性的欄位</w:t>
      </w:r>
      <w:r w:rsidRPr="003A624A">
        <w:rPr>
          <w:rFonts w:ascii="Times New Roman" w:eastAsia="標楷體" w:hAnsi="Times New Roman" w:cs="Times New Roman"/>
        </w:rPr>
        <w:t xml:space="preserve"> ' </w:t>
      </w:r>
      <w:proofErr w:type="spellStart"/>
      <w:r w:rsidRPr="003A624A">
        <w:rPr>
          <w:rFonts w:ascii="Times New Roman" w:eastAsia="標楷體" w:hAnsi="Times New Roman" w:cs="Times New Roman"/>
        </w:rPr>
        <w:t>fnlwgt</w:t>
      </w:r>
      <w:proofErr w:type="spellEnd"/>
      <w:r w:rsidRPr="003A624A">
        <w:rPr>
          <w:rFonts w:ascii="Times New Roman" w:eastAsia="標楷體" w:hAnsi="Times New Roman" w:cs="Times New Roman"/>
        </w:rPr>
        <w:t xml:space="preserve"> '</w:t>
      </w:r>
      <w:r w:rsidRPr="003A624A">
        <w:rPr>
          <w:rFonts w:ascii="Times New Roman" w:eastAsia="標楷體" w:hAnsi="Times New Roman" w:cs="Times New Roman"/>
        </w:rPr>
        <w:t>。</w:t>
      </w:r>
    </w:p>
    <w:p w14:paraId="0C6CFBA6" w14:textId="77777777" w:rsidR="00E35215" w:rsidRPr="003A624A" w:rsidRDefault="00E35215" w:rsidP="00A66810">
      <w:pPr>
        <w:pStyle w:val="a3"/>
        <w:widowControl/>
        <w:numPr>
          <w:ilvl w:val="1"/>
          <w:numId w:val="12"/>
        </w:numPr>
        <w:suppressAutoHyphens w:val="0"/>
        <w:autoSpaceDN/>
        <w:spacing w:line="276" w:lineRule="auto"/>
        <w:jc w:val="both"/>
        <w:rPr>
          <w:rFonts w:ascii="Times New Roman" w:eastAsia="標楷體" w:hAnsi="Times New Roman" w:cs="Times New Roman"/>
        </w:rPr>
      </w:pPr>
      <w:r w:rsidRPr="003A624A">
        <w:rPr>
          <w:rFonts w:ascii="Times New Roman" w:eastAsia="標楷體" w:hAnsi="Times New Roman" w:cs="Times New Roman"/>
        </w:rPr>
        <w:t>刪除資料集空白的筆數。</w:t>
      </w:r>
    </w:p>
    <w:p w14:paraId="4BFEB6A4" w14:textId="77777777" w:rsidR="00E35215" w:rsidRPr="003A624A" w:rsidRDefault="00E35215" w:rsidP="00A66810">
      <w:pPr>
        <w:pStyle w:val="a3"/>
        <w:widowControl/>
        <w:numPr>
          <w:ilvl w:val="1"/>
          <w:numId w:val="12"/>
        </w:numPr>
        <w:suppressAutoHyphens w:val="0"/>
        <w:wordWrap w:val="0"/>
        <w:autoSpaceDN/>
        <w:spacing w:line="276" w:lineRule="auto"/>
        <w:jc w:val="both"/>
        <w:rPr>
          <w:rFonts w:ascii="Times New Roman" w:eastAsia="標楷體" w:hAnsi="Times New Roman" w:cs="Times New Roman"/>
        </w:rPr>
      </w:pPr>
      <w:r w:rsidRPr="003A624A">
        <w:rPr>
          <w:rFonts w:ascii="Times New Roman" w:eastAsia="標楷體" w:hAnsi="Times New Roman" w:cs="Times New Roman"/>
        </w:rPr>
        <w:t>名目資料的欄位，如：</w:t>
      </w:r>
      <w:r w:rsidRPr="003A624A">
        <w:rPr>
          <w:rFonts w:ascii="Times New Roman" w:eastAsia="標楷體" w:hAnsi="Times New Roman" w:cs="Times New Roman"/>
        </w:rPr>
        <w:t>'</w:t>
      </w:r>
      <w:proofErr w:type="spellStart"/>
      <w:r w:rsidRPr="003A624A">
        <w:rPr>
          <w:rFonts w:ascii="Times New Roman" w:eastAsia="標楷體" w:hAnsi="Times New Roman" w:cs="Times New Roman"/>
        </w:rPr>
        <w:t>workclass</w:t>
      </w:r>
      <w:proofErr w:type="spellEnd"/>
      <w:r w:rsidRPr="003A624A">
        <w:rPr>
          <w:rFonts w:ascii="Times New Roman" w:eastAsia="標楷體" w:hAnsi="Times New Roman" w:cs="Times New Roman"/>
        </w:rPr>
        <w:t>','education','</w:t>
      </w:r>
      <w:proofErr w:type="spellStart"/>
      <w:r w:rsidRPr="003A624A">
        <w:rPr>
          <w:rFonts w:ascii="Times New Roman" w:eastAsia="標楷體" w:hAnsi="Times New Roman" w:cs="Times New Roman"/>
        </w:rPr>
        <w:t>maritalstatus</w:t>
      </w:r>
      <w:proofErr w:type="spellEnd"/>
      <w:r w:rsidRPr="003A624A">
        <w:rPr>
          <w:rFonts w:ascii="Times New Roman" w:eastAsia="標楷體" w:hAnsi="Times New Roman" w:cs="Times New Roman"/>
        </w:rPr>
        <w:t>','occupation',</w:t>
      </w:r>
    </w:p>
    <w:p w14:paraId="05B19948" w14:textId="77777777" w:rsidR="00E35215" w:rsidRPr="003A624A" w:rsidRDefault="00E35215" w:rsidP="00A66810">
      <w:pPr>
        <w:pStyle w:val="a3"/>
        <w:widowControl/>
        <w:wordWrap w:val="0"/>
        <w:spacing w:line="276" w:lineRule="auto"/>
        <w:ind w:left="964"/>
        <w:jc w:val="both"/>
        <w:rPr>
          <w:rFonts w:ascii="Times New Roman" w:eastAsia="標楷體" w:hAnsi="Times New Roman" w:cs="Times New Roman"/>
        </w:rPr>
      </w:pPr>
      <w:r w:rsidRPr="003A624A">
        <w:rPr>
          <w:rFonts w:ascii="Times New Roman" w:eastAsia="標楷體" w:hAnsi="Times New Roman" w:cs="Times New Roman"/>
        </w:rPr>
        <w:t>'</w:t>
      </w:r>
      <w:proofErr w:type="spellStart"/>
      <w:r w:rsidRPr="003A624A">
        <w:rPr>
          <w:rFonts w:ascii="Times New Roman" w:eastAsia="標楷體" w:hAnsi="Times New Roman" w:cs="Times New Roman"/>
        </w:rPr>
        <w:t>relationship','race','sex','native-country','class</w:t>
      </w:r>
      <w:proofErr w:type="spellEnd"/>
      <w:r w:rsidRPr="003A624A">
        <w:rPr>
          <w:rFonts w:ascii="Times New Roman" w:eastAsia="標楷體" w:hAnsi="Times New Roman" w:cs="Times New Roman"/>
        </w:rPr>
        <w:t>'</w:t>
      </w:r>
      <w:r w:rsidRPr="003A624A">
        <w:rPr>
          <w:rFonts w:ascii="Times New Roman" w:eastAsia="標楷體" w:hAnsi="Times New Roman" w:cs="Times New Roman"/>
        </w:rPr>
        <w:t>，透過</w:t>
      </w:r>
      <w:r w:rsidRPr="003A624A">
        <w:rPr>
          <w:rFonts w:ascii="Times New Roman" w:eastAsia="標楷體" w:hAnsi="Times New Roman" w:cs="Times New Roman"/>
        </w:rPr>
        <w:t>One hot encoding</w:t>
      </w:r>
      <w:r w:rsidRPr="003A624A">
        <w:rPr>
          <w:rFonts w:ascii="Times New Roman" w:eastAsia="標楷體" w:hAnsi="Times New Roman" w:cs="Times New Roman"/>
        </w:rPr>
        <w:t>轉成數值資料。</w:t>
      </w:r>
    </w:p>
    <w:p w14:paraId="0952219F" w14:textId="77777777" w:rsidR="00E35215" w:rsidRPr="003A624A" w:rsidRDefault="00E35215" w:rsidP="00A66810">
      <w:pPr>
        <w:pStyle w:val="a3"/>
        <w:widowControl/>
        <w:numPr>
          <w:ilvl w:val="1"/>
          <w:numId w:val="12"/>
        </w:numPr>
        <w:suppressAutoHyphens w:val="0"/>
        <w:autoSpaceDN/>
        <w:spacing w:line="276" w:lineRule="auto"/>
        <w:jc w:val="both"/>
        <w:rPr>
          <w:rFonts w:ascii="Times New Roman" w:eastAsia="標楷體" w:hAnsi="Times New Roman" w:cs="Times New Roman"/>
        </w:rPr>
      </w:pPr>
      <w:r w:rsidRPr="003A624A">
        <w:rPr>
          <w:rFonts w:ascii="Times New Roman" w:eastAsia="標楷體" w:hAnsi="Times New Roman" w:cs="Times New Roman"/>
        </w:rPr>
        <w:t>將名目資料採獨熱編碼方式處理，經</w:t>
      </w:r>
      <w:r w:rsidRPr="003A624A">
        <w:rPr>
          <w:rFonts w:ascii="Times New Roman" w:eastAsia="標楷體" w:hAnsi="Times New Roman" w:cs="Times New Roman"/>
          <w:bCs/>
          <w:szCs w:val="28"/>
        </w:rPr>
        <w:t>One-hot encoding</w:t>
      </w:r>
      <w:r w:rsidRPr="003A624A">
        <w:rPr>
          <w:rFonts w:ascii="Times New Roman" w:eastAsia="標楷體" w:hAnsi="Times New Roman" w:cs="Times New Roman"/>
        </w:rPr>
        <w:t>後，訓練集的欄位比測試集多出了</w:t>
      </w:r>
      <w:r w:rsidRPr="003A624A">
        <w:rPr>
          <w:rFonts w:ascii="Times New Roman" w:eastAsia="標楷體" w:hAnsi="Times New Roman" w:cs="Times New Roman"/>
        </w:rPr>
        <w:t>'native-</w:t>
      </w:r>
      <w:proofErr w:type="spellStart"/>
      <w:r w:rsidRPr="003A624A">
        <w:rPr>
          <w:rFonts w:ascii="Times New Roman" w:eastAsia="標楷體" w:hAnsi="Times New Roman" w:cs="Times New Roman"/>
        </w:rPr>
        <w:t>country_Holand</w:t>
      </w:r>
      <w:proofErr w:type="spellEnd"/>
      <w:r w:rsidRPr="003A624A">
        <w:rPr>
          <w:rFonts w:ascii="Times New Roman" w:eastAsia="標楷體" w:hAnsi="Times New Roman" w:cs="Times New Roman"/>
        </w:rPr>
        <w:t>-Netherlands'</w:t>
      </w:r>
      <w:r w:rsidRPr="003A624A">
        <w:rPr>
          <w:rFonts w:ascii="Times New Roman" w:eastAsia="標楷體" w:hAnsi="Times New Roman" w:cs="Times New Roman"/>
        </w:rPr>
        <w:t>欄位，故在測試集新增該欄位，並將其值都設為</w:t>
      </w:r>
      <w:r w:rsidRPr="003A624A">
        <w:rPr>
          <w:rFonts w:ascii="Times New Roman" w:eastAsia="標楷體" w:hAnsi="Times New Roman" w:cs="Times New Roman"/>
        </w:rPr>
        <w:t>0</w:t>
      </w:r>
      <w:r w:rsidRPr="003A624A">
        <w:rPr>
          <w:rFonts w:ascii="Times New Roman" w:eastAsia="標楷體" w:hAnsi="Times New Roman" w:cs="Times New Roman"/>
        </w:rPr>
        <w:t>，讓兩個資料集欄位數相同。</w:t>
      </w:r>
    </w:p>
    <w:p w14:paraId="2EE088A9" w14:textId="6D46B28C" w:rsidR="00E35215" w:rsidRPr="003A624A" w:rsidRDefault="00E35215" w:rsidP="00A66810">
      <w:pPr>
        <w:pStyle w:val="a3"/>
        <w:widowControl/>
        <w:numPr>
          <w:ilvl w:val="1"/>
          <w:numId w:val="12"/>
        </w:numPr>
        <w:suppressAutoHyphens w:val="0"/>
        <w:autoSpaceDN/>
        <w:spacing w:line="276" w:lineRule="auto"/>
        <w:jc w:val="both"/>
        <w:rPr>
          <w:rFonts w:ascii="Times New Roman" w:eastAsia="標楷體" w:hAnsi="Times New Roman" w:cs="Times New Roman"/>
        </w:rPr>
      </w:pPr>
      <w:r w:rsidRPr="003A624A">
        <w:rPr>
          <w:rFonts w:ascii="Times New Roman" w:eastAsia="標楷體" w:hAnsi="Times New Roman" w:cs="Times New Roman"/>
        </w:rPr>
        <w:t>將有順序性的欄位資料採用</w:t>
      </w:r>
      <w:r w:rsidRPr="003A624A">
        <w:rPr>
          <w:rFonts w:ascii="Times New Roman" w:eastAsia="標楷體" w:hAnsi="Times New Roman" w:cs="Times New Roman"/>
        </w:rPr>
        <w:t>Label Encoding</w:t>
      </w:r>
      <w:r w:rsidRPr="003A624A">
        <w:rPr>
          <w:rFonts w:ascii="Times New Roman" w:eastAsia="標楷體" w:hAnsi="Times New Roman" w:cs="Times New Roman"/>
        </w:rPr>
        <w:t>技術，本次研究針對欄位</w:t>
      </w:r>
      <w:r w:rsidRPr="003A624A">
        <w:rPr>
          <w:rFonts w:ascii="Times New Roman" w:eastAsia="標楷體" w:hAnsi="Times New Roman" w:cs="Times New Roman"/>
        </w:rPr>
        <w:t>Income</w:t>
      </w:r>
      <w:r w:rsidRPr="003A624A">
        <w:rPr>
          <w:rFonts w:ascii="Times New Roman" w:eastAsia="標楷體" w:hAnsi="Times New Roman" w:cs="Times New Roman"/>
        </w:rPr>
        <w:t>做處理，將</w:t>
      </w:r>
      <w:r w:rsidRPr="003A624A">
        <w:rPr>
          <w:rFonts w:ascii="Times New Roman" w:eastAsia="標楷體" w:hAnsi="Times New Roman" w:cs="Times New Roman"/>
        </w:rPr>
        <w:t>&gt;50K</w:t>
      </w:r>
      <w:r w:rsidRPr="003A624A">
        <w:rPr>
          <w:rFonts w:ascii="Times New Roman" w:eastAsia="標楷體" w:hAnsi="Times New Roman" w:cs="Times New Roman"/>
        </w:rPr>
        <w:t>設為</w:t>
      </w:r>
      <w:r w:rsidRPr="003A624A">
        <w:rPr>
          <w:rFonts w:ascii="Times New Roman" w:eastAsia="標楷體" w:hAnsi="Times New Roman" w:cs="Times New Roman"/>
        </w:rPr>
        <w:t>1</w:t>
      </w:r>
      <w:r w:rsidRPr="003A624A">
        <w:rPr>
          <w:rFonts w:ascii="Times New Roman" w:eastAsia="標楷體" w:hAnsi="Times New Roman" w:cs="Times New Roman"/>
        </w:rPr>
        <w:t>；</w:t>
      </w:r>
      <w:r w:rsidRPr="003A624A">
        <w:rPr>
          <w:rFonts w:ascii="Times New Roman" w:eastAsia="標楷體" w:hAnsi="Times New Roman" w:cs="Times New Roman"/>
        </w:rPr>
        <w:t>&lt;=50K</w:t>
      </w:r>
      <w:r w:rsidRPr="003A624A">
        <w:rPr>
          <w:rFonts w:ascii="Times New Roman" w:eastAsia="標楷體" w:hAnsi="Times New Roman" w:cs="Times New Roman"/>
        </w:rPr>
        <w:t>設為</w:t>
      </w:r>
      <w:r w:rsidRPr="003A624A">
        <w:rPr>
          <w:rFonts w:ascii="Times New Roman" w:eastAsia="標楷體" w:hAnsi="Times New Roman" w:cs="Times New Roman"/>
        </w:rPr>
        <w:t>0</w:t>
      </w:r>
      <w:r w:rsidRPr="003A624A">
        <w:rPr>
          <w:rFonts w:ascii="Times New Roman" w:eastAsia="標楷體" w:hAnsi="Times New Roman" w:cs="Times New Roman"/>
        </w:rPr>
        <w:t>。</w:t>
      </w:r>
    </w:p>
    <w:p w14:paraId="6BBF422F" w14:textId="77777777" w:rsidR="000D0898" w:rsidRPr="003A624A" w:rsidRDefault="00E35215" w:rsidP="00A66810">
      <w:pPr>
        <w:pStyle w:val="a3"/>
        <w:widowControl/>
        <w:numPr>
          <w:ilvl w:val="1"/>
          <w:numId w:val="12"/>
        </w:numPr>
        <w:suppressAutoHyphens w:val="0"/>
        <w:autoSpaceDN/>
        <w:spacing w:line="276" w:lineRule="auto"/>
        <w:jc w:val="both"/>
        <w:rPr>
          <w:rFonts w:ascii="Times New Roman" w:eastAsia="標楷體" w:hAnsi="Times New Roman" w:cs="Times New Roman"/>
        </w:rPr>
      </w:pPr>
      <w:r w:rsidRPr="003A624A">
        <w:rPr>
          <w:rFonts w:ascii="Times New Roman" w:eastAsia="標楷體" w:hAnsi="Times New Roman" w:cs="Times New Roman"/>
        </w:rPr>
        <w:t>刪除資料集中資料重複的筆數。</w:t>
      </w:r>
    </w:p>
    <w:p w14:paraId="105C95C4" w14:textId="78CBCA53" w:rsidR="00E35215" w:rsidRPr="003A624A" w:rsidRDefault="00E35215" w:rsidP="00A66810">
      <w:pPr>
        <w:pStyle w:val="a3"/>
        <w:widowControl/>
        <w:numPr>
          <w:ilvl w:val="1"/>
          <w:numId w:val="12"/>
        </w:numPr>
        <w:suppressAutoHyphens w:val="0"/>
        <w:autoSpaceDN/>
        <w:spacing w:line="276" w:lineRule="auto"/>
        <w:jc w:val="both"/>
        <w:rPr>
          <w:rFonts w:ascii="Times New Roman" w:eastAsia="標楷體" w:hAnsi="Times New Roman" w:cs="Times New Roman"/>
        </w:rPr>
      </w:pPr>
      <w:r w:rsidRPr="003A624A">
        <w:rPr>
          <w:rFonts w:ascii="Times New Roman" w:eastAsia="標楷體" w:hAnsi="Times New Roman" w:cs="Times New Roman"/>
        </w:rPr>
        <w:t>數值資料使用</w:t>
      </w:r>
      <w:r w:rsidRPr="003A624A">
        <w:rPr>
          <w:rFonts w:ascii="Times New Roman" w:eastAsia="標楷體" w:hAnsi="Times New Roman" w:cs="Times New Roman"/>
        </w:rPr>
        <w:t>Normalization</w:t>
      </w:r>
      <w:r w:rsidRPr="003A624A">
        <w:rPr>
          <w:rFonts w:ascii="Times New Roman" w:eastAsia="標楷體" w:hAnsi="Times New Roman" w:cs="Times New Roman"/>
        </w:rPr>
        <w:t>技術</w:t>
      </w:r>
      <w:r w:rsidRPr="003A624A">
        <w:rPr>
          <w:rFonts w:ascii="Times New Roman" w:eastAsia="標楷體" w:hAnsi="Times New Roman" w:cs="Times New Roman"/>
        </w:rPr>
        <w:t>(z-score)</w:t>
      </w:r>
      <w:r w:rsidRPr="003A624A">
        <w:rPr>
          <w:rFonts w:ascii="Times New Roman" w:eastAsia="標楷體" w:hAnsi="Times New Roman" w:cs="Times New Roman"/>
        </w:rPr>
        <w:t>，將欄位</w:t>
      </w:r>
      <w:r w:rsidRPr="003A624A">
        <w:rPr>
          <w:rFonts w:ascii="Times New Roman" w:eastAsia="標楷體" w:hAnsi="Times New Roman" w:cs="Times New Roman"/>
        </w:rPr>
        <w:t xml:space="preserve"> '</w:t>
      </w:r>
      <w:proofErr w:type="spellStart"/>
      <w:r w:rsidRPr="003A624A">
        <w:rPr>
          <w:rFonts w:ascii="Times New Roman" w:eastAsia="標楷體" w:hAnsi="Times New Roman" w:cs="Times New Roman"/>
        </w:rPr>
        <w:t>age','education</w:t>
      </w:r>
      <w:proofErr w:type="spellEnd"/>
      <w:r w:rsidRPr="003A624A">
        <w:rPr>
          <w:rFonts w:ascii="Times New Roman" w:eastAsia="標楷體" w:hAnsi="Times New Roman" w:cs="Times New Roman"/>
        </w:rPr>
        <w:t>-</w:t>
      </w:r>
      <w:proofErr w:type="spellStart"/>
      <w:r w:rsidRPr="003A624A">
        <w:rPr>
          <w:rFonts w:ascii="Times New Roman" w:eastAsia="標楷體" w:hAnsi="Times New Roman" w:cs="Times New Roman"/>
        </w:rPr>
        <w:t>num</w:t>
      </w:r>
      <w:proofErr w:type="spellEnd"/>
      <w:r w:rsidRPr="003A624A">
        <w:rPr>
          <w:rFonts w:ascii="Times New Roman" w:eastAsia="標楷體" w:hAnsi="Times New Roman" w:cs="Times New Roman"/>
        </w:rPr>
        <w:t>',capital-</w:t>
      </w:r>
      <w:proofErr w:type="spellStart"/>
      <w:r w:rsidRPr="003A624A">
        <w:rPr>
          <w:rFonts w:ascii="Times New Roman" w:eastAsia="標楷體" w:hAnsi="Times New Roman" w:cs="Times New Roman"/>
        </w:rPr>
        <w:t>gain','capital</w:t>
      </w:r>
      <w:proofErr w:type="spellEnd"/>
      <w:r w:rsidRPr="003A624A">
        <w:rPr>
          <w:rFonts w:ascii="Times New Roman" w:eastAsia="標楷體" w:hAnsi="Times New Roman" w:cs="Times New Roman"/>
        </w:rPr>
        <w:t>-loss'</w:t>
      </w:r>
      <w:r w:rsidRPr="003A624A">
        <w:rPr>
          <w:rFonts w:ascii="Times New Roman" w:eastAsia="標楷體" w:hAnsi="Times New Roman" w:cs="Times New Roman"/>
        </w:rPr>
        <w:t>做處理，降低模型發生</w:t>
      </w:r>
      <w:r w:rsidRPr="003A624A">
        <w:rPr>
          <w:rFonts w:ascii="Times New Roman" w:eastAsia="標楷體" w:hAnsi="Times New Roman" w:cs="Times New Roman"/>
        </w:rPr>
        <w:t>Overfitting</w:t>
      </w:r>
      <w:r w:rsidRPr="003A624A">
        <w:rPr>
          <w:rFonts w:ascii="Times New Roman" w:eastAsia="標楷體" w:hAnsi="Times New Roman" w:cs="Times New Roman"/>
        </w:rPr>
        <w:t>的狀況。</w:t>
      </w:r>
    </w:p>
    <w:p w14:paraId="3D1DCFFE" w14:textId="77777777" w:rsidR="00A66810" w:rsidRPr="003A624A" w:rsidRDefault="00A66810" w:rsidP="00A66810">
      <w:pPr>
        <w:pStyle w:val="a3"/>
        <w:widowControl/>
        <w:suppressAutoHyphens w:val="0"/>
        <w:autoSpaceDN/>
        <w:spacing w:line="276" w:lineRule="auto"/>
        <w:ind w:left="960"/>
        <w:jc w:val="both"/>
        <w:rPr>
          <w:rFonts w:ascii="Times New Roman" w:eastAsia="標楷體" w:hAnsi="Times New Roman" w:cs="Times New Roman"/>
        </w:rPr>
      </w:pPr>
    </w:p>
    <w:p w14:paraId="40FCCFC7" w14:textId="77777777" w:rsidR="00F03498" w:rsidRPr="003A624A" w:rsidRDefault="00E35215" w:rsidP="00E35215">
      <w:pPr>
        <w:widowControl/>
        <w:jc w:val="both"/>
        <w:rPr>
          <w:rFonts w:ascii="Times New Roman" w:eastAsia="標楷體" w:hAnsi="Times New Roman" w:cs="Times New Roman"/>
          <w:b/>
          <w:bCs/>
          <w:szCs w:val="24"/>
        </w:rPr>
      </w:pPr>
      <w:r w:rsidRPr="003A624A">
        <w:rPr>
          <w:rFonts w:ascii="Times New Roman" w:eastAsia="標楷體" w:hAnsi="Times New Roman" w:cs="Times New Roman"/>
          <w:b/>
          <w:bCs/>
          <w:szCs w:val="24"/>
        </w:rPr>
        <w:t>表</w:t>
      </w:r>
      <w:r w:rsidRPr="003A624A">
        <w:rPr>
          <w:rFonts w:ascii="Times New Roman" w:eastAsia="標楷體" w:hAnsi="Times New Roman" w:cs="Times New Roman"/>
          <w:b/>
          <w:bCs/>
          <w:szCs w:val="24"/>
        </w:rPr>
        <w:t xml:space="preserve"> 3 </w:t>
      </w:r>
    </w:p>
    <w:p w14:paraId="753457DF" w14:textId="3F412387" w:rsidR="00E35215" w:rsidRPr="003A624A" w:rsidRDefault="00E35215" w:rsidP="00E35215">
      <w:pPr>
        <w:widowControl/>
        <w:jc w:val="both"/>
        <w:rPr>
          <w:rFonts w:ascii="Times New Roman" w:eastAsia="標楷體" w:hAnsi="Times New Roman" w:cs="Times New Roman"/>
          <w:bCs/>
          <w:i/>
          <w:iCs/>
          <w:szCs w:val="24"/>
        </w:rPr>
      </w:pPr>
      <w:r w:rsidRPr="003A624A">
        <w:rPr>
          <w:rFonts w:ascii="Times New Roman" w:eastAsia="標楷體" w:hAnsi="Times New Roman" w:cs="Times New Roman"/>
          <w:i/>
          <w:iCs/>
          <w:color w:val="000000"/>
        </w:rPr>
        <w:t>部分經資料前處理後的成人資料集</w:t>
      </w:r>
    </w:p>
    <w:tbl>
      <w:tblPr>
        <w:tblStyle w:val="af"/>
        <w:tblW w:w="8349" w:type="dxa"/>
        <w:tblInd w:w="-5" w:type="dxa"/>
        <w:tblLayout w:type="fixed"/>
        <w:tblLook w:val="04A0" w:firstRow="1" w:lastRow="0" w:firstColumn="1" w:lastColumn="0" w:noHBand="0" w:noVBand="1"/>
      </w:tblPr>
      <w:tblGrid>
        <w:gridCol w:w="1192"/>
        <w:gridCol w:w="1193"/>
        <w:gridCol w:w="1193"/>
        <w:gridCol w:w="1192"/>
        <w:gridCol w:w="1193"/>
        <w:gridCol w:w="1193"/>
        <w:gridCol w:w="1193"/>
      </w:tblGrid>
      <w:tr w:rsidR="00E35215" w:rsidRPr="003A624A" w14:paraId="197C3075" w14:textId="77777777" w:rsidTr="00CB4192">
        <w:trPr>
          <w:trHeight w:val="567"/>
        </w:trPr>
        <w:tc>
          <w:tcPr>
            <w:tcW w:w="1192" w:type="dxa"/>
            <w:tcBorders>
              <w:tl2br w:val="single" w:sz="4" w:space="0" w:color="auto"/>
            </w:tcBorders>
            <w:vAlign w:val="center"/>
          </w:tcPr>
          <w:p w14:paraId="5D78E39D" w14:textId="77777777" w:rsidR="00E35215" w:rsidRPr="003A624A" w:rsidRDefault="00E35215" w:rsidP="00CB4192">
            <w:pPr>
              <w:widowControl/>
              <w:jc w:val="right"/>
              <w:rPr>
                <w:rFonts w:ascii="Times New Roman" w:eastAsia="標楷體" w:hAnsi="Times New Roman" w:cs="Times New Roman"/>
                <w:bCs/>
              </w:rPr>
            </w:pPr>
            <w:r w:rsidRPr="003A624A">
              <w:rPr>
                <w:rFonts w:ascii="Times New Roman" w:eastAsia="標楷體" w:hAnsi="Times New Roman" w:cs="Times New Roman"/>
                <w:bCs/>
              </w:rPr>
              <w:t>資料</w:t>
            </w:r>
          </w:p>
          <w:p w14:paraId="01C0E810" w14:textId="77777777" w:rsidR="00E35215" w:rsidRPr="003A624A" w:rsidRDefault="00E35215" w:rsidP="00CB4192">
            <w:pPr>
              <w:widowControl/>
              <w:jc w:val="both"/>
              <w:rPr>
                <w:rFonts w:ascii="Times New Roman" w:eastAsia="標楷體" w:hAnsi="Times New Roman" w:cs="Times New Roman"/>
                <w:color w:val="000000"/>
                <w:szCs w:val="24"/>
              </w:rPr>
            </w:pPr>
            <w:r w:rsidRPr="003A624A">
              <w:rPr>
                <w:rFonts w:ascii="Times New Roman" w:eastAsia="標楷體" w:hAnsi="Times New Roman" w:cs="Times New Roman"/>
                <w:bCs/>
              </w:rPr>
              <w:t>特徵</w:t>
            </w:r>
          </w:p>
        </w:tc>
        <w:tc>
          <w:tcPr>
            <w:tcW w:w="1193" w:type="dxa"/>
            <w:vAlign w:val="center"/>
          </w:tcPr>
          <w:p w14:paraId="6093621C"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No.0</w:t>
            </w:r>
          </w:p>
        </w:tc>
        <w:tc>
          <w:tcPr>
            <w:tcW w:w="1193" w:type="dxa"/>
            <w:vAlign w:val="center"/>
          </w:tcPr>
          <w:p w14:paraId="1127C423"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No.1</w:t>
            </w:r>
          </w:p>
        </w:tc>
        <w:tc>
          <w:tcPr>
            <w:tcW w:w="1192" w:type="dxa"/>
            <w:vAlign w:val="center"/>
          </w:tcPr>
          <w:p w14:paraId="3D9C35C7"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No.2</w:t>
            </w:r>
          </w:p>
        </w:tc>
        <w:tc>
          <w:tcPr>
            <w:tcW w:w="1193" w:type="dxa"/>
            <w:vAlign w:val="center"/>
          </w:tcPr>
          <w:p w14:paraId="2CC7DC93"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No.3</w:t>
            </w:r>
          </w:p>
        </w:tc>
        <w:tc>
          <w:tcPr>
            <w:tcW w:w="1193" w:type="dxa"/>
            <w:vAlign w:val="center"/>
          </w:tcPr>
          <w:p w14:paraId="0A65BF9C"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No.4</w:t>
            </w:r>
          </w:p>
        </w:tc>
        <w:tc>
          <w:tcPr>
            <w:tcW w:w="1193" w:type="dxa"/>
            <w:vAlign w:val="center"/>
          </w:tcPr>
          <w:p w14:paraId="7C746CBB"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No.5</w:t>
            </w:r>
          </w:p>
        </w:tc>
      </w:tr>
      <w:tr w:rsidR="00E35215" w:rsidRPr="003A624A" w14:paraId="55C84A88" w14:textId="77777777" w:rsidTr="00CB4192">
        <w:trPr>
          <w:trHeight w:val="567"/>
        </w:trPr>
        <w:tc>
          <w:tcPr>
            <w:tcW w:w="1192" w:type="dxa"/>
            <w:vAlign w:val="center"/>
          </w:tcPr>
          <w:p w14:paraId="4C5BA8FB"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Age</w:t>
            </w:r>
          </w:p>
        </w:tc>
        <w:tc>
          <w:tcPr>
            <w:tcW w:w="1193" w:type="dxa"/>
            <w:vAlign w:val="center"/>
          </w:tcPr>
          <w:p w14:paraId="736E9307"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0.783411</w:t>
            </w:r>
          </w:p>
        </w:tc>
        <w:tc>
          <w:tcPr>
            <w:tcW w:w="1193" w:type="dxa"/>
            <w:vAlign w:val="center"/>
          </w:tcPr>
          <w:p w14:paraId="740B5852"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-0.09358</w:t>
            </w:r>
          </w:p>
        </w:tc>
        <w:tc>
          <w:tcPr>
            <w:tcW w:w="1192" w:type="dxa"/>
            <w:vAlign w:val="center"/>
          </w:tcPr>
          <w:p w14:paraId="72482777"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1.002659</w:t>
            </w:r>
          </w:p>
        </w:tc>
        <w:tc>
          <w:tcPr>
            <w:tcW w:w="1193" w:type="dxa"/>
            <w:vAlign w:val="center"/>
          </w:tcPr>
          <w:p w14:paraId="551EECCD"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-0.8244</w:t>
            </w:r>
          </w:p>
        </w:tc>
        <w:tc>
          <w:tcPr>
            <w:tcW w:w="1193" w:type="dxa"/>
            <w:vAlign w:val="center"/>
          </w:tcPr>
          <w:p w14:paraId="1E6F55F5"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-0.16666</w:t>
            </w:r>
          </w:p>
        </w:tc>
        <w:tc>
          <w:tcPr>
            <w:tcW w:w="1193" w:type="dxa"/>
            <w:vAlign w:val="center"/>
          </w:tcPr>
          <w:p w14:paraId="3041578B"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0.710329</w:t>
            </w:r>
          </w:p>
        </w:tc>
      </w:tr>
      <w:tr w:rsidR="00E35215" w:rsidRPr="003A624A" w14:paraId="0431F78B" w14:textId="77777777" w:rsidTr="00CB4192">
        <w:trPr>
          <w:trHeight w:val="567"/>
        </w:trPr>
        <w:tc>
          <w:tcPr>
            <w:tcW w:w="1192" w:type="dxa"/>
            <w:vAlign w:val="center"/>
          </w:tcPr>
          <w:p w14:paraId="7FE037D7"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capital-</w:t>
            </w:r>
          </w:p>
          <w:p w14:paraId="57CB3DA6"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gain</w:t>
            </w:r>
          </w:p>
        </w:tc>
        <w:tc>
          <w:tcPr>
            <w:tcW w:w="1193" w:type="dxa"/>
            <w:vAlign w:val="center"/>
          </w:tcPr>
          <w:p w14:paraId="2B08DD9A"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0.148292</w:t>
            </w:r>
          </w:p>
        </w:tc>
        <w:tc>
          <w:tcPr>
            <w:tcW w:w="1193" w:type="dxa"/>
            <w:vAlign w:val="center"/>
          </w:tcPr>
          <w:p w14:paraId="0E2A1DB0"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-0.14598</w:t>
            </w:r>
          </w:p>
        </w:tc>
        <w:tc>
          <w:tcPr>
            <w:tcW w:w="1192" w:type="dxa"/>
            <w:vAlign w:val="center"/>
          </w:tcPr>
          <w:p w14:paraId="00C19A05"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-0.14598</w:t>
            </w:r>
          </w:p>
        </w:tc>
        <w:tc>
          <w:tcPr>
            <w:tcW w:w="1193" w:type="dxa"/>
            <w:vAlign w:val="center"/>
          </w:tcPr>
          <w:p w14:paraId="1E3E6452"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-0.14598</w:t>
            </w:r>
          </w:p>
        </w:tc>
        <w:tc>
          <w:tcPr>
            <w:tcW w:w="1193" w:type="dxa"/>
            <w:vAlign w:val="center"/>
          </w:tcPr>
          <w:p w14:paraId="5A9B6199"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-0.14598</w:t>
            </w:r>
          </w:p>
        </w:tc>
        <w:tc>
          <w:tcPr>
            <w:tcW w:w="1193" w:type="dxa"/>
            <w:vAlign w:val="center"/>
          </w:tcPr>
          <w:p w14:paraId="15FC1EB0"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-0.14598</w:t>
            </w:r>
          </w:p>
        </w:tc>
      </w:tr>
      <w:tr w:rsidR="00E35215" w:rsidRPr="003A624A" w14:paraId="66B19F24" w14:textId="77777777" w:rsidTr="00CB4192">
        <w:trPr>
          <w:trHeight w:val="567"/>
        </w:trPr>
        <w:tc>
          <w:tcPr>
            <w:tcW w:w="1192" w:type="dxa"/>
            <w:vAlign w:val="center"/>
          </w:tcPr>
          <w:p w14:paraId="0BF24C6B"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capital-loss</w:t>
            </w:r>
          </w:p>
        </w:tc>
        <w:tc>
          <w:tcPr>
            <w:tcW w:w="1193" w:type="dxa"/>
            <w:vAlign w:val="center"/>
          </w:tcPr>
          <w:p w14:paraId="696A4BD5"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-0.22971</w:t>
            </w:r>
          </w:p>
        </w:tc>
        <w:tc>
          <w:tcPr>
            <w:tcW w:w="1193" w:type="dxa"/>
            <w:vAlign w:val="center"/>
          </w:tcPr>
          <w:p w14:paraId="2DEC159A"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-0.22971</w:t>
            </w:r>
          </w:p>
        </w:tc>
        <w:tc>
          <w:tcPr>
            <w:tcW w:w="1192" w:type="dxa"/>
            <w:vAlign w:val="center"/>
          </w:tcPr>
          <w:p w14:paraId="55058C03"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-0.22971</w:t>
            </w:r>
          </w:p>
        </w:tc>
        <w:tc>
          <w:tcPr>
            <w:tcW w:w="1193" w:type="dxa"/>
            <w:vAlign w:val="center"/>
          </w:tcPr>
          <w:p w14:paraId="50D92B7A"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-0.22971</w:t>
            </w:r>
          </w:p>
        </w:tc>
        <w:tc>
          <w:tcPr>
            <w:tcW w:w="1193" w:type="dxa"/>
            <w:vAlign w:val="center"/>
          </w:tcPr>
          <w:p w14:paraId="3665BFBD"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-0.22971</w:t>
            </w:r>
          </w:p>
        </w:tc>
        <w:tc>
          <w:tcPr>
            <w:tcW w:w="1193" w:type="dxa"/>
            <w:vAlign w:val="center"/>
          </w:tcPr>
          <w:p w14:paraId="78797605"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-0.22971</w:t>
            </w:r>
          </w:p>
        </w:tc>
      </w:tr>
    </w:tbl>
    <w:p w14:paraId="6A464457" w14:textId="671BFF5B" w:rsidR="00A66810" w:rsidRPr="003A624A" w:rsidRDefault="00A66810" w:rsidP="00A66810">
      <w:pPr>
        <w:jc w:val="right"/>
        <w:rPr>
          <w:rFonts w:ascii="Times New Roman" w:eastAsia="標楷體" w:hAnsi="Times New Roman" w:cs="Times New Roman"/>
        </w:rPr>
      </w:pPr>
      <w:r w:rsidRPr="003A624A">
        <w:rPr>
          <w:rFonts w:ascii="Times New Roman" w:eastAsia="標楷體" w:hAnsi="Times New Roman" w:cs="Times New Roman"/>
        </w:rPr>
        <w:t>(</w:t>
      </w:r>
      <w:r w:rsidRPr="003A624A">
        <w:rPr>
          <w:rFonts w:ascii="Times New Roman" w:eastAsia="標楷體" w:hAnsi="Times New Roman" w:cs="Times New Roman"/>
        </w:rPr>
        <w:t>續下表</w:t>
      </w:r>
      <w:r w:rsidRPr="003A624A">
        <w:rPr>
          <w:rFonts w:ascii="Times New Roman" w:eastAsia="標楷體" w:hAnsi="Times New Roman" w:cs="Times New Roman"/>
        </w:rPr>
        <w:t>)</w:t>
      </w:r>
    </w:p>
    <w:p w14:paraId="05CA5738" w14:textId="61FA8047" w:rsidR="00A66810" w:rsidRPr="003A624A" w:rsidRDefault="00A66810">
      <w:pPr>
        <w:rPr>
          <w:rFonts w:ascii="Times New Roman" w:eastAsia="標楷體" w:hAnsi="Times New Roman" w:cs="Times New Roman"/>
        </w:rPr>
      </w:pPr>
    </w:p>
    <w:p w14:paraId="62181EF0" w14:textId="38184D94" w:rsidR="00A66810" w:rsidRPr="003A624A" w:rsidRDefault="00A66810">
      <w:pPr>
        <w:rPr>
          <w:rFonts w:ascii="Times New Roman" w:eastAsia="標楷體" w:hAnsi="Times New Roman" w:cs="Times New Roman"/>
        </w:rPr>
      </w:pPr>
    </w:p>
    <w:p w14:paraId="1764F033" w14:textId="0A33338C" w:rsidR="00A66810" w:rsidRPr="003A624A" w:rsidRDefault="00A66810">
      <w:pPr>
        <w:rPr>
          <w:rFonts w:ascii="Times New Roman" w:eastAsia="標楷體" w:hAnsi="Times New Roman" w:cs="Times New Roman"/>
        </w:rPr>
      </w:pPr>
      <w:r w:rsidRPr="003A624A">
        <w:rPr>
          <w:rFonts w:ascii="Times New Roman" w:eastAsia="標楷體" w:hAnsi="Times New Roman" w:cs="Times New Roman"/>
        </w:rPr>
        <w:lastRenderedPageBreak/>
        <w:t>(</w:t>
      </w:r>
      <w:r w:rsidRPr="003A624A">
        <w:rPr>
          <w:rFonts w:ascii="Times New Roman" w:eastAsia="標楷體" w:hAnsi="Times New Roman" w:cs="Times New Roman"/>
        </w:rPr>
        <w:t>續上</w:t>
      </w:r>
      <w:r w:rsidRPr="003A624A">
        <w:rPr>
          <w:rFonts w:ascii="Times New Roman" w:eastAsia="標楷體" w:hAnsi="Times New Roman" w:cs="Times New Roman"/>
        </w:rPr>
        <w:t>表</w:t>
      </w:r>
      <w:r w:rsidRPr="003A624A">
        <w:rPr>
          <w:rFonts w:ascii="Times New Roman" w:eastAsia="標楷體" w:hAnsi="Times New Roman" w:cs="Times New Roman"/>
        </w:rPr>
        <w:t>)</w:t>
      </w:r>
    </w:p>
    <w:tbl>
      <w:tblPr>
        <w:tblStyle w:val="af"/>
        <w:tblW w:w="8349" w:type="dxa"/>
        <w:tblInd w:w="-5" w:type="dxa"/>
        <w:tblLayout w:type="fixed"/>
        <w:tblLook w:val="04A0" w:firstRow="1" w:lastRow="0" w:firstColumn="1" w:lastColumn="0" w:noHBand="0" w:noVBand="1"/>
      </w:tblPr>
      <w:tblGrid>
        <w:gridCol w:w="1192"/>
        <w:gridCol w:w="1193"/>
        <w:gridCol w:w="1193"/>
        <w:gridCol w:w="1192"/>
        <w:gridCol w:w="1193"/>
        <w:gridCol w:w="1193"/>
        <w:gridCol w:w="1193"/>
      </w:tblGrid>
      <w:tr w:rsidR="00E35215" w:rsidRPr="003A624A" w14:paraId="577C85F8" w14:textId="77777777" w:rsidTr="00CB4192">
        <w:trPr>
          <w:trHeight w:val="567"/>
        </w:trPr>
        <w:tc>
          <w:tcPr>
            <w:tcW w:w="8349" w:type="dxa"/>
            <w:gridSpan w:val="7"/>
            <w:vAlign w:val="center"/>
          </w:tcPr>
          <w:p w14:paraId="473315B3"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w:t>
            </w:r>
          </w:p>
          <w:p w14:paraId="0DD443E7"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w:t>
            </w:r>
          </w:p>
          <w:p w14:paraId="233DC086"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w:t>
            </w:r>
          </w:p>
          <w:p w14:paraId="130F92B9"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w:t>
            </w:r>
          </w:p>
        </w:tc>
      </w:tr>
      <w:tr w:rsidR="00E35215" w:rsidRPr="003A624A" w14:paraId="7D3548AD" w14:textId="77777777" w:rsidTr="00CB4192">
        <w:trPr>
          <w:trHeight w:val="567"/>
        </w:trPr>
        <w:tc>
          <w:tcPr>
            <w:tcW w:w="1192" w:type="dxa"/>
            <w:vAlign w:val="center"/>
          </w:tcPr>
          <w:p w14:paraId="5F2C4EDD"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sex_</w:t>
            </w:r>
          </w:p>
          <w:p w14:paraId="41DA50F9"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Female</w:t>
            </w:r>
          </w:p>
        </w:tc>
        <w:tc>
          <w:tcPr>
            <w:tcW w:w="1193" w:type="dxa"/>
            <w:vAlign w:val="center"/>
          </w:tcPr>
          <w:p w14:paraId="6F612E61"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0</w:t>
            </w:r>
          </w:p>
        </w:tc>
        <w:tc>
          <w:tcPr>
            <w:tcW w:w="1193" w:type="dxa"/>
            <w:vAlign w:val="center"/>
          </w:tcPr>
          <w:p w14:paraId="7E3D3BD7"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0</w:t>
            </w:r>
          </w:p>
        </w:tc>
        <w:tc>
          <w:tcPr>
            <w:tcW w:w="1192" w:type="dxa"/>
            <w:vAlign w:val="center"/>
          </w:tcPr>
          <w:p w14:paraId="0E2DAA02"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0</w:t>
            </w:r>
          </w:p>
        </w:tc>
        <w:tc>
          <w:tcPr>
            <w:tcW w:w="1193" w:type="dxa"/>
            <w:vAlign w:val="center"/>
          </w:tcPr>
          <w:p w14:paraId="08DFCECB"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0</w:t>
            </w:r>
          </w:p>
        </w:tc>
        <w:tc>
          <w:tcPr>
            <w:tcW w:w="1193" w:type="dxa"/>
            <w:vAlign w:val="center"/>
          </w:tcPr>
          <w:p w14:paraId="0D0D00D7"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1</w:t>
            </w:r>
          </w:p>
        </w:tc>
        <w:tc>
          <w:tcPr>
            <w:tcW w:w="1193" w:type="dxa"/>
            <w:vAlign w:val="center"/>
          </w:tcPr>
          <w:p w14:paraId="46E5E955"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1</w:t>
            </w:r>
          </w:p>
        </w:tc>
      </w:tr>
      <w:tr w:rsidR="00E35215" w:rsidRPr="003A624A" w14:paraId="19659E19" w14:textId="77777777" w:rsidTr="00CB4192">
        <w:trPr>
          <w:trHeight w:val="567"/>
        </w:trPr>
        <w:tc>
          <w:tcPr>
            <w:tcW w:w="1192" w:type="dxa"/>
            <w:vAlign w:val="center"/>
          </w:tcPr>
          <w:p w14:paraId="00321D25"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sex_</w:t>
            </w:r>
          </w:p>
          <w:p w14:paraId="1D94D781"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Male</w:t>
            </w:r>
          </w:p>
        </w:tc>
        <w:tc>
          <w:tcPr>
            <w:tcW w:w="1193" w:type="dxa"/>
            <w:vAlign w:val="center"/>
          </w:tcPr>
          <w:p w14:paraId="721C3924"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1</w:t>
            </w:r>
          </w:p>
        </w:tc>
        <w:tc>
          <w:tcPr>
            <w:tcW w:w="1193" w:type="dxa"/>
            <w:vAlign w:val="center"/>
          </w:tcPr>
          <w:p w14:paraId="3FC91B08"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1</w:t>
            </w:r>
          </w:p>
        </w:tc>
        <w:tc>
          <w:tcPr>
            <w:tcW w:w="1192" w:type="dxa"/>
            <w:vAlign w:val="center"/>
          </w:tcPr>
          <w:p w14:paraId="211ECC9D"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1</w:t>
            </w:r>
          </w:p>
        </w:tc>
        <w:tc>
          <w:tcPr>
            <w:tcW w:w="1193" w:type="dxa"/>
            <w:vAlign w:val="center"/>
          </w:tcPr>
          <w:p w14:paraId="359C5A2F"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1</w:t>
            </w:r>
          </w:p>
        </w:tc>
        <w:tc>
          <w:tcPr>
            <w:tcW w:w="1193" w:type="dxa"/>
            <w:vAlign w:val="center"/>
          </w:tcPr>
          <w:p w14:paraId="4A3C8AED"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0</w:t>
            </w:r>
          </w:p>
        </w:tc>
        <w:tc>
          <w:tcPr>
            <w:tcW w:w="1193" w:type="dxa"/>
            <w:vAlign w:val="center"/>
          </w:tcPr>
          <w:p w14:paraId="0FAA7560"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0</w:t>
            </w:r>
          </w:p>
        </w:tc>
      </w:tr>
      <w:tr w:rsidR="00E35215" w:rsidRPr="003A624A" w14:paraId="3395ADD5" w14:textId="77777777" w:rsidTr="00CB4192">
        <w:trPr>
          <w:trHeight w:val="567"/>
        </w:trPr>
        <w:tc>
          <w:tcPr>
            <w:tcW w:w="1192" w:type="dxa"/>
            <w:vAlign w:val="center"/>
          </w:tcPr>
          <w:p w14:paraId="6A6EDDBA"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hours-per-week</w:t>
            </w:r>
          </w:p>
        </w:tc>
        <w:tc>
          <w:tcPr>
            <w:tcW w:w="1193" w:type="dxa"/>
            <w:vAlign w:val="center"/>
          </w:tcPr>
          <w:p w14:paraId="3A3D0EB3"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13</w:t>
            </w:r>
          </w:p>
        </w:tc>
        <w:tc>
          <w:tcPr>
            <w:tcW w:w="1193" w:type="dxa"/>
            <w:vAlign w:val="center"/>
          </w:tcPr>
          <w:p w14:paraId="5369B29B"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40</w:t>
            </w:r>
          </w:p>
        </w:tc>
        <w:tc>
          <w:tcPr>
            <w:tcW w:w="1192" w:type="dxa"/>
            <w:vAlign w:val="center"/>
          </w:tcPr>
          <w:p w14:paraId="18F5CC63"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40</w:t>
            </w:r>
          </w:p>
        </w:tc>
        <w:tc>
          <w:tcPr>
            <w:tcW w:w="1193" w:type="dxa"/>
            <w:vAlign w:val="center"/>
          </w:tcPr>
          <w:p w14:paraId="28AEB0E8"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40</w:t>
            </w:r>
          </w:p>
        </w:tc>
        <w:tc>
          <w:tcPr>
            <w:tcW w:w="1193" w:type="dxa"/>
            <w:vAlign w:val="center"/>
          </w:tcPr>
          <w:p w14:paraId="50C57DEF"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40</w:t>
            </w:r>
          </w:p>
        </w:tc>
        <w:tc>
          <w:tcPr>
            <w:tcW w:w="1193" w:type="dxa"/>
            <w:vAlign w:val="center"/>
          </w:tcPr>
          <w:p w14:paraId="437D28DE" w14:textId="77777777" w:rsidR="00E35215" w:rsidRPr="003A624A" w:rsidRDefault="00E35215"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16</w:t>
            </w:r>
          </w:p>
        </w:tc>
      </w:tr>
    </w:tbl>
    <w:p w14:paraId="101C8DC9" w14:textId="45937DE3" w:rsidR="00A66810" w:rsidRPr="003A624A" w:rsidRDefault="00A66810" w:rsidP="00E35215">
      <w:pPr>
        <w:widowControl/>
        <w:rPr>
          <w:rFonts w:ascii="Times New Roman" w:eastAsia="標楷體" w:hAnsi="Times New Roman" w:cs="Times New Roman"/>
          <w:b/>
          <w:bCs/>
          <w:sz w:val="28"/>
          <w:szCs w:val="28"/>
        </w:rPr>
      </w:pPr>
    </w:p>
    <w:p w14:paraId="46513F5D" w14:textId="77777777" w:rsidR="00A66810" w:rsidRPr="003A624A" w:rsidRDefault="00A66810">
      <w:pPr>
        <w:widowControl/>
        <w:suppressAutoHyphens w:val="0"/>
        <w:rPr>
          <w:rFonts w:ascii="Times New Roman" w:eastAsia="標楷體" w:hAnsi="Times New Roman" w:cs="Times New Roman"/>
          <w:b/>
          <w:bCs/>
          <w:sz w:val="28"/>
          <w:szCs w:val="28"/>
        </w:rPr>
      </w:pPr>
      <w:r w:rsidRPr="003A624A">
        <w:rPr>
          <w:rFonts w:ascii="Times New Roman" w:eastAsia="標楷體" w:hAnsi="Times New Roman" w:cs="Times New Roman"/>
          <w:b/>
          <w:bCs/>
          <w:sz w:val="28"/>
          <w:szCs w:val="28"/>
        </w:rPr>
        <w:br w:type="page"/>
      </w:r>
    </w:p>
    <w:p w14:paraId="18C3CCDE" w14:textId="02747642" w:rsidR="00E35215" w:rsidRPr="003A624A" w:rsidRDefault="00E35215" w:rsidP="003A624A">
      <w:pPr>
        <w:pStyle w:val="a3"/>
        <w:widowControl/>
        <w:numPr>
          <w:ilvl w:val="0"/>
          <w:numId w:val="4"/>
        </w:numPr>
        <w:spacing w:line="360" w:lineRule="auto"/>
        <w:rPr>
          <w:rFonts w:ascii="Times New Roman" w:eastAsia="標楷體" w:hAnsi="Times New Roman" w:cs="Times New Roman"/>
          <w:b/>
          <w:bCs/>
          <w:sz w:val="28"/>
          <w:szCs w:val="28"/>
        </w:rPr>
      </w:pPr>
      <w:r w:rsidRPr="003A624A">
        <w:rPr>
          <w:rFonts w:ascii="Times New Roman" w:eastAsia="標楷體" w:hAnsi="Times New Roman" w:cs="Times New Roman"/>
          <w:b/>
          <w:bCs/>
          <w:sz w:val="28"/>
          <w:szCs w:val="28"/>
        </w:rPr>
        <w:lastRenderedPageBreak/>
        <w:t>波士頓房價資料集</w:t>
      </w:r>
    </w:p>
    <w:p w14:paraId="1B34B620" w14:textId="77777777" w:rsidR="004F1C6A" w:rsidRPr="003A624A" w:rsidRDefault="00BF7796" w:rsidP="00266E62">
      <w:pPr>
        <w:pStyle w:val="a3"/>
        <w:widowControl/>
        <w:numPr>
          <w:ilvl w:val="0"/>
          <w:numId w:val="5"/>
        </w:numPr>
        <w:spacing w:line="276" w:lineRule="auto"/>
        <w:rPr>
          <w:rFonts w:ascii="Times New Roman" w:eastAsia="標楷體" w:hAnsi="Times New Roman" w:cs="Times New Roman"/>
        </w:rPr>
      </w:pPr>
      <w:r w:rsidRPr="003A624A">
        <w:rPr>
          <w:rFonts w:ascii="Times New Roman" w:eastAsia="標楷體" w:hAnsi="Times New Roman" w:cs="Times New Roman"/>
          <w:szCs w:val="24"/>
        </w:rPr>
        <w:t>資料前處理：</w:t>
      </w:r>
    </w:p>
    <w:p w14:paraId="1B34B621" w14:textId="46078025" w:rsidR="004F1C6A" w:rsidRPr="003A624A" w:rsidRDefault="00856193" w:rsidP="00266E62">
      <w:pPr>
        <w:pStyle w:val="a3"/>
        <w:widowControl/>
        <w:numPr>
          <w:ilvl w:val="0"/>
          <w:numId w:val="6"/>
        </w:numPr>
        <w:spacing w:line="276" w:lineRule="auto"/>
        <w:jc w:val="both"/>
        <w:rPr>
          <w:rFonts w:ascii="Times New Roman" w:eastAsia="標楷體" w:hAnsi="Times New Roman" w:cs="Times New Roman"/>
        </w:rPr>
      </w:pPr>
      <w:r w:rsidRPr="003A624A">
        <w:rPr>
          <w:rFonts w:ascii="Times New Roman" w:eastAsia="標楷體" w:hAnsi="Times New Roman" w:cs="Times New Roman"/>
        </w:rPr>
        <w:t>刪除資料集中資料重複的筆數</w:t>
      </w:r>
      <w:r w:rsidR="00BF7796" w:rsidRPr="003A624A">
        <w:rPr>
          <w:rFonts w:ascii="Times New Roman" w:eastAsia="標楷體" w:hAnsi="Times New Roman" w:cs="Times New Roman"/>
        </w:rPr>
        <w:t>。</w:t>
      </w:r>
    </w:p>
    <w:p w14:paraId="6ABB74B9" w14:textId="4B4F993B" w:rsidR="00856193" w:rsidRPr="003A624A" w:rsidRDefault="00856193" w:rsidP="00266E62">
      <w:pPr>
        <w:pStyle w:val="a3"/>
        <w:widowControl/>
        <w:numPr>
          <w:ilvl w:val="0"/>
          <w:numId w:val="6"/>
        </w:numPr>
        <w:spacing w:line="276" w:lineRule="auto"/>
        <w:jc w:val="both"/>
        <w:rPr>
          <w:rFonts w:ascii="Times New Roman" w:eastAsia="標楷體" w:hAnsi="Times New Roman" w:cs="Times New Roman"/>
        </w:rPr>
      </w:pPr>
      <w:r w:rsidRPr="003A624A">
        <w:rPr>
          <w:rFonts w:ascii="Times New Roman" w:eastAsia="標楷體" w:hAnsi="Times New Roman" w:cs="Times New Roman"/>
        </w:rPr>
        <w:t>檢查資料集中</w:t>
      </w:r>
      <w:r w:rsidR="00140B95" w:rsidRPr="003A624A">
        <w:rPr>
          <w:rFonts w:ascii="Times New Roman" w:eastAsia="標楷體" w:hAnsi="Times New Roman" w:cs="Times New Roman"/>
        </w:rPr>
        <w:t>有無缺失</w:t>
      </w:r>
      <w:r w:rsidRPr="003A624A">
        <w:rPr>
          <w:rFonts w:ascii="Times New Roman" w:eastAsia="標楷體" w:hAnsi="Times New Roman" w:cs="Times New Roman"/>
        </w:rPr>
        <w:t>值，再依據資料的欄位屬性做補值的處理。由於本資料集的特徵欄位皆為數值型欄位，故取特徵欄位中所以資料的平均數</w:t>
      </w:r>
      <w:r w:rsidR="000D0898" w:rsidRPr="003A624A">
        <w:rPr>
          <w:rFonts w:ascii="Times New Roman" w:eastAsia="標楷體" w:hAnsi="Times New Roman" w:cs="Times New Roman"/>
        </w:rPr>
        <w:t>當作補值。</w:t>
      </w:r>
    </w:p>
    <w:p w14:paraId="751DA6BA" w14:textId="4D97C625" w:rsidR="00F03498" w:rsidRPr="003A624A" w:rsidRDefault="000D0898" w:rsidP="00266E62">
      <w:pPr>
        <w:pStyle w:val="a3"/>
        <w:widowControl/>
        <w:numPr>
          <w:ilvl w:val="0"/>
          <w:numId w:val="6"/>
        </w:numPr>
        <w:spacing w:line="276" w:lineRule="auto"/>
        <w:jc w:val="both"/>
        <w:rPr>
          <w:rFonts w:ascii="Times New Roman" w:eastAsia="標楷體" w:hAnsi="Times New Roman" w:cs="Times New Roman"/>
          <w:szCs w:val="24"/>
        </w:rPr>
      </w:pPr>
      <w:r w:rsidRPr="003A624A">
        <w:rPr>
          <w:rFonts w:ascii="Times New Roman" w:eastAsia="標楷體" w:hAnsi="Times New Roman" w:cs="Times New Roman"/>
        </w:rPr>
        <w:t>數值資料使用</w:t>
      </w:r>
      <w:r w:rsidRPr="003A624A">
        <w:rPr>
          <w:rFonts w:ascii="Times New Roman" w:eastAsia="標楷體" w:hAnsi="Times New Roman" w:cs="Times New Roman"/>
        </w:rPr>
        <w:t>Normalization</w:t>
      </w:r>
      <w:r w:rsidRPr="003A624A">
        <w:rPr>
          <w:rFonts w:ascii="Times New Roman" w:eastAsia="標楷體" w:hAnsi="Times New Roman" w:cs="Times New Roman"/>
        </w:rPr>
        <w:t>技術</w:t>
      </w:r>
      <w:r w:rsidRPr="003A624A">
        <w:rPr>
          <w:rFonts w:ascii="Times New Roman" w:eastAsia="標楷體" w:hAnsi="Times New Roman" w:cs="Times New Roman"/>
        </w:rPr>
        <w:t>(z-score)</w:t>
      </w:r>
      <w:r w:rsidRPr="003A624A">
        <w:rPr>
          <w:rFonts w:ascii="Times New Roman" w:eastAsia="標楷體" w:hAnsi="Times New Roman" w:cs="Times New Roman"/>
        </w:rPr>
        <w:t>，將欄位</w:t>
      </w:r>
      <w:r w:rsidRPr="003A624A">
        <w:rPr>
          <w:rFonts w:ascii="Times New Roman" w:eastAsia="標楷體" w:hAnsi="Times New Roman" w:cs="Times New Roman"/>
          <w:szCs w:val="24"/>
        </w:rPr>
        <w:t>{'CRIM', 'ZN', 'INDUS', 'CHAS', 'NOX', 'RM', 'AGE', 'DIS', 'RAD', 'TAX', 'PTRATIO', 'B', 'LSTAT'}</w:t>
      </w:r>
      <w:r w:rsidRPr="003A624A">
        <w:rPr>
          <w:rFonts w:ascii="Times New Roman" w:eastAsia="標楷體" w:hAnsi="Times New Roman" w:cs="Times New Roman"/>
        </w:rPr>
        <w:t>做處理，以降低模型發生</w:t>
      </w:r>
      <w:r w:rsidRPr="003A624A">
        <w:rPr>
          <w:rFonts w:ascii="Times New Roman" w:eastAsia="標楷體" w:hAnsi="Times New Roman" w:cs="Times New Roman"/>
        </w:rPr>
        <w:t>Overfitting</w:t>
      </w:r>
      <w:r w:rsidRPr="003A624A">
        <w:rPr>
          <w:rFonts w:ascii="Times New Roman" w:eastAsia="標楷體" w:hAnsi="Times New Roman" w:cs="Times New Roman"/>
        </w:rPr>
        <w:t>的狀況</w:t>
      </w:r>
      <w:r w:rsidR="00BF7796" w:rsidRPr="003A624A">
        <w:rPr>
          <w:rFonts w:ascii="Times New Roman" w:eastAsia="標楷體" w:hAnsi="Times New Roman" w:cs="Times New Roman"/>
          <w:szCs w:val="24"/>
        </w:rPr>
        <w:t>。</w:t>
      </w:r>
    </w:p>
    <w:p w14:paraId="79112D42" w14:textId="758E9E1F" w:rsidR="00D768C9" w:rsidRPr="003A624A" w:rsidRDefault="00D768C9" w:rsidP="00266E62">
      <w:pPr>
        <w:pStyle w:val="a3"/>
        <w:widowControl/>
        <w:numPr>
          <w:ilvl w:val="0"/>
          <w:numId w:val="12"/>
        </w:numPr>
        <w:spacing w:line="276" w:lineRule="auto"/>
        <w:rPr>
          <w:rFonts w:ascii="Times New Roman" w:eastAsia="標楷體" w:hAnsi="Times New Roman" w:cs="Times New Roman"/>
          <w:szCs w:val="24"/>
        </w:rPr>
      </w:pPr>
      <w:r w:rsidRPr="003A624A">
        <w:rPr>
          <w:rFonts w:ascii="Times New Roman" w:eastAsia="標楷體" w:hAnsi="Times New Roman" w:cs="Times New Roman"/>
          <w:szCs w:val="24"/>
        </w:rPr>
        <w:t>資料分割：</w:t>
      </w:r>
    </w:p>
    <w:p w14:paraId="7B5510DB" w14:textId="4B627F7F" w:rsidR="00D768C9" w:rsidRPr="003A624A" w:rsidRDefault="00D768C9" w:rsidP="00266E62">
      <w:pPr>
        <w:pStyle w:val="a3"/>
        <w:widowControl/>
        <w:spacing w:line="276" w:lineRule="auto"/>
        <w:rPr>
          <w:rFonts w:ascii="Times New Roman" w:eastAsia="標楷體" w:hAnsi="Times New Roman" w:cs="Times New Roman"/>
          <w:szCs w:val="24"/>
        </w:rPr>
      </w:pPr>
      <w:r w:rsidRPr="003A624A">
        <w:rPr>
          <w:rFonts w:ascii="Times New Roman" w:eastAsia="標楷體" w:hAnsi="Times New Roman" w:cs="Times New Roman"/>
          <w:szCs w:val="24"/>
        </w:rPr>
        <w:t>將資料集切分成</w:t>
      </w:r>
      <w:r w:rsidRPr="003A624A">
        <w:rPr>
          <w:rFonts w:ascii="Times New Roman" w:eastAsia="標楷體" w:hAnsi="Times New Roman" w:cs="Times New Roman"/>
          <w:szCs w:val="24"/>
        </w:rPr>
        <w:t>70%</w:t>
      </w:r>
      <w:r w:rsidRPr="003A624A">
        <w:rPr>
          <w:rFonts w:ascii="Times New Roman" w:eastAsia="標楷體" w:hAnsi="Times New Roman" w:cs="Times New Roman"/>
          <w:szCs w:val="24"/>
        </w:rPr>
        <w:t>訓練資料、</w:t>
      </w:r>
      <w:r w:rsidRPr="003A624A">
        <w:rPr>
          <w:rFonts w:ascii="Times New Roman" w:eastAsia="標楷體" w:hAnsi="Times New Roman" w:cs="Times New Roman"/>
          <w:szCs w:val="24"/>
        </w:rPr>
        <w:t>30%</w:t>
      </w:r>
      <w:r w:rsidRPr="003A624A">
        <w:rPr>
          <w:rFonts w:ascii="Times New Roman" w:eastAsia="標楷體" w:hAnsi="Times New Roman" w:cs="Times New Roman"/>
          <w:szCs w:val="24"/>
        </w:rPr>
        <w:t>測試資料。</w:t>
      </w:r>
    </w:p>
    <w:p w14:paraId="660084BC" w14:textId="77777777" w:rsidR="00F03498" w:rsidRPr="003A624A" w:rsidRDefault="00BF7796">
      <w:pPr>
        <w:widowControl/>
        <w:rPr>
          <w:rFonts w:ascii="Times New Roman" w:eastAsia="標楷體" w:hAnsi="Times New Roman" w:cs="Times New Roman"/>
          <w:b/>
        </w:rPr>
      </w:pPr>
      <w:r w:rsidRPr="003A624A">
        <w:rPr>
          <w:rFonts w:ascii="Times New Roman" w:eastAsia="標楷體" w:hAnsi="Times New Roman" w:cs="Times New Roman"/>
          <w:b/>
        </w:rPr>
        <w:t>表</w:t>
      </w:r>
      <w:r w:rsidR="00140B95" w:rsidRPr="003A624A">
        <w:rPr>
          <w:rFonts w:ascii="Times New Roman" w:eastAsia="標楷體" w:hAnsi="Times New Roman" w:cs="Times New Roman"/>
          <w:b/>
        </w:rPr>
        <w:t xml:space="preserve"> 4 </w:t>
      </w:r>
    </w:p>
    <w:p w14:paraId="1B34B626" w14:textId="4403EF4F" w:rsidR="004F1C6A" w:rsidRPr="003A624A" w:rsidRDefault="00140B95">
      <w:pPr>
        <w:widowControl/>
        <w:rPr>
          <w:rFonts w:ascii="Times New Roman" w:eastAsia="標楷體" w:hAnsi="Times New Roman" w:cs="Times New Roman"/>
          <w:i/>
          <w:iCs/>
        </w:rPr>
      </w:pPr>
      <w:r w:rsidRPr="003A624A">
        <w:rPr>
          <w:rFonts w:ascii="Times New Roman" w:eastAsia="標楷體" w:hAnsi="Times New Roman" w:cs="Times New Roman"/>
          <w:i/>
          <w:iCs/>
          <w:color w:val="000000"/>
        </w:rPr>
        <w:t>部分經資料前處理後的</w:t>
      </w:r>
      <w:r w:rsidR="00BF7796" w:rsidRPr="003A624A">
        <w:rPr>
          <w:rFonts w:ascii="Times New Roman" w:eastAsia="標楷體" w:hAnsi="Times New Roman" w:cs="Times New Roman"/>
          <w:i/>
          <w:iCs/>
        </w:rPr>
        <w:t>的</w:t>
      </w:r>
      <w:r w:rsidR="003247A9" w:rsidRPr="003A624A">
        <w:rPr>
          <w:rFonts w:ascii="Times New Roman" w:eastAsia="標楷體" w:hAnsi="Times New Roman" w:cs="Times New Roman"/>
          <w:i/>
          <w:iCs/>
        </w:rPr>
        <w:t>波士頓房價</w:t>
      </w:r>
      <w:r w:rsidR="00BF7796" w:rsidRPr="003A624A">
        <w:rPr>
          <w:rFonts w:ascii="Times New Roman" w:eastAsia="標楷體" w:hAnsi="Times New Roman" w:cs="Times New Roman"/>
          <w:i/>
          <w:iCs/>
        </w:rPr>
        <w:t>資料集</w:t>
      </w:r>
    </w:p>
    <w:tbl>
      <w:tblPr>
        <w:tblStyle w:val="af"/>
        <w:tblW w:w="8349" w:type="dxa"/>
        <w:tblInd w:w="-5" w:type="dxa"/>
        <w:tblLook w:val="04A0" w:firstRow="1" w:lastRow="0" w:firstColumn="1" w:lastColumn="0" w:noHBand="0" w:noVBand="1"/>
      </w:tblPr>
      <w:tblGrid>
        <w:gridCol w:w="1192"/>
        <w:gridCol w:w="1193"/>
        <w:gridCol w:w="1193"/>
        <w:gridCol w:w="1192"/>
        <w:gridCol w:w="1193"/>
        <w:gridCol w:w="1193"/>
        <w:gridCol w:w="1193"/>
      </w:tblGrid>
      <w:tr w:rsidR="00007D5A" w:rsidRPr="003A624A" w14:paraId="05EC8397" w14:textId="77777777" w:rsidTr="003247A9">
        <w:trPr>
          <w:trHeight w:val="567"/>
        </w:trPr>
        <w:tc>
          <w:tcPr>
            <w:tcW w:w="1192" w:type="dxa"/>
            <w:tcBorders>
              <w:tl2br w:val="single" w:sz="4" w:space="0" w:color="auto"/>
            </w:tcBorders>
            <w:vAlign w:val="center"/>
          </w:tcPr>
          <w:p w14:paraId="53B40F94" w14:textId="77777777" w:rsidR="00007D5A" w:rsidRPr="003A624A" w:rsidRDefault="00007D5A" w:rsidP="00CB4192">
            <w:pPr>
              <w:widowControl/>
              <w:jc w:val="right"/>
              <w:rPr>
                <w:rFonts w:ascii="Times New Roman" w:eastAsia="標楷體" w:hAnsi="Times New Roman" w:cs="Times New Roman"/>
                <w:bCs/>
              </w:rPr>
            </w:pPr>
            <w:r w:rsidRPr="003A624A">
              <w:rPr>
                <w:rFonts w:ascii="Times New Roman" w:eastAsia="標楷體" w:hAnsi="Times New Roman" w:cs="Times New Roman"/>
                <w:bCs/>
              </w:rPr>
              <w:t>資料</w:t>
            </w:r>
          </w:p>
          <w:p w14:paraId="3DC689BE" w14:textId="77777777" w:rsidR="00007D5A" w:rsidRPr="003A624A" w:rsidRDefault="00007D5A" w:rsidP="00CB4192">
            <w:pPr>
              <w:widowControl/>
              <w:jc w:val="both"/>
              <w:rPr>
                <w:rFonts w:ascii="Times New Roman" w:eastAsia="標楷體" w:hAnsi="Times New Roman" w:cs="Times New Roman"/>
                <w:color w:val="000000"/>
                <w:szCs w:val="24"/>
              </w:rPr>
            </w:pPr>
            <w:r w:rsidRPr="003A624A">
              <w:rPr>
                <w:rFonts w:ascii="Times New Roman" w:eastAsia="標楷體" w:hAnsi="Times New Roman" w:cs="Times New Roman"/>
                <w:bCs/>
              </w:rPr>
              <w:t>特徵</w:t>
            </w:r>
          </w:p>
        </w:tc>
        <w:tc>
          <w:tcPr>
            <w:tcW w:w="1193" w:type="dxa"/>
            <w:vAlign w:val="center"/>
          </w:tcPr>
          <w:p w14:paraId="049F03DC" w14:textId="0032ABBD" w:rsidR="00007D5A" w:rsidRPr="003A624A" w:rsidRDefault="00007D5A"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No.</w:t>
            </w:r>
            <w:r w:rsidR="003247A9" w:rsidRPr="003A624A">
              <w:rPr>
                <w:rFonts w:ascii="Times New Roman" w:eastAsia="標楷體" w:hAnsi="Times New Roman" w:cs="Times New Roman"/>
                <w:color w:val="000000"/>
                <w:szCs w:val="24"/>
              </w:rPr>
              <w:t>1</w:t>
            </w:r>
          </w:p>
        </w:tc>
        <w:tc>
          <w:tcPr>
            <w:tcW w:w="1193" w:type="dxa"/>
            <w:vAlign w:val="center"/>
          </w:tcPr>
          <w:p w14:paraId="6363CD7C" w14:textId="36B06CB2" w:rsidR="00007D5A" w:rsidRPr="003A624A" w:rsidRDefault="00007D5A"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No.</w:t>
            </w:r>
            <w:r w:rsidR="003247A9" w:rsidRPr="003A624A">
              <w:rPr>
                <w:rFonts w:ascii="Times New Roman" w:eastAsia="標楷體" w:hAnsi="Times New Roman" w:cs="Times New Roman"/>
                <w:color w:val="000000"/>
                <w:szCs w:val="24"/>
              </w:rPr>
              <w:t>2</w:t>
            </w:r>
          </w:p>
        </w:tc>
        <w:tc>
          <w:tcPr>
            <w:tcW w:w="1192" w:type="dxa"/>
            <w:vAlign w:val="center"/>
          </w:tcPr>
          <w:p w14:paraId="06CF0197" w14:textId="1BA354E6" w:rsidR="00007D5A" w:rsidRPr="003A624A" w:rsidRDefault="00007D5A"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No.</w:t>
            </w:r>
            <w:r w:rsidR="003247A9" w:rsidRPr="003A624A">
              <w:rPr>
                <w:rFonts w:ascii="Times New Roman" w:eastAsia="標楷體" w:hAnsi="Times New Roman" w:cs="Times New Roman"/>
                <w:color w:val="000000"/>
                <w:szCs w:val="24"/>
              </w:rPr>
              <w:t>3</w:t>
            </w:r>
          </w:p>
        </w:tc>
        <w:tc>
          <w:tcPr>
            <w:tcW w:w="1193" w:type="dxa"/>
            <w:vAlign w:val="center"/>
          </w:tcPr>
          <w:p w14:paraId="4E7CB4C7" w14:textId="71AB025E" w:rsidR="00007D5A" w:rsidRPr="003A624A" w:rsidRDefault="00007D5A"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No.</w:t>
            </w:r>
            <w:r w:rsidR="003247A9" w:rsidRPr="003A624A">
              <w:rPr>
                <w:rFonts w:ascii="Times New Roman" w:eastAsia="標楷體" w:hAnsi="Times New Roman" w:cs="Times New Roman"/>
                <w:color w:val="000000"/>
                <w:szCs w:val="24"/>
              </w:rPr>
              <w:t>4</w:t>
            </w:r>
          </w:p>
        </w:tc>
        <w:tc>
          <w:tcPr>
            <w:tcW w:w="1193" w:type="dxa"/>
            <w:vAlign w:val="center"/>
          </w:tcPr>
          <w:p w14:paraId="2130159B" w14:textId="73564815" w:rsidR="00007D5A" w:rsidRPr="003A624A" w:rsidRDefault="00007D5A"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No.</w:t>
            </w:r>
            <w:r w:rsidR="003247A9" w:rsidRPr="003A624A">
              <w:rPr>
                <w:rFonts w:ascii="Times New Roman" w:eastAsia="標楷體" w:hAnsi="Times New Roman" w:cs="Times New Roman"/>
                <w:color w:val="000000"/>
                <w:szCs w:val="24"/>
              </w:rPr>
              <w:t>5</w:t>
            </w:r>
          </w:p>
        </w:tc>
        <w:tc>
          <w:tcPr>
            <w:tcW w:w="1193" w:type="dxa"/>
            <w:vAlign w:val="center"/>
          </w:tcPr>
          <w:p w14:paraId="4CB99095" w14:textId="4E0D25F5" w:rsidR="00007D5A" w:rsidRPr="003A624A" w:rsidRDefault="00007D5A" w:rsidP="00CB4192">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No.</w:t>
            </w:r>
            <w:r w:rsidR="003247A9" w:rsidRPr="003A624A">
              <w:rPr>
                <w:rFonts w:ascii="Times New Roman" w:eastAsia="標楷體" w:hAnsi="Times New Roman" w:cs="Times New Roman"/>
                <w:color w:val="000000"/>
                <w:szCs w:val="24"/>
              </w:rPr>
              <w:t>6</w:t>
            </w:r>
          </w:p>
        </w:tc>
      </w:tr>
      <w:tr w:rsidR="00007D5A" w:rsidRPr="003A624A" w14:paraId="287E903B" w14:textId="77777777" w:rsidTr="003247A9">
        <w:trPr>
          <w:trHeight w:val="567"/>
        </w:trPr>
        <w:tc>
          <w:tcPr>
            <w:tcW w:w="1192" w:type="dxa"/>
            <w:vAlign w:val="center"/>
          </w:tcPr>
          <w:p w14:paraId="5D80FB11" w14:textId="28F79579" w:rsidR="00007D5A" w:rsidRPr="003A624A" w:rsidRDefault="00370B35" w:rsidP="00BC096E">
            <w:pPr>
              <w:widowControl/>
              <w:suppressAutoHyphens w:val="0"/>
              <w:jc w:val="center"/>
              <w:rPr>
                <w:rFonts w:ascii="Times New Roman" w:eastAsia="標楷體" w:hAnsi="Times New Roman" w:cs="Times New Roman"/>
                <w:sz w:val="22"/>
              </w:rPr>
            </w:pPr>
            <w:r w:rsidRPr="003A624A">
              <w:rPr>
                <w:rFonts w:ascii="Times New Roman" w:eastAsia="標楷體" w:hAnsi="Times New Roman" w:cs="Times New Roman"/>
                <w:sz w:val="22"/>
              </w:rPr>
              <w:t>CRIM</w:t>
            </w:r>
          </w:p>
        </w:tc>
        <w:tc>
          <w:tcPr>
            <w:tcW w:w="1193" w:type="dxa"/>
            <w:vAlign w:val="center"/>
          </w:tcPr>
          <w:p w14:paraId="382C9265" w14:textId="571703BF" w:rsidR="00007D5A" w:rsidRPr="003A624A" w:rsidRDefault="00BC096E" w:rsidP="00BC096E">
            <w:pPr>
              <w:widowControl/>
              <w:suppressAutoHyphens w:val="0"/>
              <w:jc w:val="center"/>
              <w:rPr>
                <w:rFonts w:ascii="Times New Roman" w:eastAsia="標楷體" w:hAnsi="Times New Roman" w:cs="Times New Roman"/>
                <w:color w:val="000000"/>
                <w:sz w:val="22"/>
              </w:rPr>
            </w:pPr>
            <w:r w:rsidRPr="003A624A">
              <w:rPr>
                <w:rFonts w:ascii="Times New Roman" w:eastAsia="標楷體" w:hAnsi="Times New Roman" w:cs="Times New Roman"/>
                <w:color w:val="000000"/>
                <w:sz w:val="22"/>
              </w:rPr>
              <w:t>-0.42233</w:t>
            </w:r>
          </w:p>
        </w:tc>
        <w:tc>
          <w:tcPr>
            <w:tcW w:w="1193" w:type="dxa"/>
            <w:vAlign w:val="center"/>
          </w:tcPr>
          <w:p w14:paraId="20F8F0A7" w14:textId="0153CABC" w:rsidR="00007D5A" w:rsidRPr="003A624A" w:rsidRDefault="00BC096E" w:rsidP="00BC096E">
            <w:pPr>
              <w:widowControl/>
              <w:suppressAutoHyphens w:val="0"/>
              <w:jc w:val="center"/>
              <w:rPr>
                <w:rFonts w:ascii="Times New Roman" w:eastAsia="標楷體" w:hAnsi="Times New Roman" w:cs="Times New Roman"/>
                <w:color w:val="000000"/>
                <w:sz w:val="22"/>
              </w:rPr>
            </w:pPr>
            <w:r w:rsidRPr="003A624A">
              <w:rPr>
                <w:rFonts w:ascii="Times New Roman" w:eastAsia="標楷體" w:hAnsi="Times New Roman" w:cs="Times New Roman"/>
                <w:color w:val="000000"/>
                <w:sz w:val="22"/>
              </w:rPr>
              <w:t>-0.41987</w:t>
            </w:r>
          </w:p>
        </w:tc>
        <w:tc>
          <w:tcPr>
            <w:tcW w:w="1192" w:type="dxa"/>
            <w:vAlign w:val="center"/>
          </w:tcPr>
          <w:p w14:paraId="093506D8" w14:textId="5D79B7ED" w:rsidR="00007D5A" w:rsidRPr="003A624A" w:rsidRDefault="00BC096E" w:rsidP="00BC096E">
            <w:pPr>
              <w:widowControl/>
              <w:suppressAutoHyphens w:val="0"/>
              <w:jc w:val="center"/>
              <w:rPr>
                <w:rFonts w:ascii="Times New Roman" w:eastAsia="標楷體" w:hAnsi="Times New Roman" w:cs="Times New Roman"/>
                <w:color w:val="000000"/>
                <w:sz w:val="22"/>
              </w:rPr>
            </w:pPr>
            <w:r w:rsidRPr="003A624A">
              <w:rPr>
                <w:rFonts w:ascii="Times New Roman" w:eastAsia="標楷體" w:hAnsi="Times New Roman" w:cs="Times New Roman"/>
                <w:color w:val="000000"/>
                <w:sz w:val="22"/>
              </w:rPr>
              <w:t>-0.41987</w:t>
            </w:r>
          </w:p>
        </w:tc>
        <w:tc>
          <w:tcPr>
            <w:tcW w:w="1193" w:type="dxa"/>
            <w:vAlign w:val="center"/>
          </w:tcPr>
          <w:p w14:paraId="52544D95" w14:textId="2191DE09" w:rsidR="00007D5A" w:rsidRPr="003A624A" w:rsidRDefault="00BC096E" w:rsidP="00BC096E">
            <w:pPr>
              <w:widowControl/>
              <w:suppressAutoHyphens w:val="0"/>
              <w:jc w:val="center"/>
              <w:rPr>
                <w:rFonts w:ascii="Times New Roman" w:eastAsia="標楷體" w:hAnsi="Times New Roman" w:cs="Times New Roman"/>
                <w:color w:val="000000"/>
                <w:sz w:val="22"/>
              </w:rPr>
            </w:pPr>
            <w:r w:rsidRPr="003A624A">
              <w:rPr>
                <w:rFonts w:ascii="Times New Roman" w:eastAsia="標楷體" w:hAnsi="Times New Roman" w:cs="Times New Roman"/>
                <w:color w:val="000000"/>
                <w:sz w:val="22"/>
              </w:rPr>
              <w:t>-0.41928</w:t>
            </w:r>
          </w:p>
        </w:tc>
        <w:tc>
          <w:tcPr>
            <w:tcW w:w="1193" w:type="dxa"/>
            <w:vAlign w:val="center"/>
          </w:tcPr>
          <w:p w14:paraId="0731210D" w14:textId="73FFB810" w:rsidR="00007D5A" w:rsidRPr="003A624A" w:rsidRDefault="00BC096E" w:rsidP="00BC096E">
            <w:pPr>
              <w:widowControl/>
              <w:suppressAutoHyphens w:val="0"/>
              <w:jc w:val="center"/>
              <w:rPr>
                <w:rFonts w:ascii="Times New Roman" w:eastAsia="標楷體" w:hAnsi="Times New Roman" w:cs="Times New Roman"/>
                <w:color w:val="000000"/>
                <w:sz w:val="22"/>
              </w:rPr>
            </w:pPr>
            <w:r w:rsidRPr="003A624A">
              <w:rPr>
                <w:rFonts w:ascii="Times New Roman" w:eastAsia="標楷體" w:hAnsi="Times New Roman" w:cs="Times New Roman"/>
                <w:color w:val="000000"/>
                <w:sz w:val="22"/>
              </w:rPr>
              <w:t>-0.41928</w:t>
            </w:r>
          </w:p>
        </w:tc>
        <w:tc>
          <w:tcPr>
            <w:tcW w:w="1193" w:type="dxa"/>
            <w:vAlign w:val="center"/>
          </w:tcPr>
          <w:p w14:paraId="02CDB3FD" w14:textId="344531E1" w:rsidR="00007D5A" w:rsidRPr="003A624A" w:rsidRDefault="00BC096E" w:rsidP="00BC096E">
            <w:pPr>
              <w:widowControl/>
              <w:suppressAutoHyphens w:val="0"/>
              <w:jc w:val="center"/>
              <w:rPr>
                <w:rFonts w:ascii="Times New Roman" w:eastAsia="標楷體" w:hAnsi="Times New Roman" w:cs="Times New Roman"/>
                <w:color w:val="000000"/>
                <w:sz w:val="22"/>
              </w:rPr>
            </w:pPr>
            <w:r w:rsidRPr="003A624A">
              <w:rPr>
                <w:rFonts w:ascii="Times New Roman" w:eastAsia="標楷體" w:hAnsi="Times New Roman" w:cs="Times New Roman"/>
                <w:color w:val="000000"/>
                <w:sz w:val="22"/>
              </w:rPr>
              <w:t>-0.41957</w:t>
            </w:r>
          </w:p>
        </w:tc>
      </w:tr>
      <w:tr w:rsidR="00007D5A" w:rsidRPr="003A624A" w14:paraId="2F4CAE09" w14:textId="77777777" w:rsidTr="003247A9">
        <w:trPr>
          <w:trHeight w:val="567"/>
        </w:trPr>
        <w:tc>
          <w:tcPr>
            <w:tcW w:w="1192" w:type="dxa"/>
            <w:vAlign w:val="center"/>
          </w:tcPr>
          <w:p w14:paraId="1A6FFE6E" w14:textId="0F6B0F9A" w:rsidR="00007D5A" w:rsidRPr="003A624A" w:rsidRDefault="00370B35" w:rsidP="00BC096E">
            <w:pPr>
              <w:widowControl/>
              <w:suppressAutoHyphens w:val="0"/>
              <w:jc w:val="center"/>
              <w:rPr>
                <w:rFonts w:ascii="Times New Roman" w:eastAsia="標楷體" w:hAnsi="Times New Roman" w:cs="Times New Roman"/>
                <w:sz w:val="22"/>
              </w:rPr>
            </w:pPr>
            <w:r w:rsidRPr="003A624A">
              <w:rPr>
                <w:rFonts w:ascii="Times New Roman" w:eastAsia="標楷體" w:hAnsi="Times New Roman" w:cs="Times New Roman"/>
                <w:sz w:val="22"/>
              </w:rPr>
              <w:t>ZN</w:t>
            </w:r>
          </w:p>
        </w:tc>
        <w:tc>
          <w:tcPr>
            <w:tcW w:w="1193" w:type="dxa"/>
            <w:vAlign w:val="center"/>
          </w:tcPr>
          <w:p w14:paraId="55808805" w14:textId="5D974626" w:rsidR="00007D5A" w:rsidRPr="003A624A" w:rsidRDefault="00BC096E" w:rsidP="00BC096E">
            <w:pPr>
              <w:widowControl/>
              <w:suppressAutoHyphens w:val="0"/>
              <w:jc w:val="center"/>
              <w:rPr>
                <w:rFonts w:ascii="Times New Roman" w:eastAsia="標楷體" w:hAnsi="Times New Roman" w:cs="Times New Roman"/>
                <w:color w:val="000000"/>
                <w:sz w:val="22"/>
              </w:rPr>
            </w:pPr>
            <w:r w:rsidRPr="003A624A">
              <w:rPr>
                <w:rFonts w:ascii="Times New Roman" w:eastAsia="標楷體" w:hAnsi="Times New Roman" w:cs="Times New Roman"/>
                <w:color w:val="000000"/>
                <w:sz w:val="22"/>
              </w:rPr>
              <w:t>0.296443</w:t>
            </w:r>
          </w:p>
        </w:tc>
        <w:tc>
          <w:tcPr>
            <w:tcW w:w="1193" w:type="dxa"/>
            <w:vAlign w:val="center"/>
          </w:tcPr>
          <w:p w14:paraId="3EEEFB49" w14:textId="56520085" w:rsidR="00007D5A" w:rsidRPr="003A624A" w:rsidRDefault="00BC096E" w:rsidP="00BC096E">
            <w:pPr>
              <w:widowControl/>
              <w:suppressAutoHyphens w:val="0"/>
              <w:jc w:val="center"/>
              <w:rPr>
                <w:rFonts w:ascii="Times New Roman" w:eastAsia="標楷體" w:hAnsi="Times New Roman" w:cs="Times New Roman"/>
                <w:color w:val="000000"/>
                <w:sz w:val="22"/>
              </w:rPr>
            </w:pPr>
            <w:r w:rsidRPr="003A624A">
              <w:rPr>
                <w:rFonts w:ascii="Times New Roman" w:eastAsia="標楷體" w:hAnsi="Times New Roman" w:cs="Times New Roman"/>
                <w:color w:val="000000"/>
                <w:sz w:val="22"/>
              </w:rPr>
              <w:t>-0.48964</w:t>
            </w:r>
          </w:p>
        </w:tc>
        <w:tc>
          <w:tcPr>
            <w:tcW w:w="1192" w:type="dxa"/>
            <w:vAlign w:val="center"/>
          </w:tcPr>
          <w:p w14:paraId="712B06B1" w14:textId="22EAD259" w:rsidR="00007D5A" w:rsidRPr="003A624A" w:rsidRDefault="00BC096E" w:rsidP="00BC096E">
            <w:pPr>
              <w:widowControl/>
              <w:suppressAutoHyphens w:val="0"/>
              <w:jc w:val="center"/>
              <w:rPr>
                <w:rFonts w:ascii="Times New Roman" w:eastAsia="標楷體" w:hAnsi="Times New Roman" w:cs="Times New Roman"/>
                <w:color w:val="000000"/>
                <w:sz w:val="22"/>
              </w:rPr>
            </w:pPr>
            <w:r w:rsidRPr="003A624A">
              <w:rPr>
                <w:rFonts w:ascii="Times New Roman" w:eastAsia="標楷體" w:hAnsi="Times New Roman" w:cs="Times New Roman"/>
                <w:color w:val="000000"/>
                <w:sz w:val="22"/>
              </w:rPr>
              <w:t>-0.48964</w:t>
            </w:r>
          </w:p>
        </w:tc>
        <w:tc>
          <w:tcPr>
            <w:tcW w:w="1193" w:type="dxa"/>
            <w:vAlign w:val="center"/>
          </w:tcPr>
          <w:p w14:paraId="1AACB914" w14:textId="49317D69" w:rsidR="00007D5A" w:rsidRPr="003A624A" w:rsidRDefault="00BC096E" w:rsidP="00BC096E">
            <w:pPr>
              <w:widowControl/>
              <w:suppressAutoHyphens w:val="0"/>
              <w:jc w:val="center"/>
              <w:rPr>
                <w:rFonts w:ascii="Times New Roman" w:eastAsia="標楷體" w:hAnsi="Times New Roman" w:cs="Times New Roman"/>
                <w:color w:val="000000"/>
                <w:sz w:val="22"/>
              </w:rPr>
            </w:pPr>
            <w:r w:rsidRPr="003A624A">
              <w:rPr>
                <w:rFonts w:ascii="Times New Roman" w:eastAsia="標楷體" w:hAnsi="Times New Roman" w:cs="Times New Roman"/>
                <w:color w:val="000000"/>
                <w:sz w:val="22"/>
              </w:rPr>
              <w:t>-0.48964</w:t>
            </w:r>
          </w:p>
        </w:tc>
        <w:tc>
          <w:tcPr>
            <w:tcW w:w="1193" w:type="dxa"/>
            <w:vAlign w:val="center"/>
          </w:tcPr>
          <w:p w14:paraId="6413A6A3" w14:textId="76FC3989" w:rsidR="00007D5A" w:rsidRPr="003A624A" w:rsidRDefault="00BC096E" w:rsidP="00BC096E">
            <w:pPr>
              <w:widowControl/>
              <w:suppressAutoHyphens w:val="0"/>
              <w:jc w:val="center"/>
              <w:rPr>
                <w:rFonts w:ascii="Times New Roman" w:eastAsia="標楷體" w:hAnsi="Times New Roman" w:cs="Times New Roman"/>
                <w:color w:val="000000"/>
                <w:sz w:val="22"/>
              </w:rPr>
            </w:pPr>
            <w:r w:rsidRPr="003A624A">
              <w:rPr>
                <w:rFonts w:ascii="Times New Roman" w:eastAsia="標楷體" w:hAnsi="Times New Roman" w:cs="Times New Roman"/>
                <w:color w:val="000000"/>
                <w:sz w:val="22"/>
              </w:rPr>
              <w:t>-0.48964</w:t>
            </w:r>
          </w:p>
        </w:tc>
        <w:tc>
          <w:tcPr>
            <w:tcW w:w="1193" w:type="dxa"/>
            <w:vAlign w:val="center"/>
          </w:tcPr>
          <w:p w14:paraId="06E8E2AD" w14:textId="172F2950" w:rsidR="00007D5A" w:rsidRPr="003A624A" w:rsidRDefault="00BC096E" w:rsidP="00BC096E">
            <w:pPr>
              <w:widowControl/>
              <w:suppressAutoHyphens w:val="0"/>
              <w:jc w:val="center"/>
              <w:rPr>
                <w:rFonts w:ascii="Times New Roman" w:eastAsia="標楷體" w:hAnsi="Times New Roman" w:cs="Times New Roman"/>
                <w:color w:val="000000"/>
                <w:sz w:val="22"/>
              </w:rPr>
            </w:pPr>
            <w:r w:rsidRPr="003A624A">
              <w:rPr>
                <w:rFonts w:ascii="Times New Roman" w:eastAsia="標楷體" w:hAnsi="Times New Roman" w:cs="Times New Roman"/>
                <w:color w:val="000000"/>
                <w:sz w:val="22"/>
              </w:rPr>
              <w:t>-0.48964</w:t>
            </w:r>
          </w:p>
        </w:tc>
      </w:tr>
      <w:tr w:rsidR="00007D5A" w:rsidRPr="003A624A" w14:paraId="1738993D" w14:textId="77777777" w:rsidTr="003247A9">
        <w:trPr>
          <w:trHeight w:val="567"/>
        </w:trPr>
        <w:tc>
          <w:tcPr>
            <w:tcW w:w="1192" w:type="dxa"/>
            <w:vAlign w:val="center"/>
          </w:tcPr>
          <w:p w14:paraId="1C7348FA" w14:textId="19423AB9" w:rsidR="00007D5A" w:rsidRPr="003A624A" w:rsidRDefault="00370B35" w:rsidP="00BC096E">
            <w:pPr>
              <w:widowControl/>
              <w:suppressAutoHyphens w:val="0"/>
              <w:jc w:val="center"/>
              <w:rPr>
                <w:rFonts w:ascii="Times New Roman" w:eastAsia="標楷體" w:hAnsi="Times New Roman" w:cs="Times New Roman"/>
                <w:sz w:val="22"/>
              </w:rPr>
            </w:pPr>
            <w:r w:rsidRPr="003A624A">
              <w:rPr>
                <w:rFonts w:ascii="Times New Roman" w:eastAsia="標楷體" w:hAnsi="Times New Roman" w:cs="Times New Roman"/>
                <w:sz w:val="22"/>
              </w:rPr>
              <w:t>INDUS</w:t>
            </w:r>
          </w:p>
        </w:tc>
        <w:tc>
          <w:tcPr>
            <w:tcW w:w="1193" w:type="dxa"/>
            <w:vAlign w:val="center"/>
          </w:tcPr>
          <w:p w14:paraId="0DC355F9" w14:textId="1CD39264" w:rsidR="00007D5A" w:rsidRPr="003A624A" w:rsidRDefault="00BC096E" w:rsidP="00BC096E">
            <w:pPr>
              <w:widowControl/>
              <w:suppressAutoHyphens w:val="0"/>
              <w:jc w:val="center"/>
              <w:rPr>
                <w:rFonts w:ascii="Times New Roman" w:eastAsia="標楷體" w:hAnsi="Times New Roman" w:cs="Times New Roman"/>
                <w:color w:val="000000"/>
                <w:sz w:val="22"/>
              </w:rPr>
            </w:pPr>
            <w:r w:rsidRPr="003A624A">
              <w:rPr>
                <w:rFonts w:ascii="Times New Roman" w:eastAsia="標楷體" w:hAnsi="Times New Roman" w:cs="Times New Roman"/>
                <w:color w:val="000000"/>
                <w:sz w:val="22"/>
              </w:rPr>
              <w:t>-1.31101</w:t>
            </w:r>
          </w:p>
        </w:tc>
        <w:tc>
          <w:tcPr>
            <w:tcW w:w="1193" w:type="dxa"/>
            <w:vAlign w:val="center"/>
          </w:tcPr>
          <w:p w14:paraId="19C5D8F2" w14:textId="7BA3CF3B" w:rsidR="00007D5A" w:rsidRPr="003A624A" w:rsidRDefault="00BC096E" w:rsidP="00BC096E">
            <w:pPr>
              <w:widowControl/>
              <w:suppressAutoHyphens w:val="0"/>
              <w:jc w:val="center"/>
              <w:rPr>
                <w:rFonts w:ascii="Times New Roman" w:eastAsia="標楷體" w:hAnsi="Times New Roman" w:cs="Times New Roman"/>
                <w:color w:val="000000"/>
                <w:sz w:val="22"/>
              </w:rPr>
            </w:pPr>
            <w:r w:rsidRPr="003A624A">
              <w:rPr>
                <w:rFonts w:ascii="Times New Roman" w:eastAsia="標楷體" w:hAnsi="Times New Roman" w:cs="Times New Roman"/>
                <w:color w:val="000000"/>
                <w:sz w:val="22"/>
              </w:rPr>
              <w:t>-0.59977</w:t>
            </w:r>
          </w:p>
        </w:tc>
        <w:tc>
          <w:tcPr>
            <w:tcW w:w="1192" w:type="dxa"/>
            <w:vAlign w:val="center"/>
          </w:tcPr>
          <w:p w14:paraId="56208B30" w14:textId="2594669E" w:rsidR="00007D5A" w:rsidRPr="003A624A" w:rsidRDefault="00BC096E" w:rsidP="00BC096E">
            <w:pPr>
              <w:widowControl/>
              <w:suppressAutoHyphens w:val="0"/>
              <w:jc w:val="center"/>
              <w:rPr>
                <w:rFonts w:ascii="Times New Roman" w:eastAsia="標楷體" w:hAnsi="Times New Roman" w:cs="Times New Roman"/>
                <w:color w:val="000000"/>
                <w:sz w:val="22"/>
              </w:rPr>
            </w:pPr>
            <w:r w:rsidRPr="003A624A">
              <w:rPr>
                <w:rFonts w:ascii="Times New Roman" w:eastAsia="標楷體" w:hAnsi="Times New Roman" w:cs="Times New Roman"/>
                <w:color w:val="000000"/>
                <w:sz w:val="22"/>
              </w:rPr>
              <w:t>-0.59977</w:t>
            </w:r>
          </w:p>
        </w:tc>
        <w:tc>
          <w:tcPr>
            <w:tcW w:w="1193" w:type="dxa"/>
            <w:vAlign w:val="center"/>
          </w:tcPr>
          <w:p w14:paraId="39889105" w14:textId="0AA4FFF6" w:rsidR="00007D5A" w:rsidRPr="003A624A" w:rsidRDefault="00BC096E" w:rsidP="00BC096E">
            <w:pPr>
              <w:widowControl/>
              <w:suppressAutoHyphens w:val="0"/>
              <w:jc w:val="center"/>
              <w:rPr>
                <w:rFonts w:ascii="Times New Roman" w:eastAsia="標楷體" w:hAnsi="Times New Roman" w:cs="Times New Roman"/>
                <w:color w:val="000000"/>
                <w:sz w:val="22"/>
              </w:rPr>
            </w:pPr>
            <w:r w:rsidRPr="003A624A">
              <w:rPr>
                <w:rFonts w:ascii="Times New Roman" w:eastAsia="標楷體" w:hAnsi="Times New Roman" w:cs="Times New Roman"/>
                <w:color w:val="000000"/>
                <w:sz w:val="22"/>
              </w:rPr>
              <w:t>-1.33043</w:t>
            </w:r>
          </w:p>
        </w:tc>
        <w:tc>
          <w:tcPr>
            <w:tcW w:w="1193" w:type="dxa"/>
            <w:vAlign w:val="center"/>
          </w:tcPr>
          <w:p w14:paraId="47304BD3" w14:textId="45382D50" w:rsidR="00007D5A" w:rsidRPr="003A624A" w:rsidRDefault="00BC096E" w:rsidP="00BC096E">
            <w:pPr>
              <w:widowControl/>
              <w:suppressAutoHyphens w:val="0"/>
              <w:jc w:val="center"/>
              <w:rPr>
                <w:rFonts w:ascii="Times New Roman" w:eastAsia="標楷體" w:hAnsi="Times New Roman" w:cs="Times New Roman"/>
                <w:color w:val="000000"/>
                <w:sz w:val="22"/>
              </w:rPr>
            </w:pPr>
            <w:r w:rsidRPr="003A624A">
              <w:rPr>
                <w:rFonts w:ascii="Times New Roman" w:eastAsia="標楷體" w:hAnsi="Times New Roman" w:cs="Times New Roman"/>
                <w:color w:val="000000"/>
                <w:sz w:val="22"/>
              </w:rPr>
              <w:t>-1.33043</w:t>
            </w:r>
          </w:p>
        </w:tc>
        <w:tc>
          <w:tcPr>
            <w:tcW w:w="1193" w:type="dxa"/>
            <w:vAlign w:val="center"/>
          </w:tcPr>
          <w:p w14:paraId="22D9C3C8" w14:textId="07508DF9" w:rsidR="00007D5A" w:rsidRPr="003A624A" w:rsidRDefault="00BC096E" w:rsidP="00BC096E">
            <w:pPr>
              <w:widowControl/>
              <w:suppressAutoHyphens w:val="0"/>
              <w:jc w:val="center"/>
              <w:rPr>
                <w:rFonts w:ascii="Times New Roman" w:eastAsia="標楷體" w:hAnsi="Times New Roman" w:cs="Times New Roman"/>
                <w:color w:val="000000"/>
                <w:sz w:val="22"/>
              </w:rPr>
            </w:pPr>
            <w:r w:rsidRPr="003A624A">
              <w:rPr>
                <w:rFonts w:ascii="Times New Roman" w:eastAsia="標楷體" w:hAnsi="Times New Roman" w:cs="Times New Roman"/>
                <w:color w:val="000000"/>
                <w:sz w:val="22"/>
              </w:rPr>
              <w:t>-1.33043</w:t>
            </w:r>
          </w:p>
        </w:tc>
      </w:tr>
      <w:tr w:rsidR="00BC096E" w:rsidRPr="003A624A" w14:paraId="72D12C85" w14:textId="77777777" w:rsidTr="003247A9">
        <w:trPr>
          <w:trHeight w:val="567"/>
        </w:trPr>
        <w:tc>
          <w:tcPr>
            <w:tcW w:w="8349" w:type="dxa"/>
            <w:gridSpan w:val="7"/>
            <w:vAlign w:val="center"/>
          </w:tcPr>
          <w:p w14:paraId="6BAA0304" w14:textId="77777777" w:rsidR="00BC096E" w:rsidRPr="003A624A" w:rsidRDefault="00BC096E" w:rsidP="00BC096E">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w:t>
            </w:r>
          </w:p>
          <w:p w14:paraId="7442A796" w14:textId="77777777" w:rsidR="00BC096E" w:rsidRPr="003A624A" w:rsidRDefault="00BC096E" w:rsidP="00BC096E">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w:t>
            </w:r>
          </w:p>
          <w:p w14:paraId="3C241E80" w14:textId="77777777" w:rsidR="00BC096E" w:rsidRPr="003A624A" w:rsidRDefault="00BC096E" w:rsidP="00BC096E">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w:t>
            </w:r>
          </w:p>
          <w:p w14:paraId="7F18BB2A" w14:textId="50B2FBD3" w:rsidR="00BC096E" w:rsidRPr="003A624A" w:rsidRDefault="00BC096E" w:rsidP="00BC096E">
            <w:pPr>
              <w:widowControl/>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w:t>
            </w:r>
          </w:p>
        </w:tc>
      </w:tr>
      <w:tr w:rsidR="00007D5A" w:rsidRPr="003A624A" w14:paraId="5CA26F30" w14:textId="77777777" w:rsidTr="003247A9">
        <w:trPr>
          <w:trHeight w:val="567"/>
        </w:trPr>
        <w:tc>
          <w:tcPr>
            <w:tcW w:w="1192" w:type="dxa"/>
            <w:vAlign w:val="center"/>
          </w:tcPr>
          <w:p w14:paraId="5DA5EAAB" w14:textId="54AF1144" w:rsidR="00007D5A" w:rsidRPr="003A624A" w:rsidRDefault="00370B35" w:rsidP="00BC096E">
            <w:pPr>
              <w:widowControl/>
              <w:suppressAutoHyphens w:val="0"/>
              <w:jc w:val="center"/>
              <w:rPr>
                <w:rFonts w:ascii="Times New Roman" w:eastAsia="標楷體" w:hAnsi="Times New Roman" w:cs="Times New Roman"/>
                <w:sz w:val="22"/>
              </w:rPr>
            </w:pPr>
            <w:r w:rsidRPr="003A624A">
              <w:rPr>
                <w:rFonts w:ascii="Times New Roman" w:eastAsia="標楷體" w:hAnsi="Times New Roman" w:cs="Times New Roman"/>
                <w:sz w:val="22"/>
              </w:rPr>
              <w:t>B</w:t>
            </w:r>
          </w:p>
        </w:tc>
        <w:tc>
          <w:tcPr>
            <w:tcW w:w="1193" w:type="dxa"/>
            <w:vAlign w:val="center"/>
          </w:tcPr>
          <w:p w14:paraId="412881CE" w14:textId="38634DDE" w:rsidR="00007D5A" w:rsidRPr="003A624A" w:rsidRDefault="003161B3" w:rsidP="00BC096E">
            <w:pPr>
              <w:widowControl/>
              <w:suppressAutoHyphens w:val="0"/>
              <w:jc w:val="center"/>
              <w:rPr>
                <w:rFonts w:ascii="Times New Roman" w:eastAsia="標楷體" w:hAnsi="Times New Roman" w:cs="Times New Roman"/>
                <w:color w:val="000000"/>
                <w:sz w:val="22"/>
              </w:rPr>
            </w:pPr>
            <w:r w:rsidRPr="003A624A">
              <w:rPr>
                <w:rFonts w:ascii="Times New Roman" w:eastAsia="標楷體" w:hAnsi="Times New Roman" w:cs="Times New Roman"/>
                <w:color w:val="000000"/>
                <w:sz w:val="22"/>
              </w:rPr>
              <w:t>0.441052</w:t>
            </w:r>
          </w:p>
        </w:tc>
        <w:tc>
          <w:tcPr>
            <w:tcW w:w="1193" w:type="dxa"/>
            <w:vAlign w:val="center"/>
          </w:tcPr>
          <w:p w14:paraId="4A0893F4" w14:textId="55B70974" w:rsidR="00007D5A" w:rsidRPr="003A624A" w:rsidRDefault="003161B3" w:rsidP="00BC096E">
            <w:pPr>
              <w:widowControl/>
              <w:suppressAutoHyphens w:val="0"/>
              <w:jc w:val="center"/>
              <w:rPr>
                <w:rFonts w:ascii="Times New Roman" w:eastAsia="標楷體" w:hAnsi="Times New Roman" w:cs="Times New Roman"/>
                <w:color w:val="000000"/>
                <w:sz w:val="22"/>
              </w:rPr>
            </w:pPr>
            <w:r w:rsidRPr="003A624A">
              <w:rPr>
                <w:rFonts w:ascii="Times New Roman" w:eastAsia="標楷體" w:hAnsi="Times New Roman" w:cs="Times New Roman"/>
                <w:color w:val="000000"/>
                <w:sz w:val="22"/>
              </w:rPr>
              <w:t>0.441052</w:t>
            </w:r>
          </w:p>
        </w:tc>
        <w:tc>
          <w:tcPr>
            <w:tcW w:w="1192" w:type="dxa"/>
            <w:vAlign w:val="center"/>
          </w:tcPr>
          <w:p w14:paraId="4620C27E" w14:textId="69F28FF7" w:rsidR="00007D5A" w:rsidRPr="003A624A" w:rsidRDefault="003161B3" w:rsidP="00BC096E">
            <w:pPr>
              <w:widowControl/>
              <w:suppressAutoHyphens w:val="0"/>
              <w:jc w:val="center"/>
              <w:rPr>
                <w:rFonts w:ascii="Times New Roman" w:eastAsia="標楷體" w:hAnsi="Times New Roman" w:cs="Times New Roman"/>
                <w:color w:val="000000"/>
                <w:sz w:val="22"/>
              </w:rPr>
            </w:pPr>
            <w:r w:rsidRPr="003A624A">
              <w:rPr>
                <w:rFonts w:ascii="Times New Roman" w:eastAsia="標楷體" w:hAnsi="Times New Roman" w:cs="Times New Roman"/>
                <w:color w:val="000000"/>
                <w:sz w:val="22"/>
              </w:rPr>
              <w:t>0.396427</w:t>
            </w:r>
          </w:p>
        </w:tc>
        <w:tc>
          <w:tcPr>
            <w:tcW w:w="1193" w:type="dxa"/>
            <w:vAlign w:val="center"/>
          </w:tcPr>
          <w:p w14:paraId="71D24738" w14:textId="57BCDB14" w:rsidR="00007D5A" w:rsidRPr="003A624A" w:rsidRDefault="003161B3" w:rsidP="00BC096E">
            <w:pPr>
              <w:widowControl/>
              <w:suppressAutoHyphens w:val="0"/>
              <w:jc w:val="center"/>
              <w:rPr>
                <w:rFonts w:ascii="Times New Roman" w:eastAsia="標楷體" w:hAnsi="Times New Roman" w:cs="Times New Roman"/>
                <w:color w:val="000000"/>
                <w:sz w:val="22"/>
              </w:rPr>
            </w:pPr>
            <w:r w:rsidRPr="003A624A">
              <w:rPr>
                <w:rFonts w:ascii="Times New Roman" w:eastAsia="標楷體" w:hAnsi="Times New Roman" w:cs="Times New Roman"/>
                <w:color w:val="000000"/>
                <w:sz w:val="22"/>
              </w:rPr>
              <w:t>0.416163</w:t>
            </w:r>
          </w:p>
        </w:tc>
        <w:tc>
          <w:tcPr>
            <w:tcW w:w="1193" w:type="dxa"/>
            <w:vAlign w:val="center"/>
          </w:tcPr>
          <w:p w14:paraId="2B031B51" w14:textId="7F13F6AA" w:rsidR="00007D5A" w:rsidRPr="003A624A" w:rsidRDefault="003161B3" w:rsidP="00BC096E">
            <w:pPr>
              <w:widowControl/>
              <w:suppressAutoHyphens w:val="0"/>
              <w:jc w:val="center"/>
              <w:rPr>
                <w:rFonts w:ascii="Times New Roman" w:eastAsia="標楷體" w:hAnsi="Times New Roman" w:cs="Times New Roman"/>
                <w:color w:val="000000"/>
                <w:sz w:val="22"/>
              </w:rPr>
            </w:pPr>
            <w:r w:rsidRPr="003A624A">
              <w:rPr>
                <w:rFonts w:ascii="Times New Roman" w:eastAsia="標楷體" w:hAnsi="Times New Roman" w:cs="Times New Roman"/>
                <w:color w:val="000000"/>
                <w:sz w:val="22"/>
              </w:rPr>
              <w:t>0.441052</w:t>
            </w:r>
          </w:p>
        </w:tc>
        <w:tc>
          <w:tcPr>
            <w:tcW w:w="1193" w:type="dxa"/>
            <w:vAlign w:val="center"/>
          </w:tcPr>
          <w:p w14:paraId="313BC286" w14:textId="3BEAC6A5" w:rsidR="00007D5A" w:rsidRPr="003A624A" w:rsidRDefault="003161B3" w:rsidP="00BC096E">
            <w:pPr>
              <w:widowControl/>
              <w:suppressAutoHyphens w:val="0"/>
              <w:jc w:val="center"/>
              <w:rPr>
                <w:rFonts w:ascii="Times New Roman" w:eastAsia="標楷體" w:hAnsi="Times New Roman" w:cs="Times New Roman"/>
                <w:color w:val="000000"/>
                <w:sz w:val="22"/>
              </w:rPr>
            </w:pPr>
            <w:r w:rsidRPr="003A624A">
              <w:rPr>
                <w:rFonts w:ascii="Times New Roman" w:eastAsia="標楷體" w:hAnsi="Times New Roman" w:cs="Times New Roman"/>
                <w:color w:val="000000"/>
                <w:sz w:val="22"/>
              </w:rPr>
              <w:t>0.410571</w:t>
            </w:r>
          </w:p>
        </w:tc>
      </w:tr>
      <w:tr w:rsidR="00007D5A" w:rsidRPr="003A624A" w14:paraId="21E79C14" w14:textId="77777777" w:rsidTr="003247A9">
        <w:trPr>
          <w:trHeight w:val="567"/>
        </w:trPr>
        <w:tc>
          <w:tcPr>
            <w:tcW w:w="1192" w:type="dxa"/>
            <w:vAlign w:val="center"/>
          </w:tcPr>
          <w:p w14:paraId="5E905C7A" w14:textId="5B3652D1" w:rsidR="00007D5A" w:rsidRPr="003A624A" w:rsidRDefault="00370B35" w:rsidP="00BC096E">
            <w:pPr>
              <w:widowControl/>
              <w:suppressAutoHyphens w:val="0"/>
              <w:jc w:val="center"/>
              <w:rPr>
                <w:rFonts w:ascii="Times New Roman" w:eastAsia="標楷體" w:hAnsi="Times New Roman" w:cs="Times New Roman"/>
                <w:sz w:val="22"/>
              </w:rPr>
            </w:pPr>
            <w:r w:rsidRPr="003A624A">
              <w:rPr>
                <w:rFonts w:ascii="Times New Roman" w:eastAsia="標楷體" w:hAnsi="Times New Roman" w:cs="Times New Roman"/>
                <w:sz w:val="22"/>
              </w:rPr>
              <w:t>LSTAT</w:t>
            </w:r>
          </w:p>
        </w:tc>
        <w:tc>
          <w:tcPr>
            <w:tcW w:w="1193" w:type="dxa"/>
            <w:vAlign w:val="center"/>
          </w:tcPr>
          <w:p w14:paraId="63389E91" w14:textId="41FA7CEA" w:rsidR="00007D5A" w:rsidRPr="003A624A" w:rsidRDefault="003161B3" w:rsidP="00BC096E">
            <w:pPr>
              <w:widowControl/>
              <w:suppressAutoHyphens w:val="0"/>
              <w:jc w:val="center"/>
              <w:rPr>
                <w:rFonts w:ascii="Times New Roman" w:eastAsia="標楷體" w:hAnsi="Times New Roman" w:cs="Times New Roman"/>
                <w:color w:val="000000"/>
                <w:sz w:val="22"/>
              </w:rPr>
            </w:pPr>
            <w:r w:rsidRPr="003A624A">
              <w:rPr>
                <w:rFonts w:ascii="Times New Roman" w:eastAsia="標楷體" w:hAnsi="Times New Roman" w:cs="Times New Roman"/>
                <w:color w:val="000000"/>
                <w:sz w:val="22"/>
              </w:rPr>
              <w:t>-1.10415</w:t>
            </w:r>
          </w:p>
        </w:tc>
        <w:tc>
          <w:tcPr>
            <w:tcW w:w="1193" w:type="dxa"/>
            <w:vAlign w:val="center"/>
          </w:tcPr>
          <w:p w14:paraId="0E28103F" w14:textId="4196EAB5" w:rsidR="00007D5A" w:rsidRPr="003A624A" w:rsidRDefault="003161B3" w:rsidP="00BC096E">
            <w:pPr>
              <w:widowControl/>
              <w:suppressAutoHyphens w:val="0"/>
              <w:jc w:val="center"/>
              <w:rPr>
                <w:rFonts w:ascii="Times New Roman" w:eastAsia="標楷體" w:hAnsi="Times New Roman" w:cs="Times New Roman"/>
                <w:color w:val="000000"/>
                <w:sz w:val="22"/>
              </w:rPr>
            </w:pPr>
            <w:r w:rsidRPr="003A624A">
              <w:rPr>
                <w:rFonts w:ascii="Times New Roman" w:eastAsia="標楷體" w:hAnsi="Times New Roman" w:cs="Times New Roman"/>
                <w:color w:val="000000"/>
                <w:sz w:val="22"/>
              </w:rPr>
              <w:t>-0.51035</w:t>
            </w:r>
          </w:p>
        </w:tc>
        <w:tc>
          <w:tcPr>
            <w:tcW w:w="1192" w:type="dxa"/>
            <w:vAlign w:val="center"/>
          </w:tcPr>
          <w:p w14:paraId="3204061F" w14:textId="1989D4FE" w:rsidR="00007D5A" w:rsidRPr="003A624A" w:rsidRDefault="003161B3" w:rsidP="00BC096E">
            <w:pPr>
              <w:widowControl/>
              <w:suppressAutoHyphens w:val="0"/>
              <w:jc w:val="center"/>
              <w:rPr>
                <w:rFonts w:ascii="Times New Roman" w:eastAsia="標楷體" w:hAnsi="Times New Roman" w:cs="Times New Roman"/>
                <w:color w:val="000000"/>
                <w:sz w:val="22"/>
              </w:rPr>
            </w:pPr>
            <w:r w:rsidRPr="003A624A">
              <w:rPr>
                <w:rFonts w:ascii="Times New Roman" w:eastAsia="標楷體" w:hAnsi="Times New Roman" w:cs="Times New Roman"/>
                <w:color w:val="000000"/>
                <w:sz w:val="22"/>
              </w:rPr>
              <w:t>-1.23975</w:t>
            </w:r>
          </w:p>
        </w:tc>
        <w:tc>
          <w:tcPr>
            <w:tcW w:w="1193" w:type="dxa"/>
            <w:vAlign w:val="center"/>
          </w:tcPr>
          <w:p w14:paraId="5F6BA6CE" w14:textId="032D810F" w:rsidR="00007D5A" w:rsidRPr="003A624A" w:rsidRDefault="003161B3" w:rsidP="00BC096E">
            <w:pPr>
              <w:widowControl/>
              <w:suppressAutoHyphens w:val="0"/>
              <w:jc w:val="center"/>
              <w:rPr>
                <w:rFonts w:ascii="Times New Roman" w:eastAsia="標楷體" w:hAnsi="Times New Roman" w:cs="Times New Roman"/>
                <w:color w:val="000000"/>
                <w:sz w:val="22"/>
              </w:rPr>
            </w:pPr>
            <w:r w:rsidRPr="003A624A">
              <w:rPr>
                <w:rFonts w:ascii="Times New Roman" w:eastAsia="標楷體" w:hAnsi="Times New Roman" w:cs="Times New Roman"/>
                <w:color w:val="000000"/>
                <w:sz w:val="22"/>
              </w:rPr>
              <w:t>-1.39533</w:t>
            </w:r>
          </w:p>
        </w:tc>
        <w:tc>
          <w:tcPr>
            <w:tcW w:w="1193" w:type="dxa"/>
            <w:vAlign w:val="center"/>
          </w:tcPr>
          <w:p w14:paraId="3FEB1AFB" w14:textId="03BCDA6B" w:rsidR="00007D5A" w:rsidRPr="003A624A" w:rsidRDefault="003161B3" w:rsidP="00BC096E">
            <w:pPr>
              <w:widowControl/>
              <w:suppressAutoHyphens w:val="0"/>
              <w:jc w:val="center"/>
              <w:rPr>
                <w:rFonts w:ascii="Times New Roman" w:eastAsia="標楷體" w:hAnsi="Times New Roman" w:cs="Times New Roman"/>
                <w:color w:val="000000"/>
                <w:sz w:val="22"/>
              </w:rPr>
            </w:pPr>
            <w:r w:rsidRPr="003A624A">
              <w:rPr>
                <w:rFonts w:ascii="Times New Roman" w:eastAsia="標楷體" w:hAnsi="Times New Roman" w:cs="Times New Roman"/>
                <w:color w:val="000000"/>
                <w:sz w:val="22"/>
              </w:rPr>
              <w:t>0</w:t>
            </w:r>
          </w:p>
        </w:tc>
        <w:tc>
          <w:tcPr>
            <w:tcW w:w="1193" w:type="dxa"/>
            <w:vAlign w:val="center"/>
          </w:tcPr>
          <w:p w14:paraId="3976E979" w14:textId="38D36C0D" w:rsidR="00007D5A" w:rsidRPr="003A624A" w:rsidRDefault="003161B3" w:rsidP="00BC096E">
            <w:pPr>
              <w:widowControl/>
              <w:suppressAutoHyphens w:val="0"/>
              <w:jc w:val="center"/>
              <w:rPr>
                <w:rFonts w:ascii="Times New Roman" w:eastAsia="標楷體" w:hAnsi="Times New Roman" w:cs="Times New Roman"/>
                <w:color w:val="000000"/>
                <w:sz w:val="22"/>
              </w:rPr>
            </w:pPr>
            <w:r w:rsidRPr="003A624A">
              <w:rPr>
                <w:rFonts w:ascii="Times New Roman" w:eastAsia="標楷體" w:hAnsi="Times New Roman" w:cs="Times New Roman"/>
                <w:color w:val="000000"/>
                <w:sz w:val="22"/>
              </w:rPr>
              <w:t>-1.07132</w:t>
            </w:r>
          </w:p>
        </w:tc>
      </w:tr>
      <w:tr w:rsidR="00007D5A" w:rsidRPr="003A624A" w14:paraId="3AB8E180" w14:textId="77777777" w:rsidTr="003247A9">
        <w:trPr>
          <w:trHeight w:val="567"/>
        </w:trPr>
        <w:tc>
          <w:tcPr>
            <w:tcW w:w="1192" w:type="dxa"/>
            <w:vAlign w:val="center"/>
          </w:tcPr>
          <w:p w14:paraId="4D5B6BEE" w14:textId="1C3896B6" w:rsidR="00007D5A" w:rsidRPr="003A624A" w:rsidRDefault="00BC096E" w:rsidP="00BC096E">
            <w:pPr>
              <w:widowControl/>
              <w:suppressAutoHyphens w:val="0"/>
              <w:jc w:val="center"/>
              <w:rPr>
                <w:rFonts w:ascii="Times New Roman" w:eastAsia="標楷體" w:hAnsi="Times New Roman" w:cs="Times New Roman"/>
                <w:sz w:val="22"/>
              </w:rPr>
            </w:pPr>
            <w:r w:rsidRPr="003A624A">
              <w:rPr>
                <w:rFonts w:ascii="Times New Roman" w:eastAsia="標楷體" w:hAnsi="Times New Roman" w:cs="Times New Roman"/>
                <w:sz w:val="22"/>
              </w:rPr>
              <w:t>MEDV</w:t>
            </w:r>
          </w:p>
        </w:tc>
        <w:tc>
          <w:tcPr>
            <w:tcW w:w="1193" w:type="dxa"/>
            <w:vAlign w:val="center"/>
          </w:tcPr>
          <w:p w14:paraId="474859EF" w14:textId="2D40E386" w:rsidR="00007D5A" w:rsidRPr="003A624A" w:rsidRDefault="00BC096E" w:rsidP="00CB4192">
            <w:pPr>
              <w:widowControl/>
              <w:jc w:val="center"/>
              <w:rPr>
                <w:rFonts w:ascii="Times New Roman" w:eastAsia="標楷體" w:hAnsi="Times New Roman" w:cs="Times New Roman"/>
                <w:color w:val="000000"/>
                <w:sz w:val="22"/>
              </w:rPr>
            </w:pPr>
            <w:r w:rsidRPr="003A624A">
              <w:rPr>
                <w:rFonts w:ascii="Times New Roman" w:eastAsia="標楷體" w:hAnsi="Times New Roman" w:cs="Times New Roman"/>
                <w:color w:val="000000"/>
                <w:sz w:val="22"/>
              </w:rPr>
              <w:t>24</w:t>
            </w:r>
          </w:p>
        </w:tc>
        <w:tc>
          <w:tcPr>
            <w:tcW w:w="1193" w:type="dxa"/>
            <w:vAlign w:val="center"/>
          </w:tcPr>
          <w:p w14:paraId="3DAF02D0" w14:textId="08DA632F" w:rsidR="00007D5A" w:rsidRPr="003A624A" w:rsidRDefault="00BC096E" w:rsidP="00CB4192">
            <w:pPr>
              <w:widowControl/>
              <w:jc w:val="center"/>
              <w:rPr>
                <w:rFonts w:ascii="Times New Roman" w:eastAsia="標楷體" w:hAnsi="Times New Roman" w:cs="Times New Roman"/>
                <w:color w:val="000000"/>
                <w:sz w:val="22"/>
              </w:rPr>
            </w:pPr>
            <w:r w:rsidRPr="003A624A">
              <w:rPr>
                <w:rFonts w:ascii="Times New Roman" w:eastAsia="標楷體" w:hAnsi="Times New Roman" w:cs="Times New Roman"/>
                <w:color w:val="000000"/>
                <w:sz w:val="22"/>
              </w:rPr>
              <w:t>21.6</w:t>
            </w:r>
          </w:p>
        </w:tc>
        <w:tc>
          <w:tcPr>
            <w:tcW w:w="1192" w:type="dxa"/>
            <w:vAlign w:val="center"/>
          </w:tcPr>
          <w:p w14:paraId="7E0BA8FF" w14:textId="22F59B14" w:rsidR="00007D5A" w:rsidRPr="003A624A" w:rsidRDefault="00BC096E" w:rsidP="00CB4192">
            <w:pPr>
              <w:widowControl/>
              <w:jc w:val="center"/>
              <w:rPr>
                <w:rFonts w:ascii="Times New Roman" w:eastAsia="標楷體" w:hAnsi="Times New Roman" w:cs="Times New Roman"/>
                <w:color w:val="000000"/>
                <w:sz w:val="22"/>
              </w:rPr>
            </w:pPr>
            <w:r w:rsidRPr="003A624A">
              <w:rPr>
                <w:rFonts w:ascii="Times New Roman" w:eastAsia="標楷體" w:hAnsi="Times New Roman" w:cs="Times New Roman"/>
                <w:color w:val="000000"/>
                <w:sz w:val="22"/>
              </w:rPr>
              <w:t>34.7</w:t>
            </w:r>
          </w:p>
        </w:tc>
        <w:tc>
          <w:tcPr>
            <w:tcW w:w="1193" w:type="dxa"/>
            <w:vAlign w:val="center"/>
          </w:tcPr>
          <w:p w14:paraId="205F2AC3" w14:textId="5264D30E" w:rsidR="00007D5A" w:rsidRPr="003A624A" w:rsidRDefault="00BC096E" w:rsidP="00CB4192">
            <w:pPr>
              <w:widowControl/>
              <w:jc w:val="center"/>
              <w:rPr>
                <w:rFonts w:ascii="Times New Roman" w:eastAsia="標楷體" w:hAnsi="Times New Roman" w:cs="Times New Roman"/>
                <w:color w:val="000000"/>
                <w:sz w:val="22"/>
              </w:rPr>
            </w:pPr>
            <w:r w:rsidRPr="003A624A">
              <w:rPr>
                <w:rFonts w:ascii="Times New Roman" w:eastAsia="標楷體" w:hAnsi="Times New Roman" w:cs="Times New Roman"/>
                <w:color w:val="000000"/>
                <w:sz w:val="22"/>
              </w:rPr>
              <w:t>33.4</w:t>
            </w:r>
          </w:p>
        </w:tc>
        <w:tc>
          <w:tcPr>
            <w:tcW w:w="1193" w:type="dxa"/>
            <w:vAlign w:val="center"/>
          </w:tcPr>
          <w:p w14:paraId="7DF83282" w14:textId="0E3E270E" w:rsidR="00007D5A" w:rsidRPr="003A624A" w:rsidRDefault="00BC096E" w:rsidP="00CB4192">
            <w:pPr>
              <w:widowControl/>
              <w:jc w:val="center"/>
              <w:rPr>
                <w:rFonts w:ascii="Times New Roman" w:eastAsia="標楷體" w:hAnsi="Times New Roman" w:cs="Times New Roman"/>
                <w:color w:val="000000"/>
                <w:sz w:val="22"/>
              </w:rPr>
            </w:pPr>
            <w:r w:rsidRPr="003A624A">
              <w:rPr>
                <w:rFonts w:ascii="Times New Roman" w:eastAsia="標楷體" w:hAnsi="Times New Roman" w:cs="Times New Roman"/>
                <w:color w:val="000000"/>
                <w:sz w:val="22"/>
              </w:rPr>
              <w:t>36.2</w:t>
            </w:r>
          </w:p>
        </w:tc>
        <w:tc>
          <w:tcPr>
            <w:tcW w:w="1193" w:type="dxa"/>
            <w:vAlign w:val="center"/>
          </w:tcPr>
          <w:p w14:paraId="35B6A3DB" w14:textId="0D721816" w:rsidR="00007D5A" w:rsidRPr="003A624A" w:rsidRDefault="00BC096E" w:rsidP="00CB4192">
            <w:pPr>
              <w:widowControl/>
              <w:jc w:val="center"/>
              <w:rPr>
                <w:rFonts w:ascii="Times New Roman" w:eastAsia="標楷體" w:hAnsi="Times New Roman" w:cs="Times New Roman"/>
                <w:color w:val="000000"/>
                <w:sz w:val="22"/>
              </w:rPr>
            </w:pPr>
            <w:r w:rsidRPr="003A624A">
              <w:rPr>
                <w:rFonts w:ascii="Times New Roman" w:eastAsia="標楷體" w:hAnsi="Times New Roman" w:cs="Times New Roman"/>
                <w:color w:val="000000"/>
                <w:sz w:val="22"/>
              </w:rPr>
              <w:t>28.7</w:t>
            </w:r>
          </w:p>
        </w:tc>
      </w:tr>
    </w:tbl>
    <w:p w14:paraId="4A1DDDD6" w14:textId="77777777" w:rsidR="00404C4D" w:rsidRPr="003A624A" w:rsidRDefault="00404C4D">
      <w:pPr>
        <w:widowControl/>
        <w:suppressAutoHyphens w:val="0"/>
        <w:rPr>
          <w:rFonts w:ascii="Times New Roman" w:eastAsia="標楷體" w:hAnsi="Times New Roman" w:cs="Times New Roman"/>
        </w:rPr>
      </w:pPr>
      <w:r w:rsidRPr="003A624A">
        <w:rPr>
          <w:rFonts w:ascii="Times New Roman" w:eastAsia="標楷體" w:hAnsi="Times New Roman" w:cs="Times New Roman"/>
        </w:rPr>
        <w:br w:type="page"/>
      </w:r>
    </w:p>
    <w:p w14:paraId="6C8EBA73" w14:textId="1CAF7AA0" w:rsidR="004A5CF5" w:rsidRPr="003A624A" w:rsidRDefault="00BF7796" w:rsidP="004A5CF5">
      <w:pPr>
        <w:pStyle w:val="a3"/>
        <w:widowControl/>
        <w:numPr>
          <w:ilvl w:val="0"/>
          <w:numId w:val="3"/>
        </w:numPr>
        <w:rPr>
          <w:rFonts w:ascii="Times New Roman" w:eastAsia="標楷體" w:hAnsi="Times New Roman" w:cs="Times New Roman"/>
          <w:b/>
          <w:bCs/>
          <w:sz w:val="32"/>
          <w:szCs w:val="32"/>
        </w:rPr>
      </w:pPr>
      <w:r w:rsidRPr="003A624A">
        <w:rPr>
          <w:rFonts w:ascii="Times New Roman" w:eastAsia="標楷體" w:hAnsi="Times New Roman" w:cs="Times New Roman"/>
          <w:b/>
          <w:bCs/>
          <w:sz w:val="32"/>
          <w:szCs w:val="32"/>
        </w:rPr>
        <w:lastRenderedPageBreak/>
        <w:t>實驗設計</w:t>
      </w:r>
    </w:p>
    <w:p w14:paraId="1B34B6B3" w14:textId="6D435CA6" w:rsidR="004F1C6A" w:rsidRPr="003A624A" w:rsidRDefault="00BF7796" w:rsidP="00382DC7">
      <w:pPr>
        <w:pStyle w:val="a3"/>
        <w:widowControl/>
        <w:numPr>
          <w:ilvl w:val="2"/>
          <w:numId w:val="16"/>
        </w:numPr>
        <w:spacing w:line="360" w:lineRule="auto"/>
        <w:rPr>
          <w:rFonts w:ascii="Times New Roman" w:eastAsia="標楷體" w:hAnsi="Times New Roman" w:cs="Times New Roman"/>
          <w:b/>
          <w:bCs/>
          <w:sz w:val="28"/>
          <w:szCs w:val="28"/>
        </w:rPr>
      </w:pPr>
      <w:r w:rsidRPr="003A624A">
        <w:rPr>
          <w:rFonts w:ascii="Times New Roman" w:eastAsia="標楷體" w:hAnsi="Times New Roman" w:cs="Times New Roman"/>
          <w:b/>
          <w:bCs/>
          <w:sz w:val="28"/>
          <w:szCs w:val="28"/>
        </w:rPr>
        <w:t>成人資料集</w:t>
      </w:r>
    </w:p>
    <w:p w14:paraId="5DEAD8CF" w14:textId="77777777" w:rsidR="00F03498" w:rsidRPr="003A624A" w:rsidRDefault="00F03498" w:rsidP="00F03498">
      <w:pPr>
        <w:pStyle w:val="a4"/>
        <w:rPr>
          <w:rFonts w:ascii="Times New Roman" w:eastAsia="標楷體" w:hAnsi="Times New Roman" w:cs="Times New Roman"/>
          <w:b/>
          <w:color w:val="000000"/>
          <w:sz w:val="24"/>
          <w:szCs w:val="24"/>
        </w:rPr>
      </w:pPr>
      <w:r w:rsidRPr="003A624A">
        <w:rPr>
          <w:rFonts w:ascii="Times New Roman" w:eastAsia="標楷體" w:hAnsi="Times New Roman" w:cs="Times New Roman"/>
          <w:b/>
          <w:bCs/>
          <w:sz w:val="24"/>
          <w:szCs w:val="24"/>
        </w:rPr>
        <w:t>圖</w:t>
      </w:r>
      <w:r w:rsidRPr="003A624A">
        <w:rPr>
          <w:rFonts w:ascii="Times New Roman" w:eastAsia="標楷體" w:hAnsi="Times New Roman" w:cs="Times New Roman"/>
          <w:b/>
          <w:bCs/>
          <w:sz w:val="24"/>
          <w:szCs w:val="24"/>
        </w:rPr>
        <w:t xml:space="preserve"> 1</w:t>
      </w:r>
      <w:r w:rsidRPr="003A624A">
        <w:rPr>
          <w:rFonts w:ascii="Times New Roman" w:eastAsia="標楷體" w:hAnsi="Times New Roman" w:cs="Times New Roman"/>
          <w:b/>
          <w:color w:val="000000"/>
          <w:sz w:val="24"/>
          <w:szCs w:val="24"/>
        </w:rPr>
        <w:t xml:space="preserve"> </w:t>
      </w:r>
    </w:p>
    <w:p w14:paraId="76B97330" w14:textId="158C6979" w:rsidR="00F03498" w:rsidRPr="003A624A" w:rsidRDefault="00F03498" w:rsidP="00F03498">
      <w:pPr>
        <w:widowControl/>
        <w:rPr>
          <w:rFonts w:ascii="Times New Roman" w:eastAsia="標楷體" w:hAnsi="Times New Roman" w:cs="Times New Roman"/>
          <w:b/>
          <w:bCs/>
          <w:i/>
          <w:sz w:val="28"/>
          <w:szCs w:val="28"/>
        </w:rPr>
      </w:pPr>
      <w:r w:rsidRPr="003A624A">
        <w:rPr>
          <w:rFonts w:ascii="Times New Roman" w:eastAsia="標楷體" w:hAnsi="Times New Roman" w:cs="Times New Roman"/>
          <w:i/>
          <w:color w:val="000000"/>
          <w:szCs w:val="24"/>
        </w:rPr>
        <w:t>成人資料集實驗設計流程圖</w:t>
      </w:r>
    </w:p>
    <w:p w14:paraId="1B34B6B4" w14:textId="42FCBBAD" w:rsidR="004F1C6A" w:rsidRPr="003A624A" w:rsidRDefault="006566DA">
      <w:pPr>
        <w:rPr>
          <w:rFonts w:ascii="Times New Roman" w:eastAsia="標楷體" w:hAnsi="Times New Roman" w:cs="Times New Roman"/>
        </w:rPr>
      </w:pPr>
      <w:r w:rsidRPr="003A624A">
        <w:rPr>
          <w:rFonts w:ascii="Times New Roman" w:eastAsia="標楷體" w:hAnsi="Times New Roman" w:cs="Times New Roman"/>
          <w:noProof/>
          <w:color w:val="000000"/>
        </w:rPr>
        <w:drawing>
          <wp:inline distT="0" distB="0" distL="0" distR="0" wp14:anchorId="21133B6F" wp14:editId="3BE03C3A">
            <wp:extent cx="5098212" cy="1977861"/>
            <wp:effectExtent l="0" t="0" r="7620" b="381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10526" cy="1982638"/>
                    </a:xfrm>
                    <a:prstGeom prst="rect">
                      <a:avLst/>
                    </a:prstGeom>
                    <a:noFill/>
                    <a:ln>
                      <a:noFill/>
                    </a:ln>
                  </pic:spPr>
                </pic:pic>
              </a:graphicData>
            </a:graphic>
          </wp:inline>
        </w:drawing>
      </w:r>
    </w:p>
    <w:p w14:paraId="78F3AA3D" w14:textId="19C8875D" w:rsidR="0000505C" w:rsidRPr="003A624A" w:rsidRDefault="00437588" w:rsidP="00266E62">
      <w:pPr>
        <w:spacing w:line="276" w:lineRule="auto"/>
        <w:ind w:firstLine="480"/>
        <w:jc w:val="both"/>
        <w:rPr>
          <w:rFonts w:ascii="Times New Roman" w:eastAsia="標楷體" w:hAnsi="Times New Roman" w:cs="Times New Roman"/>
        </w:rPr>
      </w:pPr>
      <w:r w:rsidRPr="003A624A">
        <w:rPr>
          <w:rFonts w:ascii="Times New Roman" w:eastAsia="標楷體" w:hAnsi="Times New Roman" w:cs="Times New Roman"/>
        </w:rPr>
        <w:t>以成人資料集執行的實驗，</w:t>
      </w:r>
      <w:r w:rsidR="008F2F00" w:rsidRPr="003A624A">
        <w:rPr>
          <w:rFonts w:ascii="Times New Roman" w:eastAsia="標楷體" w:hAnsi="Times New Roman" w:cs="Times New Roman"/>
        </w:rPr>
        <w:t>實驗設計如圖</w:t>
      </w:r>
      <w:r w:rsidR="008F2F00" w:rsidRPr="003A624A">
        <w:rPr>
          <w:rFonts w:ascii="Times New Roman" w:eastAsia="標楷體" w:hAnsi="Times New Roman" w:cs="Times New Roman"/>
        </w:rPr>
        <w:t>1</w:t>
      </w:r>
      <w:r w:rsidR="00F03498" w:rsidRPr="003A624A">
        <w:rPr>
          <w:rFonts w:ascii="Times New Roman" w:eastAsia="標楷體" w:hAnsi="Times New Roman" w:cs="Times New Roman"/>
        </w:rPr>
        <w:t>所示</w:t>
      </w:r>
      <w:r w:rsidR="008F2F00" w:rsidRPr="003A624A">
        <w:rPr>
          <w:rFonts w:ascii="Times New Roman" w:eastAsia="標楷體" w:hAnsi="Times New Roman" w:cs="Times New Roman"/>
        </w:rPr>
        <w:t>。首先將成人資料集做資料前處理，得到乾淨的資料集後，再分成訓練資料和測試資料，分別使用</w:t>
      </w:r>
      <w:r w:rsidR="008F2F00" w:rsidRPr="003A624A">
        <w:rPr>
          <w:rFonts w:ascii="Times New Roman" w:eastAsia="標楷體" w:hAnsi="Times New Roman" w:cs="Times New Roman"/>
        </w:rPr>
        <w:t>KNN</w:t>
      </w:r>
      <w:r w:rsidR="008F2F00" w:rsidRPr="003A624A">
        <w:rPr>
          <w:rFonts w:ascii="Times New Roman" w:eastAsia="標楷體" w:hAnsi="Times New Roman" w:cs="Times New Roman"/>
        </w:rPr>
        <w:t>、</w:t>
      </w:r>
      <w:r w:rsidR="00F607E2" w:rsidRPr="003A624A">
        <w:rPr>
          <w:rFonts w:ascii="Times New Roman" w:eastAsia="標楷體" w:hAnsi="Times New Roman" w:cs="Times New Roman"/>
        </w:rPr>
        <w:t>SVR</w:t>
      </w:r>
      <w:r w:rsidR="007E076C" w:rsidRPr="003A624A">
        <w:rPr>
          <w:rFonts w:ascii="Times New Roman" w:eastAsia="標楷體" w:hAnsi="Times New Roman" w:cs="Times New Roman"/>
        </w:rPr>
        <w:t>、</w:t>
      </w:r>
      <w:r w:rsidR="007E076C" w:rsidRPr="003A624A">
        <w:rPr>
          <w:rFonts w:ascii="Times New Roman" w:eastAsia="標楷體" w:hAnsi="Times New Roman" w:cs="Times New Roman"/>
        </w:rPr>
        <w:t>RandomForest</w:t>
      </w:r>
      <w:r w:rsidR="007E076C" w:rsidRPr="003A624A">
        <w:rPr>
          <w:rFonts w:ascii="Times New Roman" w:eastAsia="標楷體" w:hAnsi="Times New Roman" w:cs="Times New Roman"/>
        </w:rPr>
        <w:t>、</w:t>
      </w:r>
      <w:r w:rsidR="007E076C" w:rsidRPr="003A624A">
        <w:rPr>
          <w:rFonts w:ascii="Times New Roman" w:eastAsia="標楷體" w:hAnsi="Times New Roman" w:cs="Times New Roman"/>
        </w:rPr>
        <w:t>XGBoost</w:t>
      </w:r>
      <w:r w:rsidR="00F03498" w:rsidRPr="003A624A">
        <w:rPr>
          <w:rFonts w:ascii="Times New Roman" w:eastAsia="標楷體" w:hAnsi="Times New Roman" w:cs="Times New Roman"/>
        </w:rPr>
        <w:t>四種模型</w:t>
      </w:r>
      <w:r w:rsidR="007E076C" w:rsidRPr="003A624A">
        <w:rPr>
          <w:rFonts w:ascii="Times New Roman" w:eastAsia="標楷體" w:hAnsi="Times New Roman" w:cs="Times New Roman"/>
        </w:rPr>
        <w:t>進行訓練，接著藉由測試資料來進行績效評估，最後根據績效的結果，對各模型進行超參數調整，再</w:t>
      </w:r>
      <w:r w:rsidR="00F03498" w:rsidRPr="003A624A">
        <w:rPr>
          <w:rFonts w:ascii="Times New Roman" w:eastAsia="標楷體" w:hAnsi="Times New Roman" w:cs="Times New Roman"/>
        </w:rPr>
        <w:t>重新評估績效</w:t>
      </w:r>
      <w:r w:rsidR="008F2F00" w:rsidRPr="003A624A">
        <w:rPr>
          <w:rFonts w:ascii="Times New Roman" w:eastAsia="標楷體" w:hAnsi="Times New Roman" w:cs="Times New Roman"/>
        </w:rPr>
        <w:t>。</w:t>
      </w:r>
    </w:p>
    <w:p w14:paraId="1A2185CD" w14:textId="77777777" w:rsidR="007E076C" w:rsidRPr="003A624A" w:rsidRDefault="007E076C" w:rsidP="007E076C">
      <w:pPr>
        <w:rPr>
          <w:rFonts w:ascii="Times New Roman" w:eastAsia="標楷體" w:hAnsi="Times New Roman" w:cs="Times New Roman"/>
        </w:rPr>
      </w:pPr>
    </w:p>
    <w:p w14:paraId="1B34B6B8" w14:textId="74A037FE" w:rsidR="004F1C6A" w:rsidRPr="003A624A" w:rsidRDefault="00D768C9" w:rsidP="00421E27">
      <w:pPr>
        <w:widowControl/>
        <w:spacing w:line="360" w:lineRule="auto"/>
        <w:rPr>
          <w:rFonts w:ascii="Times New Roman" w:eastAsia="標楷體" w:hAnsi="Times New Roman" w:cs="Times New Roman"/>
          <w:b/>
          <w:bCs/>
          <w:sz w:val="28"/>
          <w:szCs w:val="28"/>
        </w:rPr>
      </w:pPr>
      <w:r w:rsidRPr="003A624A">
        <w:rPr>
          <w:rFonts w:ascii="Times New Roman" w:eastAsia="標楷體" w:hAnsi="Times New Roman" w:cs="Times New Roman"/>
          <w:b/>
          <w:bCs/>
          <w:sz w:val="28"/>
          <w:szCs w:val="28"/>
        </w:rPr>
        <w:t xml:space="preserve">3.3.2 </w:t>
      </w:r>
      <w:r w:rsidR="00BF7796" w:rsidRPr="003A624A">
        <w:rPr>
          <w:rFonts w:ascii="Times New Roman" w:eastAsia="標楷體" w:hAnsi="Times New Roman" w:cs="Times New Roman"/>
          <w:b/>
          <w:bCs/>
          <w:sz w:val="28"/>
          <w:szCs w:val="28"/>
        </w:rPr>
        <w:t>波士頓房價資料集</w:t>
      </w:r>
    </w:p>
    <w:p w14:paraId="43FC579B" w14:textId="2D9DC465" w:rsidR="00F03498" w:rsidRPr="003A624A" w:rsidRDefault="00F03498" w:rsidP="00F03498">
      <w:pPr>
        <w:pStyle w:val="a4"/>
        <w:rPr>
          <w:rFonts w:ascii="Times New Roman" w:eastAsia="標楷體" w:hAnsi="Times New Roman" w:cs="Times New Roman"/>
          <w:b/>
          <w:color w:val="000000"/>
          <w:sz w:val="24"/>
          <w:szCs w:val="24"/>
        </w:rPr>
      </w:pPr>
      <w:r w:rsidRPr="003A624A">
        <w:rPr>
          <w:rFonts w:ascii="Times New Roman" w:eastAsia="標楷體" w:hAnsi="Times New Roman" w:cs="Times New Roman"/>
          <w:b/>
          <w:bCs/>
          <w:sz w:val="24"/>
          <w:szCs w:val="24"/>
        </w:rPr>
        <w:t>圖</w:t>
      </w:r>
      <w:r w:rsidRPr="003A624A">
        <w:rPr>
          <w:rFonts w:ascii="Times New Roman" w:eastAsia="標楷體" w:hAnsi="Times New Roman" w:cs="Times New Roman"/>
          <w:b/>
          <w:bCs/>
          <w:sz w:val="24"/>
          <w:szCs w:val="24"/>
        </w:rPr>
        <w:t xml:space="preserve"> 2</w:t>
      </w:r>
      <w:r w:rsidRPr="003A624A">
        <w:rPr>
          <w:rFonts w:ascii="Times New Roman" w:eastAsia="標楷體" w:hAnsi="Times New Roman" w:cs="Times New Roman"/>
          <w:b/>
          <w:color w:val="000000"/>
          <w:sz w:val="24"/>
          <w:szCs w:val="24"/>
        </w:rPr>
        <w:t xml:space="preserve"> </w:t>
      </w:r>
    </w:p>
    <w:p w14:paraId="3B8DC83E" w14:textId="0EFB9243" w:rsidR="00F03498" w:rsidRPr="003A624A" w:rsidRDefault="00F03498" w:rsidP="00F03498">
      <w:pPr>
        <w:widowControl/>
        <w:rPr>
          <w:rFonts w:ascii="Times New Roman" w:eastAsia="標楷體" w:hAnsi="Times New Roman" w:cs="Times New Roman"/>
          <w:b/>
          <w:bCs/>
          <w:i/>
          <w:sz w:val="28"/>
          <w:szCs w:val="28"/>
        </w:rPr>
      </w:pPr>
      <w:r w:rsidRPr="003A624A">
        <w:rPr>
          <w:rFonts w:ascii="Times New Roman" w:eastAsia="標楷體" w:hAnsi="Times New Roman" w:cs="Times New Roman"/>
          <w:i/>
          <w:color w:val="000000"/>
          <w:szCs w:val="24"/>
        </w:rPr>
        <w:t>波士頓房價資料集實驗設計流程圖</w:t>
      </w:r>
    </w:p>
    <w:p w14:paraId="1B34B6B9" w14:textId="2A3C5DBC" w:rsidR="004F1C6A" w:rsidRPr="003A624A" w:rsidRDefault="00CB4192">
      <w:pPr>
        <w:widowControl/>
        <w:rPr>
          <w:rFonts w:ascii="Times New Roman" w:eastAsia="標楷體" w:hAnsi="Times New Roman" w:cs="Times New Roman"/>
        </w:rPr>
      </w:pPr>
      <w:r w:rsidRPr="003A624A">
        <w:rPr>
          <w:rFonts w:ascii="Times New Roman" w:eastAsia="標楷體" w:hAnsi="Times New Roman" w:cs="Times New Roman"/>
          <w:noProof/>
        </w:rPr>
        <w:drawing>
          <wp:inline distT="0" distB="0" distL="0" distR="0" wp14:anchorId="68E4AE17" wp14:editId="0333C1FC">
            <wp:extent cx="5274310" cy="1424940"/>
            <wp:effectExtent l="0" t="0" r="2540" b="381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架構2.png"/>
                    <pic:cNvPicPr/>
                  </pic:nvPicPr>
                  <pic:blipFill>
                    <a:blip r:embed="rId9">
                      <a:extLst>
                        <a:ext uri="{28A0092B-C50C-407E-A947-70E740481C1C}">
                          <a14:useLocalDpi xmlns:a14="http://schemas.microsoft.com/office/drawing/2010/main" val="0"/>
                        </a:ext>
                      </a:extLst>
                    </a:blip>
                    <a:stretch>
                      <a:fillRect/>
                    </a:stretch>
                  </pic:blipFill>
                  <pic:spPr>
                    <a:xfrm>
                      <a:off x="0" y="0"/>
                      <a:ext cx="5317302" cy="1436555"/>
                    </a:xfrm>
                    <a:prstGeom prst="rect">
                      <a:avLst/>
                    </a:prstGeom>
                  </pic:spPr>
                </pic:pic>
              </a:graphicData>
            </a:graphic>
          </wp:inline>
        </w:drawing>
      </w:r>
    </w:p>
    <w:p w14:paraId="1B34B6BE" w14:textId="58F03FED" w:rsidR="003B3A80" w:rsidRPr="003A624A" w:rsidRDefault="00437588" w:rsidP="00266E62">
      <w:pPr>
        <w:spacing w:line="276" w:lineRule="auto"/>
        <w:ind w:firstLine="480"/>
        <w:jc w:val="both"/>
        <w:rPr>
          <w:rFonts w:ascii="Times New Roman" w:eastAsia="標楷體" w:hAnsi="Times New Roman" w:cs="Times New Roman"/>
        </w:rPr>
      </w:pPr>
      <w:r w:rsidRPr="003A624A">
        <w:rPr>
          <w:rFonts w:ascii="Times New Roman" w:eastAsia="標楷體" w:hAnsi="Times New Roman" w:cs="Times New Roman"/>
        </w:rPr>
        <w:t>以波士頓房價資料集所進行的實驗，</w:t>
      </w:r>
      <w:r w:rsidR="00BF7796" w:rsidRPr="003A624A">
        <w:rPr>
          <w:rFonts w:ascii="Times New Roman" w:eastAsia="標楷體" w:hAnsi="Times New Roman" w:cs="Times New Roman"/>
        </w:rPr>
        <w:t>實驗設計如上圖</w:t>
      </w:r>
      <w:r w:rsidRPr="003A624A">
        <w:rPr>
          <w:rFonts w:ascii="Times New Roman" w:eastAsia="標楷體" w:hAnsi="Times New Roman" w:cs="Times New Roman"/>
        </w:rPr>
        <w:t xml:space="preserve"> 2 </w:t>
      </w:r>
      <w:r w:rsidRPr="003A624A">
        <w:rPr>
          <w:rFonts w:ascii="Times New Roman" w:eastAsia="標楷體" w:hAnsi="Times New Roman" w:cs="Times New Roman"/>
        </w:rPr>
        <w:t>所示</w:t>
      </w:r>
      <w:r w:rsidR="00BF7796" w:rsidRPr="003A624A">
        <w:rPr>
          <w:rFonts w:ascii="Times New Roman" w:eastAsia="標楷體" w:hAnsi="Times New Roman" w:cs="Times New Roman"/>
        </w:rPr>
        <w:t>，</w:t>
      </w:r>
      <w:r w:rsidRPr="003A624A">
        <w:rPr>
          <w:rFonts w:ascii="Times New Roman" w:eastAsia="標楷體" w:hAnsi="Times New Roman" w:cs="Times New Roman"/>
        </w:rPr>
        <w:t xml:space="preserve"> </w:t>
      </w:r>
      <w:r w:rsidR="00CB4192" w:rsidRPr="003A624A">
        <w:rPr>
          <w:rFonts w:ascii="Times New Roman" w:eastAsia="標楷體" w:hAnsi="Times New Roman" w:cs="Times New Roman"/>
        </w:rPr>
        <w:t>以兩個部分進行</w:t>
      </w:r>
      <w:r w:rsidR="00473FD1" w:rsidRPr="003A624A">
        <w:rPr>
          <w:rFonts w:ascii="Times New Roman" w:eastAsia="標楷體" w:hAnsi="Times New Roman" w:cs="Times New Roman"/>
        </w:rPr>
        <w:t>。首先，將</w:t>
      </w:r>
      <w:r w:rsidR="00156A79" w:rsidRPr="003A624A">
        <w:rPr>
          <w:rFonts w:ascii="Times New Roman" w:eastAsia="標楷體" w:hAnsi="Times New Roman" w:cs="Times New Roman"/>
        </w:rPr>
        <w:t>切割好的訓練資料丟入</w:t>
      </w:r>
      <w:r w:rsidR="00156A79" w:rsidRPr="003A624A">
        <w:rPr>
          <w:rFonts w:ascii="Times New Roman" w:eastAsia="標楷體" w:hAnsi="Times New Roman" w:cs="Times New Roman"/>
        </w:rPr>
        <w:t>XGBoost</w:t>
      </w:r>
      <w:r w:rsidR="00473FD1" w:rsidRPr="003A624A">
        <w:rPr>
          <w:rFonts w:ascii="Times New Roman" w:eastAsia="標楷體" w:hAnsi="Times New Roman" w:cs="Times New Roman"/>
        </w:rPr>
        <w:t>模型中，用</w:t>
      </w:r>
      <w:r w:rsidR="00156A79" w:rsidRPr="003A624A">
        <w:rPr>
          <w:rFonts w:ascii="Times New Roman" w:eastAsia="標楷體" w:hAnsi="Times New Roman" w:cs="Times New Roman"/>
        </w:rPr>
        <w:t>測試資料做績效評估，再依據特徵的重要程度，刪除重要性較低的特徵，再次評估績效。由於該資料集資料筆數較少，因此本研究亦使用</w:t>
      </w:r>
      <w:r w:rsidR="00156A79" w:rsidRPr="003A624A">
        <w:rPr>
          <w:rFonts w:ascii="Times New Roman" w:eastAsia="標楷體" w:hAnsi="Times New Roman" w:cs="Times New Roman"/>
        </w:rPr>
        <w:t>K-fold</w:t>
      </w:r>
      <w:r w:rsidR="00156A79" w:rsidRPr="003A624A">
        <w:rPr>
          <w:rFonts w:ascii="Times New Roman" w:eastAsia="標楷體" w:hAnsi="Times New Roman" w:cs="Times New Roman"/>
        </w:rPr>
        <w:t>交叉驗證方法作為績效評估，以提高評估的準確性。</w:t>
      </w:r>
      <w:r w:rsidR="003B3A80" w:rsidRPr="003A624A">
        <w:rPr>
          <w:rFonts w:ascii="Times New Roman" w:eastAsia="標楷體" w:hAnsi="Times New Roman" w:cs="Times New Roman"/>
        </w:rPr>
        <w:br w:type="page"/>
      </w:r>
    </w:p>
    <w:p w14:paraId="1B34B6BF" w14:textId="1C01D3C7" w:rsidR="004F1C6A" w:rsidRPr="003A624A" w:rsidRDefault="00BF7796" w:rsidP="00437588">
      <w:pPr>
        <w:pStyle w:val="a3"/>
        <w:widowControl/>
        <w:numPr>
          <w:ilvl w:val="0"/>
          <w:numId w:val="3"/>
        </w:numPr>
        <w:rPr>
          <w:rFonts w:ascii="Times New Roman" w:eastAsia="標楷體" w:hAnsi="Times New Roman" w:cs="Times New Roman"/>
        </w:rPr>
      </w:pPr>
      <w:r w:rsidRPr="003A624A">
        <w:rPr>
          <w:rFonts w:ascii="Times New Roman" w:eastAsia="標楷體" w:hAnsi="Times New Roman" w:cs="Times New Roman"/>
          <w:b/>
          <w:bCs/>
          <w:sz w:val="32"/>
          <w:szCs w:val="32"/>
        </w:rPr>
        <w:lastRenderedPageBreak/>
        <w:t>實驗結果</w:t>
      </w:r>
    </w:p>
    <w:p w14:paraId="1B34B7CE" w14:textId="03F4A68F" w:rsidR="004F1C6A" w:rsidRPr="003A624A" w:rsidRDefault="00437588" w:rsidP="004A5CF5">
      <w:pPr>
        <w:widowControl/>
        <w:spacing w:line="360" w:lineRule="auto"/>
        <w:rPr>
          <w:rFonts w:ascii="Times New Roman" w:eastAsia="標楷體" w:hAnsi="Times New Roman" w:cs="Times New Roman"/>
          <w:b/>
          <w:color w:val="000000"/>
          <w:sz w:val="28"/>
          <w:szCs w:val="28"/>
        </w:rPr>
      </w:pPr>
      <w:r w:rsidRPr="003A624A">
        <w:rPr>
          <w:rFonts w:ascii="Times New Roman" w:eastAsia="標楷體" w:hAnsi="Times New Roman" w:cs="Times New Roman"/>
          <w:b/>
          <w:color w:val="000000"/>
          <w:sz w:val="28"/>
          <w:szCs w:val="28"/>
        </w:rPr>
        <w:t xml:space="preserve">3.4.1 </w:t>
      </w:r>
      <w:r w:rsidR="00BF7796" w:rsidRPr="003A624A">
        <w:rPr>
          <w:rFonts w:ascii="Times New Roman" w:eastAsia="標楷體" w:hAnsi="Times New Roman" w:cs="Times New Roman"/>
          <w:b/>
          <w:color w:val="000000"/>
          <w:sz w:val="28"/>
          <w:szCs w:val="28"/>
        </w:rPr>
        <w:t>成人資料集</w:t>
      </w:r>
      <w:r w:rsidR="00EC15A1" w:rsidRPr="003A624A">
        <w:rPr>
          <w:rFonts w:ascii="Times New Roman" w:eastAsia="標楷體" w:hAnsi="Times New Roman" w:cs="Times New Roman"/>
          <w:b/>
          <w:color w:val="000000"/>
          <w:sz w:val="28"/>
          <w:szCs w:val="28"/>
        </w:rPr>
        <w:t>－</w:t>
      </w:r>
      <w:r w:rsidR="003477D4" w:rsidRPr="003A624A">
        <w:rPr>
          <w:rFonts w:ascii="Times New Roman" w:eastAsia="標楷體" w:hAnsi="Times New Roman" w:cs="Times New Roman"/>
          <w:b/>
          <w:color w:val="000000"/>
          <w:sz w:val="28"/>
          <w:szCs w:val="28"/>
        </w:rPr>
        <w:t>四種模型的績效比較</w:t>
      </w:r>
    </w:p>
    <w:p w14:paraId="55BB067E" w14:textId="63656315" w:rsidR="00FF4DB8" w:rsidRPr="003A624A" w:rsidRDefault="00FF4DB8" w:rsidP="00B23BB4">
      <w:pPr>
        <w:widowControl/>
        <w:spacing w:line="276" w:lineRule="auto"/>
        <w:ind w:firstLine="480"/>
        <w:jc w:val="both"/>
        <w:rPr>
          <w:rFonts w:ascii="Times New Roman" w:eastAsia="標楷體" w:hAnsi="Times New Roman" w:cs="Times New Roman"/>
        </w:rPr>
      </w:pPr>
      <w:r w:rsidRPr="003A624A">
        <w:rPr>
          <w:rFonts w:ascii="Times New Roman" w:eastAsia="標楷體" w:hAnsi="Times New Roman" w:cs="Times New Roman"/>
        </w:rPr>
        <w:t>實驗一使用四種模型：</w:t>
      </w:r>
      <w:r w:rsidRPr="003A624A">
        <w:rPr>
          <w:rFonts w:ascii="Times New Roman" w:eastAsia="標楷體" w:hAnsi="Times New Roman" w:cs="Times New Roman"/>
        </w:rPr>
        <w:t>KNN</w:t>
      </w:r>
      <w:r w:rsidRPr="003A624A">
        <w:rPr>
          <w:rFonts w:ascii="Times New Roman" w:eastAsia="標楷體" w:hAnsi="Times New Roman" w:cs="Times New Roman"/>
        </w:rPr>
        <w:t>、</w:t>
      </w:r>
      <w:proofErr w:type="spellStart"/>
      <w:r w:rsidRPr="003A624A">
        <w:rPr>
          <w:rFonts w:ascii="Times New Roman" w:eastAsia="標楷體" w:hAnsi="Times New Roman" w:cs="Times New Roman"/>
        </w:rPr>
        <w:t>RandomForest</w:t>
      </w:r>
      <w:proofErr w:type="spellEnd"/>
      <w:r w:rsidRPr="003A624A">
        <w:rPr>
          <w:rFonts w:ascii="Times New Roman" w:eastAsia="標楷體" w:hAnsi="Times New Roman" w:cs="Times New Roman"/>
        </w:rPr>
        <w:t>、</w:t>
      </w:r>
      <w:r w:rsidR="00F607E2" w:rsidRPr="003A624A">
        <w:rPr>
          <w:rFonts w:ascii="Times New Roman" w:eastAsia="標楷體" w:hAnsi="Times New Roman" w:cs="Times New Roman"/>
        </w:rPr>
        <w:t>SVR</w:t>
      </w:r>
      <w:r w:rsidRPr="003A624A">
        <w:rPr>
          <w:rFonts w:ascii="Times New Roman" w:eastAsia="標楷體" w:hAnsi="Times New Roman" w:cs="Times New Roman"/>
        </w:rPr>
        <w:t>、</w:t>
      </w:r>
      <w:proofErr w:type="spellStart"/>
      <w:r w:rsidRPr="003A624A">
        <w:rPr>
          <w:rFonts w:ascii="Times New Roman" w:eastAsia="標楷體" w:hAnsi="Times New Roman" w:cs="Times New Roman"/>
        </w:rPr>
        <w:t>XGBoost</w:t>
      </w:r>
      <w:proofErr w:type="spellEnd"/>
      <w:r w:rsidRPr="003A624A">
        <w:rPr>
          <w:rFonts w:ascii="Times New Roman" w:eastAsia="標楷體" w:hAnsi="Times New Roman" w:cs="Times New Roman"/>
        </w:rPr>
        <w:t>對成人資料集進行每週工時的預測。進行模型訓練時，本研究分別對</w:t>
      </w:r>
      <w:r w:rsidRPr="003A624A">
        <w:rPr>
          <w:rFonts w:ascii="Times New Roman" w:eastAsia="標楷體" w:hAnsi="Times New Roman" w:cs="Times New Roman"/>
        </w:rPr>
        <w:t>KNN</w:t>
      </w:r>
      <w:r w:rsidRPr="003A624A">
        <w:rPr>
          <w:rFonts w:ascii="Times New Roman" w:eastAsia="標楷體" w:hAnsi="Times New Roman" w:cs="Times New Roman"/>
        </w:rPr>
        <w:t>、</w:t>
      </w:r>
      <w:proofErr w:type="spellStart"/>
      <w:r w:rsidRPr="003A624A">
        <w:rPr>
          <w:rFonts w:ascii="Times New Roman" w:eastAsia="標楷體" w:hAnsi="Times New Roman" w:cs="Times New Roman"/>
        </w:rPr>
        <w:t>RandomForest</w:t>
      </w:r>
      <w:proofErr w:type="spellEnd"/>
      <w:r w:rsidRPr="003A624A">
        <w:rPr>
          <w:rFonts w:ascii="Times New Roman" w:eastAsia="標楷體" w:hAnsi="Times New Roman" w:cs="Times New Roman"/>
        </w:rPr>
        <w:t>、</w:t>
      </w:r>
      <w:r w:rsidR="00F607E2" w:rsidRPr="003A624A">
        <w:rPr>
          <w:rFonts w:ascii="Times New Roman" w:eastAsia="標楷體" w:hAnsi="Times New Roman" w:cs="Times New Roman"/>
        </w:rPr>
        <w:t>SVR</w:t>
      </w:r>
      <w:r w:rsidRPr="003A624A">
        <w:rPr>
          <w:rFonts w:ascii="Times New Roman" w:eastAsia="標楷體" w:hAnsi="Times New Roman" w:cs="Times New Roman"/>
        </w:rPr>
        <w:t>進行超參數做調整，調整後</w:t>
      </w:r>
      <w:bookmarkStart w:id="0" w:name="_Hlk151657986"/>
      <w:r w:rsidRPr="003A624A">
        <w:rPr>
          <w:rFonts w:ascii="Times New Roman" w:eastAsia="標楷體" w:hAnsi="Times New Roman" w:cs="Times New Roman"/>
        </w:rPr>
        <w:t>R2</w:t>
      </w:r>
      <w:r w:rsidRPr="003A624A">
        <w:rPr>
          <w:rFonts w:ascii="Times New Roman" w:eastAsia="標楷體" w:hAnsi="Times New Roman" w:cs="Times New Roman"/>
        </w:rPr>
        <w:t>、</w:t>
      </w:r>
      <w:r w:rsidRPr="003A624A">
        <w:rPr>
          <w:rFonts w:ascii="Times New Roman" w:eastAsia="標楷體" w:hAnsi="Times New Roman" w:cs="Times New Roman"/>
        </w:rPr>
        <w:t>RMSE</w:t>
      </w:r>
      <w:r w:rsidRPr="003A624A">
        <w:rPr>
          <w:rFonts w:ascii="Times New Roman" w:eastAsia="標楷體" w:hAnsi="Times New Roman" w:cs="Times New Roman"/>
        </w:rPr>
        <w:t>、</w:t>
      </w:r>
      <w:r w:rsidRPr="003A624A">
        <w:rPr>
          <w:rFonts w:ascii="Times New Roman" w:eastAsia="標楷體" w:hAnsi="Times New Roman" w:cs="Times New Roman"/>
        </w:rPr>
        <w:t>MAPE</w:t>
      </w:r>
      <w:bookmarkEnd w:id="0"/>
      <w:r w:rsidRPr="003A624A">
        <w:rPr>
          <w:rFonts w:ascii="Times New Roman" w:eastAsia="標楷體" w:hAnsi="Times New Roman" w:cs="Times New Roman"/>
        </w:rPr>
        <w:t>分別最好的績效為</w:t>
      </w:r>
      <w:r w:rsidR="00131CEF" w:rsidRPr="003A624A">
        <w:rPr>
          <w:rFonts w:ascii="Times New Roman" w:eastAsia="標楷體" w:hAnsi="Times New Roman" w:cs="Times New Roman"/>
        </w:rPr>
        <w:t>0.26</w:t>
      </w:r>
      <w:r w:rsidRPr="003A624A">
        <w:rPr>
          <w:rFonts w:ascii="Times New Roman" w:eastAsia="標楷體" w:hAnsi="Times New Roman" w:cs="Times New Roman"/>
        </w:rPr>
        <w:t>(</w:t>
      </w:r>
      <w:proofErr w:type="spellStart"/>
      <w:r w:rsidRPr="003A624A">
        <w:rPr>
          <w:rFonts w:ascii="Times New Roman" w:eastAsia="標楷體" w:hAnsi="Times New Roman" w:cs="Times New Roman"/>
        </w:rPr>
        <w:t>RandomForest</w:t>
      </w:r>
      <w:proofErr w:type="spellEnd"/>
      <w:r w:rsidRPr="003A624A">
        <w:rPr>
          <w:rFonts w:ascii="Times New Roman" w:eastAsia="標楷體" w:hAnsi="Times New Roman" w:cs="Times New Roman"/>
        </w:rPr>
        <w:t>)</w:t>
      </w:r>
      <w:r w:rsidRPr="003A624A">
        <w:rPr>
          <w:rFonts w:ascii="Times New Roman" w:eastAsia="標楷體" w:hAnsi="Times New Roman" w:cs="Times New Roman"/>
        </w:rPr>
        <w:t>、</w:t>
      </w:r>
      <w:r w:rsidR="00131CEF" w:rsidRPr="003A624A">
        <w:rPr>
          <w:rFonts w:ascii="Times New Roman" w:eastAsia="標楷體" w:hAnsi="Times New Roman" w:cs="Times New Roman"/>
        </w:rPr>
        <w:t>10.72</w:t>
      </w:r>
      <w:r w:rsidRPr="003A624A">
        <w:rPr>
          <w:rFonts w:ascii="Times New Roman" w:eastAsia="標楷體" w:hAnsi="Times New Roman" w:cs="Times New Roman"/>
        </w:rPr>
        <w:t>(</w:t>
      </w:r>
      <w:proofErr w:type="spellStart"/>
      <w:r w:rsidRPr="003A624A">
        <w:rPr>
          <w:rFonts w:ascii="Times New Roman" w:eastAsia="標楷體" w:hAnsi="Times New Roman" w:cs="Times New Roman"/>
        </w:rPr>
        <w:t>RandomForest</w:t>
      </w:r>
      <w:proofErr w:type="spellEnd"/>
      <w:r w:rsidRPr="003A624A">
        <w:rPr>
          <w:rFonts w:ascii="Times New Roman" w:eastAsia="標楷體" w:hAnsi="Times New Roman" w:cs="Times New Roman"/>
        </w:rPr>
        <w:t>)</w:t>
      </w:r>
      <w:r w:rsidRPr="003A624A">
        <w:rPr>
          <w:rFonts w:ascii="Times New Roman" w:eastAsia="標楷體" w:hAnsi="Times New Roman" w:cs="Times New Roman"/>
        </w:rPr>
        <w:t>、</w:t>
      </w:r>
      <w:r w:rsidRPr="003A624A">
        <w:rPr>
          <w:rFonts w:ascii="Times New Roman" w:eastAsia="標楷體" w:hAnsi="Times New Roman" w:cs="Times New Roman"/>
        </w:rPr>
        <w:t>0.30(</w:t>
      </w:r>
      <w:r w:rsidR="00F607E2" w:rsidRPr="003A624A">
        <w:rPr>
          <w:rFonts w:ascii="Times New Roman" w:eastAsia="標楷體" w:hAnsi="Times New Roman" w:cs="Times New Roman"/>
        </w:rPr>
        <w:t>SVR</w:t>
      </w:r>
      <w:r w:rsidRPr="003A624A">
        <w:rPr>
          <w:rFonts w:ascii="Times New Roman" w:eastAsia="標楷體" w:hAnsi="Times New Roman" w:cs="Times New Roman"/>
        </w:rPr>
        <w:t>)</w:t>
      </w:r>
      <w:r w:rsidRPr="003A624A">
        <w:rPr>
          <w:rFonts w:ascii="Times New Roman" w:eastAsia="標楷體" w:hAnsi="Times New Roman" w:cs="Times New Roman"/>
        </w:rPr>
        <w:t>、</w:t>
      </w:r>
      <w:proofErr w:type="spellStart"/>
      <w:r w:rsidRPr="003A624A">
        <w:rPr>
          <w:rFonts w:ascii="Times New Roman" w:eastAsia="標楷體" w:hAnsi="Times New Roman" w:cs="Times New Roman"/>
        </w:rPr>
        <w:t>RunTime</w:t>
      </w:r>
      <w:proofErr w:type="spellEnd"/>
      <w:r w:rsidRPr="003A624A">
        <w:rPr>
          <w:rFonts w:ascii="Times New Roman" w:eastAsia="標楷體" w:hAnsi="Times New Roman" w:cs="Times New Roman"/>
        </w:rPr>
        <w:t>(s)</w:t>
      </w:r>
      <w:r w:rsidRPr="003A624A">
        <w:rPr>
          <w:rFonts w:ascii="Times New Roman" w:eastAsia="標楷體" w:hAnsi="Times New Roman" w:cs="Times New Roman"/>
        </w:rPr>
        <w:t>最好的為</w:t>
      </w:r>
      <w:r w:rsidRPr="003A624A">
        <w:rPr>
          <w:rFonts w:ascii="Times New Roman" w:eastAsia="標楷體" w:hAnsi="Times New Roman" w:cs="Times New Roman"/>
        </w:rPr>
        <w:t>0.029(KNN)</w:t>
      </w:r>
      <w:r w:rsidRPr="003A624A">
        <w:rPr>
          <w:rFonts w:ascii="Times New Roman" w:eastAsia="標楷體" w:hAnsi="Times New Roman" w:cs="Times New Roman"/>
        </w:rPr>
        <w:t>。透過上述綜合數據績效的結果</w:t>
      </w:r>
      <w:proofErr w:type="spellStart"/>
      <w:r w:rsidRPr="003A624A">
        <w:rPr>
          <w:rFonts w:ascii="Times New Roman" w:eastAsia="標楷體" w:hAnsi="Times New Roman" w:cs="Times New Roman"/>
        </w:rPr>
        <w:t>RandomForest</w:t>
      </w:r>
      <w:proofErr w:type="spellEnd"/>
      <w:r w:rsidRPr="003A624A">
        <w:rPr>
          <w:rFonts w:ascii="Times New Roman" w:eastAsia="標楷體" w:hAnsi="Times New Roman" w:cs="Times New Roman"/>
        </w:rPr>
        <w:t>為表現最好的模型，針對程式執行時長則是</w:t>
      </w:r>
      <w:r w:rsidRPr="003A624A">
        <w:rPr>
          <w:rFonts w:ascii="Times New Roman" w:eastAsia="標楷體" w:hAnsi="Times New Roman" w:cs="Times New Roman"/>
        </w:rPr>
        <w:t>KNN</w:t>
      </w:r>
      <w:r w:rsidRPr="003A624A">
        <w:rPr>
          <w:rFonts w:ascii="Times New Roman" w:eastAsia="標楷體" w:hAnsi="Times New Roman" w:cs="Times New Roman"/>
        </w:rPr>
        <w:t>表現最佳。</w:t>
      </w:r>
    </w:p>
    <w:p w14:paraId="02F4F083" w14:textId="77777777" w:rsidR="00FF4DB8" w:rsidRPr="003A624A" w:rsidRDefault="00FF4DB8" w:rsidP="00B23BB4">
      <w:pPr>
        <w:widowControl/>
        <w:spacing w:line="276" w:lineRule="auto"/>
        <w:ind w:firstLine="480"/>
        <w:jc w:val="both"/>
        <w:rPr>
          <w:rFonts w:ascii="Times New Roman" w:eastAsia="標楷體" w:hAnsi="Times New Roman" w:cs="Times New Roman"/>
        </w:rPr>
      </w:pPr>
      <w:r w:rsidRPr="003A624A">
        <w:rPr>
          <w:rFonts w:ascii="Times New Roman" w:eastAsia="標楷體" w:hAnsi="Times New Roman" w:cs="Times New Roman"/>
        </w:rPr>
        <w:t>在</w:t>
      </w:r>
      <w:proofErr w:type="spellStart"/>
      <w:r w:rsidRPr="003A624A">
        <w:rPr>
          <w:rFonts w:ascii="Times New Roman" w:eastAsia="標楷體" w:hAnsi="Times New Roman" w:cs="Times New Roman"/>
        </w:rPr>
        <w:t>RandomForest</w:t>
      </w:r>
      <w:proofErr w:type="spellEnd"/>
      <w:r w:rsidRPr="003A624A">
        <w:rPr>
          <w:rFonts w:ascii="Times New Roman" w:eastAsia="標楷體" w:hAnsi="Times New Roman" w:cs="Times New Roman"/>
        </w:rPr>
        <w:t>的超參數調整中，本研究透過改變深度的方式分析各指標表現，如圖</w:t>
      </w:r>
      <w:r w:rsidRPr="003A624A">
        <w:rPr>
          <w:rFonts w:ascii="Times New Roman" w:eastAsia="標楷體" w:hAnsi="Times New Roman" w:cs="Times New Roman"/>
        </w:rPr>
        <w:t>3</w:t>
      </w:r>
      <w:r w:rsidRPr="003A624A">
        <w:rPr>
          <w:rFonts w:ascii="Times New Roman" w:eastAsia="標楷體" w:hAnsi="Times New Roman" w:cs="Times New Roman"/>
        </w:rPr>
        <w:t>所示，最後發現當</w:t>
      </w:r>
      <w:proofErr w:type="spellStart"/>
      <w:r w:rsidRPr="003A624A">
        <w:rPr>
          <w:rFonts w:ascii="Times New Roman" w:eastAsia="標楷體" w:hAnsi="Times New Roman" w:cs="Times New Roman"/>
        </w:rPr>
        <w:t>max_depth</w:t>
      </w:r>
      <w:proofErr w:type="spellEnd"/>
      <w:r w:rsidRPr="003A624A">
        <w:rPr>
          <w:rFonts w:ascii="Times New Roman" w:eastAsia="標楷體" w:hAnsi="Times New Roman" w:cs="Times New Roman"/>
        </w:rPr>
        <w:t xml:space="preserve"> = 24</w:t>
      </w:r>
      <w:r w:rsidRPr="003A624A">
        <w:rPr>
          <w:rFonts w:ascii="Times New Roman" w:eastAsia="標楷體" w:hAnsi="Times New Roman" w:cs="Times New Roman"/>
        </w:rPr>
        <w:t>時各指標表現最好。</w:t>
      </w:r>
      <w:proofErr w:type="spellStart"/>
      <w:r w:rsidRPr="003A624A">
        <w:rPr>
          <w:rFonts w:ascii="Times New Roman" w:eastAsia="標楷體" w:hAnsi="Times New Roman" w:cs="Times New Roman"/>
        </w:rPr>
        <w:t>min_samples_split</w:t>
      </w:r>
      <w:proofErr w:type="spellEnd"/>
      <w:r w:rsidRPr="003A624A">
        <w:rPr>
          <w:rFonts w:ascii="Times New Roman" w:eastAsia="標楷體" w:hAnsi="Times New Roman" w:cs="Times New Roman"/>
        </w:rPr>
        <w:t>的部分同理，當分裂內部節點所需的最小樣本數為</w:t>
      </w:r>
      <w:r w:rsidRPr="003A624A">
        <w:rPr>
          <w:rFonts w:ascii="Times New Roman" w:eastAsia="標楷體" w:hAnsi="Times New Roman" w:cs="Times New Roman"/>
        </w:rPr>
        <w:t>25</w:t>
      </w:r>
      <w:r w:rsidRPr="003A624A">
        <w:rPr>
          <w:rFonts w:ascii="Times New Roman" w:eastAsia="標楷體" w:hAnsi="Times New Roman" w:cs="Times New Roman"/>
        </w:rPr>
        <w:t>時，各績效增長最高。另外，當</w:t>
      </w:r>
      <w:proofErr w:type="spellStart"/>
      <w:r w:rsidRPr="003A624A">
        <w:rPr>
          <w:rFonts w:ascii="Times New Roman" w:eastAsia="標楷體" w:hAnsi="Times New Roman" w:cs="Times New Roman"/>
        </w:rPr>
        <w:t>max_features</w:t>
      </w:r>
      <w:proofErr w:type="spellEnd"/>
      <w:r w:rsidRPr="003A624A">
        <w:rPr>
          <w:rFonts w:ascii="Times New Roman" w:eastAsia="標楷體" w:hAnsi="Times New Roman" w:cs="Times New Roman"/>
        </w:rPr>
        <w:t>=’log2’</w:t>
      </w:r>
      <w:r w:rsidRPr="003A624A">
        <w:rPr>
          <w:rFonts w:ascii="Times New Roman" w:eastAsia="標楷體" w:hAnsi="Times New Roman" w:cs="Times New Roman"/>
        </w:rPr>
        <w:t>，模型尋找最佳分割時要考慮的特徵數量減少，績效並沒有明顯增長；當</w:t>
      </w:r>
      <w:proofErr w:type="spellStart"/>
      <w:r w:rsidRPr="003A624A">
        <w:rPr>
          <w:rFonts w:ascii="Times New Roman" w:eastAsia="標楷體" w:hAnsi="Times New Roman" w:cs="Times New Roman"/>
        </w:rPr>
        <w:t>max_features</w:t>
      </w:r>
      <w:proofErr w:type="spellEnd"/>
      <w:r w:rsidRPr="003A624A">
        <w:rPr>
          <w:rFonts w:ascii="Times New Roman" w:eastAsia="標楷體" w:hAnsi="Times New Roman" w:cs="Times New Roman"/>
        </w:rPr>
        <w:t xml:space="preserve">=’ </w:t>
      </w:r>
      <w:proofErr w:type="spellStart"/>
      <w:r w:rsidRPr="003A624A">
        <w:rPr>
          <w:rFonts w:ascii="Times New Roman" w:eastAsia="標楷體" w:hAnsi="Times New Roman" w:cs="Times New Roman"/>
        </w:rPr>
        <w:t>sqrt</w:t>
      </w:r>
      <w:proofErr w:type="spellEnd"/>
      <w:r w:rsidRPr="003A624A">
        <w:rPr>
          <w:rFonts w:ascii="Times New Roman" w:eastAsia="標楷體" w:hAnsi="Times New Roman" w:cs="Times New Roman"/>
        </w:rPr>
        <w:t>’</w:t>
      </w:r>
      <w:r w:rsidRPr="003A624A">
        <w:rPr>
          <w:rFonts w:ascii="Times New Roman" w:eastAsia="標楷體" w:hAnsi="Times New Roman" w:cs="Times New Roman"/>
        </w:rPr>
        <w:t>，</w:t>
      </w:r>
      <w:r w:rsidRPr="003A624A">
        <w:rPr>
          <w:rFonts w:ascii="Times New Roman" w:eastAsia="標楷體" w:hAnsi="Times New Roman" w:cs="Times New Roman"/>
        </w:rPr>
        <w:t xml:space="preserve"> </w:t>
      </w:r>
      <w:r w:rsidRPr="003A624A">
        <w:rPr>
          <w:rFonts w:ascii="Times New Roman" w:eastAsia="標楷體" w:hAnsi="Times New Roman" w:cs="Times New Roman"/>
        </w:rPr>
        <w:t>模型尋找最佳分割時要考慮的特徵數量增加，各個績效表現明顯提升，因此選擇</w:t>
      </w:r>
      <w:proofErr w:type="spellStart"/>
      <w:r w:rsidRPr="003A624A">
        <w:rPr>
          <w:rFonts w:ascii="Times New Roman" w:eastAsia="標楷體" w:hAnsi="Times New Roman" w:cs="Times New Roman"/>
        </w:rPr>
        <w:t>sqrt</w:t>
      </w:r>
      <w:proofErr w:type="spellEnd"/>
      <w:r w:rsidRPr="003A624A">
        <w:rPr>
          <w:rFonts w:ascii="Times New Roman" w:eastAsia="標楷體" w:hAnsi="Times New Roman" w:cs="Times New Roman"/>
        </w:rPr>
        <w:t>。</w:t>
      </w:r>
    </w:p>
    <w:p w14:paraId="09BB71D0" w14:textId="77777777" w:rsidR="00FF4DB8" w:rsidRPr="003A624A" w:rsidRDefault="00FF4DB8" w:rsidP="00B23BB4">
      <w:pPr>
        <w:widowControl/>
        <w:spacing w:line="276" w:lineRule="auto"/>
        <w:ind w:firstLine="480"/>
        <w:jc w:val="both"/>
        <w:rPr>
          <w:rFonts w:ascii="Times New Roman" w:eastAsia="標楷體" w:hAnsi="Times New Roman" w:cs="Times New Roman"/>
        </w:rPr>
      </w:pPr>
      <w:r w:rsidRPr="003A624A">
        <w:rPr>
          <w:rFonts w:ascii="Times New Roman" w:eastAsia="標楷體" w:hAnsi="Times New Roman" w:cs="Times New Roman"/>
        </w:rPr>
        <w:t>在</w:t>
      </w:r>
      <w:r w:rsidRPr="003A624A">
        <w:rPr>
          <w:rFonts w:ascii="Times New Roman" w:eastAsia="標楷體" w:hAnsi="Times New Roman" w:cs="Times New Roman"/>
        </w:rPr>
        <w:t>SVR</w:t>
      </w:r>
      <w:r w:rsidRPr="003A624A">
        <w:rPr>
          <w:rFonts w:ascii="Times New Roman" w:eastAsia="標楷體" w:hAnsi="Times New Roman" w:cs="Times New Roman"/>
        </w:rPr>
        <w:t>的超參數調整中，本研究透過設定多組</w:t>
      </w:r>
      <w:r w:rsidRPr="003A624A">
        <w:rPr>
          <w:rFonts w:ascii="Times New Roman" w:eastAsia="標楷體" w:hAnsi="Times New Roman" w:cs="Times New Roman"/>
        </w:rPr>
        <w:t>C</w:t>
      </w:r>
      <w:r w:rsidRPr="003A624A">
        <w:rPr>
          <w:rFonts w:ascii="Times New Roman" w:eastAsia="標楷體" w:hAnsi="Times New Roman" w:cs="Times New Roman"/>
        </w:rPr>
        <w:t>、</w:t>
      </w:r>
      <w:proofErr w:type="spellStart"/>
      <w:r w:rsidRPr="003A624A">
        <w:rPr>
          <w:rFonts w:ascii="Times New Roman" w:eastAsia="標楷體" w:hAnsi="Times New Roman" w:cs="Times New Roman"/>
        </w:rPr>
        <w:t>max_iter</w:t>
      </w:r>
      <w:proofErr w:type="spellEnd"/>
      <w:r w:rsidRPr="003A624A">
        <w:rPr>
          <w:rFonts w:ascii="Times New Roman" w:eastAsia="標楷體" w:hAnsi="Times New Roman" w:cs="Times New Roman"/>
        </w:rPr>
        <w:t>、</w:t>
      </w:r>
      <w:proofErr w:type="spellStart"/>
      <w:r w:rsidRPr="003A624A">
        <w:rPr>
          <w:rFonts w:ascii="Times New Roman" w:eastAsia="標楷體" w:hAnsi="Times New Roman" w:cs="Times New Roman"/>
        </w:rPr>
        <w:t>cache_size</w:t>
      </w:r>
      <w:proofErr w:type="spellEnd"/>
      <w:r w:rsidRPr="003A624A">
        <w:rPr>
          <w:rFonts w:ascii="Times New Roman" w:eastAsia="標楷體" w:hAnsi="Times New Roman" w:cs="Times New Roman"/>
        </w:rPr>
        <w:t>指標做績效評估，其中</w:t>
      </w:r>
      <w:r w:rsidRPr="003A624A">
        <w:rPr>
          <w:rFonts w:ascii="Times New Roman" w:eastAsia="標楷體" w:hAnsi="Times New Roman" w:cs="Times New Roman"/>
        </w:rPr>
        <w:t>C</w:t>
      </w:r>
      <w:r w:rsidRPr="003A624A">
        <w:rPr>
          <w:rFonts w:ascii="Times New Roman" w:eastAsia="標楷體" w:hAnsi="Times New Roman" w:cs="Times New Roman"/>
        </w:rPr>
        <w:t>為懲罰項，當數值設定越高，容錯率就越低，反之亦然；</w:t>
      </w:r>
      <w:proofErr w:type="spellStart"/>
      <w:r w:rsidRPr="003A624A">
        <w:rPr>
          <w:rFonts w:ascii="Times New Roman" w:eastAsia="標楷體" w:hAnsi="Times New Roman" w:cs="Times New Roman"/>
        </w:rPr>
        <w:t>max_iter</w:t>
      </w:r>
      <w:proofErr w:type="spellEnd"/>
      <w:r w:rsidRPr="003A624A">
        <w:rPr>
          <w:rFonts w:ascii="Times New Roman" w:eastAsia="標楷體" w:hAnsi="Times New Roman" w:cs="Times New Roman"/>
        </w:rPr>
        <w:t>為最高次數、</w:t>
      </w:r>
      <w:proofErr w:type="spellStart"/>
      <w:r w:rsidRPr="003A624A">
        <w:rPr>
          <w:rFonts w:ascii="Times New Roman" w:eastAsia="標楷體" w:hAnsi="Times New Roman" w:cs="Times New Roman"/>
        </w:rPr>
        <w:t>cache_size</w:t>
      </w:r>
      <w:proofErr w:type="spellEnd"/>
      <w:r w:rsidRPr="003A624A">
        <w:rPr>
          <w:rFonts w:ascii="Times New Roman" w:eastAsia="標楷體" w:hAnsi="Times New Roman" w:cs="Times New Roman"/>
        </w:rPr>
        <w:t>為記憶體快取大小。實驗結果為當</w:t>
      </w:r>
      <w:r w:rsidRPr="003A624A">
        <w:rPr>
          <w:rFonts w:ascii="Times New Roman" w:eastAsia="標楷體" w:hAnsi="Times New Roman" w:cs="Times New Roman"/>
        </w:rPr>
        <w:t>C = 200</w:t>
      </w:r>
      <w:r w:rsidRPr="003A624A">
        <w:rPr>
          <w:rFonts w:ascii="Times New Roman" w:eastAsia="標楷體" w:hAnsi="Times New Roman" w:cs="Times New Roman"/>
        </w:rPr>
        <w:t>、</w:t>
      </w:r>
      <w:proofErr w:type="spellStart"/>
      <w:r w:rsidRPr="003A624A">
        <w:rPr>
          <w:rFonts w:ascii="Times New Roman" w:eastAsia="標楷體" w:hAnsi="Times New Roman" w:cs="Times New Roman"/>
        </w:rPr>
        <w:t>max_iter</w:t>
      </w:r>
      <w:proofErr w:type="spellEnd"/>
      <w:r w:rsidRPr="003A624A">
        <w:rPr>
          <w:rFonts w:ascii="Times New Roman" w:eastAsia="標楷體" w:hAnsi="Times New Roman" w:cs="Times New Roman"/>
        </w:rPr>
        <w:t xml:space="preserve"> = 1000000</w:t>
      </w:r>
      <w:r w:rsidRPr="003A624A">
        <w:rPr>
          <w:rFonts w:ascii="Times New Roman" w:eastAsia="標楷體" w:hAnsi="Times New Roman" w:cs="Times New Roman"/>
        </w:rPr>
        <w:t>、</w:t>
      </w:r>
      <w:proofErr w:type="spellStart"/>
      <w:r w:rsidRPr="003A624A">
        <w:rPr>
          <w:rFonts w:ascii="Times New Roman" w:eastAsia="標楷體" w:hAnsi="Times New Roman" w:cs="Times New Roman"/>
        </w:rPr>
        <w:t>cache_size</w:t>
      </w:r>
      <w:proofErr w:type="spellEnd"/>
      <w:r w:rsidRPr="003A624A">
        <w:rPr>
          <w:rFonts w:ascii="Times New Roman" w:eastAsia="標楷體" w:hAnsi="Times New Roman" w:cs="Times New Roman"/>
        </w:rPr>
        <w:t xml:space="preserve"> = 1000</w:t>
      </w:r>
      <w:r w:rsidRPr="003A624A">
        <w:rPr>
          <w:rFonts w:ascii="Times New Roman" w:eastAsia="標楷體" w:hAnsi="Times New Roman" w:cs="Times New Roman"/>
        </w:rPr>
        <w:t>時，績效表現最佳。</w:t>
      </w:r>
    </w:p>
    <w:p w14:paraId="1455F9F0" w14:textId="6C5235A5" w:rsidR="006F62AA" w:rsidRPr="003A624A" w:rsidRDefault="00FF4DB8" w:rsidP="00B23BB4">
      <w:pPr>
        <w:widowControl/>
        <w:spacing w:line="276" w:lineRule="auto"/>
        <w:ind w:firstLine="480"/>
        <w:jc w:val="both"/>
        <w:rPr>
          <w:rFonts w:ascii="Times New Roman" w:eastAsia="標楷體" w:hAnsi="Times New Roman" w:cs="Times New Roman"/>
        </w:rPr>
      </w:pPr>
      <w:r w:rsidRPr="003A624A">
        <w:rPr>
          <w:rFonts w:ascii="Times New Roman" w:eastAsia="標楷體" w:hAnsi="Times New Roman" w:cs="Times New Roman"/>
        </w:rPr>
        <w:t>最後，</w:t>
      </w:r>
      <w:proofErr w:type="spellStart"/>
      <w:r w:rsidRPr="003A624A">
        <w:rPr>
          <w:rFonts w:ascii="Times New Roman" w:eastAsia="標楷體" w:hAnsi="Times New Roman" w:cs="Times New Roman"/>
        </w:rPr>
        <w:t>XGBoost</w:t>
      </w:r>
      <w:proofErr w:type="spellEnd"/>
      <w:r w:rsidRPr="003A624A">
        <w:rPr>
          <w:rFonts w:ascii="Times New Roman" w:eastAsia="標楷體" w:hAnsi="Times New Roman" w:cs="Times New Roman"/>
        </w:rPr>
        <w:t>皆使用預設值，</w:t>
      </w:r>
      <w:r w:rsidR="00F607E2" w:rsidRPr="003A624A">
        <w:rPr>
          <w:rFonts w:ascii="Times New Roman" w:eastAsia="標楷體" w:hAnsi="Times New Roman" w:cs="Times New Roman"/>
        </w:rPr>
        <w:t>由於實驗測試的超參數組合，如：</w:t>
      </w:r>
      <w:proofErr w:type="spellStart"/>
      <w:r w:rsidR="00F607E2" w:rsidRPr="003A624A">
        <w:rPr>
          <w:rFonts w:ascii="Times New Roman" w:eastAsia="標楷體" w:hAnsi="Times New Roman" w:cs="Times New Roman"/>
        </w:rPr>
        <w:t>max_depth</w:t>
      </w:r>
      <w:proofErr w:type="spellEnd"/>
      <w:r w:rsidR="00F607E2" w:rsidRPr="003A624A">
        <w:rPr>
          <w:rFonts w:ascii="Times New Roman" w:eastAsia="標楷體" w:hAnsi="Times New Roman" w:cs="Times New Roman"/>
        </w:rPr>
        <w:t>、</w:t>
      </w:r>
      <w:r w:rsidR="00F607E2" w:rsidRPr="003A624A">
        <w:rPr>
          <w:rFonts w:ascii="Times New Roman" w:eastAsia="標楷體" w:hAnsi="Times New Roman" w:cs="Times New Roman"/>
        </w:rPr>
        <w:t>eta</w:t>
      </w:r>
      <w:r w:rsidR="00F607E2" w:rsidRPr="003A624A">
        <w:rPr>
          <w:rFonts w:ascii="Times New Roman" w:eastAsia="標楷體" w:hAnsi="Times New Roman" w:cs="Times New Roman"/>
        </w:rPr>
        <w:t>、</w:t>
      </w:r>
      <w:r w:rsidR="00F607E2" w:rsidRPr="003A624A">
        <w:rPr>
          <w:rFonts w:ascii="Times New Roman" w:eastAsia="標楷體" w:hAnsi="Times New Roman" w:cs="Times New Roman"/>
        </w:rPr>
        <w:t>gamma</w:t>
      </w:r>
      <w:r w:rsidR="00F607E2" w:rsidRPr="003A624A">
        <w:rPr>
          <w:rFonts w:ascii="Times New Roman" w:eastAsia="標楷體" w:hAnsi="Times New Roman" w:cs="Times New Roman"/>
        </w:rPr>
        <w:t>，比預設的超參數設定的預測績效還要低，因此在本實驗中以預設的為主</w:t>
      </w:r>
      <w:r w:rsidRPr="003A624A">
        <w:rPr>
          <w:rFonts w:ascii="Times New Roman" w:eastAsia="標楷體" w:hAnsi="Times New Roman" w:cs="Times New Roman"/>
        </w:rPr>
        <w:t>。</w:t>
      </w:r>
    </w:p>
    <w:p w14:paraId="011CD013" w14:textId="22B70786" w:rsidR="003A624A" w:rsidRDefault="003A624A">
      <w:pPr>
        <w:widowControl/>
        <w:suppressAutoHyphens w:val="0"/>
        <w:rPr>
          <w:rFonts w:ascii="Times New Roman" w:eastAsia="標楷體" w:hAnsi="Times New Roman" w:cs="Times New Roman"/>
        </w:rPr>
      </w:pPr>
      <w:r>
        <w:rPr>
          <w:rFonts w:ascii="Times New Roman" w:eastAsia="標楷體" w:hAnsi="Times New Roman" w:cs="Times New Roman"/>
        </w:rPr>
        <w:br w:type="page"/>
      </w:r>
    </w:p>
    <w:p w14:paraId="28EE531A" w14:textId="1C2F1D91" w:rsidR="00EA3DD2" w:rsidRPr="003A624A" w:rsidRDefault="00EA3DD2" w:rsidP="006F62AA">
      <w:pPr>
        <w:widowControl/>
        <w:jc w:val="both"/>
        <w:rPr>
          <w:rFonts w:ascii="Times New Roman" w:eastAsia="標楷體" w:hAnsi="Times New Roman" w:cs="Times New Roman"/>
          <w:b/>
          <w:bCs/>
          <w:kern w:val="0"/>
          <w:szCs w:val="24"/>
        </w:rPr>
      </w:pPr>
      <w:r w:rsidRPr="003A624A">
        <w:rPr>
          <w:rFonts w:ascii="Times New Roman" w:eastAsia="標楷體" w:hAnsi="Times New Roman" w:cs="Times New Roman"/>
          <w:b/>
        </w:rPr>
        <w:lastRenderedPageBreak/>
        <w:t>圖</w:t>
      </w:r>
      <w:r w:rsidRPr="003A624A">
        <w:rPr>
          <w:rFonts w:ascii="Times New Roman" w:eastAsia="標楷體" w:hAnsi="Times New Roman" w:cs="Times New Roman"/>
          <w:b/>
        </w:rPr>
        <w:t xml:space="preserve"> 3</w:t>
      </w:r>
    </w:p>
    <w:p w14:paraId="7CBD5572" w14:textId="06BABB26" w:rsidR="002C35EA" w:rsidRPr="003A624A" w:rsidRDefault="006F62AA" w:rsidP="006F62AA">
      <w:pPr>
        <w:widowControl/>
        <w:jc w:val="both"/>
        <w:rPr>
          <w:rFonts w:ascii="Times New Roman" w:eastAsia="標楷體" w:hAnsi="Times New Roman" w:cs="Times New Roman"/>
          <w:i/>
          <w:iCs/>
        </w:rPr>
      </w:pPr>
      <w:proofErr w:type="spellStart"/>
      <w:r w:rsidRPr="003A624A">
        <w:rPr>
          <w:rFonts w:ascii="Times New Roman" w:eastAsia="標楷體" w:hAnsi="Times New Roman" w:cs="Times New Roman"/>
          <w:i/>
          <w:iCs/>
          <w:kern w:val="0"/>
          <w:szCs w:val="24"/>
        </w:rPr>
        <w:t>RandomForest</w:t>
      </w:r>
      <w:proofErr w:type="spellEnd"/>
      <w:r w:rsidRPr="003A624A">
        <w:rPr>
          <w:rFonts w:ascii="Times New Roman" w:eastAsia="標楷體" w:hAnsi="Times New Roman" w:cs="Times New Roman"/>
          <w:i/>
          <w:iCs/>
        </w:rPr>
        <w:t xml:space="preserve"> </w:t>
      </w:r>
      <w:r w:rsidRPr="003A624A">
        <w:rPr>
          <w:rFonts w:ascii="Times New Roman" w:eastAsia="標楷體" w:hAnsi="Times New Roman" w:cs="Times New Roman"/>
          <w:i/>
          <w:iCs/>
        </w:rPr>
        <w:t>各項績效評估指標</w:t>
      </w:r>
    </w:p>
    <w:tbl>
      <w:tblPr>
        <w:tblStyle w:val="af"/>
        <w:tblW w:w="830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64"/>
        <w:gridCol w:w="3937"/>
      </w:tblGrid>
      <w:tr w:rsidR="00182763" w:rsidRPr="003A624A" w14:paraId="098AA2B7" w14:textId="77777777" w:rsidTr="005E5277">
        <w:tc>
          <w:tcPr>
            <w:tcW w:w="4361" w:type="dxa"/>
            <w:vAlign w:val="center"/>
          </w:tcPr>
          <w:p w14:paraId="79A6DDB6" w14:textId="77777777" w:rsidR="00182763" w:rsidRPr="003A624A" w:rsidRDefault="00182763" w:rsidP="005E5277">
            <w:pPr>
              <w:widowControl/>
              <w:jc w:val="center"/>
              <w:rPr>
                <w:rFonts w:ascii="Times New Roman" w:eastAsia="標楷體" w:hAnsi="Times New Roman" w:cs="Times New Roman"/>
              </w:rPr>
            </w:pPr>
            <w:r w:rsidRPr="003A624A">
              <w:rPr>
                <w:rFonts w:ascii="Times New Roman" w:eastAsia="標楷體" w:hAnsi="Times New Roman" w:cs="Times New Roman"/>
                <w:noProof/>
              </w:rPr>
              <w:drawing>
                <wp:inline distT="0" distB="0" distL="0" distR="0" wp14:anchorId="147F505C" wp14:editId="1BB1CAB5">
                  <wp:extent cx="2195255" cy="154305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6540" cy="1543953"/>
                          </a:xfrm>
                          <a:prstGeom prst="rect">
                            <a:avLst/>
                          </a:prstGeom>
                        </pic:spPr>
                      </pic:pic>
                    </a:graphicData>
                  </a:graphic>
                </wp:inline>
              </w:drawing>
            </w:r>
          </w:p>
        </w:tc>
        <w:tc>
          <w:tcPr>
            <w:tcW w:w="3935" w:type="dxa"/>
            <w:vAlign w:val="center"/>
          </w:tcPr>
          <w:p w14:paraId="119483A2" w14:textId="77777777" w:rsidR="00182763" w:rsidRPr="003A624A" w:rsidRDefault="00182763" w:rsidP="005E5277">
            <w:pPr>
              <w:widowControl/>
              <w:jc w:val="center"/>
              <w:rPr>
                <w:rFonts w:ascii="Times New Roman" w:eastAsia="標楷體" w:hAnsi="Times New Roman" w:cs="Times New Roman"/>
                <w:b/>
                <w:bCs/>
                <w:kern w:val="0"/>
                <w:szCs w:val="24"/>
              </w:rPr>
            </w:pPr>
            <w:r w:rsidRPr="003A624A">
              <w:rPr>
                <w:rFonts w:ascii="Times New Roman" w:eastAsia="標楷體" w:hAnsi="Times New Roman" w:cs="Times New Roman"/>
                <w:b/>
                <w:bCs/>
                <w:noProof/>
                <w:kern w:val="0"/>
                <w:szCs w:val="24"/>
              </w:rPr>
              <w:drawing>
                <wp:inline distT="0" distB="0" distL="0" distR="0" wp14:anchorId="287E4241" wp14:editId="24282C6D">
                  <wp:extent cx="2315104" cy="1544400"/>
                  <wp:effectExtent l="0" t="0" r="952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5104" cy="1544400"/>
                          </a:xfrm>
                          <a:prstGeom prst="rect">
                            <a:avLst/>
                          </a:prstGeom>
                        </pic:spPr>
                      </pic:pic>
                    </a:graphicData>
                  </a:graphic>
                </wp:inline>
              </w:drawing>
            </w:r>
          </w:p>
        </w:tc>
      </w:tr>
      <w:tr w:rsidR="00182763" w:rsidRPr="003A624A" w14:paraId="7CD06147" w14:textId="77777777" w:rsidTr="005E5277">
        <w:tc>
          <w:tcPr>
            <w:tcW w:w="4361" w:type="dxa"/>
            <w:vAlign w:val="center"/>
          </w:tcPr>
          <w:p w14:paraId="2690F730" w14:textId="05ADC515" w:rsidR="00182763" w:rsidRPr="003A624A" w:rsidRDefault="00182763" w:rsidP="005E5277">
            <w:pPr>
              <w:widowControl/>
              <w:jc w:val="center"/>
              <w:rPr>
                <w:rFonts w:ascii="Times New Roman" w:eastAsia="標楷體" w:hAnsi="Times New Roman" w:cs="Times New Roman"/>
                <w:b/>
                <w:bCs/>
                <w:kern w:val="0"/>
                <w:szCs w:val="24"/>
              </w:rPr>
            </w:pPr>
            <w:r w:rsidRPr="003A624A">
              <w:rPr>
                <w:rFonts w:ascii="Times New Roman" w:eastAsia="標楷體" w:hAnsi="Times New Roman" w:cs="Times New Roman"/>
                <w:b/>
                <w:bCs/>
                <w:kern w:val="0"/>
                <w:szCs w:val="24"/>
              </w:rPr>
              <w:t>(</w:t>
            </w:r>
            <w:r w:rsidRPr="003A624A">
              <w:rPr>
                <w:rFonts w:ascii="Times New Roman" w:eastAsia="標楷體" w:hAnsi="Times New Roman" w:cs="Times New Roman"/>
                <w:kern w:val="3"/>
              </w:rPr>
              <w:t>a)</w:t>
            </w:r>
            <w:r w:rsidR="00795910" w:rsidRPr="003A624A">
              <w:rPr>
                <w:rFonts w:ascii="Times New Roman" w:eastAsia="標楷體" w:hAnsi="Times New Roman" w:cs="Times New Roman"/>
                <w:kern w:val="3"/>
              </w:rPr>
              <w:t xml:space="preserve"> </w:t>
            </w:r>
            <w:proofErr w:type="spellStart"/>
            <w:r w:rsidR="00795910" w:rsidRPr="003A624A">
              <w:rPr>
                <w:rFonts w:ascii="Times New Roman" w:eastAsia="標楷體" w:hAnsi="Times New Roman" w:cs="Times New Roman"/>
              </w:rPr>
              <w:t>R_squared</w:t>
            </w:r>
            <w:proofErr w:type="spellEnd"/>
            <w:r w:rsidR="008D31CE" w:rsidRPr="003A624A">
              <w:rPr>
                <w:rFonts w:ascii="Times New Roman" w:eastAsia="標楷體" w:hAnsi="Times New Roman" w:cs="Times New Roman"/>
                <w:kern w:val="3"/>
              </w:rPr>
              <w:t>績效</w:t>
            </w:r>
          </w:p>
        </w:tc>
        <w:tc>
          <w:tcPr>
            <w:tcW w:w="3935" w:type="dxa"/>
            <w:vAlign w:val="center"/>
          </w:tcPr>
          <w:p w14:paraId="2267A277" w14:textId="4DD2331B" w:rsidR="00182763" w:rsidRPr="003A624A" w:rsidRDefault="00182763" w:rsidP="005E5277">
            <w:pPr>
              <w:widowControl/>
              <w:jc w:val="center"/>
              <w:rPr>
                <w:rFonts w:ascii="Times New Roman" w:eastAsia="標楷體" w:hAnsi="Times New Roman" w:cs="Times New Roman"/>
                <w:b/>
                <w:bCs/>
                <w:kern w:val="0"/>
                <w:szCs w:val="24"/>
              </w:rPr>
            </w:pPr>
            <w:r w:rsidRPr="003A624A">
              <w:rPr>
                <w:rFonts w:ascii="Times New Roman" w:eastAsia="標楷體" w:hAnsi="Times New Roman" w:cs="Times New Roman"/>
                <w:b/>
                <w:bCs/>
                <w:kern w:val="0"/>
                <w:szCs w:val="24"/>
              </w:rPr>
              <w:t>(b)</w:t>
            </w:r>
            <w:r w:rsidR="008D31CE" w:rsidRPr="003A624A">
              <w:rPr>
                <w:rFonts w:ascii="Times New Roman" w:eastAsia="標楷體" w:hAnsi="Times New Roman" w:cs="Times New Roman"/>
              </w:rPr>
              <w:t xml:space="preserve"> MAPE</w:t>
            </w:r>
            <w:r w:rsidR="008D31CE" w:rsidRPr="003A624A">
              <w:rPr>
                <w:rFonts w:ascii="Times New Roman" w:eastAsia="標楷體" w:hAnsi="Times New Roman" w:cs="Times New Roman"/>
              </w:rPr>
              <w:t>績效</w:t>
            </w:r>
          </w:p>
        </w:tc>
      </w:tr>
      <w:tr w:rsidR="00182763" w:rsidRPr="003A624A" w14:paraId="2D22D224" w14:textId="77777777" w:rsidTr="005E5277">
        <w:tc>
          <w:tcPr>
            <w:tcW w:w="8296" w:type="dxa"/>
            <w:gridSpan w:val="2"/>
            <w:vAlign w:val="center"/>
          </w:tcPr>
          <w:p w14:paraId="6130EDE2" w14:textId="312A3EC0" w:rsidR="00182763" w:rsidRPr="003A624A" w:rsidRDefault="00182763" w:rsidP="005E5277">
            <w:pPr>
              <w:widowControl/>
              <w:jc w:val="center"/>
              <w:rPr>
                <w:rFonts w:ascii="Times New Roman" w:eastAsia="標楷體" w:hAnsi="Times New Roman" w:cs="Times New Roman"/>
                <w:b/>
                <w:bCs/>
                <w:kern w:val="0"/>
                <w:szCs w:val="24"/>
              </w:rPr>
            </w:pPr>
            <w:r w:rsidRPr="003A624A">
              <w:rPr>
                <w:rFonts w:ascii="Times New Roman" w:eastAsia="標楷體" w:hAnsi="Times New Roman" w:cs="Times New Roman"/>
                <w:b/>
                <w:bCs/>
                <w:noProof/>
                <w:kern w:val="0"/>
                <w:szCs w:val="24"/>
              </w:rPr>
              <w:drawing>
                <wp:inline distT="0" distB="0" distL="0" distR="0" wp14:anchorId="09D5C0A1" wp14:editId="0A8048EA">
                  <wp:extent cx="3767855" cy="1898015"/>
                  <wp:effectExtent l="0" t="0" r="4445" b="698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3987" cy="1906141"/>
                          </a:xfrm>
                          <a:prstGeom prst="rect">
                            <a:avLst/>
                          </a:prstGeom>
                        </pic:spPr>
                      </pic:pic>
                    </a:graphicData>
                  </a:graphic>
                </wp:inline>
              </w:drawing>
            </w:r>
          </w:p>
        </w:tc>
      </w:tr>
      <w:tr w:rsidR="00182763" w:rsidRPr="003A624A" w14:paraId="77A22558" w14:textId="77777777" w:rsidTr="005E5277">
        <w:tc>
          <w:tcPr>
            <w:tcW w:w="8296" w:type="dxa"/>
            <w:gridSpan w:val="2"/>
            <w:vAlign w:val="center"/>
          </w:tcPr>
          <w:p w14:paraId="02E54F69" w14:textId="77777777" w:rsidR="00182763" w:rsidRPr="003A624A" w:rsidRDefault="00182763" w:rsidP="005E5277">
            <w:pPr>
              <w:widowControl/>
              <w:jc w:val="center"/>
              <w:rPr>
                <w:rFonts w:ascii="Times New Roman" w:eastAsia="標楷體" w:hAnsi="Times New Roman" w:cs="Times New Roman"/>
              </w:rPr>
            </w:pPr>
            <w:r w:rsidRPr="003A624A">
              <w:rPr>
                <w:rFonts w:ascii="Times New Roman" w:eastAsia="標楷體" w:hAnsi="Times New Roman" w:cs="Times New Roman"/>
                <w:kern w:val="0"/>
                <w:szCs w:val="24"/>
              </w:rPr>
              <w:t>(c)</w:t>
            </w:r>
            <w:r w:rsidR="008D31CE" w:rsidRPr="003A624A">
              <w:rPr>
                <w:rFonts w:ascii="Times New Roman" w:eastAsia="標楷體" w:hAnsi="Times New Roman" w:cs="Times New Roman"/>
              </w:rPr>
              <w:t xml:space="preserve"> RMSE</w:t>
            </w:r>
            <w:r w:rsidR="008D31CE" w:rsidRPr="003A624A">
              <w:rPr>
                <w:rFonts w:ascii="Times New Roman" w:eastAsia="標楷體" w:hAnsi="Times New Roman" w:cs="Times New Roman"/>
              </w:rPr>
              <w:t>績效</w:t>
            </w:r>
          </w:p>
          <w:p w14:paraId="2BE47D28" w14:textId="7EF472CE" w:rsidR="002C35EA" w:rsidRPr="003A624A" w:rsidRDefault="002C35EA" w:rsidP="005E5277">
            <w:pPr>
              <w:widowControl/>
              <w:jc w:val="center"/>
              <w:rPr>
                <w:rFonts w:ascii="Times New Roman" w:eastAsia="標楷體" w:hAnsi="Times New Roman" w:cs="Times New Roman"/>
                <w:kern w:val="0"/>
                <w:szCs w:val="24"/>
              </w:rPr>
            </w:pPr>
          </w:p>
        </w:tc>
      </w:tr>
    </w:tbl>
    <w:p w14:paraId="1AB5E890" w14:textId="77777777" w:rsidR="00EA3DD2" w:rsidRPr="003A624A" w:rsidRDefault="00673D9A">
      <w:pPr>
        <w:widowControl/>
        <w:jc w:val="both"/>
        <w:rPr>
          <w:rFonts w:ascii="Times New Roman" w:eastAsia="標楷體" w:hAnsi="Times New Roman" w:cs="Times New Roman"/>
          <w:b/>
          <w:bCs/>
          <w:kern w:val="0"/>
          <w:szCs w:val="24"/>
        </w:rPr>
      </w:pPr>
      <w:r w:rsidRPr="003A624A">
        <w:rPr>
          <w:rFonts w:ascii="Times New Roman" w:eastAsia="標楷體" w:hAnsi="Times New Roman" w:cs="Times New Roman"/>
          <w:b/>
          <w:bCs/>
          <w:kern w:val="0"/>
          <w:szCs w:val="24"/>
        </w:rPr>
        <w:t>表</w:t>
      </w:r>
      <w:r w:rsidR="00EA3DD2" w:rsidRPr="003A624A">
        <w:rPr>
          <w:rFonts w:ascii="Times New Roman" w:eastAsia="標楷體" w:hAnsi="Times New Roman" w:cs="Times New Roman"/>
          <w:b/>
          <w:bCs/>
          <w:kern w:val="0"/>
          <w:szCs w:val="24"/>
        </w:rPr>
        <w:t xml:space="preserve"> 5 </w:t>
      </w:r>
    </w:p>
    <w:p w14:paraId="384ED384" w14:textId="4DC98C50" w:rsidR="00C76E8B" w:rsidRPr="003A624A" w:rsidRDefault="007D0EC1">
      <w:pPr>
        <w:widowControl/>
        <w:jc w:val="both"/>
        <w:rPr>
          <w:rFonts w:ascii="Times New Roman" w:eastAsia="標楷體" w:hAnsi="Times New Roman" w:cs="Times New Roman"/>
          <w:i/>
        </w:rPr>
      </w:pPr>
      <w:r w:rsidRPr="003A624A">
        <w:rPr>
          <w:rFonts w:ascii="Times New Roman" w:eastAsia="標楷體" w:hAnsi="Times New Roman" w:cs="Times New Roman"/>
          <w:i/>
        </w:rPr>
        <w:t>KNN</w:t>
      </w:r>
      <w:r w:rsidR="00EA3DD2" w:rsidRPr="003A624A">
        <w:rPr>
          <w:rFonts w:ascii="Times New Roman" w:eastAsia="標楷體" w:hAnsi="Times New Roman" w:cs="Times New Roman"/>
          <w:i/>
          <w:kern w:val="0"/>
          <w:szCs w:val="24"/>
        </w:rPr>
        <w:t>模型超參數設定</w:t>
      </w:r>
    </w:p>
    <w:tbl>
      <w:tblPr>
        <w:tblStyle w:val="af"/>
        <w:tblW w:w="8369" w:type="dxa"/>
        <w:tblInd w:w="-5" w:type="dxa"/>
        <w:tblLayout w:type="fixed"/>
        <w:tblLook w:val="04A0" w:firstRow="1" w:lastRow="0" w:firstColumn="1" w:lastColumn="0" w:noHBand="0" w:noVBand="1"/>
      </w:tblPr>
      <w:tblGrid>
        <w:gridCol w:w="1672"/>
        <w:gridCol w:w="3348"/>
        <w:gridCol w:w="3349"/>
      </w:tblGrid>
      <w:tr w:rsidR="00A57923" w:rsidRPr="003A624A" w14:paraId="6D4F8F1C" w14:textId="77777777" w:rsidTr="0097217D">
        <w:trPr>
          <w:trHeight w:val="415"/>
        </w:trPr>
        <w:tc>
          <w:tcPr>
            <w:tcW w:w="1672" w:type="dxa"/>
            <w:tcBorders>
              <w:top w:val="single" w:sz="4" w:space="0" w:color="auto"/>
              <w:left w:val="nil"/>
              <w:bottom w:val="single" w:sz="4" w:space="0" w:color="auto"/>
              <w:right w:val="nil"/>
              <w:tl2br w:val="nil"/>
            </w:tcBorders>
            <w:vAlign w:val="center"/>
          </w:tcPr>
          <w:p w14:paraId="0A70A132" w14:textId="77777777" w:rsidR="00A57923" w:rsidRPr="003A624A" w:rsidRDefault="00A57923" w:rsidP="00CB4192">
            <w:pPr>
              <w:tabs>
                <w:tab w:val="left" w:pos="538"/>
              </w:tabs>
              <w:jc w:val="center"/>
              <w:rPr>
                <w:rFonts w:ascii="Times New Roman" w:eastAsia="標楷體" w:hAnsi="Times New Roman" w:cs="Times New Roman"/>
                <w:b/>
              </w:rPr>
            </w:pPr>
            <w:r w:rsidRPr="003A624A">
              <w:rPr>
                <w:rFonts w:ascii="Times New Roman" w:eastAsia="標楷體" w:hAnsi="Times New Roman" w:cs="Times New Roman"/>
                <w:b/>
              </w:rPr>
              <w:t>模型</w:t>
            </w:r>
          </w:p>
        </w:tc>
        <w:tc>
          <w:tcPr>
            <w:tcW w:w="3348" w:type="dxa"/>
            <w:tcBorders>
              <w:top w:val="single" w:sz="4" w:space="0" w:color="auto"/>
              <w:left w:val="nil"/>
              <w:bottom w:val="single" w:sz="4" w:space="0" w:color="auto"/>
              <w:right w:val="nil"/>
            </w:tcBorders>
            <w:vAlign w:val="center"/>
          </w:tcPr>
          <w:p w14:paraId="1DE4C280" w14:textId="3B3346EF" w:rsidR="00A57923" w:rsidRPr="003A624A" w:rsidRDefault="00A57923" w:rsidP="00A57923">
            <w:pPr>
              <w:widowControl/>
              <w:spacing w:line="259" w:lineRule="auto"/>
              <w:jc w:val="center"/>
              <w:rPr>
                <w:rFonts w:ascii="Times New Roman" w:eastAsia="標楷體" w:hAnsi="Times New Roman" w:cs="Times New Roman"/>
                <w:b/>
              </w:rPr>
            </w:pPr>
            <w:proofErr w:type="spellStart"/>
            <w:r w:rsidRPr="003A624A">
              <w:rPr>
                <w:rFonts w:ascii="Times New Roman" w:eastAsia="標楷體" w:hAnsi="Times New Roman" w:cs="Times New Roman"/>
                <w:b/>
              </w:rPr>
              <w:t>n_neighbors</w:t>
            </w:r>
            <w:proofErr w:type="spellEnd"/>
          </w:p>
        </w:tc>
        <w:tc>
          <w:tcPr>
            <w:tcW w:w="3349" w:type="dxa"/>
            <w:tcBorders>
              <w:top w:val="single" w:sz="4" w:space="0" w:color="auto"/>
              <w:left w:val="nil"/>
              <w:bottom w:val="single" w:sz="4" w:space="0" w:color="auto"/>
              <w:right w:val="nil"/>
            </w:tcBorders>
            <w:vAlign w:val="center"/>
          </w:tcPr>
          <w:p w14:paraId="6C0658FA" w14:textId="29F5E777" w:rsidR="00A57923" w:rsidRPr="003A624A" w:rsidRDefault="00A57923" w:rsidP="00A57923">
            <w:pPr>
              <w:widowControl/>
              <w:spacing w:line="259" w:lineRule="auto"/>
              <w:jc w:val="center"/>
              <w:rPr>
                <w:rFonts w:ascii="Times New Roman" w:eastAsia="標楷體" w:hAnsi="Times New Roman" w:cs="Times New Roman"/>
                <w:b/>
              </w:rPr>
            </w:pPr>
            <w:proofErr w:type="spellStart"/>
            <w:r w:rsidRPr="003A624A">
              <w:rPr>
                <w:rFonts w:ascii="Times New Roman" w:eastAsia="標楷體" w:hAnsi="Times New Roman" w:cs="Times New Roman"/>
                <w:b/>
              </w:rPr>
              <w:t>leaf_size</w:t>
            </w:r>
            <w:proofErr w:type="spellEnd"/>
          </w:p>
        </w:tc>
      </w:tr>
      <w:tr w:rsidR="00A57923" w:rsidRPr="003A624A" w14:paraId="4F7BEC18" w14:textId="77777777" w:rsidTr="0097217D">
        <w:trPr>
          <w:trHeight w:val="540"/>
        </w:trPr>
        <w:tc>
          <w:tcPr>
            <w:tcW w:w="1672" w:type="dxa"/>
            <w:tcBorders>
              <w:top w:val="single" w:sz="4" w:space="0" w:color="auto"/>
              <w:left w:val="nil"/>
              <w:bottom w:val="single" w:sz="4" w:space="0" w:color="auto"/>
              <w:right w:val="nil"/>
            </w:tcBorders>
            <w:vAlign w:val="center"/>
          </w:tcPr>
          <w:p w14:paraId="203228D3" w14:textId="77777777" w:rsidR="00A57923" w:rsidRPr="003A624A" w:rsidRDefault="00A57923" w:rsidP="00CB4192">
            <w:pPr>
              <w:widowControl/>
              <w:jc w:val="center"/>
              <w:rPr>
                <w:rFonts w:ascii="Times New Roman" w:eastAsia="標楷體" w:hAnsi="Times New Roman" w:cs="Times New Roman"/>
                <w:b/>
                <w:kern w:val="0"/>
                <w:szCs w:val="24"/>
              </w:rPr>
            </w:pPr>
            <w:r w:rsidRPr="003A624A">
              <w:rPr>
                <w:rFonts w:ascii="Times New Roman" w:eastAsia="標楷體" w:hAnsi="Times New Roman" w:cs="Times New Roman"/>
                <w:b/>
                <w:kern w:val="0"/>
                <w:szCs w:val="24"/>
              </w:rPr>
              <w:t>KNN</w:t>
            </w:r>
          </w:p>
        </w:tc>
        <w:tc>
          <w:tcPr>
            <w:tcW w:w="3348" w:type="dxa"/>
            <w:tcBorders>
              <w:top w:val="single" w:sz="4" w:space="0" w:color="auto"/>
              <w:left w:val="nil"/>
              <w:bottom w:val="single" w:sz="4" w:space="0" w:color="auto"/>
              <w:right w:val="nil"/>
            </w:tcBorders>
            <w:vAlign w:val="center"/>
          </w:tcPr>
          <w:p w14:paraId="3F54DFAC" w14:textId="5E3C507C" w:rsidR="00A57923" w:rsidRPr="003A624A" w:rsidRDefault="00A57923" w:rsidP="00CB4192">
            <w:pPr>
              <w:widowControl/>
              <w:jc w:val="center"/>
              <w:rPr>
                <w:rFonts w:ascii="Times New Roman" w:eastAsia="標楷體" w:hAnsi="Times New Roman" w:cs="Times New Roman"/>
                <w:kern w:val="0"/>
                <w:szCs w:val="24"/>
              </w:rPr>
            </w:pPr>
            <w:r w:rsidRPr="003A624A">
              <w:rPr>
                <w:rFonts w:ascii="Times New Roman" w:eastAsia="標楷體" w:hAnsi="Times New Roman" w:cs="Times New Roman"/>
                <w:kern w:val="0"/>
                <w:szCs w:val="24"/>
              </w:rPr>
              <w:t>25</w:t>
            </w:r>
          </w:p>
        </w:tc>
        <w:tc>
          <w:tcPr>
            <w:tcW w:w="3349" w:type="dxa"/>
            <w:tcBorders>
              <w:top w:val="single" w:sz="4" w:space="0" w:color="auto"/>
              <w:left w:val="nil"/>
              <w:bottom w:val="single" w:sz="4" w:space="0" w:color="auto"/>
              <w:right w:val="nil"/>
            </w:tcBorders>
            <w:vAlign w:val="center"/>
          </w:tcPr>
          <w:p w14:paraId="3615AC17" w14:textId="46C56003" w:rsidR="00A57923" w:rsidRPr="003A624A" w:rsidRDefault="00A57923" w:rsidP="00CB4192">
            <w:pPr>
              <w:widowControl/>
              <w:jc w:val="center"/>
              <w:rPr>
                <w:rFonts w:ascii="Times New Roman" w:eastAsia="標楷體" w:hAnsi="Times New Roman" w:cs="Times New Roman"/>
                <w:kern w:val="0"/>
                <w:szCs w:val="24"/>
              </w:rPr>
            </w:pPr>
            <w:r w:rsidRPr="003A624A">
              <w:rPr>
                <w:rFonts w:ascii="Times New Roman" w:eastAsia="標楷體" w:hAnsi="Times New Roman" w:cs="Times New Roman"/>
                <w:kern w:val="0"/>
                <w:szCs w:val="24"/>
              </w:rPr>
              <w:t>35</w:t>
            </w:r>
          </w:p>
        </w:tc>
      </w:tr>
    </w:tbl>
    <w:p w14:paraId="1A063242" w14:textId="79492D63" w:rsidR="0097217D" w:rsidRPr="003A624A" w:rsidRDefault="0097217D">
      <w:pPr>
        <w:widowControl/>
        <w:suppressAutoHyphens w:val="0"/>
        <w:rPr>
          <w:rFonts w:ascii="Times New Roman" w:eastAsia="標楷體" w:hAnsi="Times New Roman" w:cs="Times New Roman"/>
        </w:rPr>
      </w:pPr>
    </w:p>
    <w:p w14:paraId="00E90048" w14:textId="77D8AF62" w:rsidR="00EA3DD2" w:rsidRPr="003A624A" w:rsidRDefault="00A57923" w:rsidP="007D0EC1">
      <w:pPr>
        <w:widowControl/>
        <w:rPr>
          <w:rFonts w:ascii="Times New Roman" w:eastAsia="標楷體" w:hAnsi="Times New Roman" w:cs="Times New Roman"/>
          <w:b/>
          <w:bCs/>
          <w:kern w:val="0"/>
          <w:szCs w:val="24"/>
        </w:rPr>
      </w:pPr>
      <w:r w:rsidRPr="003A624A">
        <w:rPr>
          <w:rFonts w:ascii="Times New Roman" w:eastAsia="標楷體" w:hAnsi="Times New Roman" w:cs="Times New Roman"/>
          <w:b/>
          <w:bCs/>
          <w:kern w:val="0"/>
          <w:szCs w:val="24"/>
        </w:rPr>
        <w:t>表</w:t>
      </w:r>
      <w:r w:rsidR="00EA3DD2" w:rsidRPr="003A624A">
        <w:rPr>
          <w:rFonts w:ascii="Times New Roman" w:eastAsia="標楷體" w:hAnsi="Times New Roman" w:cs="Times New Roman"/>
          <w:b/>
          <w:bCs/>
          <w:kern w:val="0"/>
          <w:szCs w:val="24"/>
        </w:rPr>
        <w:t xml:space="preserve"> 6</w:t>
      </w:r>
    </w:p>
    <w:p w14:paraId="2181C509" w14:textId="515F8A32" w:rsidR="00673D9A" w:rsidRPr="003A624A" w:rsidRDefault="007D0EC1" w:rsidP="007D0EC1">
      <w:pPr>
        <w:widowControl/>
        <w:rPr>
          <w:rFonts w:ascii="Times New Roman" w:eastAsia="標楷體" w:hAnsi="Times New Roman" w:cs="Times New Roman"/>
          <w:b/>
          <w:i/>
          <w:kern w:val="0"/>
          <w:szCs w:val="24"/>
        </w:rPr>
      </w:pPr>
      <w:proofErr w:type="spellStart"/>
      <w:r w:rsidRPr="003A624A">
        <w:rPr>
          <w:rFonts w:ascii="Times New Roman" w:eastAsia="標楷體" w:hAnsi="Times New Roman" w:cs="Times New Roman"/>
          <w:i/>
        </w:rPr>
        <w:t>RandomForest</w:t>
      </w:r>
      <w:proofErr w:type="spellEnd"/>
      <w:r w:rsidR="00EA3DD2" w:rsidRPr="003A624A">
        <w:rPr>
          <w:rFonts w:ascii="Times New Roman" w:eastAsia="標楷體" w:hAnsi="Times New Roman" w:cs="Times New Roman"/>
          <w:i/>
          <w:kern w:val="0"/>
          <w:szCs w:val="24"/>
        </w:rPr>
        <w:t>模型超參數設定</w:t>
      </w:r>
    </w:p>
    <w:tbl>
      <w:tblPr>
        <w:tblStyle w:val="af"/>
        <w:tblW w:w="8369" w:type="dxa"/>
        <w:tblInd w:w="-5" w:type="dxa"/>
        <w:tblLayout w:type="fixed"/>
        <w:tblLook w:val="04A0" w:firstRow="1" w:lastRow="0" w:firstColumn="1" w:lastColumn="0" w:noHBand="0" w:noVBand="1"/>
      </w:tblPr>
      <w:tblGrid>
        <w:gridCol w:w="1672"/>
        <w:gridCol w:w="2232"/>
        <w:gridCol w:w="2232"/>
        <w:gridCol w:w="2233"/>
      </w:tblGrid>
      <w:tr w:rsidR="00A57923" w:rsidRPr="003A624A" w14:paraId="12029B50" w14:textId="77777777" w:rsidTr="0097217D">
        <w:trPr>
          <w:trHeight w:val="415"/>
        </w:trPr>
        <w:tc>
          <w:tcPr>
            <w:tcW w:w="1672" w:type="dxa"/>
            <w:tcBorders>
              <w:top w:val="single" w:sz="4" w:space="0" w:color="auto"/>
              <w:left w:val="nil"/>
              <w:bottom w:val="single" w:sz="4" w:space="0" w:color="auto"/>
              <w:right w:val="nil"/>
              <w:tl2br w:val="nil"/>
            </w:tcBorders>
            <w:vAlign w:val="center"/>
          </w:tcPr>
          <w:p w14:paraId="7FAA6B41" w14:textId="77777777" w:rsidR="00A57923" w:rsidRPr="003A624A" w:rsidRDefault="00A57923" w:rsidP="00CB4192">
            <w:pPr>
              <w:tabs>
                <w:tab w:val="left" w:pos="538"/>
              </w:tabs>
              <w:jc w:val="center"/>
              <w:rPr>
                <w:rFonts w:ascii="Times New Roman" w:eastAsia="標楷體" w:hAnsi="Times New Roman" w:cs="Times New Roman"/>
                <w:b/>
              </w:rPr>
            </w:pPr>
            <w:r w:rsidRPr="003A624A">
              <w:rPr>
                <w:rFonts w:ascii="Times New Roman" w:eastAsia="標楷體" w:hAnsi="Times New Roman" w:cs="Times New Roman"/>
                <w:b/>
              </w:rPr>
              <w:t>模型</w:t>
            </w:r>
          </w:p>
        </w:tc>
        <w:tc>
          <w:tcPr>
            <w:tcW w:w="2232" w:type="dxa"/>
            <w:tcBorders>
              <w:top w:val="single" w:sz="4" w:space="0" w:color="auto"/>
              <w:left w:val="nil"/>
              <w:bottom w:val="single" w:sz="4" w:space="0" w:color="auto"/>
              <w:right w:val="nil"/>
            </w:tcBorders>
            <w:vAlign w:val="center"/>
          </w:tcPr>
          <w:p w14:paraId="47E1A3A2" w14:textId="5DD72D54" w:rsidR="00A57923" w:rsidRPr="003A624A" w:rsidRDefault="00A57923" w:rsidP="00CB4192">
            <w:pPr>
              <w:widowControl/>
              <w:jc w:val="center"/>
              <w:rPr>
                <w:rFonts w:ascii="Times New Roman" w:eastAsia="標楷體" w:hAnsi="Times New Roman" w:cs="Times New Roman"/>
                <w:b/>
                <w:szCs w:val="24"/>
              </w:rPr>
            </w:pPr>
            <w:r w:rsidRPr="003A624A">
              <w:rPr>
                <w:rFonts w:ascii="Times New Roman" w:eastAsia="標楷體" w:hAnsi="Times New Roman" w:cs="Times New Roman"/>
                <w:b/>
                <w:szCs w:val="24"/>
              </w:rPr>
              <w:t>min_samples_split</w:t>
            </w:r>
          </w:p>
        </w:tc>
        <w:tc>
          <w:tcPr>
            <w:tcW w:w="2232" w:type="dxa"/>
            <w:tcBorders>
              <w:top w:val="single" w:sz="4" w:space="0" w:color="auto"/>
              <w:left w:val="nil"/>
              <w:bottom w:val="single" w:sz="4" w:space="0" w:color="auto"/>
              <w:right w:val="nil"/>
            </w:tcBorders>
            <w:vAlign w:val="center"/>
          </w:tcPr>
          <w:p w14:paraId="364F63FB" w14:textId="69BC8742" w:rsidR="00A57923" w:rsidRPr="003A624A" w:rsidRDefault="00A57923" w:rsidP="00CB4192">
            <w:pPr>
              <w:widowControl/>
              <w:spacing w:line="259" w:lineRule="auto"/>
              <w:jc w:val="center"/>
              <w:rPr>
                <w:rFonts w:ascii="Times New Roman" w:eastAsia="標楷體" w:hAnsi="Times New Roman" w:cs="Times New Roman"/>
                <w:b/>
              </w:rPr>
            </w:pPr>
            <w:r w:rsidRPr="003A624A">
              <w:rPr>
                <w:rFonts w:ascii="Times New Roman" w:eastAsia="標楷體" w:hAnsi="Times New Roman" w:cs="Times New Roman"/>
                <w:b/>
                <w:bCs/>
              </w:rPr>
              <w:t>max_depth</w:t>
            </w:r>
          </w:p>
        </w:tc>
        <w:tc>
          <w:tcPr>
            <w:tcW w:w="2233" w:type="dxa"/>
            <w:tcBorders>
              <w:top w:val="single" w:sz="4" w:space="0" w:color="auto"/>
              <w:left w:val="nil"/>
              <w:bottom w:val="single" w:sz="4" w:space="0" w:color="auto"/>
              <w:right w:val="nil"/>
            </w:tcBorders>
            <w:vAlign w:val="center"/>
          </w:tcPr>
          <w:p w14:paraId="1EBB5DC4" w14:textId="54C8A6CC" w:rsidR="00A57923" w:rsidRPr="003A624A" w:rsidRDefault="00A57923" w:rsidP="00CB4192">
            <w:pPr>
              <w:widowControl/>
              <w:spacing w:line="259" w:lineRule="auto"/>
              <w:jc w:val="center"/>
              <w:rPr>
                <w:rFonts w:ascii="Times New Roman" w:eastAsia="標楷體" w:hAnsi="Times New Roman" w:cs="Times New Roman"/>
                <w:b/>
                <w:bCs/>
              </w:rPr>
            </w:pPr>
            <w:r w:rsidRPr="003A624A">
              <w:rPr>
                <w:rFonts w:ascii="Times New Roman" w:eastAsia="標楷體" w:hAnsi="Times New Roman" w:cs="Times New Roman"/>
                <w:b/>
                <w:bCs/>
              </w:rPr>
              <w:t>max_features</w:t>
            </w:r>
          </w:p>
        </w:tc>
      </w:tr>
      <w:tr w:rsidR="00A57923" w:rsidRPr="003A624A" w14:paraId="3A173C12" w14:textId="77777777" w:rsidTr="0097217D">
        <w:trPr>
          <w:trHeight w:val="540"/>
        </w:trPr>
        <w:tc>
          <w:tcPr>
            <w:tcW w:w="1672" w:type="dxa"/>
            <w:tcBorders>
              <w:top w:val="single" w:sz="4" w:space="0" w:color="auto"/>
              <w:left w:val="nil"/>
              <w:bottom w:val="single" w:sz="4" w:space="0" w:color="auto"/>
              <w:right w:val="nil"/>
            </w:tcBorders>
            <w:vAlign w:val="center"/>
          </w:tcPr>
          <w:p w14:paraId="7CED3E31" w14:textId="77777777" w:rsidR="00A57923" w:rsidRPr="003A624A" w:rsidRDefault="00A57923" w:rsidP="00A57923">
            <w:pPr>
              <w:widowControl/>
              <w:jc w:val="center"/>
              <w:rPr>
                <w:rFonts w:ascii="Times New Roman" w:eastAsia="標楷體" w:hAnsi="Times New Roman" w:cs="Times New Roman"/>
                <w:b/>
                <w:kern w:val="0"/>
                <w:szCs w:val="24"/>
              </w:rPr>
            </w:pPr>
            <w:r w:rsidRPr="003A624A">
              <w:rPr>
                <w:rFonts w:ascii="Times New Roman" w:eastAsia="標楷體" w:hAnsi="Times New Roman" w:cs="Times New Roman"/>
                <w:b/>
                <w:kern w:val="0"/>
                <w:szCs w:val="24"/>
              </w:rPr>
              <w:t>Random</w:t>
            </w:r>
          </w:p>
          <w:p w14:paraId="090D15B8" w14:textId="3477E8F2" w:rsidR="00A57923" w:rsidRPr="003A624A" w:rsidRDefault="00A57923" w:rsidP="00A57923">
            <w:pPr>
              <w:widowControl/>
              <w:jc w:val="center"/>
              <w:rPr>
                <w:rFonts w:ascii="Times New Roman" w:eastAsia="標楷體" w:hAnsi="Times New Roman" w:cs="Times New Roman"/>
                <w:b/>
                <w:kern w:val="0"/>
                <w:szCs w:val="24"/>
              </w:rPr>
            </w:pPr>
            <w:r w:rsidRPr="003A624A">
              <w:rPr>
                <w:rFonts w:ascii="Times New Roman" w:eastAsia="標楷體" w:hAnsi="Times New Roman" w:cs="Times New Roman"/>
                <w:b/>
                <w:kern w:val="0"/>
                <w:szCs w:val="24"/>
              </w:rPr>
              <w:t>Forest</w:t>
            </w:r>
          </w:p>
        </w:tc>
        <w:tc>
          <w:tcPr>
            <w:tcW w:w="2232" w:type="dxa"/>
            <w:tcBorders>
              <w:top w:val="single" w:sz="4" w:space="0" w:color="auto"/>
              <w:left w:val="nil"/>
              <w:bottom w:val="single" w:sz="4" w:space="0" w:color="auto"/>
              <w:right w:val="nil"/>
            </w:tcBorders>
            <w:vAlign w:val="center"/>
          </w:tcPr>
          <w:p w14:paraId="5606FC86" w14:textId="5F97F4E9" w:rsidR="00A57923" w:rsidRPr="003A624A" w:rsidRDefault="00A57923" w:rsidP="00CB4192">
            <w:pPr>
              <w:widowControl/>
              <w:jc w:val="center"/>
              <w:rPr>
                <w:rFonts w:ascii="Times New Roman" w:eastAsia="標楷體" w:hAnsi="Times New Roman" w:cs="Times New Roman"/>
                <w:kern w:val="0"/>
                <w:szCs w:val="24"/>
              </w:rPr>
            </w:pPr>
            <w:r w:rsidRPr="003A624A">
              <w:rPr>
                <w:rFonts w:ascii="Times New Roman" w:eastAsia="標楷體" w:hAnsi="Times New Roman" w:cs="Times New Roman"/>
                <w:kern w:val="0"/>
                <w:szCs w:val="24"/>
              </w:rPr>
              <w:t>25</w:t>
            </w:r>
          </w:p>
        </w:tc>
        <w:tc>
          <w:tcPr>
            <w:tcW w:w="2232" w:type="dxa"/>
            <w:tcBorders>
              <w:top w:val="single" w:sz="4" w:space="0" w:color="auto"/>
              <w:left w:val="nil"/>
              <w:bottom w:val="single" w:sz="4" w:space="0" w:color="auto"/>
              <w:right w:val="nil"/>
            </w:tcBorders>
            <w:vAlign w:val="center"/>
          </w:tcPr>
          <w:p w14:paraId="651281DC" w14:textId="5190EBFC" w:rsidR="00A57923" w:rsidRPr="003A624A" w:rsidRDefault="004010B3" w:rsidP="00CB4192">
            <w:pPr>
              <w:widowControl/>
              <w:jc w:val="center"/>
              <w:rPr>
                <w:rFonts w:ascii="Times New Roman" w:eastAsia="標楷體" w:hAnsi="Times New Roman" w:cs="Times New Roman"/>
                <w:kern w:val="0"/>
                <w:szCs w:val="24"/>
              </w:rPr>
            </w:pPr>
            <w:r w:rsidRPr="003A624A">
              <w:rPr>
                <w:rFonts w:ascii="Times New Roman" w:eastAsia="標楷體" w:hAnsi="Times New Roman" w:cs="Times New Roman"/>
                <w:kern w:val="0"/>
                <w:szCs w:val="24"/>
              </w:rPr>
              <w:t>2</w:t>
            </w:r>
            <w:r w:rsidR="0097217D" w:rsidRPr="003A624A">
              <w:rPr>
                <w:rFonts w:ascii="Times New Roman" w:eastAsia="標楷體" w:hAnsi="Times New Roman" w:cs="Times New Roman"/>
                <w:kern w:val="0"/>
                <w:szCs w:val="24"/>
              </w:rPr>
              <w:t>4</w:t>
            </w:r>
          </w:p>
        </w:tc>
        <w:tc>
          <w:tcPr>
            <w:tcW w:w="2233" w:type="dxa"/>
            <w:tcBorders>
              <w:top w:val="single" w:sz="4" w:space="0" w:color="auto"/>
              <w:left w:val="nil"/>
              <w:bottom w:val="single" w:sz="4" w:space="0" w:color="auto"/>
              <w:right w:val="nil"/>
            </w:tcBorders>
            <w:vAlign w:val="center"/>
          </w:tcPr>
          <w:p w14:paraId="120CC551" w14:textId="54EF0259" w:rsidR="00A57923" w:rsidRPr="003A624A" w:rsidRDefault="00A57923" w:rsidP="00CB4192">
            <w:pPr>
              <w:widowControl/>
              <w:jc w:val="center"/>
              <w:rPr>
                <w:rFonts w:ascii="Times New Roman" w:eastAsia="標楷體" w:hAnsi="Times New Roman" w:cs="Times New Roman"/>
                <w:kern w:val="0"/>
                <w:szCs w:val="24"/>
              </w:rPr>
            </w:pPr>
            <w:r w:rsidRPr="003A624A">
              <w:rPr>
                <w:rFonts w:ascii="Times New Roman" w:eastAsia="標楷體" w:hAnsi="Times New Roman" w:cs="Times New Roman"/>
                <w:kern w:val="0"/>
                <w:szCs w:val="24"/>
              </w:rPr>
              <w:t>‘sqrt’</w:t>
            </w:r>
          </w:p>
        </w:tc>
      </w:tr>
    </w:tbl>
    <w:p w14:paraId="5CB892C5" w14:textId="77777777" w:rsidR="007D0EC1" w:rsidRPr="003A624A" w:rsidRDefault="007D0EC1">
      <w:pPr>
        <w:widowControl/>
        <w:jc w:val="both"/>
        <w:rPr>
          <w:rFonts w:ascii="Times New Roman" w:eastAsia="標楷體" w:hAnsi="Times New Roman" w:cs="Times New Roman"/>
          <w:b/>
          <w:bCs/>
          <w:kern w:val="0"/>
          <w:szCs w:val="24"/>
        </w:rPr>
      </w:pPr>
    </w:p>
    <w:p w14:paraId="648D71AF" w14:textId="3B3E16FF" w:rsidR="00EA3DD2" w:rsidRPr="003A624A" w:rsidRDefault="00A57923">
      <w:pPr>
        <w:widowControl/>
        <w:jc w:val="both"/>
        <w:rPr>
          <w:rFonts w:ascii="Times New Roman" w:eastAsia="標楷體" w:hAnsi="Times New Roman" w:cs="Times New Roman"/>
          <w:b/>
          <w:bCs/>
          <w:kern w:val="0"/>
          <w:szCs w:val="24"/>
        </w:rPr>
      </w:pPr>
      <w:r w:rsidRPr="003A624A">
        <w:rPr>
          <w:rFonts w:ascii="Times New Roman" w:eastAsia="標楷體" w:hAnsi="Times New Roman" w:cs="Times New Roman"/>
          <w:b/>
          <w:bCs/>
          <w:kern w:val="0"/>
          <w:szCs w:val="24"/>
        </w:rPr>
        <w:t>表</w:t>
      </w:r>
      <w:r w:rsidR="00EA3DD2" w:rsidRPr="003A624A">
        <w:rPr>
          <w:rFonts w:ascii="Times New Roman" w:eastAsia="標楷體" w:hAnsi="Times New Roman" w:cs="Times New Roman"/>
          <w:b/>
          <w:bCs/>
          <w:kern w:val="0"/>
          <w:szCs w:val="24"/>
        </w:rPr>
        <w:t xml:space="preserve"> 7</w:t>
      </w:r>
    </w:p>
    <w:p w14:paraId="43FCAAF7" w14:textId="6B82B357" w:rsidR="00673D9A" w:rsidRPr="003A624A" w:rsidRDefault="007D0EC1">
      <w:pPr>
        <w:widowControl/>
        <w:jc w:val="both"/>
        <w:rPr>
          <w:rFonts w:ascii="Times New Roman" w:eastAsia="標楷體" w:hAnsi="Times New Roman" w:cs="Times New Roman"/>
          <w:i/>
        </w:rPr>
      </w:pPr>
      <w:r w:rsidRPr="003A624A">
        <w:rPr>
          <w:rFonts w:ascii="Times New Roman" w:eastAsia="標楷體" w:hAnsi="Times New Roman" w:cs="Times New Roman"/>
          <w:i/>
        </w:rPr>
        <w:t>SVR</w:t>
      </w:r>
      <w:r w:rsidR="00EA3DD2" w:rsidRPr="003A624A">
        <w:rPr>
          <w:rFonts w:ascii="Times New Roman" w:eastAsia="標楷體" w:hAnsi="Times New Roman" w:cs="Times New Roman"/>
          <w:i/>
          <w:kern w:val="0"/>
          <w:szCs w:val="24"/>
        </w:rPr>
        <w:t>模型超</w:t>
      </w:r>
      <w:r w:rsidR="00A57923" w:rsidRPr="003A624A">
        <w:rPr>
          <w:rFonts w:ascii="Times New Roman" w:eastAsia="標楷體" w:hAnsi="Times New Roman" w:cs="Times New Roman"/>
          <w:i/>
          <w:kern w:val="0"/>
          <w:szCs w:val="24"/>
        </w:rPr>
        <w:t>參數</w:t>
      </w:r>
      <w:r w:rsidR="00EA3DD2" w:rsidRPr="003A624A">
        <w:rPr>
          <w:rFonts w:ascii="Times New Roman" w:eastAsia="標楷體" w:hAnsi="Times New Roman" w:cs="Times New Roman"/>
          <w:i/>
          <w:kern w:val="0"/>
          <w:szCs w:val="24"/>
        </w:rPr>
        <w:t>設定</w:t>
      </w:r>
    </w:p>
    <w:tbl>
      <w:tblPr>
        <w:tblStyle w:val="af"/>
        <w:tblW w:w="8369" w:type="dxa"/>
        <w:tblInd w:w="-5" w:type="dxa"/>
        <w:tblLayout w:type="fixed"/>
        <w:tblLook w:val="04A0" w:firstRow="1" w:lastRow="0" w:firstColumn="1" w:lastColumn="0" w:noHBand="0" w:noVBand="1"/>
      </w:tblPr>
      <w:tblGrid>
        <w:gridCol w:w="1672"/>
        <w:gridCol w:w="2232"/>
        <w:gridCol w:w="2232"/>
        <w:gridCol w:w="2233"/>
      </w:tblGrid>
      <w:tr w:rsidR="00FF4DB8" w:rsidRPr="003A624A" w14:paraId="1FC99787" w14:textId="77777777" w:rsidTr="00FF4DB8">
        <w:trPr>
          <w:trHeight w:val="415"/>
        </w:trPr>
        <w:tc>
          <w:tcPr>
            <w:tcW w:w="1672" w:type="dxa"/>
            <w:tcBorders>
              <w:top w:val="single" w:sz="4" w:space="0" w:color="auto"/>
              <w:left w:val="nil"/>
              <w:bottom w:val="single" w:sz="4" w:space="0" w:color="auto"/>
              <w:right w:val="nil"/>
              <w:tl2br w:val="nil"/>
            </w:tcBorders>
            <w:vAlign w:val="center"/>
          </w:tcPr>
          <w:p w14:paraId="1602FED1" w14:textId="77777777" w:rsidR="00FF4DB8" w:rsidRPr="003A624A" w:rsidRDefault="00FF4DB8" w:rsidP="00CB27CF">
            <w:pPr>
              <w:tabs>
                <w:tab w:val="left" w:pos="538"/>
              </w:tabs>
              <w:jc w:val="center"/>
              <w:rPr>
                <w:rFonts w:ascii="Times New Roman" w:eastAsia="標楷體" w:hAnsi="Times New Roman" w:cs="Times New Roman"/>
                <w:b/>
              </w:rPr>
            </w:pPr>
            <w:r w:rsidRPr="003A624A">
              <w:rPr>
                <w:rFonts w:ascii="Times New Roman" w:eastAsia="標楷體" w:hAnsi="Times New Roman" w:cs="Times New Roman"/>
                <w:b/>
              </w:rPr>
              <w:t>模型</w:t>
            </w:r>
          </w:p>
        </w:tc>
        <w:tc>
          <w:tcPr>
            <w:tcW w:w="2232" w:type="dxa"/>
            <w:tcBorders>
              <w:top w:val="single" w:sz="4" w:space="0" w:color="auto"/>
              <w:left w:val="nil"/>
              <w:bottom w:val="single" w:sz="4" w:space="0" w:color="auto"/>
              <w:right w:val="nil"/>
            </w:tcBorders>
            <w:vAlign w:val="center"/>
          </w:tcPr>
          <w:p w14:paraId="0BF6439D" w14:textId="77777777" w:rsidR="00FF4DB8" w:rsidRPr="003A624A" w:rsidRDefault="00FF4DB8" w:rsidP="00CB27CF">
            <w:pPr>
              <w:widowControl/>
              <w:jc w:val="center"/>
              <w:rPr>
                <w:rFonts w:ascii="Times New Roman" w:eastAsia="標楷體" w:hAnsi="Times New Roman" w:cs="Times New Roman"/>
                <w:b/>
                <w:szCs w:val="24"/>
              </w:rPr>
            </w:pPr>
            <w:r w:rsidRPr="003A624A">
              <w:rPr>
                <w:rFonts w:ascii="Times New Roman" w:eastAsia="標楷體" w:hAnsi="Times New Roman" w:cs="Times New Roman"/>
                <w:b/>
                <w:szCs w:val="24"/>
              </w:rPr>
              <w:t>C</w:t>
            </w:r>
          </w:p>
        </w:tc>
        <w:tc>
          <w:tcPr>
            <w:tcW w:w="2232" w:type="dxa"/>
            <w:tcBorders>
              <w:top w:val="single" w:sz="4" w:space="0" w:color="auto"/>
              <w:left w:val="nil"/>
              <w:bottom w:val="single" w:sz="4" w:space="0" w:color="auto"/>
              <w:right w:val="nil"/>
            </w:tcBorders>
            <w:vAlign w:val="center"/>
          </w:tcPr>
          <w:p w14:paraId="018C8D8B" w14:textId="77777777" w:rsidR="00FF4DB8" w:rsidRPr="003A624A" w:rsidRDefault="00FF4DB8" w:rsidP="00CB27CF">
            <w:pPr>
              <w:widowControl/>
              <w:spacing w:line="259" w:lineRule="auto"/>
              <w:jc w:val="center"/>
              <w:rPr>
                <w:rFonts w:ascii="Times New Roman" w:eastAsia="標楷體" w:hAnsi="Times New Roman" w:cs="Times New Roman"/>
                <w:b/>
              </w:rPr>
            </w:pPr>
            <w:proofErr w:type="spellStart"/>
            <w:r w:rsidRPr="003A624A">
              <w:rPr>
                <w:rFonts w:ascii="Times New Roman" w:eastAsia="標楷體" w:hAnsi="Times New Roman" w:cs="Times New Roman"/>
                <w:b/>
              </w:rPr>
              <w:t>max_iter</w:t>
            </w:r>
            <w:proofErr w:type="spellEnd"/>
          </w:p>
        </w:tc>
        <w:tc>
          <w:tcPr>
            <w:tcW w:w="2233" w:type="dxa"/>
            <w:tcBorders>
              <w:top w:val="single" w:sz="4" w:space="0" w:color="auto"/>
              <w:left w:val="nil"/>
              <w:bottom w:val="single" w:sz="4" w:space="0" w:color="auto"/>
              <w:right w:val="nil"/>
            </w:tcBorders>
            <w:vAlign w:val="center"/>
          </w:tcPr>
          <w:p w14:paraId="081EC71F" w14:textId="77777777" w:rsidR="00FF4DB8" w:rsidRPr="003A624A" w:rsidRDefault="00FF4DB8" w:rsidP="00CB27CF">
            <w:pPr>
              <w:widowControl/>
              <w:spacing w:line="259" w:lineRule="auto"/>
              <w:jc w:val="center"/>
              <w:rPr>
                <w:rFonts w:ascii="Times New Roman" w:eastAsia="標楷體" w:hAnsi="Times New Roman" w:cs="Times New Roman"/>
                <w:b/>
                <w:bCs/>
              </w:rPr>
            </w:pPr>
            <w:proofErr w:type="spellStart"/>
            <w:r w:rsidRPr="003A624A">
              <w:rPr>
                <w:rFonts w:ascii="Times New Roman" w:eastAsia="標楷體" w:hAnsi="Times New Roman" w:cs="Times New Roman"/>
                <w:b/>
                <w:bCs/>
              </w:rPr>
              <w:t>cache_size</w:t>
            </w:r>
            <w:proofErr w:type="spellEnd"/>
          </w:p>
        </w:tc>
      </w:tr>
      <w:tr w:rsidR="00FF4DB8" w:rsidRPr="003A624A" w14:paraId="0713504F" w14:textId="77777777" w:rsidTr="00FF4DB8">
        <w:trPr>
          <w:trHeight w:val="540"/>
        </w:trPr>
        <w:tc>
          <w:tcPr>
            <w:tcW w:w="1672" w:type="dxa"/>
            <w:tcBorders>
              <w:top w:val="single" w:sz="4" w:space="0" w:color="auto"/>
              <w:left w:val="nil"/>
              <w:bottom w:val="single" w:sz="4" w:space="0" w:color="auto"/>
              <w:right w:val="nil"/>
            </w:tcBorders>
            <w:vAlign w:val="center"/>
          </w:tcPr>
          <w:p w14:paraId="13C6DBEB" w14:textId="77777777" w:rsidR="00FF4DB8" w:rsidRPr="003A624A" w:rsidRDefault="00FF4DB8" w:rsidP="00CB27CF">
            <w:pPr>
              <w:widowControl/>
              <w:jc w:val="center"/>
              <w:rPr>
                <w:rFonts w:ascii="Times New Roman" w:eastAsia="標楷體" w:hAnsi="Times New Roman" w:cs="Times New Roman"/>
                <w:b/>
                <w:kern w:val="0"/>
                <w:szCs w:val="24"/>
              </w:rPr>
            </w:pPr>
            <w:r w:rsidRPr="003A624A">
              <w:rPr>
                <w:rFonts w:ascii="Times New Roman" w:eastAsia="標楷體" w:hAnsi="Times New Roman" w:cs="Times New Roman"/>
                <w:b/>
                <w:kern w:val="0"/>
                <w:szCs w:val="24"/>
              </w:rPr>
              <w:t>SVR</w:t>
            </w:r>
          </w:p>
        </w:tc>
        <w:tc>
          <w:tcPr>
            <w:tcW w:w="2232" w:type="dxa"/>
            <w:tcBorders>
              <w:top w:val="single" w:sz="4" w:space="0" w:color="auto"/>
              <w:left w:val="nil"/>
              <w:bottom w:val="single" w:sz="4" w:space="0" w:color="auto"/>
              <w:right w:val="nil"/>
            </w:tcBorders>
            <w:vAlign w:val="center"/>
          </w:tcPr>
          <w:p w14:paraId="4EEF753D" w14:textId="77777777" w:rsidR="00FF4DB8" w:rsidRPr="003A624A" w:rsidRDefault="00FF4DB8" w:rsidP="00CB27CF">
            <w:pPr>
              <w:widowControl/>
              <w:jc w:val="center"/>
              <w:rPr>
                <w:rFonts w:ascii="Times New Roman" w:eastAsia="標楷體" w:hAnsi="Times New Roman" w:cs="Times New Roman"/>
                <w:kern w:val="0"/>
                <w:szCs w:val="24"/>
              </w:rPr>
            </w:pPr>
            <w:r w:rsidRPr="003A624A">
              <w:rPr>
                <w:rFonts w:ascii="Times New Roman" w:eastAsia="標楷體" w:hAnsi="Times New Roman" w:cs="Times New Roman"/>
                <w:kern w:val="0"/>
                <w:szCs w:val="24"/>
              </w:rPr>
              <w:t>200</w:t>
            </w:r>
          </w:p>
        </w:tc>
        <w:tc>
          <w:tcPr>
            <w:tcW w:w="2232" w:type="dxa"/>
            <w:tcBorders>
              <w:top w:val="single" w:sz="4" w:space="0" w:color="auto"/>
              <w:left w:val="nil"/>
              <w:bottom w:val="single" w:sz="4" w:space="0" w:color="auto"/>
              <w:right w:val="nil"/>
            </w:tcBorders>
            <w:vAlign w:val="center"/>
          </w:tcPr>
          <w:p w14:paraId="53718375" w14:textId="77777777" w:rsidR="00FF4DB8" w:rsidRPr="003A624A" w:rsidRDefault="00FF4DB8" w:rsidP="00CB27CF">
            <w:pPr>
              <w:widowControl/>
              <w:jc w:val="center"/>
              <w:rPr>
                <w:rFonts w:ascii="Times New Roman" w:eastAsia="標楷體" w:hAnsi="Times New Roman" w:cs="Times New Roman"/>
                <w:kern w:val="0"/>
                <w:szCs w:val="24"/>
              </w:rPr>
            </w:pPr>
            <w:r w:rsidRPr="003A624A">
              <w:rPr>
                <w:rFonts w:ascii="Times New Roman" w:eastAsia="標楷體" w:hAnsi="Times New Roman" w:cs="Times New Roman"/>
                <w:kern w:val="0"/>
                <w:szCs w:val="24"/>
              </w:rPr>
              <w:t>1000000</w:t>
            </w:r>
          </w:p>
        </w:tc>
        <w:tc>
          <w:tcPr>
            <w:tcW w:w="2233" w:type="dxa"/>
            <w:tcBorders>
              <w:top w:val="single" w:sz="4" w:space="0" w:color="auto"/>
              <w:left w:val="nil"/>
              <w:bottom w:val="single" w:sz="4" w:space="0" w:color="auto"/>
              <w:right w:val="nil"/>
            </w:tcBorders>
            <w:vAlign w:val="center"/>
          </w:tcPr>
          <w:p w14:paraId="44CCFD04" w14:textId="77777777" w:rsidR="00FF4DB8" w:rsidRPr="003A624A" w:rsidRDefault="00FF4DB8" w:rsidP="00CB27CF">
            <w:pPr>
              <w:widowControl/>
              <w:jc w:val="center"/>
              <w:rPr>
                <w:rFonts w:ascii="Times New Roman" w:eastAsia="標楷體" w:hAnsi="Times New Roman" w:cs="Times New Roman"/>
                <w:kern w:val="0"/>
                <w:szCs w:val="24"/>
              </w:rPr>
            </w:pPr>
            <w:r w:rsidRPr="003A624A">
              <w:rPr>
                <w:rFonts w:ascii="Times New Roman" w:eastAsia="標楷體" w:hAnsi="Times New Roman" w:cs="Times New Roman"/>
                <w:kern w:val="0"/>
                <w:szCs w:val="24"/>
              </w:rPr>
              <w:t>1000</w:t>
            </w:r>
          </w:p>
        </w:tc>
      </w:tr>
    </w:tbl>
    <w:p w14:paraId="4D6111AC" w14:textId="77777777" w:rsidR="00EA708B" w:rsidRPr="003A624A" w:rsidRDefault="00EA708B" w:rsidP="00EA708B">
      <w:pPr>
        <w:widowControl/>
        <w:jc w:val="both"/>
        <w:rPr>
          <w:rFonts w:ascii="Times New Roman" w:eastAsia="標楷體" w:hAnsi="Times New Roman" w:cs="Times New Roman"/>
          <w:b/>
          <w:bCs/>
          <w:kern w:val="0"/>
          <w:szCs w:val="24"/>
        </w:rPr>
      </w:pPr>
    </w:p>
    <w:p w14:paraId="57E1CAB2" w14:textId="77777777" w:rsidR="00EA3DD2" w:rsidRPr="003A624A" w:rsidRDefault="00EA708B" w:rsidP="00EA708B">
      <w:pPr>
        <w:widowControl/>
        <w:jc w:val="both"/>
        <w:rPr>
          <w:rFonts w:ascii="Times New Roman" w:eastAsia="標楷體" w:hAnsi="Times New Roman" w:cs="Times New Roman"/>
          <w:b/>
          <w:bCs/>
          <w:kern w:val="0"/>
          <w:szCs w:val="24"/>
        </w:rPr>
      </w:pPr>
      <w:r w:rsidRPr="003A624A">
        <w:rPr>
          <w:rFonts w:ascii="Times New Roman" w:eastAsia="標楷體" w:hAnsi="Times New Roman" w:cs="Times New Roman"/>
          <w:b/>
          <w:bCs/>
          <w:kern w:val="0"/>
          <w:szCs w:val="24"/>
        </w:rPr>
        <w:lastRenderedPageBreak/>
        <w:t>表</w:t>
      </w:r>
      <w:r w:rsidR="00EA3DD2" w:rsidRPr="003A624A">
        <w:rPr>
          <w:rFonts w:ascii="Times New Roman" w:eastAsia="標楷體" w:hAnsi="Times New Roman" w:cs="Times New Roman"/>
          <w:b/>
          <w:bCs/>
          <w:kern w:val="0"/>
          <w:szCs w:val="24"/>
        </w:rPr>
        <w:t xml:space="preserve"> 8</w:t>
      </w:r>
    </w:p>
    <w:p w14:paraId="6B7AD2DE" w14:textId="08AC5FBF" w:rsidR="00EA708B" w:rsidRPr="003A624A" w:rsidRDefault="00EA708B" w:rsidP="00EA708B">
      <w:pPr>
        <w:widowControl/>
        <w:jc w:val="both"/>
        <w:rPr>
          <w:rFonts w:ascii="Times New Roman" w:eastAsia="標楷體" w:hAnsi="Times New Roman" w:cs="Times New Roman"/>
          <w:i/>
          <w:kern w:val="0"/>
          <w:szCs w:val="24"/>
        </w:rPr>
      </w:pPr>
      <w:r w:rsidRPr="003A624A">
        <w:rPr>
          <w:rFonts w:ascii="Times New Roman" w:eastAsia="標楷體" w:hAnsi="Times New Roman" w:cs="Times New Roman"/>
          <w:i/>
          <w:kern w:val="0"/>
          <w:szCs w:val="24"/>
        </w:rPr>
        <w:t>各模型績效表現</w:t>
      </w:r>
    </w:p>
    <w:tbl>
      <w:tblPr>
        <w:tblStyle w:val="af"/>
        <w:tblW w:w="8364" w:type="dxa"/>
        <w:tblInd w:w="-5" w:type="dxa"/>
        <w:tblLayout w:type="fixed"/>
        <w:tblLook w:val="04A0" w:firstRow="1" w:lastRow="0" w:firstColumn="1" w:lastColumn="0" w:noHBand="0" w:noVBand="1"/>
      </w:tblPr>
      <w:tblGrid>
        <w:gridCol w:w="1672"/>
        <w:gridCol w:w="1673"/>
        <w:gridCol w:w="1673"/>
        <w:gridCol w:w="1673"/>
        <w:gridCol w:w="1673"/>
      </w:tblGrid>
      <w:tr w:rsidR="00EA708B" w:rsidRPr="003A624A" w14:paraId="75C3CA43" w14:textId="77777777" w:rsidTr="00CB4192">
        <w:trPr>
          <w:trHeight w:val="415"/>
        </w:trPr>
        <w:tc>
          <w:tcPr>
            <w:tcW w:w="1672" w:type="dxa"/>
            <w:tcBorders>
              <w:top w:val="single" w:sz="4" w:space="0" w:color="auto"/>
              <w:left w:val="nil"/>
              <w:bottom w:val="single" w:sz="4" w:space="0" w:color="auto"/>
              <w:right w:val="nil"/>
              <w:tl2br w:val="nil"/>
            </w:tcBorders>
            <w:vAlign w:val="center"/>
          </w:tcPr>
          <w:p w14:paraId="53D48AB1" w14:textId="77777777" w:rsidR="00EA708B" w:rsidRPr="003A624A" w:rsidRDefault="00EA708B" w:rsidP="00CB4192">
            <w:pPr>
              <w:tabs>
                <w:tab w:val="left" w:pos="538"/>
              </w:tabs>
              <w:jc w:val="center"/>
              <w:rPr>
                <w:rFonts w:ascii="Times New Roman" w:eastAsia="標楷體" w:hAnsi="Times New Roman" w:cs="Times New Roman"/>
                <w:b/>
              </w:rPr>
            </w:pPr>
            <w:r w:rsidRPr="003A624A">
              <w:rPr>
                <w:rFonts w:ascii="Times New Roman" w:eastAsia="標楷體" w:hAnsi="Times New Roman" w:cs="Times New Roman"/>
                <w:b/>
              </w:rPr>
              <w:t>模型</w:t>
            </w:r>
          </w:p>
        </w:tc>
        <w:tc>
          <w:tcPr>
            <w:tcW w:w="1673" w:type="dxa"/>
            <w:tcBorders>
              <w:top w:val="single" w:sz="4" w:space="0" w:color="auto"/>
              <w:left w:val="nil"/>
              <w:bottom w:val="single" w:sz="4" w:space="0" w:color="auto"/>
              <w:right w:val="nil"/>
            </w:tcBorders>
            <w:vAlign w:val="center"/>
          </w:tcPr>
          <w:p w14:paraId="1BD998EC" w14:textId="29CD2DFB" w:rsidR="00EA708B" w:rsidRPr="003A624A" w:rsidRDefault="00AF0634" w:rsidP="00CB4192">
            <w:pPr>
              <w:widowControl/>
              <w:jc w:val="center"/>
              <w:rPr>
                <w:rFonts w:ascii="Times New Roman" w:eastAsia="標楷體" w:hAnsi="Times New Roman" w:cs="Times New Roman"/>
                <w:b/>
                <w:szCs w:val="24"/>
              </w:rPr>
            </w:pPr>
            <w:proofErr w:type="spellStart"/>
            <w:r w:rsidRPr="003A624A">
              <w:rPr>
                <w:rFonts w:ascii="Times New Roman" w:eastAsia="標楷體" w:hAnsi="Times New Roman" w:cs="Times New Roman"/>
                <w:b/>
                <w:szCs w:val="24"/>
              </w:rPr>
              <w:t>R_squared</w:t>
            </w:r>
            <w:proofErr w:type="spellEnd"/>
          </w:p>
        </w:tc>
        <w:tc>
          <w:tcPr>
            <w:tcW w:w="1673" w:type="dxa"/>
            <w:tcBorders>
              <w:top w:val="single" w:sz="4" w:space="0" w:color="auto"/>
              <w:left w:val="nil"/>
              <w:bottom w:val="single" w:sz="4" w:space="0" w:color="auto"/>
              <w:right w:val="nil"/>
            </w:tcBorders>
            <w:vAlign w:val="center"/>
          </w:tcPr>
          <w:p w14:paraId="05CC4970" w14:textId="77777777" w:rsidR="00EA708B" w:rsidRPr="003A624A" w:rsidRDefault="00EA708B" w:rsidP="00CB4192">
            <w:pPr>
              <w:widowControl/>
              <w:spacing w:line="259" w:lineRule="auto"/>
              <w:jc w:val="center"/>
              <w:rPr>
                <w:rFonts w:ascii="Times New Roman" w:eastAsia="標楷體" w:hAnsi="Times New Roman" w:cs="Times New Roman"/>
                <w:b/>
              </w:rPr>
            </w:pPr>
            <w:r w:rsidRPr="003A624A">
              <w:rPr>
                <w:rFonts w:ascii="Times New Roman" w:eastAsia="標楷體" w:hAnsi="Times New Roman" w:cs="Times New Roman"/>
                <w:b/>
              </w:rPr>
              <w:t>RMSE</w:t>
            </w:r>
          </w:p>
        </w:tc>
        <w:tc>
          <w:tcPr>
            <w:tcW w:w="1673" w:type="dxa"/>
            <w:tcBorders>
              <w:top w:val="single" w:sz="4" w:space="0" w:color="auto"/>
              <w:left w:val="nil"/>
              <w:bottom w:val="single" w:sz="4" w:space="0" w:color="auto"/>
              <w:right w:val="nil"/>
            </w:tcBorders>
            <w:vAlign w:val="center"/>
          </w:tcPr>
          <w:p w14:paraId="092A0DE8" w14:textId="77777777" w:rsidR="00EA708B" w:rsidRPr="003A624A" w:rsidRDefault="00EA708B" w:rsidP="00CB4192">
            <w:pPr>
              <w:widowControl/>
              <w:spacing w:line="259" w:lineRule="auto"/>
              <w:jc w:val="center"/>
              <w:rPr>
                <w:rFonts w:ascii="Times New Roman" w:eastAsia="標楷體" w:hAnsi="Times New Roman" w:cs="Times New Roman"/>
                <w:b/>
                <w:bCs/>
              </w:rPr>
            </w:pPr>
            <w:r w:rsidRPr="003A624A">
              <w:rPr>
                <w:rFonts w:ascii="Times New Roman" w:eastAsia="標楷體" w:hAnsi="Times New Roman" w:cs="Times New Roman"/>
                <w:b/>
                <w:bCs/>
              </w:rPr>
              <w:t>MAPE</w:t>
            </w:r>
          </w:p>
        </w:tc>
        <w:tc>
          <w:tcPr>
            <w:tcW w:w="1673" w:type="dxa"/>
            <w:tcBorders>
              <w:top w:val="single" w:sz="4" w:space="0" w:color="auto"/>
              <w:left w:val="nil"/>
              <w:bottom w:val="single" w:sz="4" w:space="0" w:color="auto"/>
              <w:right w:val="nil"/>
            </w:tcBorders>
            <w:vAlign w:val="center"/>
          </w:tcPr>
          <w:p w14:paraId="2D6423F2" w14:textId="77777777" w:rsidR="00EA708B" w:rsidRPr="003A624A" w:rsidRDefault="00EA708B" w:rsidP="00CB4192">
            <w:pPr>
              <w:widowControl/>
              <w:spacing w:line="259" w:lineRule="auto"/>
              <w:jc w:val="center"/>
              <w:rPr>
                <w:rFonts w:ascii="Times New Roman" w:eastAsia="標楷體" w:hAnsi="Times New Roman" w:cs="Times New Roman"/>
                <w:b/>
                <w:bCs/>
              </w:rPr>
            </w:pPr>
            <w:r w:rsidRPr="003A624A">
              <w:rPr>
                <w:rFonts w:ascii="Times New Roman" w:eastAsia="標楷體" w:hAnsi="Times New Roman" w:cs="Times New Roman"/>
                <w:b/>
                <w:bCs/>
              </w:rPr>
              <w:t>Run Time(s)</w:t>
            </w:r>
          </w:p>
        </w:tc>
      </w:tr>
      <w:tr w:rsidR="001329D1" w:rsidRPr="003A624A" w14:paraId="5E498869" w14:textId="77777777" w:rsidTr="00CB4192">
        <w:trPr>
          <w:trHeight w:val="540"/>
        </w:trPr>
        <w:tc>
          <w:tcPr>
            <w:tcW w:w="1672" w:type="dxa"/>
            <w:tcBorders>
              <w:top w:val="single" w:sz="4" w:space="0" w:color="auto"/>
              <w:left w:val="nil"/>
              <w:bottom w:val="nil"/>
              <w:right w:val="nil"/>
            </w:tcBorders>
            <w:vAlign w:val="center"/>
          </w:tcPr>
          <w:p w14:paraId="733353E3" w14:textId="3FFBEAFC" w:rsidR="001329D1" w:rsidRPr="003A624A" w:rsidRDefault="001329D1" w:rsidP="001329D1">
            <w:pPr>
              <w:widowControl/>
              <w:jc w:val="center"/>
              <w:rPr>
                <w:rFonts w:ascii="Times New Roman" w:eastAsia="標楷體" w:hAnsi="Times New Roman" w:cs="Times New Roman"/>
                <w:b/>
                <w:kern w:val="0"/>
                <w:szCs w:val="24"/>
              </w:rPr>
            </w:pPr>
            <w:r w:rsidRPr="003A624A">
              <w:rPr>
                <w:rFonts w:ascii="Times New Roman" w:eastAsia="標楷體" w:hAnsi="Times New Roman" w:cs="Times New Roman"/>
                <w:b/>
                <w:kern w:val="0"/>
                <w:szCs w:val="24"/>
              </w:rPr>
              <w:t>KNN</w:t>
            </w:r>
          </w:p>
        </w:tc>
        <w:tc>
          <w:tcPr>
            <w:tcW w:w="1673" w:type="dxa"/>
            <w:tcBorders>
              <w:top w:val="single" w:sz="4" w:space="0" w:color="auto"/>
              <w:left w:val="nil"/>
              <w:bottom w:val="nil"/>
              <w:right w:val="nil"/>
            </w:tcBorders>
            <w:vAlign w:val="center"/>
          </w:tcPr>
          <w:p w14:paraId="13262CDE" w14:textId="7ECC90C6" w:rsidR="001329D1" w:rsidRPr="003A624A" w:rsidRDefault="001329D1" w:rsidP="001329D1">
            <w:pPr>
              <w:widowControl/>
              <w:jc w:val="center"/>
              <w:rPr>
                <w:rFonts w:ascii="Times New Roman" w:eastAsia="標楷體" w:hAnsi="Times New Roman" w:cs="Times New Roman"/>
                <w:kern w:val="0"/>
                <w:szCs w:val="24"/>
              </w:rPr>
            </w:pPr>
            <w:r w:rsidRPr="003A624A">
              <w:rPr>
                <w:rFonts w:ascii="Times New Roman" w:eastAsia="標楷體" w:hAnsi="Times New Roman" w:cs="Times New Roman"/>
                <w:kern w:val="0"/>
                <w:szCs w:val="24"/>
              </w:rPr>
              <w:t>0.25</w:t>
            </w:r>
          </w:p>
        </w:tc>
        <w:tc>
          <w:tcPr>
            <w:tcW w:w="1673" w:type="dxa"/>
            <w:tcBorders>
              <w:top w:val="single" w:sz="4" w:space="0" w:color="auto"/>
              <w:left w:val="nil"/>
              <w:bottom w:val="nil"/>
              <w:right w:val="nil"/>
            </w:tcBorders>
            <w:vAlign w:val="center"/>
          </w:tcPr>
          <w:p w14:paraId="3A940ECD" w14:textId="50C01BDC" w:rsidR="001329D1" w:rsidRPr="003A624A" w:rsidRDefault="001329D1" w:rsidP="001329D1">
            <w:pPr>
              <w:widowControl/>
              <w:jc w:val="center"/>
              <w:rPr>
                <w:rFonts w:ascii="Times New Roman" w:eastAsia="標楷體" w:hAnsi="Times New Roman" w:cs="Times New Roman"/>
                <w:kern w:val="0"/>
                <w:szCs w:val="24"/>
              </w:rPr>
            </w:pPr>
            <w:r w:rsidRPr="003A624A">
              <w:rPr>
                <w:rFonts w:ascii="Times New Roman" w:eastAsia="標楷體" w:hAnsi="Times New Roman" w:cs="Times New Roman"/>
                <w:kern w:val="0"/>
                <w:szCs w:val="24"/>
              </w:rPr>
              <w:t>10.81</w:t>
            </w:r>
          </w:p>
        </w:tc>
        <w:tc>
          <w:tcPr>
            <w:tcW w:w="1673" w:type="dxa"/>
            <w:tcBorders>
              <w:top w:val="single" w:sz="4" w:space="0" w:color="auto"/>
              <w:left w:val="nil"/>
              <w:bottom w:val="nil"/>
              <w:right w:val="nil"/>
            </w:tcBorders>
            <w:vAlign w:val="center"/>
          </w:tcPr>
          <w:p w14:paraId="5D089341" w14:textId="2AAFA6F3" w:rsidR="001329D1" w:rsidRPr="003A624A" w:rsidRDefault="001329D1" w:rsidP="001329D1">
            <w:pPr>
              <w:widowControl/>
              <w:jc w:val="center"/>
              <w:rPr>
                <w:rFonts w:ascii="Times New Roman" w:eastAsia="標楷體" w:hAnsi="Times New Roman" w:cs="Times New Roman"/>
                <w:kern w:val="0"/>
                <w:szCs w:val="24"/>
              </w:rPr>
            </w:pPr>
            <w:r w:rsidRPr="003A624A">
              <w:rPr>
                <w:rFonts w:ascii="Times New Roman" w:eastAsia="標楷體" w:hAnsi="Times New Roman" w:cs="Times New Roman"/>
                <w:kern w:val="0"/>
                <w:szCs w:val="24"/>
              </w:rPr>
              <w:t>0.31</w:t>
            </w:r>
          </w:p>
        </w:tc>
        <w:tc>
          <w:tcPr>
            <w:tcW w:w="1673" w:type="dxa"/>
            <w:tcBorders>
              <w:top w:val="single" w:sz="4" w:space="0" w:color="auto"/>
              <w:left w:val="nil"/>
              <w:bottom w:val="nil"/>
              <w:right w:val="nil"/>
            </w:tcBorders>
            <w:vAlign w:val="center"/>
          </w:tcPr>
          <w:p w14:paraId="2D061B14" w14:textId="545BBF0A" w:rsidR="001329D1" w:rsidRPr="003A624A" w:rsidRDefault="001329D1" w:rsidP="001329D1">
            <w:pPr>
              <w:widowControl/>
              <w:jc w:val="center"/>
              <w:rPr>
                <w:rFonts w:ascii="Times New Roman" w:eastAsia="標楷體" w:hAnsi="Times New Roman" w:cs="Times New Roman"/>
                <w:kern w:val="0"/>
                <w:szCs w:val="24"/>
              </w:rPr>
            </w:pPr>
            <w:r w:rsidRPr="003A624A">
              <w:rPr>
                <w:rFonts w:ascii="Times New Roman" w:eastAsia="標楷體" w:hAnsi="Times New Roman" w:cs="Times New Roman"/>
                <w:b/>
                <w:bCs/>
                <w:kern w:val="0"/>
                <w:szCs w:val="24"/>
              </w:rPr>
              <w:t>0.029</w:t>
            </w:r>
          </w:p>
        </w:tc>
      </w:tr>
      <w:tr w:rsidR="001329D1" w:rsidRPr="003A624A" w14:paraId="2DC0E25A" w14:textId="77777777" w:rsidTr="00CB4192">
        <w:trPr>
          <w:trHeight w:val="540"/>
        </w:trPr>
        <w:tc>
          <w:tcPr>
            <w:tcW w:w="1672" w:type="dxa"/>
            <w:tcBorders>
              <w:top w:val="nil"/>
              <w:left w:val="nil"/>
              <w:bottom w:val="nil"/>
              <w:right w:val="nil"/>
            </w:tcBorders>
            <w:vAlign w:val="center"/>
          </w:tcPr>
          <w:p w14:paraId="3C41A2EF" w14:textId="77777777" w:rsidR="001329D1" w:rsidRPr="003A624A" w:rsidRDefault="001329D1" w:rsidP="001329D1">
            <w:pPr>
              <w:widowControl/>
              <w:jc w:val="center"/>
              <w:rPr>
                <w:rFonts w:ascii="Times New Roman" w:eastAsia="標楷體" w:hAnsi="Times New Roman" w:cs="Times New Roman"/>
                <w:b/>
                <w:kern w:val="0"/>
                <w:szCs w:val="24"/>
              </w:rPr>
            </w:pPr>
            <w:r w:rsidRPr="003A624A">
              <w:rPr>
                <w:rFonts w:ascii="Times New Roman" w:eastAsia="標楷體" w:hAnsi="Times New Roman" w:cs="Times New Roman"/>
                <w:b/>
                <w:kern w:val="0"/>
                <w:szCs w:val="24"/>
              </w:rPr>
              <w:t>Random</w:t>
            </w:r>
          </w:p>
          <w:p w14:paraId="7B918152" w14:textId="3D1484F7" w:rsidR="001329D1" w:rsidRPr="003A624A" w:rsidRDefault="001329D1" w:rsidP="001329D1">
            <w:pPr>
              <w:widowControl/>
              <w:jc w:val="center"/>
              <w:rPr>
                <w:rFonts w:ascii="Times New Roman" w:eastAsia="標楷體" w:hAnsi="Times New Roman" w:cs="Times New Roman"/>
                <w:b/>
                <w:kern w:val="0"/>
                <w:szCs w:val="24"/>
              </w:rPr>
            </w:pPr>
            <w:r w:rsidRPr="003A624A">
              <w:rPr>
                <w:rFonts w:ascii="Times New Roman" w:eastAsia="標楷體" w:hAnsi="Times New Roman" w:cs="Times New Roman"/>
                <w:b/>
                <w:kern w:val="0"/>
                <w:szCs w:val="24"/>
              </w:rPr>
              <w:t>Forest</w:t>
            </w:r>
          </w:p>
        </w:tc>
        <w:tc>
          <w:tcPr>
            <w:tcW w:w="1673" w:type="dxa"/>
            <w:tcBorders>
              <w:top w:val="nil"/>
              <w:left w:val="nil"/>
              <w:bottom w:val="nil"/>
              <w:right w:val="nil"/>
            </w:tcBorders>
            <w:vAlign w:val="center"/>
          </w:tcPr>
          <w:p w14:paraId="181B165C" w14:textId="0B352D02" w:rsidR="001329D1" w:rsidRPr="003A624A" w:rsidRDefault="001329D1" w:rsidP="001329D1">
            <w:pPr>
              <w:widowControl/>
              <w:jc w:val="center"/>
              <w:rPr>
                <w:rFonts w:ascii="Times New Roman" w:eastAsia="標楷體" w:hAnsi="Times New Roman" w:cs="Times New Roman"/>
                <w:kern w:val="0"/>
                <w:szCs w:val="24"/>
              </w:rPr>
            </w:pPr>
            <w:r w:rsidRPr="003A624A">
              <w:rPr>
                <w:rFonts w:ascii="Times New Roman" w:eastAsia="標楷體" w:hAnsi="Times New Roman" w:cs="Times New Roman"/>
                <w:b/>
                <w:bCs/>
                <w:kern w:val="0"/>
                <w:szCs w:val="24"/>
              </w:rPr>
              <w:t>0.26</w:t>
            </w:r>
          </w:p>
        </w:tc>
        <w:tc>
          <w:tcPr>
            <w:tcW w:w="1673" w:type="dxa"/>
            <w:tcBorders>
              <w:top w:val="nil"/>
              <w:left w:val="nil"/>
              <w:bottom w:val="nil"/>
              <w:right w:val="nil"/>
            </w:tcBorders>
            <w:vAlign w:val="center"/>
          </w:tcPr>
          <w:p w14:paraId="62358CBB" w14:textId="01C38F2A" w:rsidR="001329D1" w:rsidRPr="003A624A" w:rsidRDefault="001329D1" w:rsidP="001329D1">
            <w:pPr>
              <w:widowControl/>
              <w:jc w:val="center"/>
              <w:rPr>
                <w:rFonts w:ascii="Times New Roman" w:eastAsia="標楷體" w:hAnsi="Times New Roman" w:cs="Times New Roman"/>
                <w:kern w:val="0"/>
                <w:szCs w:val="24"/>
              </w:rPr>
            </w:pPr>
            <w:r w:rsidRPr="003A624A">
              <w:rPr>
                <w:rFonts w:ascii="Times New Roman" w:eastAsia="標楷體" w:hAnsi="Times New Roman" w:cs="Times New Roman"/>
                <w:b/>
                <w:bCs/>
                <w:kern w:val="0"/>
                <w:szCs w:val="24"/>
              </w:rPr>
              <w:t>10.72</w:t>
            </w:r>
          </w:p>
        </w:tc>
        <w:tc>
          <w:tcPr>
            <w:tcW w:w="1673" w:type="dxa"/>
            <w:tcBorders>
              <w:top w:val="nil"/>
              <w:left w:val="nil"/>
              <w:bottom w:val="nil"/>
              <w:right w:val="nil"/>
            </w:tcBorders>
            <w:vAlign w:val="center"/>
          </w:tcPr>
          <w:p w14:paraId="3B64BC73" w14:textId="3942EF8E" w:rsidR="001329D1" w:rsidRPr="003A624A" w:rsidRDefault="001329D1" w:rsidP="001329D1">
            <w:pPr>
              <w:widowControl/>
              <w:jc w:val="center"/>
              <w:rPr>
                <w:rFonts w:ascii="Times New Roman" w:eastAsia="標楷體" w:hAnsi="Times New Roman" w:cs="Times New Roman"/>
                <w:kern w:val="0"/>
                <w:szCs w:val="24"/>
              </w:rPr>
            </w:pPr>
            <w:r w:rsidRPr="003A624A">
              <w:rPr>
                <w:rFonts w:ascii="Times New Roman" w:eastAsia="標楷體" w:hAnsi="Times New Roman" w:cs="Times New Roman"/>
                <w:kern w:val="0"/>
                <w:szCs w:val="24"/>
              </w:rPr>
              <w:t>0.31</w:t>
            </w:r>
          </w:p>
        </w:tc>
        <w:tc>
          <w:tcPr>
            <w:tcW w:w="1673" w:type="dxa"/>
            <w:tcBorders>
              <w:top w:val="nil"/>
              <w:left w:val="nil"/>
              <w:bottom w:val="nil"/>
              <w:right w:val="nil"/>
            </w:tcBorders>
            <w:vAlign w:val="center"/>
          </w:tcPr>
          <w:p w14:paraId="229E4B71" w14:textId="3758B78E" w:rsidR="001329D1" w:rsidRPr="003A624A" w:rsidRDefault="001329D1" w:rsidP="001329D1">
            <w:pPr>
              <w:widowControl/>
              <w:jc w:val="center"/>
              <w:rPr>
                <w:rFonts w:ascii="Times New Roman" w:eastAsia="標楷體" w:hAnsi="Times New Roman" w:cs="Times New Roman"/>
                <w:kern w:val="0"/>
                <w:szCs w:val="24"/>
              </w:rPr>
            </w:pPr>
            <w:r w:rsidRPr="003A624A">
              <w:rPr>
                <w:rFonts w:ascii="Times New Roman" w:eastAsia="標楷體" w:hAnsi="Times New Roman" w:cs="Times New Roman"/>
                <w:kern w:val="0"/>
                <w:szCs w:val="24"/>
              </w:rPr>
              <w:t>2.075</w:t>
            </w:r>
          </w:p>
        </w:tc>
      </w:tr>
      <w:tr w:rsidR="001329D1" w:rsidRPr="003A624A" w14:paraId="63EE0034" w14:textId="77777777" w:rsidTr="00CB4192">
        <w:trPr>
          <w:trHeight w:val="540"/>
        </w:trPr>
        <w:tc>
          <w:tcPr>
            <w:tcW w:w="1672" w:type="dxa"/>
            <w:tcBorders>
              <w:top w:val="nil"/>
              <w:left w:val="nil"/>
              <w:bottom w:val="nil"/>
              <w:right w:val="nil"/>
            </w:tcBorders>
            <w:vAlign w:val="center"/>
          </w:tcPr>
          <w:p w14:paraId="5BB8684A" w14:textId="1AB759E7" w:rsidR="001329D1" w:rsidRPr="003A624A" w:rsidRDefault="001329D1" w:rsidP="001329D1">
            <w:pPr>
              <w:widowControl/>
              <w:jc w:val="center"/>
              <w:rPr>
                <w:rFonts w:ascii="Times New Roman" w:eastAsia="標楷體" w:hAnsi="Times New Roman" w:cs="Times New Roman"/>
                <w:b/>
                <w:kern w:val="0"/>
                <w:szCs w:val="24"/>
              </w:rPr>
            </w:pPr>
            <w:r w:rsidRPr="003A624A">
              <w:rPr>
                <w:rFonts w:ascii="Times New Roman" w:eastAsia="標楷體" w:hAnsi="Times New Roman" w:cs="Times New Roman"/>
                <w:b/>
                <w:kern w:val="0"/>
                <w:szCs w:val="24"/>
              </w:rPr>
              <w:t>XGBoost</w:t>
            </w:r>
          </w:p>
        </w:tc>
        <w:tc>
          <w:tcPr>
            <w:tcW w:w="1673" w:type="dxa"/>
            <w:tcBorders>
              <w:top w:val="nil"/>
              <w:left w:val="nil"/>
              <w:bottom w:val="nil"/>
              <w:right w:val="nil"/>
            </w:tcBorders>
            <w:vAlign w:val="center"/>
          </w:tcPr>
          <w:p w14:paraId="4C85D7AB" w14:textId="05486678" w:rsidR="001329D1" w:rsidRPr="003A624A" w:rsidRDefault="001329D1" w:rsidP="001329D1">
            <w:pPr>
              <w:widowControl/>
              <w:jc w:val="center"/>
              <w:rPr>
                <w:rFonts w:ascii="Times New Roman" w:eastAsia="標楷體" w:hAnsi="Times New Roman" w:cs="Times New Roman"/>
                <w:kern w:val="0"/>
                <w:szCs w:val="24"/>
              </w:rPr>
            </w:pPr>
            <w:r w:rsidRPr="003A624A">
              <w:rPr>
                <w:rFonts w:ascii="Times New Roman" w:eastAsia="標楷體" w:hAnsi="Times New Roman" w:cs="Times New Roman"/>
                <w:kern w:val="0"/>
                <w:szCs w:val="24"/>
              </w:rPr>
              <w:t>0.20</w:t>
            </w:r>
          </w:p>
        </w:tc>
        <w:tc>
          <w:tcPr>
            <w:tcW w:w="1673" w:type="dxa"/>
            <w:tcBorders>
              <w:top w:val="nil"/>
              <w:left w:val="nil"/>
              <w:bottom w:val="nil"/>
              <w:right w:val="nil"/>
            </w:tcBorders>
            <w:vAlign w:val="center"/>
          </w:tcPr>
          <w:p w14:paraId="45AF8D78" w14:textId="385D75CE" w:rsidR="001329D1" w:rsidRPr="003A624A" w:rsidRDefault="001329D1" w:rsidP="001329D1">
            <w:pPr>
              <w:widowControl/>
              <w:jc w:val="center"/>
              <w:rPr>
                <w:rFonts w:ascii="Times New Roman" w:eastAsia="標楷體" w:hAnsi="Times New Roman" w:cs="Times New Roman"/>
                <w:kern w:val="0"/>
                <w:szCs w:val="24"/>
              </w:rPr>
            </w:pPr>
            <w:r w:rsidRPr="003A624A">
              <w:rPr>
                <w:rFonts w:ascii="Times New Roman" w:eastAsia="標楷體" w:hAnsi="Times New Roman" w:cs="Times New Roman"/>
                <w:kern w:val="0"/>
                <w:szCs w:val="24"/>
              </w:rPr>
              <w:t>11.18</w:t>
            </w:r>
          </w:p>
        </w:tc>
        <w:tc>
          <w:tcPr>
            <w:tcW w:w="1673" w:type="dxa"/>
            <w:tcBorders>
              <w:top w:val="nil"/>
              <w:left w:val="nil"/>
              <w:bottom w:val="nil"/>
              <w:right w:val="nil"/>
            </w:tcBorders>
            <w:shd w:val="clear" w:color="auto" w:fill="auto"/>
            <w:vAlign w:val="center"/>
          </w:tcPr>
          <w:p w14:paraId="7AD2FFF8" w14:textId="007CB1A8" w:rsidR="001329D1" w:rsidRPr="003A624A" w:rsidRDefault="001329D1" w:rsidP="001329D1">
            <w:pPr>
              <w:widowControl/>
              <w:jc w:val="center"/>
              <w:rPr>
                <w:rFonts w:ascii="Times New Roman" w:eastAsia="標楷體" w:hAnsi="Times New Roman" w:cs="Times New Roman"/>
                <w:kern w:val="0"/>
                <w:szCs w:val="24"/>
              </w:rPr>
            </w:pPr>
            <w:r w:rsidRPr="003A624A">
              <w:rPr>
                <w:rFonts w:ascii="Times New Roman" w:eastAsia="標楷體" w:hAnsi="Times New Roman" w:cs="Times New Roman"/>
                <w:kern w:val="0"/>
                <w:szCs w:val="24"/>
              </w:rPr>
              <w:t>0.33</w:t>
            </w:r>
          </w:p>
        </w:tc>
        <w:tc>
          <w:tcPr>
            <w:tcW w:w="1673" w:type="dxa"/>
            <w:tcBorders>
              <w:top w:val="nil"/>
              <w:left w:val="nil"/>
              <w:bottom w:val="nil"/>
              <w:right w:val="nil"/>
            </w:tcBorders>
            <w:vAlign w:val="center"/>
          </w:tcPr>
          <w:p w14:paraId="0BB2C2F6" w14:textId="16D3649C" w:rsidR="001329D1" w:rsidRPr="003A624A" w:rsidRDefault="001329D1" w:rsidP="001329D1">
            <w:pPr>
              <w:widowControl/>
              <w:jc w:val="center"/>
              <w:rPr>
                <w:rFonts w:ascii="Times New Roman" w:eastAsia="標楷體" w:hAnsi="Times New Roman" w:cs="Times New Roman"/>
                <w:kern w:val="0"/>
                <w:szCs w:val="24"/>
              </w:rPr>
            </w:pPr>
            <w:r w:rsidRPr="003A624A">
              <w:rPr>
                <w:rFonts w:ascii="Times New Roman" w:eastAsia="標楷體" w:hAnsi="Times New Roman" w:cs="Times New Roman"/>
                <w:kern w:val="0"/>
                <w:szCs w:val="24"/>
              </w:rPr>
              <w:t>2.45</w:t>
            </w:r>
          </w:p>
        </w:tc>
      </w:tr>
      <w:tr w:rsidR="001329D1" w:rsidRPr="003A624A" w14:paraId="5399E147" w14:textId="77777777" w:rsidTr="00CB4192">
        <w:trPr>
          <w:trHeight w:val="540"/>
        </w:trPr>
        <w:tc>
          <w:tcPr>
            <w:tcW w:w="1672" w:type="dxa"/>
            <w:tcBorders>
              <w:top w:val="nil"/>
              <w:left w:val="nil"/>
              <w:bottom w:val="single" w:sz="4" w:space="0" w:color="auto"/>
              <w:right w:val="nil"/>
            </w:tcBorders>
            <w:vAlign w:val="center"/>
          </w:tcPr>
          <w:p w14:paraId="3C8AA481" w14:textId="45432628" w:rsidR="001329D1" w:rsidRPr="003A624A" w:rsidRDefault="001329D1" w:rsidP="001329D1">
            <w:pPr>
              <w:widowControl/>
              <w:jc w:val="center"/>
              <w:rPr>
                <w:rFonts w:ascii="Times New Roman" w:eastAsia="標楷體" w:hAnsi="Times New Roman" w:cs="Times New Roman"/>
                <w:b/>
                <w:kern w:val="0"/>
                <w:szCs w:val="24"/>
              </w:rPr>
            </w:pPr>
            <w:r w:rsidRPr="003A624A">
              <w:rPr>
                <w:rFonts w:ascii="Times New Roman" w:eastAsia="標楷體" w:hAnsi="Times New Roman" w:cs="Times New Roman"/>
                <w:b/>
                <w:kern w:val="0"/>
                <w:szCs w:val="24"/>
              </w:rPr>
              <w:t>SVR</w:t>
            </w:r>
          </w:p>
        </w:tc>
        <w:tc>
          <w:tcPr>
            <w:tcW w:w="1673" w:type="dxa"/>
            <w:tcBorders>
              <w:top w:val="nil"/>
              <w:left w:val="nil"/>
              <w:bottom w:val="single" w:sz="4" w:space="0" w:color="auto"/>
              <w:right w:val="nil"/>
            </w:tcBorders>
            <w:vAlign w:val="center"/>
          </w:tcPr>
          <w:p w14:paraId="2DD5CBFF" w14:textId="6C2C9D61" w:rsidR="001329D1" w:rsidRPr="003A624A" w:rsidRDefault="001329D1" w:rsidP="001329D1">
            <w:pPr>
              <w:widowControl/>
              <w:jc w:val="center"/>
              <w:rPr>
                <w:rFonts w:ascii="Times New Roman" w:eastAsia="標楷體" w:hAnsi="Times New Roman" w:cs="Times New Roman"/>
                <w:kern w:val="0"/>
                <w:szCs w:val="24"/>
              </w:rPr>
            </w:pPr>
            <w:r w:rsidRPr="003A624A">
              <w:rPr>
                <w:rFonts w:ascii="Times New Roman" w:eastAsia="標楷體" w:hAnsi="Times New Roman" w:cs="Times New Roman"/>
                <w:kern w:val="0"/>
                <w:szCs w:val="24"/>
              </w:rPr>
              <w:t>0.22</w:t>
            </w:r>
          </w:p>
        </w:tc>
        <w:tc>
          <w:tcPr>
            <w:tcW w:w="1673" w:type="dxa"/>
            <w:tcBorders>
              <w:top w:val="nil"/>
              <w:left w:val="nil"/>
              <w:bottom w:val="single" w:sz="4" w:space="0" w:color="auto"/>
              <w:right w:val="nil"/>
            </w:tcBorders>
            <w:vAlign w:val="center"/>
          </w:tcPr>
          <w:p w14:paraId="7DFFB506" w14:textId="08401A99" w:rsidR="001329D1" w:rsidRPr="003A624A" w:rsidRDefault="001329D1" w:rsidP="001329D1">
            <w:pPr>
              <w:widowControl/>
              <w:jc w:val="center"/>
              <w:rPr>
                <w:rFonts w:ascii="Times New Roman" w:eastAsia="標楷體" w:hAnsi="Times New Roman" w:cs="Times New Roman"/>
                <w:kern w:val="0"/>
                <w:szCs w:val="24"/>
              </w:rPr>
            </w:pPr>
            <w:r w:rsidRPr="003A624A">
              <w:rPr>
                <w:rFonts w:ascii="Times New Roman" w:eastAsia="標楷體" w:hAnsi="Times New Roman" w:cs="Times New Roman"/>
                <w:kern w:val="0"/>
                <w:szCs w:val="24"/>
              </w:rPr>
              <w:t>11.01</w:t>
            </w:r>
          </w:p>
        </w:tc>
        <w:tc>
          <w:tcPr>
            <w:tcW w:w="1673" w:type="dxa"/>
            <w:tcBorders>
              <w:top w:val="nil"/>
              <w:left w:val="nil"/>
              <w:bottom w:val="single" w:sz="4" w:space="0" w:color="auto"/>
              <w:right w:val="nil"/>
            </w:tcBorders>
            <w:vAlign w:val="center"/>
          </w:tcPr>
          <w:p w14:paraId="55D09AA5" w14:textId="745E98C4" w:rsidR="001329D1" w:rsidRPr="003A624A" w:rsidRDefault="001329D1" w:rsidP="001329D1">
            <w:pPr>
              <w:widowControl/>
              <w:jc w:val="center"/>
              <w:rPr>
                <w:rFonts w:ascii="Times New Roman" w:eastAsia="標楷體" w:hAnsi="Times New Roman" w:cs="Times New Roman"/>
                <w:kern w:val="0"/>
                <w:szCs w:val="24"/>
              </w:rPr>
            </w:pPr>
            <w:r w:rsidRPr="003A624A">
              <w:rPr>
                <w:rFonts w:ascii="Times New Roman" w:eastAsia="標楷體" w:hAnsi="Times New Roman" w:cs="Times New Roman"/>
                <w:b/>
                <w:bCs/>
                <w:kern w:val="0"/>
                <w:szCs w:val="24"/>
              </w:rPr>
              <w:t>0.30</w:t>
            </w:r>
          </w:p>
        </w:tc>
        <w:tc>
          <w:tcPr>
            <w:tcW w:w="1673" w:type="dxa"/>
            <w:tcBorders>
              <w:top w:val="nil"/>
              <w:left w:val="nil"/>
              <w:bottom w:val="single" w:sz="4" w:space="0" w:color="auto"/>
              <w:right w:val="nil"/>
            </w:tcBorders>
            <w:vAlign w:val="center"/>
          </w:tcPr>
          <w:p w14:paraId="3EC98256" w14:textId="5D5DC1E1" w:rsidR="001329D1" w:rsidRPr="003A624A" w:rsidRDefault="001329D1" w:rsidP="001329D1">
            <w:pPr>
              <w:widowControl/>
              <w:jc w:val="center"/>
              <w:rPr>
                <w:rFonts w:ascii="Times New Roman" w:eastAsia="標楷體" w:hAnsi="Times New Roman" w:cs="Times New Roman"/>
                <w:kern w:val="0"/>
                <w:szCs w:val="24"/>
              </w:rPr>
            </w:pPr>
            <w:r w:rsidRPr="003A624A">
              <w:rPr>
                <w:rFonts w:ascii="Times New Roman" w:eastAsia="標楷體" w:hAnsi="Times New Roman" w:cs="Times New Roman"/>
                <w:kern w:val="0"/>
                <w:szCs w:val="24"/>
              </w:rPr>
              <w:t>314.20</w:t>
            </w:r>
          </w:p>
        </w:tc>
      </w:tr>
    </w:tbl>
    <w:p w14:paraId="2F7EA19C" w14:textId="77777777" w:rsidR="003A624A" w:rsidRDefault="003A624A" w:rsidP="00421E27">
      <w:pPr>
        <w:widowControl/>
        <w:suppressAutoHyphens w:val="0"/>
        <w:spacing w:line="360" w:lineRule="auto"/>
        <w:rPr>
          <w:rFonts w:ascii="Times New Roman" w:eastAsia="標楷體" w:hAnsi="Times New Roman" w:cs="Times New Roman"/>
          <w:b/>
          <w:color w:val="000000"/>
          <w:sz w:val="28"/>
          <w:szCs w:val="28"/>
        </w:rPr>
      </w:pPr>
    </w:p>
    <w:p w14:paraId="07E5DCEC" w14:textId="08293262" w:rsidR="009362E5" w:rsidRPr="003A624A" w:rsidRDefault="009362E5" w:rsidP="00421E27">
      <w:pPr>
        <w:widowControl/>
        <w:suppressAutoHyphens w:val="0"/>
        <w:spacing w:line="360" w:lineRule="auto"/>
        <w:rPr>
          <w:rFonts w:ascii="Times New Roman" w:eastAsia="標楷體" w:hAnsi="Times New Roman" w:cs="Times New Roman"/>
          <w:b/>
          <w:color w:val="000000"/>
          <w:sz w:val="28"/>
          <w:szCs w:val="28"/>
        </w:rPr>
      </w:pPr>
      <w:r w:rsidRPr="003A624A">
        <w:rPr>
          <w:rFonts w:ascii="Times New Roman" w:eastAsia="標楷體" w:hAnsi="Times New Roman" w:cs="Times New Roman"/>
          <w:b/>
          <w:color w:val="000000"/>
          <w:sz w:val="28"/>
          <w:szCs w:val="28"/>
        </w:rPr>
        <w:t xml:space="preserve">3.4.2 </w:t>
      </w:r>
      <w:r w:rsidRPr="003A624A">
        <w:rPr>
          <w:rFonts w:ascii="Times New Roman" w:eastAsia="標楷體" w:hAnsi="Times New Roman" w:cs="Times New Roman"/>
          <w:b/>
          <w:color w:val="000000"/>
          <w:sz w:val="28"/>
          <w:szCs w:val="28"/>
        </w:rPr>
        <w:t>波士頓房價資料集</w:t>
      </w:r>
    </w:p>
    <w:p w14:paraId="586C9E5D" w14:textId="451C0878" w:rsidR="00D533FB" w:rsidRPr="003A624A" w:rsidRDefault="00A050ED" w:rsidP="00B23BB4">
      <w:pPr>
        <w:widowControl/>
        <w:suppressAutoHyphens w:val="0"/>
        <w:spacing w:line="276" w:lineRule="auto"/>
        <w:ind w:firstLine="480"/>
        <w:jc w:val="both"/>
        <w:rPr>
          <w:rFonts w:ascii="Times New Roman" w:eastAsia="標楷體" w:hAnsi="Times New Roman" w:cs="Times New Roman"/>
        </w:rPr>
      </w:pPr>
      <w:r w:rsidRPr="003A624A">
        <w:rPr>
          <w:rFonts w:ascii="Times New Roman" w:eastAsia="標楷體" w:hAnsi="Times New Roman" w:cs="Times New Roman"/>
        </w:rPr>
        <w:t>此實驗包含兩個部分，分為有使用</w:t>
      </w:r>
      <w:r w:rsidRPr="003A624A">
        <w:rPr>
          <w:rFonts w:ascii="Times New Roman" w:eastAsia="標楷體" w:hAnsi="Times New Roman" w:cs="Times New Roman"/>
        </w:rPr>
        <w:t>K-fold</w:t>
      </w:r>
      <w:r w:rsidRPr="003A624A">
        <w:rPr>
          <w:rFonts w:ascii="Times New Roman" w:eastAsia="標楷體" w:hAnsi="Times New Roman" w:cs="Times New Roman"/>
        </w:rPr>
        <w:t>交叉驗證與未使用</w:t>
      </w:r>
      <w:r w:rsidRPr="003A624A">
        <w:rPr>
          <w:rFonts w:ascii="Times New Roman" w:eastAsia="標楷體" w:hAnsi="Times New Roman" w:cs="Times New Roman"/>
        </w:rPr>
        <w:t>K-fold</w:t>
      </w:r>
      <w:r w:rsidRPr="003A624A">
        <w:rPr>
          <w:rFonts w:ascii="Times New Roman" w:eastAsia="標楷體" w:hAnsi="Times New Roman" w:cs="Times New Roman"/>
        </w:rPr>
        <w:t>交叉驗證。實驗使用的</w:t>
      </w:r>
      <w:proofErr w:type="spellStart"/>
      <w:r w:rsidRPr="003A624A">
        <w:rPr>
          <w:rFonts w:ascii="Times New Roman" w:eastAsia="標楷體" w:hAnsi="Times New Roman" w:cs="Times New Roman"/>
        </w:rPr>
        <w:t>XGBoost</w:t>
      </w:r>
      <w:proofErr w:type="spellEnd"/>
      <w:r w:rsidR="00D533FB" w:rsidRPr="003A624A">
        <w:rPr>
          <w:rFonts w:ascii="Times New Roman" w:eastAsia="標楷體" w:hAnsi="Times New Roman" w:cs="Times New Roman"/>
        </w:rPr>
        <w:t>演算</w:t>
      </w:r>
      <w:r w:rsidR="00DF5E94" w:rsidRPr="003A624A">
        <w:rPr>
          <w:rFonts w:ascii="Times New Roman" w:eastAsia="標楷體" w:hAnsi="Times New Roman" w:cs="Times New Roman"/>
        </w:rPr>
        <w:t>法超參數設定兩個部份皆相同，由於實驗測試的超參數組合，如：</w:t>
      </w:r>
      <w:proofErr w:type="spellStart"/>
      <w:r w:rsidR="00DF5E94" w:rsidRPr="003A624A">
        <w:rPr>
          <w:rFonts w:ascii="Times New Roman" w:eastAsia="標楷體" w:hAnsi="Times New Roman" w:cs="Times New Roman"/>
        </w:rPr>
        <w:t>max_depth</w:t>
      </w:r>
      <w:proofErr w:type="spellEnd"/>
      <w:r w:rsidR="00DF5E94" w:rsidRPr="003A624A">
        <w:rPr>
          <w:rFonts w:ascii="Times New Roman" w:eastAsia="標楷體" w:hAnsi="Times New Roman" w:cs="Times New Roman"/>
        </w:rPr>
        <w:t>、</w:t>
      </w:r>
      <w:r w:rsidR="00DF5E94" w:rsidRPr="003A624A">
        <w:rPr>
          <w:rFonts w:ascii="Times New Roman" w:eastAsia="標楷體" w:hAnsi="Times New Roman" w:cs="Times New Roman"/>
        </w:rPr>
        <w:t>eta</w:t>
      </w:r>
      <w:r w:rsidR="00DF5E94" w:rsidRPr="003A624A">
        <w:rPr>
          <w:rFonts w:ascii="Times New Roman" w:eastAsia="標楷體" w:hAnsi="Times New Roman" w:cs="Times New Roman"/>
        </w:rPr>
        <w:t>、</w:t>
      </w:r>
      <w:r w:rsidR="00DF5E94" w:rsidRPr="003A624A">
        <w:rPr>
          <w:rFonts w:ascii="Times New Roman" w:eastAsia="標楷體" w:hAnsi="Times New Roman" w:cs="Times New Roman"/>
        </w:rPr>
        <w:t>gamma</w:t>
      </w:r>
      <w:r w:rsidR="00803F02" w:rsidRPr="003A624A">
        <w:rPr>
          <w:rFonts w:ascii="Times New Roman" w:eastAsia="標楷體" w:hAnsi="Times New Roman" w:cs="Times New Roman"/>
        </w:rPr>
        <w:t>，比預設的</w:t>
      </w:r>
      <w:r w:rsidR="009D16C2" w:rsidRPr="003A624A">
        <w:rPr>
          <w:rFonts w:ascii="Times New Roman" w:eastAsia="標楷體" w:hAnsi="Times New Roman" w:cs="Times New Roman"/>
        </w:rPr>
        <w:t>超參數</w:t>
      </w:r>
      <w:r w:rsidR="00803F02" w:rsidRPr="003A624A">
        <w:rPr>
          <w:rFonts w:ascii="Times New Roman" w:eastAsia="標楷體" w:hAnsi="Times New Roman" w:cs="Times New Roman"/>
        </w:rPr>
        <w:t>設定的預測績效還要低</w:t>
      </w:r>
      <w:r w:rsidR="009D16C2" w:rsidRPr="003A624A">
        <w:rPr>
          <w:rFonts w:ascii="Times New Roman" w:eastAsia="標楷體" w:hAnsi="Times New Roman" w:cs="Times New Roman"/>
        </w:rPr>
        <w:t>，因此在本實驗中以預設的為主</w:t>
      </w:r>
      <w:r w:rsidRPr="003A624A">
        <w:rPr>
          <w:rFonts w:ascii="Times New Roman" w:eastAsia="標楷體" w:hAnsi="Times New Roman" w:cs="Times New Roman"/>
        </w:rPr>
        <w:t>。</w:t>
      </w:r>
    </w:p>
    <w:p w14:paraId="59980D69" w14:textId="160D66E5" w:rsidR="00A050ED" w:rsidRPr="003A624A" w:rsidRDefault="00A050ED" w:rsidP="00B23BB4">
      <w:pPr>
        <w:widowControl/>
        <w:suppressAutoHyphens w:val="0"/>
        <w:spacing w:line="276" w:lineRule="auto"/>
        <w:ind w:firstLine="480"/>
        <w:jc w:val="both"/>
        <w:rPr>
          <w:rFonts w:ascii="Times New Roman" w:eastAsia="標楷體" w:hAnsi="Times New Roman" w:cs="Times New Roman"/>
        </w:rPr>
      </w:pPr>
      <w:r w:rsidRPr="003A624A">
        <w:rPr>
          <w:rFonts w:ascii="Times New Roman" w:eastAsia="標楷體" w:hAnsi="Times New Roman" w:cs="Times New Roman"/>
        </w:rPr>
        <w:t>在未使用</w:t>
      </w:r>
      <w:r w:rsidRPr="003A624A">
        <w:rPr>
          <w:rFonts w:ascii="Times New Roman" w:eastAsia="標楷體" w:hAnsi="Times New Roman" w:cs="Times New Roman"/>
        </w:rPr>
        <w:t>K-fold</w:t>
      </w:r>
      <w:r w:rsidRPr="003A624A">
        <w:rPr>
          <w:rFonts w:ascii="Times New Roman" w:eastAsia="標楷體" w:hAnsi="Times New Roman" w:cs="Times New Roman"/>
        </w:rPr>
        <w:t>交叉驗證的訓練中，模型訓練績效</w:t>
      </w:r>
      <w:r w:rsidR="008D3493" w:rsidRPr="003A624A">
        <w:rPr>
          <w:rFonts w:ascii="Times New Roman" w:eastAsia="標楷體" w:hAnsi="Times New Roman" w:cs="Times New Roman"/>
        </w:rPr>
        <w:t>RMSE=0.01</w:t>
      </w:r>
      <w:r w:rsidR="008D3493" w:rsidRPr="003A624A">
        <w:rPr>
          <w:rFonts w:ascii="Times New Roman" w:eastAsia="標楷體" w:hAnsi="Times New Roman" w:cs="Times New Roman"/>
        </w:rPr>
        <w:t>、</w:t>
      </w:r>
      <w:r w:rsidR="008D3493" w:rsidRPr="003A624A">
        <w:rPr>
          <w:rFonts w:ascii="Times New Roman" w:eastAsia="標楷體" w:hAnsi="Times New Roman" w:cs="Times New Roman"/>
        </w:rPr>
        <w:t>MAPE=0.0003</w:t>
      </w:r>
      <w:r w:rsidR="008D3493" w:rsidRPr="003A624A">
        <w:rPr>
          <w:rFonts w:ascii="Times New Roman" w:eastAsia="標楷體" w:hAnsi="Times New Roman" w:cs="Times New Roman"/>
        </w:rPr>
        <w:t>、</w:t>
      </w:r>
      <w:proofErr w:type="spellStart"/>
      <w:r w:rsidR="00AF0634" w:rsidRPr="003A624A">
        <w:rPr>
          <w:rFonts w:ascii="Times New Roman" w:eastAsia="標楷體" w:hAnsi="Times New Roman" w:cs="Times New Roman"/>
        </w:rPr>
        <w:t>R_squared</w:t>
      </w:r>
      <w:proofErr w:type="spellEnd"/>
      <w:r w:rsidR="008D3493" w:rsidRPr="003A624A">
        <w:rPr>
          <w:rFonts w:ascii="Times New Roman" w:eastAsia="標楷體" w:hAnsi="Times New Roman" w:cs="Times New Roman"/>
        </w:rPr>
        <w:t>=0.99</w:t>
      </w:r>
      <w:r w:rsidRPr="003A624A">
        <w:rPr>
          <w:rFonts w:ascii="Times New Roman" w:eastAsia="標楷體" w:hAnsi="Times New Roman" w:cs="Times New Roman"/>
        </w:rPr>
        <w:t>，測試績效</w:t>
      </w:r>
      <w:r w:rsidR="00B665A1" w:rsidRPr="003A624A">
        <w:rPr>
          <w:rFonts w:ascii="Times New Roman" w:eastAsia="標楷體" w:hAnsi="Times New Roman" w:cs="Times New Roman"/>
        </w:rPr>
        <w:t>RMSE=</w:t>
      </w:r>
      <w:r w:rsidR="00B665A1" w:rsidRPr="003A624A">
        <w:rPr>
          <w:rFonts w:ascii="Times New Roman" w:eastAsia="標楷體" w:hAnsi="Times New Roman" w:cs="Times New Roman"/>
        </w:rPr>
        <w:t>2.49</w:t>
      </w:r>
      <w:r w:rsidR="00B665A1" w:rsidRPr="003A624A">
        <w:rPr>
          <w:rFonts w:ascii="Times New Roman" w:eastAsia="標楷體" w:hAnsi="Times New Roman" w:cs="Times New Roman"/>
        </w:rPr>
        <w:t>、</w:t>
      </w:r>
      <w:r w:rsidR="00B665A1" w:rsidRPr="003A624A">
        <w:rPr>
          <w:rFonts w:ascii="Times New Roman" w:eastAsia="標楷體" w:hAnsi="Times New Roman" w:cs="Times New Roman"/>
        </w:rPr>
        <w:t>MAPE=0.</w:t>
      </w:r>
      <w:r w:rsidR="00B665A1" w:rsidRPr="003A624A">
        <w:rPr>
          <w:rFonts w:ascii="Times New Roman" w:eastAsia="標楷體" w:hAnsi="Times New Roman" w:cs="Times New Roman"/>
        </w:rPr>
        <w:t>088</w:t>
      </w:r>
      <w:r w:rsidR="00B665A1" w:rsidRPr="003A624A">
        <w:rPr>
          <w:rFonts w:ascii="Times New Roman" w:eastAsia="標楷體" w:hAnsi="Times New Roman" w:cs="Times New Roman"/>
        </w:rPr>
        <w:t>、</w:t>
      </w:r>
      <w:proofErr w:type="spellStart"/>
      <w:r w:rsidR="00AF0634" w:rsidRPr="003A624A">
        <w:rPr>
          <w:rFonts w:ascii="Times New Roman" w:eastAsia="標楷體" w:hAnsi="Times New Roman" w:cs="Times New Roman"/>
        </w:rPr>
        <w:t>R_squared</w:t>
      </w:r>
      <w:proofErr w:type="spellEnd"/>
      <w:r w:rsidR="00B665A1" w:rsidRPr="003A624A">
        <w:rPr>
          <w:rFonts w:ascii="Times New Roman" w:eastAsia="標楷體" w:hAnsi="Times New Roman" w:cs="Times New Roman"/>
        </w:rPr>
        <w:t>=0.9</w:t>
      </w:r>
      <w:r w:rsidR="00B665A1" w:rsidRPr="003A624A">
        <w:rPr>
          <w:rFonts w:ascii="Times New Roman" w:eastAsia="標楷體" w:hAnsi="Times New Roman" w:cs="Times New Roman"/>
        </w:rPr>
        <w:t>4</w:t>
      </w:r>
      <w:r w:rsidRPr="003A624A">
        <w:rPr>
          <w:rFonts w:ascii="Times New Roman" w:eastAsia="標楷體" w:hAnsi="Times New Roman" w:cs="Times New Roman"/>
        </w:rPr>
        <w:t>，可以發現模型有過擬合</w:t>
      </w:r>
      <w:r w:rsidR="005E5277" w:rsidRPr="003A624A">
        <w:rPr>
          <w:rFonts w:ascii="Times New Roman" w:eastAsia="標楷體" w:hAnsi="Times New Roman" w:cs="Times New Roman"/>
        </w:rPr>
        <w:t xml:space="preserve"> (Overfitting) </w:t>
      </w:r>
      <w:r w:rsidRPr="003A624A">
        <w:rPr>
          <w:rFonts w:ascii="Times New Roman" w:eastAsia="標楷體" w:hAnsi="Times New Roman" w:cs="Times New Roman"/>
        </w:rPr>
        <w:t>的狀況發生，實驗推估是因為資料筆數較少，導致在訓練階段模型的學習過於貼合訓練資料，導致一般化誤差</w:t>
      </w:r>
      <w:r w:rsidR="001329D1" w:rsidRPr="003A624A">
        <w:rPr>
          <w:rFonts w:ascii="Times New Roman" w:eastAsia="標楷體" w:hAnsi="Times New Roman" w:cs="Times New Roman"/>
        </w:rPr>
        <w:t xml:space="preserve"> </w:t>
      </w:r>
      <w:r w:rsidRPr="003A624A">
        <w:rPr>
          <w:rFonts w:ascii="Times New Roman" w:eastAsia="標楷體" w:hAnsi="Times New Roman" w:cs="Times New Roman"/>
        </w:rPr>
        <w:t xml:space="preserve">(Generalization Gap) </w:t>
      </w:r>
      <w:r w:rsidRPr="003A624A">
        <w:rPr>
          <w:rFonts w:ascii="Times New Roman" w:eastAsia="標楷體" w:hAnsi="Times New Roman" w:cs="Times New Roman"/>
        </w:rPr>
        <w:t>提高。因此，</w:t>
      </w:r>
      <w:r w:rsidR="005E5277" w:rsidRPr="003A624A">
        <w:rPr>
          <w:rFonts w:ascii="Times New Roman" w:eastAsia="標楷體" w:hAnsi="Times New Roman" w:cs="Times New Roman"/>
        </w:rPr>
        <w:t>本</w:t>
      </w:r>
      <w:r w:rsidRPr="003A624A">
        <w:rPr>
          <w:rFonts w:ascii="Times New Roman" w:eastAsia="標楷體" w:hAnsi="Times New Roman" w:cs="Times New Roman"/>
        </w:rPr>
        <w:t>實驗</w:t>
      </w:r>
      <w:r w:rsidR="005E5277" w:rsidRPr="003A624A">
        <w:rPr>
          <w:rFonts w:ascii="Times New Roman" w:eastAsia="標楷體" w:hAnsi="Times New Roman" w:cs="Times New Roman"/>
        </w:rPr>
        <w:t>另外</w:t>
      </w:r>
      <w:r w:rsidRPr="003A624A">
        <w:rPr>
          <w:rFonts w:ascii="Times New Roman" w:eastAsia="標楷體" w:hAnsi="Times New Roman" w:cs="Times New Roman"/>
        </w:rPr>
        <w:t>使用</w:t>
      </w:r>
      <w:r w:rsidRPr="003A624A">
        <w:rPr>
          <w:rFonts w:ascii="Times New Roman" w:eastAsia="標楷體" w:hAnsi="Times New Roman" w:cs="Times New Roman"/>
        </w:rPr>
        <w:t>K-fold</w:t>
      </w:r>
      <w:r w:rsidRPr="003A624A">
        <w:rPr>
          <w:rFonts w:ascii="Times New Roman" w:eastAsia="標楷體" w:hAnsi="Times New Roman" w:cs="Times New Roman"/>
        </w:rPr>
        <w:t>交叉驗證來避免此狀況的發生。使用</w:t>
      </w:r>
      <w:r w:rsidRPr="003A624A">
        <w:rPr>
          <w:rFonts w:ascii="Times New Roman" w:eastAsia="標楷體" w:hAnsi="Times New Roman" w:cs="Times New Roman"/>
        </w:rPr>
        <w:t>K-fold</w:t>
      </w:r>
      <w:r w:rsidRPr="003A624A">
        <w:rPr>
          <w:rFonts w:ascii="Times New Roman" w:eastAsia="標楷體" w:hAnsi="Times New Roman" w:cs="Times New Roman"/>
        </w:rPr>
        <w:t>交叉驗證的每個</w:t>
      </w:r>
      <w:r w:rsidRPr="003A624A">
        <w:rPr>
          <w:rFonts w:ascii="Times New Roman" w:eastAsia="標楷體" w:hAnsi="Times New Roman" w:cs="Times New Roman"/>
        </w:rPr>
        <w:t>fold</w:t>
      </w:r>
      <w:r w:rsidRPr="003A624A">
        <w:rPr>
          <w:rFonts w:ascii="Times New Roman" w:eastAsia="標楷體" w:hAnsi="Times New Roman" w:cs="Times New Roman"/>
        </w:rPr>
        <w:t>預測績效與平均預測績效如下表</w:t>
      </w:r>
      <w:r w:rsidR="005E5277" w:rsidRPr="003A624A">
        <w:rPr>
          <w:rFonts w:ascii="Times New Roman" w:eastAsia="標楷體" w:hAnsi="Times New Roman" w:cs="Times New Roman"/>
        </w:rPr>
        <w:t>9</w:t>
      </w:r>
      <w:r w:rsidRPr="003A624A">
        <w:rPr>
          <w:rFonts w:ascii="Times New Roman" w:eastAsia="標楷體" w:hAnsi="Times New Roman" w:cs="Times New Roman"/>
        </w:rPr>
        <w:t>所示，本實驗將</w:t>
      </w:r>
      <w:r w:rsidRPr="003A624A">
        <w:rPr>
          <w:rFonts w:ascii="Times New Roman" w:eastAsia="標楷體" w:hAnsi="Times New Roman" w:cs="Times New Roman"/>
        </w:rPr>
        <w:t>k</w:t>
      </w:r>
      <w:r w:rsidRPr="003A624A">
        <w:rPr>
          <w:rFonts w:ascii="Times New Roman" w:eastAsia="標楷體" w:hAnsi="Times New Roman" w:cs="Times New Roman"/>
        </w:rPr>
        <w:t>值設為</w:t>
      </w:r>
      <w:r w:rsidRPr="003A624A">
        <w:rPr>
          <w:rFonts w:ascii="Times New Roman" w:eastAsia="標楷體" w:hAnsi="Times New Roman" w:cs="Times New Roman"/>
        </w:rPr>
        <w:t>5</w:t>
      </w:r>
      <w:r w:rsidRPr="003A624A">
        <w:rPr>
          <w:rFonts w:ascii="Times New Roman" w:eastAsia="標楷體" w:hAnsi="Times New Roman" w:cs="Times New Roman"/>
        </w:rPr>
        <w:t>。</w:t>
      </w:r>
    </w:p>
    <w:p w14:paraId="2EE7962B" w14:textId="58288AFF" w:rsidR="009D16C2" w:rsidRPr="003A624A" w:rsidRDefault="009D16C2" w:rsidP="005E5277">
      <w:pPr>
        <w:widowControl/>
        <w:suppressAutoHyphens w:val="0"/>
        <w:rPr>
          <w:rFonts w:ascii="Times New Roman" w:eastAsia="標楷體" w:hAnsi="Times New Roman" w:cs="Times New Roman"/>
        </w:rPr>
      </w:pPr>
    </w:p>
    <w:p w14:paraId="269ABFC9" w14:textId="4AA0D14B" w:rsidR="005E5277" w:rsidRPr="003A624A" w:rsidRDefault="005E5277" w:rsidP="005E5277">
      <w:pPr>
        <w:widowControl/>
        <w:suppressAutoHyphens w:val="0"/>
        <w:rPr>
          <w:rFonts w:ascii="Times New Roman" w:eastAsia="標楷體" w:hAnsi="Times New Roman" w:cs="Times New Roman"/>
          <w:b/>
        </w:rPr>
      </w:pPr>
      <w:r w:rsidRPr="003A624A">
        <w:rPr>
          <w:rFonts w:ascii="Times New Roman" w:eastAsia="標楷體" w:hAnsi="Times New Roman" w:cs="Times New Roman"/>
          <w:b/>
        </w:rPr>
        <w:t>表</w:t>
      </w:r>
      <w:r w:rsidRPr="003A624A">
        <w:rPr>
          <w:rFonts w:ascii="Times New Roman" w:eastAsia="標楷體" w:hAnsi="Times New Roman" w:cs="Times New Roman"/>
          <w:b/>
        </w:rPr>
        <w:t xml:space="preserve"> 9</w:t>
      </w:r>
    </w:p>
    <w:p w14:paraId="168A146C" w14:textId="50EFFDBD" w:rsidR="005E5277" w:rsidRPr="003A624A" w:rsidRDefault="005E5277" w:rsidP="005E5277">
      <w:pPr>
        <w:widowControl/>
        <w:suppressAutoHyphens w:val="0"/>
        <w:rPr>
          <w:rFonts w:ascii="Times New Roman" w:eastAsia="標楷體" w:hAnsi="Times New Roman" w:cs="Times New Roman"/>
          <w:i/>
        </w:rPr>
      </w:pPr>
      <w:r w:rsidRPr="003A624A">
        <w:rPr>
          <w:rFonts w:ascii="Times New Roman" w:eastAsia="標楷體" w:hAnsi="Times New Roman" w:cs="Times New Roman"/>
          <w:i/>
        </w:rPr>
        <w:t>Performance of K-fold Cross-Validation</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2472"/>
        <w:gridCol w:w="2478"/>
        <w:gridCol w:w="2228"/>
      </w:tblGrid>
      <w:tr w:rsidR="00AF0634" w:rsidRPr="003A624A" w14:paraId="7FF46B9F" w14:textId="58AB8065" w:rsidTr="00AF0634">
        <w:tc>
          <w:tcPr>
            <w:tcW w:w="1128" w:type="dxa"/>
            <w:tcBorders>
              <w:top w:val="single" w:sz="4" w:space="0" w:color="auto"/>
              <w:bottom w:val="single" w:sz="4" w:space="0" w:color="auto"/>
            </w:tcBorders>
          </w:tcPr>
          <w:p w14:paraId="115BF9AD" w14:textId="45CEAA6E" w:rsidR="00AF0634" w:rsidRPr="003A624A" w:rsidRDefault="00AF0634" w:rsidP="00CB706C">
            <w:pPr>
              <w:widowControl/>
              <w:suppressAutoHyphens w:val="0"/>
              <w:jc w:val="center"/>
              <w:rPr>
                <w:rFonts w:ascii="Times New Roman" w:eastAsia="標楷體" w:hAnsi="Times New Roman" w:cs="Times New Roman"/>
              </w:rPr>
            </w:pPr>
          </w:p>
        </w:tc>
        <w:tc>
          <w:tcPr>
            <w:tcW w:w="2472" w:type="dxa"/>
            <w:tcBorders>
              <w:top w:val="single" w:sz="4" w:space="0" w:color="auto"/>
              <w:bottom w:val="single" w:sz="4" w:space="0" w:color="auto"/>
            </w:tcBorders>
          </w:tcPr>
          <w:p w14:paraId="10861B19" w14:textId="291777BA" w:rsidR="00AF0634" w:rsidRPr="003A624A" w:rsidRDefault="00AF0634" w:rsidP="00924B02">
            <w:pPr>
              <w:widowControl/>
              <w:suppressAutoHyphens w:val="0"/>
              <w:jc w:val="center"/>
              <w:rPr>
                <w:rFonts w:ascii="Times New Roman" w:eastAsia="標楷體" w:hAnsi="Times New Roman" w:cs="Times New Roman"/>
              </w:rPr>
            </w:pPr>
            <w:r w:rsidRPr="003A624A">
              <w:rPr>
                <w:rFonts w:ascii="Times New Roman" w:eastAsia="標楷體" w:hAnsi="Times New Roman" w:cs="Times New Roman"/>
              </w:rPr>
              <w:t>RMSE</w:t>
            </w:r>
          </w:p>
        </w:tc>
        <w:tc>
          <w:tcPr>
            <w:tcW w:w="2478" w:type="dxa"/>
            <w:tcBorders>
              <w:top w:val="single" w:sz="4" w:space="0" w:color="auto"/>
              <w:bottom w:val="single" w:sz="4" w:space="0" w:color="auto"/>
            </w:tcBorders>
          </w:tcPr>
          <w:p w14:paraId="03CA38DF" w14:textId="26B571F3" w:rsidR="00AF0634" w:rsidRPr="003A624A" w:rsidRDefault="00AF0634" w:rsidP="00924B02">
            <w:pPr>
              <w:widowControl/>
              <w:suppressAutoHyphens w:val="0"/>
              <w:jc w:val="center"/>
              <w:rPr>
                <w:rFonts w:ascii="Times New Roman" w:eastAsia="標楷體" w:hAnsi="Times New Roman" w:cs="Times New Roman"/>
              </w:rPr>
            </w:pPr>
            <w:r w:rsidRPr="003A624A">
              <w:rPr>
                <w:rFonts w:ascii="Times New Roman" w:eastAsia="標楷體" w:hAnsi="Times New Roman" w:cs="Times New Roman"/>
              </w:rPr>
              <w:t>MAPE</w:t>
            </w:r>
          </w:p>
        </w:tc>
        <w:tc>
          <w:tcPr>
            <w:tcW w:w="2228" w:type="dxa"/>
            <w:tcBorders>
              <w:top w:val="single" w:sz="4" w:space="0" w:color="auto"/>
              <w:bottom w:val="single" w:sz="4" w:space="0" w:color="auto"/>
            </w:tcBorders>
          </w:tcPr>
          <w:p w14:paraId="466988AB" w14:textId="23CCBBE8" w:rsidR="00AF0634" w:rsidRPr="003A624A" w:rsidRDefault="00AF0634" w:rsidP="00924B02">
            <w:pPr>
              <w:widowControl/>
              <w:suppressAutoHyphens w:val="0"/>
              <w:jc w:val="center"/>
              <w:rPr>
                <w:rFonts w:ascii="Times New Roman" w:eastAsia="標楷體" w:hAnsi="Times New Roman" w:cs="Times New Roman"/>
              </w:rPr>
            </w:pPr>
            <w:proofErr w:type="spellStart"/>
            <w:r w:rsidRPr="003A624A">
              <w:rPr>
                <w:rFonts w:ascii="Times New Roman" w:eastAsia="標楷體" w:hAnsi="Times New Roman" w:cs="Times New Roman"/>
              </w:rPr>
              <w:t>R_</w:t>
            </w:r>
            <w:r w:rsidRPr="003A624A">
              <w:rPr>
                <w:rFonts w:ascii="Times New Roman" w:eastAsia="標楷體" w:hAnsi="Times New Roman" w:cs="Times New Roman"/>
              </w:rPr>
              <w:t>squared</w:t>
            </w:r>
            <w:proofErr w:type="spellEnd"/>
          </w:p>
        </w:tc>
      </w:tr>
      <w:tr w:rsidR="00AF0634" w:rsidRPr="003A624A" w14:paraId="65E1C322" w14:textId="59ACEA20" w:rsidTr="00AF0634">
        <w:tc>
          <w:tcPr>
            <w:tcW w:w="1128" w:type="dxa"/>
            <w:tcBorders>
              <w:top w:val="single" w:sz="4" w:space="0" w:color="auto"/>
              <w:bottom w:val="single" w:sz="4" w:space="0" w:color="auto"/>
            </w:tcBorders>
          </w:tcPr>
          <w:p w14:paraId="5ED19DD5" w14:textId="4A12337C" w:rsidR="00AF0634" w:rsidRPr="003A624A" w:rsidRDefault="00AF0634" w:rsidP="00924B02">
            <w:pPr>
              <w:widowControl/>
              <w:suppressAutoHyphens w:val="0"/>
              <w:jc w:val="center"/>
              <w:rPr>
                <w:rFonts w:ascii="Times New Roman" w:eastAsia="標楷體" w:hAnsi="Times New Roman" w:cs="Times New Roman"/>
              </w:rPr>
            </w:pPr>
            <w:r w:rsidRPr="003A624A">
              <w:rPr>
                <w:rFonts w:ascii="Times New Roman" w:eastAsia="標楷體" w:hAnsi="Times New Roman" w:cs="Times New Roman"/>
              </w:rPr>
              <w:t>Fold 1</w:t>
            </w:r>
          </w:p>
        </w:tc>
        <w:tc>
          <w:tcPr>
            <w:tcW w:w="2472" w:type="dxa"/>
            <w:tcBorders>
              <w:top w:val="single" w:sz="4" w:space="0" w:color="auto"/>
              <w:bottom w:val="single" w:sz="4" w:space="0" w:color="auto"/>
            </w:tcBorders>
          </w:tcPr>
          <w:p w14:paraId="2AA0E3F3" w14:textId="77F144A1" w:rsidR="00AF0634" w:rsidRPr="003A624A" w:rsidRDefault="00AF0634" w:rsidP="00924B02">
            <w:pPr>
              <w:widowControl/>
              <w:suppressAutoHyphens w:val="0"/>
              <w:jc w:val="center"/>
              <w:rPr>
                <w:rFonts w:ascii="Times New Roman" w:eastAsia="標楷體" w:hAnsi="Times New Roman" w:cs="Times New Roman"/>
              </w:rPr>
            </w:pPr>
            <w:r w:rsidRPr="003A624A">
              <w:rPr>
                <w:rFonts w:ascii="Times New Roman" w:eastAsia="標楷體" w:hAnsi="Times New Roman" w:cs="Times New Roman"/>
              </w:rPr>
              <w:t>2.90</w:t>
            </w:r>
          </w:p>
        </w:tc>
        <w:tc>
          <w:tcPr>
            <w:tcW w:w="2478" w:type="dxa"/>
            <w:tcBorders>
              <w:top w:val="single" w:sz="4" w:space="0" w:color="auto"/>
              <w:bottom w:val="single" w:sz="4" w:space="0" w:color="auto"/>
            </w:tcBorders>
          </w:tcPr>
          <w:p w14:paraId="7955A682" w14:textId="27B5C9D9" w:rsidR="00AF0634" w:rsidRPr="003A624A" w:rsidRDefault="00AF0634" w:rsidP="00924B02">
            <w:pPr>
              <w:widowControl/>
              <w:suppressAutoHyphens w:val="0"/>
              <w:jc w:val="center"/>
              <w:rPr>
                <w:rFonts w:ascii="Times New Roman" w:eastAsia="標楷體" w:hAnsi="Times New Roman" w:cs="Times New Roman"/>
              </w:rPr>
            </w:pPr>
            <w:r w:rsidRPr="003A624A">
              <w:rPr>
                <w:rFonts w:ascii="Times New Roman" w:eastAsia="標楷體" w:hAnsi="Times New Roman" w:cs="Times New Roman"/>
              </w:rPr>
              <w:t>0.10</w:t>
            </w:r>
          </w:p>
        </w:tc>
        <w:tc>
          <w:tcPr>
            <w:tcW w:w="2228" w:type="dxa"/>
            <w:tcBorders>
              <w:top w:val="single" w:sz="4" w:space="0" w:color="auto"/>
              <w:bottom w:val="single" w:sz="4" w:space="0" w:color="auto"/>
            </w:tcBorders>
          </w:tcPr>
          <w:p w14:paraId="599EBDF1" w14:textId="3F811A7E" w:rsidR="00AF0634" w:rsidRPr="003A624A" w:rsidRDefault="00072970" w:rsidP="00924B02">
            <w:pPr>
              <w:widowControl/>
              <w:suppressAutoHyphens w:val="0"/>
              <w:jc w:val="center"/>
              <w:rPr>
                <w:rFonts w:ascii="Times New Roman" w:eastAsia="標楷體" w:hAnsi="Times New Roman" w:cs="Times New Roman"/>
              </w:rPr>
            </w:pPr>
            <w:r w:rsidRPr="003A624A">
              <w:rPr>
                <w:rFonts w:ascii="Times New Roman" w:eastAsia="標楷體" w:hAnsi="Times New Roman" w:cs="Times New Roman"/>
              </w:rPr>
              <w:t>0.87</w:t>
            </w:r>
          </w:p>
        </w:tc>
      </w:tr>
      <w:tr w:rsidR="00AF0634" w:rsidRPr="003A624A" w14:paraId="30FAA8B6" w14:textId="39E9AB1B" w:rsidTr="00AF0634">
        <w:tc>
          <w:tcPr>
            <w:tcW w:w="1128" w:type="dxa"/>
            <w:tcBorders>
              <w:top w:val="single" w:sz="4" w:space="0" w:color="auto"/>
              <w:bottom w:val="single" w:sz="4" w:space="0" w:color="auto"/>
            </w:tcBorders>
          </w:tcPr>
          <w:p w14:paraId="2107DD93" w14:textId="510250BB" w:rsidR="00AF0634" w:rsidRPr="003A624A" w:rsidRDefault="00AF0634" w:rsidP="00924B02">
            <w:pPr>
              <w:widowControl/>
              <w:suppressAutoHyphens w:val="0"/>
              <w:jc w:val="center"/>
              <w:rPr>
                <w:rFonts w:ascii="Times New Roman" w:eastAsia="標楷體" w:hAnsi="Times New Roman" w:cs="Times New Roman"/>
              </w:rPr>
            </w:pPr>
            <w:r w:rsidRPr="003A624A">
              <w:rPr>
                <w:rFonts w:ascii="Times New Roman" w:eastAsia="標楷體" w:hAnsi="Times New Roman" w:cs="Times New Roman"/>
              </w:rPr>
              <w:t>Fold 2</w:t>
            </w:r>
          </w:p>
        </w:tc>
        <w:tc>
          <w:tcPr>
            <w:tcW w:w="2472" w:type="dxa"/>
            <w:tcBorders>
              <w:top w:val="single" w:sz="4" w:space="0" w:color="auto"/>
              <w:bottom w:val="single" w:sz="4" w:space="0" w:color="auto"/>
            </w:tcBorders>
          </w:tcPr>
          <w:p w14:paraId="45CC0B4C" w14:textId="65364EC1" w:rsidR="00AF0634" w:rsidRPr="003A624A" w:rsidRDefault="00AF0634" w:rsidP="00924B02">
            <w:pPr>
              <w:widowControl/>
              <w:suppressAutoHyphens w:val="0"/>
              <w:jc w:val="center"/>
              <w:rPr>
                <w:rFonts w:ascii="Times New Roman" w:eastAsia="標楷體" w:hAnsi="Times New Roman" w:cs="Times New Roman"/>
              </w:rPr>
            </w:pPr>
            <w:r w:rsidRPr="003A624A">
              <w:rPr>
                <w:rFonts w:ascii="Times New Roman" w:eastAsia="標楷體" w:hAnsi="Times New Roman" w:cs="Times New Roman"/>
              </w:rPr>
              <w:t>3.62</w:t>
            </w:r>
          </w:p>
        </w:tc>
        <w:tc>
          <w:tcPr>
            <w:tcW w:w="2478" w:type="dxa"/>
            <w:tcBorders>
              <w:top w:val="single" w:sz="4" w:space="0" w:color="auto"/>
              <w:bottom w:val="single" w:sz="4" w:space="0" w:color="auto"/>
            </w:tcBorders>
          </w:tcPr>
          <w:p w14:paraId="3FDA339B" w14:textId="3B7BE37B" w:rsidR="00AF0634" w:rsidRPr="003A624A" w:rsidRDefault="00AF0634" w:rsidP="00924B02">
            <w:pPr>
              <w:widowControl/>
              <w:suppressAutoHyphens w:val="0"/>
              <w:jc w:val="center"/>
              <w:rPr>
                <w:rFonts w:ascii="Times New Roman" w:eastAsia="標楷體" w:hAnsi="Times New Roman" w:cs="Times New Roman"/>
              </w:rPr>
            </w:pPr>
            <w:r w:rsidRPr="003A624A">
              <w:rPr>
                <w:rFonts w:ascii="Times New Roman" w:eastAsia="標楷體" w:hAnsi="Times New Roman" w:cs="Times New Roman"/>
              </w:rPr>
              <w:t>0.15</w:t>
            </w:r>
          </w:p>
        </w:tc>
        <w:tc>
          <w:tcPr>
            <w:tcW w:w="2228" w:type="dxa"/>
            <w:tcBorders>
              <w:top w:val="single" w:sz="4" w:space="0" w:color="auto"/>
              <w:bottom w:val="single" w:sz="4" w:space="0" w:color="auto"/>
            </w:tcBorders>
          </w:tcPr>
          <w:p w14:paraId="5455FB81" w14:textId="770BCDA6" w:rsidR="00AF0634" w:rsidRPr="003A624A" w:rsidRDefault="00072970" w:rsidP="00924B02">
            <w:pPr>
              <w:widowControl/>
              <w:suppressAutoHyphens w:val="0"/>
              <w:jc w:val="center"/>
              <w:rPr>
                <w:rFonts w:ascii="Times New Roman" w:eastAsia="標楷體" w:hAnsi="Times New Roman" w:cs="Times New Roman"/>
              </w:rPr>
            </w:pPr>
            <w:r w:rsidRPr="003A624A">
              <w:rPr>
                <w:rFonts w:ascii="Times New Roman" w:eastAsia="標楷體" w:hAnsi="Times New Roman" w:cs="Times New Roman"/>
              </w:rPr>
              <w:t>0.84</w:t>
            </w:r>
          </w:p>
        </w:tc>
      </w:tr>
      <w:tr w:rsidR="00AF0634" w:rsidRPr="003A624A" w14:paraId="28D18883" w14:textId="019E75C2" w:rsidTr="00AF0634">
        <w:tc>
          <w:tcPr>
            <w:tcW w:w="1128" w:type="dxa"/>
            <w:tcBorders>
              <w:top w:val="single" w:sz="4" w:space="0" w:color="auto"/>
              <w:bottom w:val="single" w:sz="4" w:space="0" w:color="auto"/>
            </w:tcBorders>
          </w:tcPr>
          <w:p w14:paraId="1B271B12" w14:textId="26AD4CEA" w:rsidR="00AF0634" w:rsidRPr="003A624A" w:rsidRDefault="00AF0634" w:rsidP="00924B02">
            <w:pPr>
              <w:widowControl/>
              <w:suppressAutoHyphens w:val="0"/>
              <w:jc w:val="center"/>
              <w:rPr>
                <w:rFonts w:ascii="Times New Roman" w:eastAsia="標楷體" w:hAnsi="Times New Roman" w:cs="Times New Roman"/>
              </w:rPr>
            </w:pPr>
            <w:r w:rsidRPr="003A624A">
              <w:rPr>
                <w:rFonts w:ascii="Times New Roman" w:eastAsia="標楷體" w:hAnsi="Times New Roman" w:cs="Times New Roman"/>
              </w:rPr>
              <w:t>Fold 3</w:t>
            </w:r>
          </w:p>
        </w:tc>
        <w:tc>
          <w:tcPr>
            <w:tcW w:w="2472" w:type="dxa"/>
            <w:tcBorders>
              <w:top w:val="single" w:sz="4" w:space="0" w:color="auto"/>
              <w:bottom w:val="single" w:sz="4" w:space="0" w:color="auto"/>
            </w:tcBorders>
          </w:tcPr>
          <w:p w14:paraId="464649EB" w14:textId="476B19B4" w:rsidR="00AF0634" w:rsidRPr="003A624A" w:rsidRDefault="00AF0634" w:rsidP="00924B02">
            <w:pPr>
              <w:widowControl/>
              <w:suppressAutoHyphens w:val="0"/>
              <w:jc w:val="center"/>
              <w:rPr>
                <w:rFonts w:ascii="Times New Roman" w:eastAsia="標楷體" w:hAnsi="Times New Roman" w:cs="Times New Roman"/>
              </w:rPr>
            </w:pPr>
            <w:r w:rsidRPr="003A624A">
              <w:rPr>
                <w:rFonts w:ascii="Times New Roman" w:eastAsia="標楷體" w:hAnsi="Times New Roman" w:cs="Times New Roman"/>
              </w:rPr>
              <w:t>2.28</w:t>
            </w:r>
          </w:p>
        </w:tc>
        <w:tc>
          <w:tcPr>
            <w:tcW w:w="2478" w:type="dxa"/>
            <w:tcBorders>
              <w:top w:val="single" w:sz="4" w:space="0" w:color="auto"/>
              <w:bottom w:val="single" w:sz="4" w:space="0" w:color="auto"/>
            </w:tcBorders>
          </w:tcPr>
          <w:p w14:paraId="118EA80C" w14:textId="5BEEC1BA" w:rsidR="00AF0634" w:rsidRPr="003A624A" w:rsidRDefault="00AF0634" w:rsidP="00924B02">
            <w:pPr>
              <w:widowControl/>
              <w:suppressAutoHyphens w:val="0"/>
              <w:jc w:val="center"/>
              <w:rPr>
                <w:rFonts w:ascii="Times New Roman" w:eastAsia="標楷體" w:hAnsi="Times New Roman" w:cs="Times New Roman"/>
              </w:rPr>
            </w:pPr>
            <w:r w:rsidRPr="003A624A">
              <w:rPr>
                <w:rFonts w:ascii="Times New Roman" w:eastAsia="標楷體" w:hAnsi="Times New Roman" w:cs="Times New Roman"/>
              </w:rPr>
              <w:t>0.09</w:t>
            </w:r>
          </w:p>
        </w:tc>
        <w:tc>
          <w:tcPr>
            <w:tcW w:w="2228" w:type="dxa"/>
            <w:tcBorders>
              <w:top w:val="single" w:sz="4" w:space="0" w:color="auto"/>
              <w:bottom w:val="single" w:sz="4" w:space="0" w:color="auto"/>
            </w:tcBorders>
          </w:tcPr>
          <w:p w14:paraId="37184A8D" w14:textId="3C30053B" w:rsidR="00AF0634" w:rsidRPr="003A624A" w:rsidRDefault="00072970" w:rsidP="00924B02">
            <w:pPr>
              <w:widowControl/>
              <w:suppressAutoHyphens w:val="0"/>
              <w:jc w:val="center"/>
              <w:rPr>
                <w:rFonts w:ascii="Times New Roman" w:eastAsia="標楷體" w:hAnsi="Times New Roman" w:cs="Times New Roman"/>
              </w:rPr>
            </w:pPr>
            <w:r w:rsidRPr="003A624A">
              <w:rPr>
                <w:rFonts w:ascii="Times New Roman" w:eastAsia="標楷體" w:hAnsi="Times New Roman" w:cs="Times New Roman"/>
              </w:rPr>
              <w:t>0.92</w:t>
            </w:r>
          </w:p>
        </w:tc>
      </w:tr>
      <w:tr w:rsidR="00AF0634" w:rsidRPr="003A624A" w14:paraId="7272E0CD" w14:textId="39F0CA1B" w:rsidTr="00AF0634">
        <w:tc>
          <w:tcPr>
            <w:tcW w:w="1128" w:type="dxa"/>
            <w:tcBorders>
              <w:top w:val="single" w:sz="4" w:space="0" w:color="auto"/>
              <w:bottom w:val="single" w:sz="4" w:space="0" w:color="auto"/>
            </w:tcBorders>
          </w:tcPr>
          <w:p w14:paraId="096ECD41" w14:textId="5EDADDC2" w:rsidR="00AF0634" w:rsidRPr="003A624A" w:rsidRDefault="00AF0634" w:rsidP="00924B02">
            <w:pPr>
              <w:widowControl/>
              <w:suppressAutoHyphens w:val="0"/>
              <w:jc w:val="center"/>
              <w:rPr>
                <w:rFonts w:ascii="Times New Roman" w:eastAsia="標楷體" w:hAnsi="Times New Roman" w:cs="Times New Roman"/>
              </w:rPr>
            </w:pPr>
            <w:r w:rsidRPr="003A624A">
              <w:rPr>
                <w:rFonts w:ascii="Times New Roman" w:eastAsia="標楷體" w:hAnsi="Times New Roman" w:cs="Times New Roman"/>
              </w:rPr>
              <w:t>Fold 4</w:t>
            </w:r>
          </w:p>
        </w:tc>
        <w:tc>
          <w:tcPr>
            <w:tcW w:w="2472" w:type="dxa"/>
            <w:tcBorders>
              <w:top w:val="single" w:sz="4" w:space="0" w:color="auto"/>
              <w:bottom w:val="single" w:sz="4" w:space="0" w:color="auto"/>
            </w:tcBorders>
          </w:tcPr>
          <w:p w14:paraId="7AC4EAE9" w14:textId="282EE46C" w:rsidR="00AF0634" w:rsidRPr="003A624A" w:rsidRDefault="00AF0634" w:rsidP="00924B02">
            <w:pPr>
              <w:widowControl/>
              <w:suppressAutoHyphens w:val="0"/>
              <w:jc w:val="center"/>
              <w:rPr>
                <w:rFonts w:ascii="Times New Roman" w:eastAsia="標楷體" w:hAnsi="Times New Roman" w:cs="Times New Roman"/>
              </w:rPr>
            </w:pPr>
            <w:r w:rsidRPr="003A624A">
              <w:rPr>
                <w:rFonts w:ascii="Times New Roman" w:eastAsia="標楷體" w:hAnsi="Times New Roman" w:cs="Times New Roman"/>
              </w:rPr>
              <w:t>2.19</w:t>
            </w:r>
          </w:p>
        </w:tc>
        <w:tc>
          <w:tcPr>
            <w:tcW w:w="2478" w:type="dxa"/>
            <w:tcBorders>
              <w:top w:val="single" w:sz="4" w:space="0" w:color="auto"/>
              <w:bottom w:val="single" w:sz="4" w:space="0" w:color="auto"/>
            </w:tcBorders>
          </w:tcPr>
          <w:p w14:paraId="6F74E49A" w14:textId="74BB17EF" w:rsidR="00AF0634" w:rsidRPr="003A624A" w:rsidRDefault="00AF0634" w:rsidP="00924B02">
            <w:pPr>
              <w:widowControl/>
              <w:suppressAutoHyphens w:val="0"/>
              <w:jc w:val="center"/>
              <w:rPr>
                <w:rFonts w:ascii="Times New Roman" w:eastAsia="標楷體" w:hAnsi="Times New Roman" w:cs="Times New Roman"/>
              </w:rPr>
            </w:pPr>
            <w:r w:rsidRPr="003A624A">
              <w:rPr>
                <w:rFonts w:ascii="Times New Roman" w:eastAsia="標楷體" w:hAnsi="Times New Roman" w:cs="Times New Roman"/>
              </w:rPr>
              <w:t>0.09</w:t>
            </w:r>
          </w:p>
        </w:tc>
        <w:tc>
          <w:tcPr>
            <w:tcW w:w="2228" w:type="dxa"/>
            <w:tcBorders>
              <w:top w:val="single" w:sz="4" w:space="0" w:color="auto"/>
              <w:bottom w:val="single" w:sz="4" w:space="0" w:color="auto"/>
            </w:tcBorders>
          </w:tcPr>
          <w:p w14:paraId="65864CAA" w14:textId="0E9397FF" w:rsidR="00AF0634" w:rsidRPr="003A624A" w:rsidRDefault="00072970" w:rsidP="00924B02">
            <w:pPr>
              <w:widowControl/>
              <w:suppressAutoHyphens w:val="0"/>
              <w:jc w:val="center"/>
              <w:rPr>
                <w:rFonts w:ascii="Times New Roman" w:eastAsia="標楷體" w:hAnsi="Times New Roman" w:cs="Times New Roman"/>
              </w:rPr>
            </w:pPr>
            <w:r w:rsidRPr="003A624A">
              <w:rPr>
                <w:rFonts w:ascii="Times New Roman" w:eastAsia="標楷體" w:hAnsi="Times New Roman" w:cs="Times New Roman"/>
              </w:rPr>
              <w:t>0.95</w:t>
            </w:r>
          </w:p>
        </w:tc>
      </w:tr>
      <w:tr w:rsidR="00AF0634" w:rsidRPr="003A624A" w14:paraId="5B4B67A7" w14:textId="6C38144F" w:rsidTr="00AF0634">
        <w:tc>
          <w:tcPr>
            <w:tcW w:w="1128" w:type="dxa"/>
            <w:tcBorders>
              <w:top w:val="single" w:sz="4" w:space="0" w:color="auto"/>
              <w:bottom w:val="single" w:sz="4" w:space="0" w:color="auto"/>
            </w:tcBorders>
          </w:tcPr>
          <w:p w14:paraId="3C27183A" w14:textId="73BED930" w:rsidR="00AF0634" w:rsidRPr="003A624A" w:rsidRDefault="00AF0634" w:rsidP="00924B02">
            <w:pPr>
              <w:widowControl/>
              <w:suppressAutoHyphens w:val="0"/>
              <w:jc w:val="center"/>
              <w:rPr>
                <w:rFonts w:ascii="Times New Roman" w:eastAsia="標楷體" w:hAnsi="Times New Roman" w:cs="Times New Roman"/>
              </w:rPr>
            </w:pPr>
            <w:r w:rsidRPr="003A624A">
              <w:rPr>
                <w:rFonts w:ascii="Times New Roman" w:eastAsia="標楷體" w:hAnsi="Times New Roman" w:cs="Times New Roman"/>
              </w:rPr>
              <w:t>Fold 5</w:t>
            </w:r>
          </w:p>
        </w:tc>
        <w:tc>
          <w:tcPr>
            <w:tcW w:w="2472" w:type="dxa"/>
            <w:tcBorders>
              <w:top w:val="single" w:sz="4" w:space="0" w:color="auto"/>
              <w:bottom w:val="single" w:sz="4" w:space="0" w:color="auto"/>
            </w:tcBorders>
          </w:tcPr>
          <w:p w14:paraId="42D9375F" w14:textId="5825AE0C" w:rsidR="00AF0634" w:rsidRPr="003A624A" w:rsidRDefault="00AF0634" w:rsidP="00924B02">
            <w:pPr>
              <w:widowControl/>
              <w:suppressAutoHyphens w:val="0"/>
              <w:jc w:val="center"/>
              <w:rPr>
                <w:rFonts w:ascii="Times New Roman" w:eastAsia="標楷體" w:hAnsi="Times New Roman" w:cs="Times New Roman"/>
              </w:rPr>
            </w:pPr>
            <w:r w:rsidRPr="003A624A">
              <w:rPr>
                <w:rFonts w:ascii="Times New Roman" w:eastAsia="標楷體" w:hAnsi="Times New Roman" w:cs="Times New Roman"/>
              </w:rPr>
              <w:t>3.89</w:t>
            </w:r>
          </w:p>
        </w:tc>
        <w:tc>
          <w:tcPr>
            <w:tcW w:w="2478" w:type="dxa"/>
            <w:tcBorders>
              <w:top w:val="single" w:sz="4" w:space="0" w:color="auto"/>
              <w:bottom w:val="single" w:sz="4" w:space="0" w:color="auto"/>
            </w:tcBorders>
          </w:tcPr>
          <w:p w14:paraId="222E0A3C" w14:textId="41D0FA2B" w:rsidR="00AF0634" w:rsidRPr="003A624A" w:rsidRDefault="00AF0634" w:rsidP="00924B02">
            <w:pPr>
              <w:widowControl/>
              <w:suppressAutoHyphens w:val="0"/>
              <w:jc w:val="center"/>
              <w:rPr>
                <w:rFonts w:ascii="Times New Roman" w:eastAsia="標楷體" w:hAnsi="Times New Roman" w:cs="Times New Roman"/>
              </w:rPr>
            </w:pPr>
            <w:r w:rsidRPr="003A624A">
              <w:rPr>
                <w:rFonts w:ascii="Times New Roman" w:eastAsia="標楷體" w:hAnsi="Times New Roman" w:cs="Times New Roman"/>
              </w:rPr>
              <w:t>0.13</w:t>
            </w:r>
          </w:p>
        </w:tc>
        <w:tc>
          <w:tcPr>
            <w:tcW w:w="2228" w:type="dxa"/>
            <w:tcBorders>
              <w:top w:val="single" w:sz="4" w:space="0" w:color="auto"/>
              <w:bottom w:val="single" w:sz="4" w:space="0" w:color="auto"/>
            </w:tcBorders>
          </w:tcPr>
          <w:p w14:paraId="3E7012E2" w14:textId="03D3031F" w:rsidR="00AF0634" w:rsidRPr="003A624A" w:rsidRDefault="00072970" w:rsidP="00924B02">
            <w:pPr>
              <w:widowControl/>
              <w:suppressAutoHyphens w:val="0"/>
              <w:jc w:val="center"/>
              <w:rPr>
                <w:rFonts w:ascii="Times New Roman" w:eastAsia="標楷體" w:hAnsi="Times New Roman" w:cs="Times New Roman"/>
              </w:rPr>
            </w:pPr>
            <w:r w:rsidRPr="003A624A">
              <w:rPr>
                <w:rFonts w:ascii="Times New Roman" w:eastAsia="標楷體" w:hAnsi="Times New Roman" w:cs="Times New Roman"/>
              </w:rPr>
              <w:t>0.85</w:t>
            </w:r>
          </w:p>
        </w:tc>
      </w:tr>
      <w:tr w:rsidR="00AF0634" w:rsidRPr="003A624A" w14:paraId="05458C95" w14:textId="6C914F6D" w:rsidTr="00AF0634">
        <w:tc>
          <w:tcPr>
            <w:tcW w:w="1128" w:type="dxa"/>
            <w:tcBorders>
              <w:top w:val="single" w:sz="4" w:space="0" w:color="auto"/>
              <w:bottom w:val="single" w:sz="4" w:space="0" w:color="auto"/>
            </w:tcBorders>
          </w:tcPr>
          <w:p w14:paraId="7D91D19E" w14:textId="2384DF0F" w:rsidR="00AF0634" w:rsidRPr="003A624A" w:rsidRDefault="00AF0634" w:rsidP="00924B02">
            <w:pPr>
              <w:widowControl/>
              <w:suppressAutoHyphens w:val="0"/>
              <w:jc w:val="center"/>
              <w:rPr>
                <w:rFonts w:ascii="Times New Roman" w:eastAsia="標楷體" w:hAnsi="Times New Roman" w:cs="Times New Roman"/>
                <w:b/>
              </w:rPr>
            </w:pPr>
            <w:r w:rsidRPr="003A624A">
              <w:rPr>
                <w:rFonts w:ascii="Times New Roman" w:eastAsia="標楷體" w:hAnsi="Times New Roman" w:cs="Times New Roman"/>
                <w:b/>
              </w:rPr>
              <w:t>Average</w:t>
            </w:r>
          </w:p>
        </w:tc>
        <w:tc>
          <w:tcPr>
            <w:tcW w:w="2472" w:type="dxa"/>
            <w:tcBorders>
              <w:top w:val="single" w:sz="4" w:space="0" w:color="auto"/>
              <w:bottom w:val="single" w:sz="4" w:space="0" w:color="auto"/>
            </w:tcBorders>
          </w:tcPr>
          <w:p w14:paraId="5E239C9F" w14:textId="64FF195A" w:rsidR="00AF0634" w:rsidRPr="003A624A" w:rsidRDefault="00AF0634" w:rsidP="00924B02">
            <w:pPr>
              <w:widowControl/>
              <w:suppressAutoHyphens w:val="0"/>
              <w:jc w:val="center"/>
              <w:rPr>
                <w:rFonts w:ascii="Times New Roman" w:eastAsia="標楷體" w:hAnsi="Times New Roman" w:cs="Times New Roman"/>
              </w:rPr>
            </w:pPr>
            <w:r w:rsidRPr="003A624A">
              <w:rPr>
                <w:rFonts w:ascii="Times New Roman" w:eastAsia="標楷體" w:hAnsi="Times New Roman" w:cs="Times New Roman"/>
              </w:rPr>
              <w:t>2.97</w:t>
            </w:r>
          </w:p>
        </w:tc>
        <w:tc>
          <w:tcPr>
            <w:tcW w:w="2478" w:type="dxa"/>
            <w:tcBorders>
              <w:top w:val="single" w:sz="4" w:space="0" w:color="auto"/>
              <w:bottom w:val="single" w:sz="4" w:space="0" w:color="auto"/>
            </w:tcBorders>
          </w:tcPr>
          <w:p w14:paraId="173C7447" w14:textId="40DF398C" w:rsidR="00AF0634" w:rsidRPr="003A624A" w:rsidRDefault="00AF0634" w:rsidP="00924B02">
            <w:pPr>
              <w:widowControl/>
              <w:suppressAutoHyphens w:val="0"/>
              <w:jc w:val="center"/>
              <w:rPr>
                <w:rFonts w:ascii="Times New Roman" w:eastAsia="標楷體" w:hAnsi="Times New Roman" w:cs="Times New Roman"/>
              </w:rPr>
            </w:pPr>
            <w:r w:rsidRPr="003A624A">
              <w:rPr>
                <w:rFonts w:ascii="Times New Roman" w:eastAsia="標楷體" w:hAnsi="Times New Roman" w:cs="Times New Roman"/>
              </w:rPr>
              <w:t>0.11</w:t>
            </w:r>
          </w:p>
        </w:tc>
        <w:tc>
          <w:tcPr>
            <w:tcW w:w="2228" w:type="dxa"/>
            <w:tcBorders>
              <w:top w:val="single" w:sz="4" w:space="0" w:color="auto"/>
              <w:bottom w:val="single" w:sz="4" w:space="0" w:color="auto"/>
            </w:tcBorders>
          </w:tcPr>
          <w:p w14:paraId="1DA0F4F2" w14:textId="41969D13" w:rsidR="00AF0634" w:rsidRPr="003A624A" w:rsidRDefault="00072970" w:rsidP="00924B02">
            <w:pPr>
              <w:widowControl/>
              <w:suppressAutoHyphens w:val="0"/>
              <w:jc w:val="center"/>
              <w:rPr>
                <w:rFonts w:ascii="Times New Roman" w:eastAsia="標楷體" w:hAnsi="Times New Roman" w:cs="Times New Roman"/>
              </w:rPr>
            </w:pPr>
            <w:r w:rsidRPr="003A624A">
              <w:rPr>
                <w:rFonts w:ascii="Times New Roman" w:eastAsia="標楷體" w:hAnsi="Times New Roman" w:cs="Times New Roman"/>
              </w:rPr>
              <w:t>0.89</w:t>
            </w:r>
          </w:p>
        </w:tc>
      </w:tr>
    </w:tbl>
    <w:p w14:paraId="379EE99E" w14:textId="5DB224AA" w:rsidR="005E5277" w:rsidRPr="003A624A" w:rsidRDefault="005E5277" w:rsidP="005E5277">
      <w:pPr>
        <w:widowControl/>
        <w:suppressAutoHyphens w:val="0"/>
        <w:rPr>
          <w:rFonts w:ascii="Times New Roman" w:eastAsia="標楷體" w:hAnsi="Times New Roman" w:cs="Times New Roman"/>
        </w:rPr>
      </w:pPr>
    </w:p>
    <w:p w14:paraId="0CC54297" w14:textId="71C39BA4" w:rsidR="003A624A" w:rsidRDefault="00A050ED" w:rsidP="003A624A">
      <w:pPr>
        <w:widowControl/>
        <w:suppressAutoHyphens w:val="0"/>
        <w:spacing w:line="276" w:lineRule="auto"/>
        <w:ind w:firstLine="480"/>
        <w:jc w:val="both"/>
        <w:rPr>
          <w:rFonts w:ascii="Times New Roman" w:eastAsia="標楷體" w:hAnsi="Times New Roman" w:cs="Times New Roman"/>
        </w:rPr>
      </w:pPr>
      <w:r w:rsidRPr="003A624A">
        <w:rPr>
          <w:rFonts w:ascii="Times New Roman" w:eastAsia="標楷體" w:hAnsi="Times New Roman" w:cs="Times New Roman"/>
        </w:rPr>
        <w:lastRenderedPageBreak/>
        <w:t>本實驗為了找出影響預測目標</w:t>
      </w:r>
      <w:r w:rsidRPr="003A624A">
        <w:rPr>
          <w:rFonts w:ascii="Times New Roman" w:eastAsia="標楷體" w:hAnsi="Times New Roman" w:cs="Times New Roman"/>
        </w:rPr>
        <w:t>(MEDV)</w:t>
      </w:r>
      <w:r w:rsidRPr="003A624A">
        <w:rPr>
          <w:rFonts w:ascii="Times New Roman" w:eastAsia="標楷體" w:hAnsi="Times New Roman" w:cs="Times New Roman"/>
        </w:rPr>
        <w:t>較大的特徵屬性，以讓模型預測績效提高，實驗觀察了波士頓房價資料集中各特徵屬性的重要程度，如下圖</w:t>
      </w:r>
      <w:r w:rsidR="00C23BC8" w:rsidRPr="003A624A">
        <w:rPr>
          <w:rFonts w:ascii="Times New Roman" w:eastAsia="標楷體" w:hAnsi="Times New Roman" w:cs="Times New Roman"/>
        </w:rPr>
        <w:t>4</w:t>
      </w:r>
      <w:r w:rsidRPr="003A624A">
        <w:rPr>
          <w:rFonts w:ascii="Times New Roman" w:eastAsia="標楷體" w:hAnsi="Times New Roman" w:cs="Times New Roman"/>
        </w:rPr>
        <w:t>所示，可以看出重要程度</w:t>
      </w:r>
      <w:r w:rsidR="00C23BC8" w:rsidRPr="003A624A">
        <w:rPr>
          <w:rFonts w:ascii="Times New Roman" w:eastAsia="標楷體" w:hAnsi="Times New Roman" w:cs="Times New Roman"/>
        </w:rPr>
        <w:t>較</w:t>
      </w:r>
      <w:r w:rsidRPr="003A624A">
        <w:rPr>
          <w:rFonts w:ascii="Times New Roman" w:eastAsia="標楷體" w:hAnsi="Times New Roman" w:cs="Times New Roman"/>
        </w:rPr>
        <w:t>低的</w:t>
      </w:r>
      <w:r w:rsidR="00C23BC8" w:rsidRPr="003A624A">
        <w:rPr>
          <w:rFonts w:ascii="Times New Roman" w:eastAsia="標楷體" w:hAnsi="Times New Roman" w:cs="Times New Roman"/>
        </w:rPr>
        <w:t>特徵</w:t>
      </w:r>
      <w:r w:rsidR="00327CB4" w:rsidRPr="003A624A">
        <w:rPr>
          <w:rFonts w:ascii="Times New Roman" w:eastAsia="標楷體" w:hAnsi="Times New Roman" w:cs="Times New Roman"/>
        </w:rPr>
        <w:t>前四</w:t>
      </w:r>
      <w:r w:rsidRPr="003A624A">
        <w:rPr>
          <w:rFonts w:ascii="Times New Roman" w:eastAsia="標楷體" w:hAnsi="Times New Roman" w:cs="Times New Roman"/>
        </w:rPr>
        <w:t>名為：</w:t>
      </w:r>
      <w:r w:rsidR="00C23BC8" w:rsidRPr="003A624A">
        <w:rPr>
          <w:rFonts w:ascii="Times New Roman" w:eastAsia="標楷體" w:hAnsi="Times New Roman" w:cs="Times New Roman"/>
          <w:sz w:val="22"/>
        </w:rPr>
        <w:t>ZN</w:t>
      </w:r>
      <w:r w:rsidRPr="003A624A">
        <w:rPr>
          <w:rFonts w:ascii="Times New Roman" w:eastAsia="標楷體" w:hAnsi="Times New Roman" w:cs="Times New Roman"/>
        </w:rPr>
        <w:t>、</w:t>
      </w:r>
      <w:r w:rsidR="00C23BC8" w:rsidRPr="003A624A">
        <w:rPr>
          <w:rFonts w:ascii="Times New Roman" w:eastAsia="標楷體" w:hAnsi="Times New Roman" w:cs="Times New Roman"/>
        </w:rPr>
        <w:t>B</w:t>
      </w:r>
      <w:r w:rsidRPr="003A624A">
        <w:rPr>
          <w:rFonts w:ascii="Times New Roman" w:eastAsia="標楷體" w:hAnsi="Times New Roman" w:cs="Times New Roman"/>
        </w:rPr>
        <w:t>、</w:t>
      </w:r>
      <w:r w:rsidR="00C23BC8" w:rsidRPr="003A624A">
        <w:rPr>
          <w:rFonts w:ascii="Times New Roman" w:eastAsia="標楷體" w:hAnsi="Times New Roman" w:cs="Times New Roman"/>
        </w:rPr>
        <w:t>CHAS</w:t>
      </w:r>
      <w:r w:rsidR="00327CB4" w:rsidRPr="003A624A">
        <w:rPr>
          <w:rFonts w:ascii="Times New Roman" w:eastAsia="標楷體" w:hAnsi="Times New Roman" w:cs="Times New Roman"/>
        </w:rPr>
        <w:t>及</w:t>
      </w:r>
      <w:r w:rsidR="00C23BC8" w:rsidRPr="003A624A">
        <w:rPr>
          <w:rFonts w:ascii="Times New Roman" w:eastAsia="標楷體" w:hAnsi="Times New Roman" w:cs="Times New Roman"/>
        </w:rPr>
        <w:t>INDUS</w:t>
      </w:r>
      <w:r w:rsidRPr="003A624A">
        <w:rPr>
          <w:rFonts w:ascii="Times New Roman" w:eastAsia="標楷體" w:hAnsi="Times New Roman" w:cs="Times New Roman"/>
        </w:rPr>
        <w:t>，</w:t>
      </w:r>
      <w:r w:rsidRPr="003A624A">
        <w:rPr>
          <w:rFonts w:ascii="Times New Roman" w:eastAsia="標楷體" w:hAnsi="Times New Roman" w:cs="Times New Roman"/>
        </w:rPr>
        <w:t xml:space="preserve"> </w:t>
      </w:r>
      <w:r w:rsidRPr="003A624A">
        <w:rPr>
          <w:rFonts w:ascii="Times New Roman" w:eastAsia="標楷體" w:hAnsi="Times New Roman" w:cs="Times New Roman"/>
        </w:rPr>
        <w:t>透過逐一刪減特徵屬性後，其預測績效變化如下表</w:t>
      </w:r>
      <w:r w:rsidR="00BE0E19" w:rsidRPr="003A624A">
        <w:rPr>
          <w:rFonts w:ascii="Times New Roman" w:eastAsia="標楷體" w:hAnsi="Times New Roman" w:cs="Times New Roman"/>
        </w:rPr>
        <w:t>10</w:t>
      </w:r>
      <w:r w:rsidRPr="003A624A">
        <w:rPr>
          <w:rFonts w:ascii="Times New Roman" w:eastAsia="標楷體" w:hAnsi="Times New Roman" w:cs="Times New Roman"/>
        </w:rPr>
        <w:t>所示。可以看出在進行特徵欄位刪減後，預測績效比未進行特徵欄位刪減還要好，如下圖</w:t>
      </w:r>
      <w:r w:rsidR="00BE0E19" w:rsidRPr="003A624A">
        <w:rPr>
          <w:rFonts w:ascii="Times New Roman" w:eastAsia="標楷體" w:hAnsi="Times New Roman" w:cs="Times New Roman"/>
        </w:rPr>
        <w:t>5</w:t>
      </w:r>
      <w:r w:rsidRPr="003A624A">
        <w:rPr>
          <w:rFonts w:ascii="Times New Roman" w:eastAsia="標楷體" w:hAnsi="Times New Roman" w:cs="Times New Roman"/>
        </w:rPr>
        <w:t>所示</w:t>
      </w:r>
      <w:r w:rsidR="008A5631" w:rsidRPr="003A624A">
        <w:rPr>
          <w:rFonts w:ascii="Times New Roman" w:eastAsia="標楷體" w:hAnsi="Times New Roman" w:cs="Times New Roman"/>
        </w:rPr>
        <w:t>，圖</w:t>
      </w:r>
      <w:r w:rsidR="008A5631" w:rsidRPr="003A624A">
        <w:rPr>
          <w:rFonts w:ascii="Times New Roman" w:eastAsia="標楷體" w:hAnsi="Times New Roman" w:cs="Times New Roman"/>
        </w:rPr>
        <w:t>5</w:t>
      </w:r>
      <w:r w:rsidR="007042B5" w:rsidRPr="003A624A">
        <w:rPr>
          <w:rFonts w:ascii="Times New Roman" w:eastAsia="標楷體" w:hAnsi="Times New Roman" w:cs="Times New Roman"/>
        </w:rPr>
        <w:t>為迴歸預測分布圖，從該圖</w:t>
      </w:r>
      <w:r w:rsidRPr="003A624A">
        <w:rPr>
          <w:rFonts w:ascii="Times New Roman" w:eastAsia="標楷體" w:hAnsi="Times New Roman" w:cs="Times New Roman"/>
        </w:rPr>
        <w:t>可以得知，在未進行特徵欄位刪減時，預測值與實際值的差距較大，然而在進行特徵欄位刪減後，縮短了預測誤差，證明特徵欄位刪減確實能提高模型預測績效，但若刪除與目標欄位關聯性較大的特徵時，可能會導致預測績效比未做特徵欄位刪減時還要低。</w:t>
      </w:r>
    </w:p>
    <w:p w14:paraId="7836E147" w14:textId="77777777" w:rsidR="003A624A" w:rsidRDefault="003A624A" w:rsidP="003A624A">
      <w:pPr>
        <w:widowControl/>
        <w:suppressAutoHyphens w:val="0"/>
        <w:spacing w:line="276" w:lineRule="auto"/>
        <w:ind w:firstLine="480"/>
        <w:jc w:val="both"/>
        <w:rPr>
          <w:rFonts w:ascii="Times New Roman" w:eastAsia="標楷體" w:hAnsi="Times New Roman" w:cs="Times New Roman" w:hint="eastAsia"/>
        </w:rPr>
      </w:pPr>
    </w:p>
    <w:p w14:paraId="5901930D" w14:textId="376730BB" w:rsidR="00C23BC8" w:rsidRPr="003A624A" w:rsidRDefault="00C23BC8" w:rsidP="003A624A">
      <w:pPr>
        <w:widowControl/>
        <w:suppressAutoHyphens w:val="0"/>
        <w:spacing w:line="276" w:lineRule="auto"/>
        <w:jc w:val="both"/>
        <w:rPr>
          <w:rFonts w:ascii="Times New Roman" w:eastAsia="標楷體" w:hAnsi="Times New Roman" w:cs="Times New Roman"/>
          <w:b/>
          <w:color w:val="000000"/>
          <w:szCs w:val="24"/>
        </w:rPr>
      </w:pPr>
      <w:r w:rsidRPr="003A624A">
        <w:rPr>
          <w:rFonts w:ascii="Times New Roman" w:eastAsia="標楷體" w:hAnsi="Times New Roman" w:cs="Times New Roman"/>
          <w:b/>
          <w:color w:val="000000"/>
          <w:szCs w:val="24"/>
        </w:rPr>
        <w:t>圖</w:t>
      </w:r>
      <w:r w:rsidRPr="003A624A">
        <w:rPr>
          <w:rFonts w:ascii="Times New Roman" w:eastAsia="標楷體" w:hAnsi="Times New Roman" w:cs="Times New Roman"/>
          <w:b/>
          <w:color w:val="000000"/>
          <w:szCs w:val="24"/>
        </w:rPr>
        <w:t xml:space="preserve"> 4</w:t>
      </w:r>
    </w:p>
    <w:p w14:paraId="33757278" w14:textId="3B22DB17" w:rsidR="001742D3" w:rsidRPr="003A624A" w:rsidRDefault="001742D3">
      <w:pPr>
        <w:widowControl/>
        <w:suppressAutoHyphens w:val="0"/>
        <w:rPr>
          <w:rFonts w:ascii="Times New Roman" w:eastAsia="標楷體" w:hAnsi="Times New Roman" w:cs="Times New Roman"/>
          <w:i/>
          <w:color w:val="000000"/>
          <w:szCs w:val="24"/>
        </w:rPr>
      </w:pPr>
      <w:r w:rsidRPr="003A624A">
        <w:rPr>
          <w:rFonts w:ascii="Times New Roman" w:eastAsia="標楷體" w:hAnsi="Times New Roman" w:cs="Times New Roman"/>
          <w:i/>
          <w:color w:val="000000"/>
          <w:szCs w:val="24"/>
        </w:rPr>
        <w:t>資料集的特徵重要性</w:t>
      </w:r>
    </w:p>
    <w:p w14:paraId="1638F2EC" w14:textId="20EE06D5" w:rsidR="00C23BC8" w:rsidRPr="003A624A" w:rsidRDefault="003F19C0">
      <w:pPr>
        <w:widowControl/>
        <w:suppressAutoHyphens w:val="0"/>
        <w:rPr>
          <w:rFonts w:ascii="Times New Roman" w:eastAsia="標楷體" w:hAnsi="Times New Roman" w:cs="Times New Roman"/>
          <w:color w:val="000000"/>
          <w:szCs w:val="24"/>
        </w:rPr>
      </w:pPr>
      <w:r w:rsidRPr="003A624A">
        <w:rPr>
          <w:rFonts w:ascii="Times New Roman" w:eastAsia="標楷體" w:hAnsi="Times New Roman" w:cs="Times New Roman"/>
          <w:noProof/>
          <w:color w:val="000000"/>
          <w:szCs w:val="24"/>
        </w:rPr>
        <w:drawing>
          <wp:inline distT="0" distB="0" distL="0" distR="0" wp14:anchorId="6688EA26" wp14:editId="365AE955">
            <wp:extent cx="5282661" cy="310515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ature.png"/>
                    <pic:cNvPicPr/>
                  </pic:nvPicPr>
                  <pic:blipFill>
                    <a:blip r:embed="rId13">
                      <a:extLst>
                        <a:ext uri="{28A0092B-C50C-407E-A947-70E740481C1C}">
                          <a14:useLocalDpi xmlns:a14="http://schemas.microsoft.com/office/drawing/2010/main" val="0"/>
                        </a:ext>
                      </a:extLst>
                    </a:blip>
                    <a:stretch>
                      <a:fillRect/>
                    </a:stretch>
                  </pic:blipFill>
                  <pic:spPr>
                    <a:xfrm>
                      <a:off x="0" y="0"/>
                      <a:ext cx="5315699" cy="3124570"/>
                    </a:xfrm>
                    <a:prstGeom prst="rect">
                      <a:avLst/>
                    </a:prstGeom>
                  </pic:spPr>
                </pic:pic>
              </a:graphicData>
            </a:graphic>
          </wp:inline>
        </w:drawing>
      </w:r>
    </w:p>
    <w:p w14:paraId="11B22D36" w14:textId="2CA59924" w:rsidR="003F19C0" w:rsidRPr="003A624A" w:rsidRDefault="003F19C0">
      <w:pPr>
        <w:widowControl/>
        <w:suppressAutoHyphens w:val="0"/>
        <w:rPr>
          <w:rFonts w:ascii="Times New Roman" w:eastAsia="標楷體" w:hAnsi="Times New Roman" w:cs="Times New Roman"/>
          <w:color w:val="000000"/>
          <w:szCs w:val="24"/>
        </w:rPr>
      </w:pPr>
    </w:p>
    <w:p w14:paraId="67F0CA53" w14:textId="0D0FF862" w:rsidR="00C064E9" w:rsidRPr="003A624A" w:rsidRDefault="00C064E9">
      <w:pPr>
        <w:widowControl/>
        <w:suppressAutoHyphens w:val="0"/>
        <w:rPr>
          <w:rFonts w:ascii="Times New Roman" w:eastAsia="標楷體" w:hAnsi="Times New Roman" w:cs="Times New Roman"/>
          <w:b/>
          <w:color w:val="000000"/>
          <w:szCs w:val="24"/>
        </w:rPr>
      </w:pPr>
      <w:r w:rsidRPr="003A624A">
        <w:rPr>
          <w:rFonts w:ascii="Times New Roman" w:eastAsia="標楷體" w:hAnsi="Times New Roman" w:cs="Times New Roman"/>
          <w:b/>
          <w:color w:val="000000"/>
          <w:szCs w:val="24"/>
        </w:rPr>
        <w:t>表</w:t>
      </w:r>
      <w:r w:rsidRPr="003A624A">
        <w:rPr>
          <w:rFonts w:ascii="Times New Roman" w:eastAsia="標楷體" w:hAnsi="Times New Roman" w:cs="Times New Roman"/>
          <w:b/>
          <w:color w:val="000000"/>
          <w:szCs w:val="24"/>
        </w:rPr>
        <w:t xml:space="preserve"> 10</w:t>
      </w:r>
    </w:p>
    <w:p w14:paraId="38B88C9D" w14:textId="3145EA3B" w:rsidR="00C064E9" w:rsidRPr="003A624A" w:rsidRDefault="00C064E9">
      <w:pPr>
        <w:widowControl/>
        <w:suppressAutoHyphens w:val="0"/>
        <w:rPr>
          <w:rFonts w:ascii="Times New Roman" w:eastAsia="標楷體" w:hAnsi="Times New Roman" w:cs="Times New Roman"/>
          <w:i/>
        </w:rPr>
      </w:pPr>
      <w:r w:rsidRPr="003A624A">
        <w:rPr>
          <w:rFonts w:ascii="Times New Roman" w:eastAsia="標楷體" w:hAnsi="Times New Roman" w:cs="Times New Roman"/>
          <w:i/>
        </w:rPr>
        <w:t>刪減特徵後的預測績效</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2472"/>
        <w:gridCol w:w="2478"/>
        <w:gridCol w:w="2228"/>
      </w:tblGrid>
      <w:tr w:rsidR="008639DF" w:rsidRPr="003A624A" w14:paraId="22D7C346" w14:textId="77777777" w:rsidTr="003A624A">
        <w:trPr>
          <w:trHeight w:val="340"/>
        </w:trPr>
        <w:tc>
          <w:tcPr>
            <w:tcW w:w="1128" w:type="dxa"/>
            <w:tcBorders>
              <w:top w:val="single" w:sz="4" w:space="0" w:color="auto"/>
              <w:bottom w:val="single" w:sz="4" w:space="0" w:color="auto"/>
            </w:tcBorders>
          </w:tcPr>
          <w:p w14:paraId="648D1CB1" w14:textId="39297A80" w:rsidR="008639DF" w:rsidRPr="003A624A" w:rsidRDefault="008639DF" w:rsidP="003A624A">
            <w:pPr>
              <w:tabs>
                <w:tab w:val="left" w:pos="538"/>
              </w:tabs>
              <w:jc w:val="center"/>
              <w:rPr>
                <w:rFonts w:ascii="Times New Roman" w:eastAsia="標楷體" w:hAnsi="Times New Roman" w:cs="Times New Roman"/>
                <w:b/>
              </w:rPr>
            </w:pPr>
            <w:r w:rsidRPr="003A624A">
              <w:rPr>
                <w:rFonts w:ascii="Times New Roman" w:eastAsia="標楷體" w:hAnsi="Times New Roman" w:cs="Times New Roman"/>
                <w:b/>
              </w:rPr>
              <w:t>特徵</w:t>
            </w:r>
          </w:p>
        </w:tc>
        <w:tc>
          <w:tcPr>
            <w:tcW w:w="2472" w:type="dxa"/>
            <w:tcBorders>
              <w:top w:val="single" w:sz="4" w:space="0" w:color="auto"/>
              <w:bottom w:val="single" w:sz="4" w:space="0" w:color="auto"/>
            </w:tcBorders>
          </w:tcPr>
          <w:p w14:paraId="1492961C" w14:textId="77777777" w:rsidR="008639DF" w:rsidRPr="003A624A" w:rsidRDefault="008639DF" w:rsidP="003A624A">
            <w:pPr>
              <w:tabs>
                <w:tab w:val="left" w:pos="538"/>
              </w:tabs>
              <w:jc w:val="center"/>
              <w:rPr>
                <w:rFonts w:ascii="Times New Roman" w:eastAsia="標楷體" w:hAnsi="Times New Roman" w:cs="Times New Roman"/>
                <w:b/>
              </w:rPr>
            </w:pPr>
            <w:r w:rsidRPr="003A624A">
              <w:rPr>
                <w:rFonts w:ascii="Times New Roman" w:eastAsia="標楷體" w:hAnsi="Times New Roman" w:cs="Times New Roman"/>
                <w:b/>
              </w:rPr>
              <w:t>RMSE</w:t>
            </w:r>
          </w:p>
        </w:tc>
        <w:tc>
          <w:tcPr>
            <w:tcW w:w="2478" w:type="dxa"/>
            <w:tcBorders>
              <w:top w:val="single" w:sz="4" w:space="0" w:color="auto"/>
              <w:bottom w:val="single" w:sz="4" w:space="0" w:color="auto"/>
            </w:tcBorders>
          </w:tcPr>
          <w:p w14:paraId="5695618C" w14:textId="77777777" w:rsidR="008639DF" w:rsidRPr="003A624A" w:rsidRDefault="008639DF" w:rsidP="003A624A">
            <w:pPr>
              <w:tabs>
                <w:tab w:val="left" w:pos="538"/>
              </w:tabs>
              <w:jc w:val="center"/>
              <w:rPr>
                <w:rFonts w:ascii="Times New Roman" w:eastAsia="標楷體" w:hAnsi="Times New Roman" w:cs="Times New Roman"/>
                <w:b/>
              </w:rPr>
            </w:pPr>
            <w:r w:rsidRPr="003A624A">
              <w:rPr>
                <w:rFonts w:ascii="Times New Roman" w:eastAsia="標楷體" w:hAnsi="Times New Roman" w:cs="Times New Roman"/>
                <w:b/>
              </w:rPr>
              <w:t>MAPE</w:t>
            </w:r>
          </w:p>
        </w:tc>
        <w:tc>
          <w:tcPr>
            <w:tcW w:w="2228" w:type="dxa"/>
            <w:tcBorders>
              <w:top w:val="single" w:sz="4" w:space="0" w:color="auto"/>
              <w:bottom w:val="single" w:sz="4" w:space="0" w:color="auto"/>
            </w:tcBorders>
          </w:tcPr>
          <w:p w14:paraId="3BCC2C99" w14:textId="77777777" w:rsidR="008639DF" w:rsidRPr="003A624A" w:rsidRDefault="008639DF" w:rsidP="003A624A">
            <w:pPr>
              <w:tabs>
                <w:tab w:val="left" w:pos="538"/>
              </w:tabs>
              <w:jc w:val="center"/>
              <w:rPr>
                <w:rFonts w:ascii="Times New Roman" w:eastAsia="標楷體" w:hAnsi="Times New Roman" w:cs="Times New Roman"/>
                <w:b/>
              </w:rPr>
            </w:pPr>
            <w:proofErr w:type="spellStart"/>
            <w:r w:rsidRPr="003A624A">
              <w:rPr>
                <w:rFonts w:ascii="Times New Roman" w:eastAsia="標楷體" w:hAnsi="Times New Roman" w:cs="Times New Roman"/>
                <w:b/>
              </w:rPr>
              <w:t>R_squared</w:t>
            </w:r>
            <w:proofErr w:type="spellEnd"/>
          </w:p>
        </w:tc>
      </w:tr>
      <w:tr w:rsidR="008639DF" w:rsidRPr="003A624A" w14:paraId="413AAA2D" w14:textId="77777777" w:rsidTr="003A624A">
        <w:trPr>
          <w:trHeight w:val="340"/>
        </w:trPr>
        <w:tc>
          <w:tcPr>
            <w:tcW w:w="1128" w:type="dxa"/>
            <w:tcBorders>
              <w:top w:val="single" w:sz="4" w:space="0" w:color="auto"/>
              <w:bottom w:val="single" w:sz="4" w:space="0" w:color="auto"/>
            </w:tcBorders>
          </w:tcPr>
          <w:p w14:paraId="4A6B182A" w14:textId="3D226421" w:rsidR="008639DF" w:rsidRPr="003A624A" w:rsidRDefault="008639DF" w:rsidP="00CB27CF">
            <w:pPr>
              <w:widowControl/>
              <w:suppressAutoHyphens w:val="0"/>
              <w:jc w:val="center"/>
              <w:rPr>
                <w:rFonts w:ascii="Times New Roman" w:eastAsia="標楷體" w:hAnsi="Times New Roman" w:cs="Times New Roman"/>
                <w:b/>
              </w:rPr>
            </w:pPr>
            <w:r w:rsidRPr="003A624A">
              <w:rPr>
                <w:rFonts w:ascii="Times New Roman" w:eastAsia="標楷體" w:hAnsi="Times New Roman" w:cs="Times New Roman"/>
                <w:b/>
              </w:rPr>
              <w:t>ZN</w:t>
            </w:r>
          </w:p>
        </w:tc>
        <w:tc>
          <w:tcPr>
            <w:tcW w:w="2472" w:type="dxa"/>
            <w:tcBorders>
              <w:top w:val="single" w:sz="4" w:space="0" w:color="auto"/>
              <w:bottom w:val="single" w:sz="4" w:space="0" w:color="auto"/>
            </w:tcBorders>
          </w:tcPr>
          <w:p w14:paraId="098AE4E5" w14:textId="58BD2ABB" w:rsidR="008639DF" w:rsidRPr="003A624A" w:rsidRDefault="00327CB4" w:rsidP="00CB27CF">
            <w:pPr>
              <w:widowControl/>
              <w:suppressAutoHyphens w:val="0"/>
              <w:jc w:val="center"/>
              <w:rPr>
                <w:rFonts w:ascii="Times New Roman" w:eastAsia="標楷體" w:hAnsi="Times New Roman" w:cs="Times New Roman"/>
              </w:rPr>
            </w:pPr>
            <w:r w:rsidRPr="003A624A">
              <w:rPr>
                <w:rFonts w:ascii="Times New Roman" w:eastAsia="標楷體" w:hAnsi="Times New Roman" w:cs="Times New Roman"/>
              </w:rPr>
              <w:t>2.51</w:t>
            </w:r>
          </w:p>
        </w:tc>
        <w:tc>
          <w:tcPr>
            <w:tcW w:w="2478" w:type="dxa"/>
            <w:tcBorders>
              <w:top w:val="single" w:sz="4" w:space="0" w:color="auto"/>
              <w:bottom w:val="single" w:sz="4" w:space="0" w:color="auto"/>
            </w:tcBorders>
          </w:tcPr>
          <w:p w14:paraId="307BCC4E" w14:textId="42A4A3A7" w:rsidR="008639DF" w:rsidRPr="003A624A" w:rsidRDefault="00327CB4" w:rsidP="00CB27CF">
            <w:pPr>
              <w:widowControl/>
              <w:suppressAutoHyphens w:val="0"/>
              <w:jc w:val="center"/>
              <w:rPr>
                <w:rFonts w:ascii="Times New Roman" w:eastAsia="標楷體" w:hAnsi="Times New Roman" w:cs="Times New Roman"/>
              </w:rPr>
            </w:pPr>
            <w:r w:rsidRPr="003A624A">
              <w:rPr>
                <w:rFonts w:ascii="Times New Roman" w:eastAsia="標楷體" w:hAnsi="Times New Roman" w:cs="Times New Roman"/>
              </w:rPr>
              <w:t>0.09</w:t>
            </w:r>
          </w:p>
        </w:tc>
        <w:tc>
          <w:tcPr>
            <w:tcW w:w="2228" w:type="dxa"/>
            <w:tcBorders>
              <w:top w:val="single" w:sz="4" w:space="0" w:color="auto"/>
              <w:bottom w:val="single" w:sz="4" w:space="0" w:color="auto"/>
            </w:tcBorders>
          </w:tcPr>
          <w:p w14:paraId="18599F22" w14:textId="02096B4B" w:rsidR="008639DF" w:rsidRPr="003A624A" w:rsidRDefault="00327CB4" w:rsidP="00CB27CF">
            <w:pPr>
              <w:widowControl/>
              <w:suppressAutoHyphens w:val="0"/>
              <w:jc w:val="center"/>
              <w:rPr>
                <w:rFonts w:ascii="Times New Roman" w:eastAsia="標楷體" w:hAnsi="Times New Roman" w:cs="Times New Roman"/>
              </w:rPr>
            </w:pPr>
            <w:r w:rsidRPr="003A624A">
              <w:rPr>
                <w:rFonts w:ascii="Times New Roman" w:eastAsia="標楷體" w:hAnsi="Times New Roman" w:cs="Times New Roman"/>
              </w:rPr>
              <w:t>0.934</w:t>
            </w:r>
          </w:p>
        </w:tc>
      </w:tr>
      <w:tr w:rsidR="008639DF" w:rsidRPr="003A624A" w14:paraId="66CDBC6B" w14:textId="77777777" w:rsidTr="003A624A">
        <w:trPr>
          <w:trHeight w:val="340"/>
        </w:trPr>
        <w:tc>
          <w:tcPr>
            <w:tcW w:w="1128" w:type="dxa"/>
            <w:tcBorders>
              <w:top w:val="single" w:sz="4" w:space="0" w:color="auto"/>
              <w:bottom w:val="single" w:sz="4" w:space="0" w:color="auto"/>
            </w:tcBorders>
          </w:tcPr>
          <w:p w14:paraId="029F5D7D" w14:textId="50E37D9D" w:rsidR="008639DF" w:rsidRPr="003A624A" w:rsidRDefault="008639DF" w:rsidP="008639DF">
            <w:pPr>
              <w:widowControl/>
              <w:suppressAutoHyphens w:val="0"/>
              <w:jc w:val="center"/>
              <w:rPr>
                <w:rFonts w:ascii="Times New Roman" w:eastAsia="標楷體" w:hAnsi="Times New Roman" w:cs="Times New Roman"/>
                <w:b/>
              </w:rPr>
            </w:pPr>
            <w:r w:rsidRPr="003A624A">
              <w:rPr>
                <w:rFonts w:ascii="Times New Roman" w:eastAsia="標楷體" w:hAnsi="Times New Roman" w:cs="Times New Roman"/>
                <w:b/>
              </w:rPr>
              <w:t>B</w:t>
            </w:r>
          </w:p>
        </w:tc>
        <w:tc>
          <w:tcPr>
            <w:tcW w:w="2472" w:type="dxa"/>
            <w:tcBorders>
              <w:top w:val="single" w:sz="4" w:space="0" w:color="auto"/>
              <w:bottom w:val="single" w:sz="4" w:space="0" w:color="auto"/>
            </w:tcBorders>
          </w:tcPr>
          <w:p w14:paraId="36D22F6B" w14:textId="60BF3DD6" w:rsidR="008639DF" w:rsidRPr="003A624A" w:rsidRDefault="00327CB4" w:rsidP="00CB27CF">
            <w:pPr>
              <w:widowControl/>
              <w:suppressAutoHyphens w:val="0"/>
              <w:jc w:val="center"/>
              <w:rPr>
                <w:rFonts w:ascii="Times New Roman" w:eastAsia="標楷體" w:hAnsi="Times New Roman" w:cs="Times New Roman"/>
              </w:rPr>
            </w:pPr>
            <w:r w:rsidRPr="003A624A">
              <w:rPr>
                <w:rFonts w:ascii="Times New Roman" w:eastAsia="標楷體" w:hAnsi="Times New Roman" w:cs="Times New Roman"/>
              </w:rPr>
              <w:t>2.59</w:t>
            </w:r>
          </w:p>
        </w:tc>
        <w:tc>
          <w:tcPr>
            <w:tcW w:w="2478" w:type="dxa"/>
            <w:tcBorders>
              <w:top w:val="single" w:sz="4" w:space="0" w:color="auto"/>
              <w:bottom w:val="single" w:sz="4" w:space="0" w:color="auto"/>
            </w:tcBorders>
          </w:tcPr>
          <w:p w14:paraId="3871FFC1" w14:textId="539B58F7" w:rsidR="008639DF" w:rsidRPr="003A624A" w:rsidRDefault="00327CB4" w:rsidP="00CB27CF">
            <w:pPr>
              <w:widowControl/>
              <w:suppressAutoHyphens w:val="0"/>
              <w:jc w:val="center"/>
              <w:rPr>
                <w:rFonts w:ascii="Times New Roman" w:eastAsia="標楷體" w:hAnsi="Times New Roman" w:cs="Times New Roman"/>
              </w:rPr>
            </w:pPr>
            <w:r w:rsidRPr="003A624A">
              <w:rPr>
                <w:rFonts w:ascii="Times New Roman" w:eastAsia="標楷體" w:hAnsi="Times New Roman" w:cs="Times New Roman"/>
              </w:rPr>
              <w:t>0.10</w:t>
            </w:r>
          </w:p>
        </w:tc>
        <w:tc>
          <w:tcPr>
            <w:tcW w:w="2228" w:type="dxa"/>
            <w:tcBorders>
              <w:top w:val="single" w:sz="4" w:space="0" w:color="auto"/>
              <w:bottom w:val="single" w:sz="4" w:space="0" w:color="auto"/>
            </w:tcBorders>
          </w:tcPr>
          <w:p w14:paraId="086D5E77" w14:textId="6A43DDE6" w:rsidR="008639DF" w:rsidRPr="003A624A" w:rsidRDefault="00327CB4" w:rsidP="00CB27CF">
            <w:pPr>
              <w:widowControl/>
              <w:suppressAutoHyphens w:val="0"/>
              <w:jc w:val="center"/>
              <w:rPr>
                <w:rFonts w:ascii="Times New Roman" w:eastAsia="標楷體" w:hAnsi="Times New Roman" w:cs="Times New Roman"/>
              </w:rPr>
            </w:pPr>
            <w:r w:rsidRPr="003A624A">
              <w:rPr>
                <w:rFonts w:ascii="Times New Roman" w:eastAsia="標楷體" w:hAnsi="Times New Roman" w:cs="Times New Roman"/>
              </w:rPr>
              <w:t>0.930</w:t>
            </w:r>
          </w:p>
        </w:tc>
      </w:tr>
      <w:tr w:rsidR="008639DF" w:rsidRPr="003A624A" w14:paraId="0B337274" w14:textId="77777777" w:rsidTr="003A624A">
        <w:trPr>
          <w:trHeight w:val="340"/>
        </w:trPr>
        <w:tc>
          <w:tcPr>
            <w:tcW w:w="1128" w:type="dxa"/>
            <w:tcBorders>
              <w:top w:val="single" w:sz="4" w:space="0" w:color="auto"/>
              <w:bottom w:val="single" w:sz="4" w:space="0" w:color="auto"/>
            </w:tcBorders>
          </w:tcPr>
          <w:p w14:paraId="7DC22FC1" w14:textId="42AA1E62" w:rsidR="008639DF" w:rsidRPr="003A624A" w:rsidRDefault="008639DF" w:rsidP="00CB27CF">
            <w:pPr>
              <w:widowControl/>
              <w:suppressAutoHyphens w:val="0"/>
              <w:jc w:val="center"/>
              <w:rPr>
                <w:rFonts w:ascii="Times New Roman" w:eastAsia="標楷體" w:hAnsi="Times New Roman" w:cs="Times New Roman"/>
                <w:b/>
              </w:rPr>
            </w:pPr>
            <w:r w:rsidRPr="003A624A">
              <w:rPr>
                <w:rFonts w:ascii="Times New Roman" w:eastAsia="標楷體" w:hAnsi="Times New Roman" w:cs="Times New Roman"/>
                <w:b/>
              </w:rPr>
              <w:t>CHAS</w:t>
            </w:r>
          </w:p>
        </w:tc>
        <w:tc>
          <w:tcPr>
            <w:tcW w:w="2472" w:type="dxa"/>
            <w:tcBorders>
              <w:top w:val="single" w:sz="4" w:space="0" w:color="auto"/>
              <w:bottom w:val="single" w:sz="4" w:space="0" w:color="auto"/>
            </w:tcBorders>
          </w:tcPr>
          <w:p w14:paraId="1DAF0BFB" w14:textId="61A6D5A9" w:rsidR="008639DF" w:rsidRPr="003A624A" w:rsidRDefault="00327CB4" w:rsidP="00CB27CF">
            <w:pPr>
              <w:widowControl/>
              <w:suppressAutoHyphens w:val="0"/>
              <w:jc w:val="center"/>
              <w:rPr>
                <w:rFonts w:ascii="Times New Roman" w:eastAsia="標楷體" w:hAnsi="Times New Roman" w:cs="Times New Roman"/>
              </w:rPr>
            </w:pPr>
            <w:r w:rsidRPr="003A624A">
              <w:rPr>
                <w:rFonts w:ascii="Times New Roman" w:eastAsia="標楷體" w:hAnsi="Times New Roman" w:cs="Times New Roman"/>
              </w:rPr>
              <w:t>2.58</w:t>
            </w:r>
          </w:p>
        </w:tc>
        <w:tc>
          <w:tcPr>
            <w:tcW w:w="2478" w:type="dxa"/>
            <w:tcBorders>
              <w:top w:val="single" w:sz="4" w:space="0" w:color="auto"/>
              <w:bottom w:val="single" w:sz="4" w:space="0" w:color="auto"/>
            </w:tcBorders>
          </w:tcPr>
          <w:p w14:paraId="5F6B623D" w14:textId="36A237FC" w:rsidR="008639DF" w:rsidRPr="003A624A" w:rsidRDefault="00327CB4" w:rsidP="00CB27CF">
            <w:pPr>
              <w:widowControl/>
              <w:suppressAutoHyphens w:val="0"/>
              <w:jc w:val="center"/>
              <w:rPr>
                <w:rFonts w:ascii="Times New Roman" w:eastAsia="標楷體" w:hAnsi="Times New Roman" w:cs="Times New Roman"/>
              </w:rPr>
            </w:pPr>
            <w:r w:rsidRPr="003A624A">
              <w:rPr>
                <w:rFonts w:ascii="Times New Roman" w:eastAsia="標楷體" w:hAnsi="Times New Roman" w:cs="Times New Roman"/>
              </w:rPr>
              <w:t>0.09</w:t>
            </w:r>
          </w:p>
        </w:tc>
        <w:tc>
          <w:tcPr>
            <w:tcW w:w="2228" w:type="dxa"/>
            <w:tcBorders>
              <w:top w:val="single" w:sz="4" w:space="0" w:color="auto"/>
              <w:bottom w:val="single" w:sz="4" w:space="0" w:color="auto"/>
            </w:tcBorders>
          </w:tcPr>
          <w:p w14:paraId="35A4B7FF" w14:textId="134E8A43" w:rsidR="008639DF" w:rsidRPr="003A624A" w:rsidRDefault="00327CB4" w:rsidP="00CB27CF">
            <w:pPr>
              <w:widowControl/>
              <w:suppressAutoHyphens w:val="0"/>
              <w:jc w:val="center"/>
              <w:rPr>
                <w:rFonts w:ascii="Times New Roman" w:eastAsia="標楷體" w:hAnsi="Times New Roman" w:cs="Times New Roman"/>
              </w:rPr>
            </w:pPr>
            <w:r w:rsidRPr="003A624A">
              <w:rPr>
                <w:rFonts w:ascii="Times New Roman" w:eastAsia="標楷體" w:hAnsi="Times New Roman" w:cs="Times New Roman"/>
              </w:rPr>
              <w:t>0.930</w:t>
            </w:r>
          </w:p>
        </w:tc>
      </w:tr>
      <w:tr w:rsidR="008639DF" w:rsidRPr="003A624A" w14:paraId="68026232" w14:textId="77777777" w:rsidTr="003A624A">
        <w:trPr>
          <w:trHeight w:val="340"/>
        </w:trPr>
        <w:tc>
          <w:tcPr>
            <w:tcW w:w="1128" w:type="dxa"/>
            <w:tcBorders>
              <w:top w:val="single" w:sz="4" w:space="0" w:color="auto"/>
              <w:bottom w:val="single" w:sz="4" w:space="0" w:color="auto"/>
            </w:tcBorders>
          </w:tcPr>
          <w:p w14:paraId="4FBA8430" w14:textId="7D9D7836" w:rsidR="008639DF" w:rsidRPr="003A624A" w:rsidRDefault="008639DF" w:rsidP="00CB27CF">
            <w:pPr>
              <w:widowControl/>
              <w:suppressAutoHyphens w:val="0"/>
              <w:jc w:val="center"/>
              <w:rPr>
                <w:rFonts w:ascii="Times New Roman" w:eastAsia="標楷體" w:hAnsi="Times New Roman" w:cs="Times New Roman"/>
                <w:b/>
              </w:rPr>
            </w:pPr>
            <w:r w:rsidRPr="003A624A">
              <w:rPr>
                <w:rFonts w:ascii="Times New Roman" w:eastAsia="標楷體" w:hAnsi="Times New Roman" w:cs="Times New Roman"/>
                <w:b/>
              </w:rPr>
              <w:t>INDUS</w:t>
            </w:r>
          </w:p>
        </w:tc>
        <w:tc>
          <w:tcPr>
            <w:tcW w:w="2472" w:type="dxa"/>
            <w:tcBorders>
              <w:top w:val="single" w:sz="4" w:space="0" w:color="auto"/>
              <w:bottom w:val="single" w:sz="4" w:space="0" w:color="auto"/>
            </w:tcBorders>
          </w:tcPr>
          <w:p w14:paraId="416DFA2E" w14:textId="6A9D1315" w:rsidR="008639DF" w:rsidRPr="003A624A" w:rsidRDefault="00327CB4" w:rsidP="00CB27CF">
            <w:pPr>
              <w:widowControl/>
              <w:suppressAutoHyphens w:val="0"/>
              <w:jc w:val="center"/>
              <w:rPr>
                <w:rFonts w:ascii="Times New Roman" w:eastAsia="標楷體" w:hAnsi="Times New Roman" w:cs="Times New Roman"/>
              </w:rPr>
            </w:pPr>
            <w:r w:rsidRPr="003A624A">
              <w:rPr>
                <w:rFonts w:ascii="Times New Roman" w:eastAsia="標楷體" w:hAnsi="Times New Roman" w:cs="Times New Roman"/>
              </w:rPr>
              <w:t>2.59</w:t>
            </w:r>
          </w:p>
        </w:tc>
        <w:tc>
          <w:tcPr>
            <w:tcW w:w="2478" w:type="dxa"/>
            <w:tcBorders>
              <w:top w:val="single" w:sz="4" w:space="0" w:color="auto"/>
              <w:bottom w:val="single" w:sz="4" w:space="0" w:color="auto"/>
            </w:tcBorders>
          </w:tcPr>
          <w:p w14:paraId="3323A143" w14:textId="1E8993FE" w:rsidR="008639DF" w:rsidRPr="003A624A" w:rsidRDefault="00327CB4" w:rsidP="00CB27CF">
            <w:pPr>
              <w:widowControl/>
              <w:suppressAutoHyphens w:val="0"/>
              <w:jc w:val="center"/>
              <w:rPr>
                <w:rFonts w:ascii="Times New Roman" w:eastAsia="標楷體" w:hAnsi="Times New Roman" w:cs="Times New Roman"/>
              </w:rPr>
            </w:pPr>
            <w:r w:rsidRPr="003A624A">
              <w:rPr>
                <w:rFonts w:ascii="Times New Roman" w:eastAsia="標楷體" w:hAnsi="Times New Roman" w:cs="Times New Roman"/>
              </w:rPr>
              <w:t>0.09</w:t>
            </w:r>
          </w:p>
        </w:tc>
        <w:tc>
          <w:tcPr>
            <w:tcW w:w="2228" w:type="dxa"/>
            <w:tcBorders>
              <w:top w:val="single" w:sz="4" w:space="0" w:color="auto"/>
              <w:bottom w:val="single" w:sz="4" w:space="0" w:color="auto"/>
            </w:tcBorders>
          </w:tcPr>
          <w:p w14:paraId="78EE460D" w14:textId="039BC28C" w:rsidR="008639DF" w:rsidRPr="003A624A" w:rsidRDefault="00327CB4" w:rsidP="00CB27CF">
            <w:pPr>
              <w:widowControl/>
              <w:suppressAutoHyphens w:val="0"/>
              <w:jc w:val="center"/>
              <w:rPr>
                <w:rFonts w:ascii="Times New Roman" w:eastAsia="標楷體" w:hAnsi="Times New Roman" w:cs="Times New Roman"/>
              </w:rPr>
            </w:pPr>
            <w:r w:rsidRPr="003A624A">
              <w:rPr>
                <w:rFonts w:ascii="Times New Roman" w:eastAsia="標楷體" w:hAnsi="Times New Roman" w:cs="Times New Roman"/>
              </w:rPr>
              <w:t>0.930</w:t>
            </w:r>
          </w:p>
        </w:tc>
      </w:tr>
    </w:tbl>
    <w:p w14:paraId="0F16789D" w14:textId="3EE3D402" w:rsidR="000B4BDF" w:rsidRPr="003A624A" w:rsidRDefault="008A5631">
      <w:pPr>
        <w:widowControl/>
        <w:suppressAutoHyphens w:val="0"/>
        <w:rPr>
          <w:rFonts w:ascii="Times New Roman" w:eastAsia="標楷體" w:hAnsi="Times New Roman" w:cs="Times New Roman"/>
          <w:b/>
          <w:color w:val="000000"/>
          <w:szCs w:val="24"/>
        </w:rPr>
      </w:pPr>
      <w:r w:rsidRPr="003A624A">
        <w:rPr>
          <w:rFonts w:ascii="Times New Roman" w:eastAsia="標楷體" w:hAnsi="Times New Roman" w:cs="Times New Roman"/>
          <w:b/>
          <w:color w:val="000000"/>
          <w:szCs w:val="24"/>
        </w:rPr>
        <w:lastRenderedPageBreak/>
        <w:t>圖</w:t>
      </w:r>
      <w:r w:rsidRPr="003A624A">
        <w:rPr>
          <w:rFonts w:ascii="Times New Roman" w:eastAsia="標楷體" w:hAnsi="Times New Roman" w:cs="Times New Roman"/>
          <w:b/>
          <w:color w:val="000000"/>
          <w:szCs w:val="24"/>
        </w:rPr>
        <w:t xml:space="preserve"> 5</w:t>
      </w:r>
    </w:p>
    <w:p w14:paraId="45492C4A" w14:textId="7DB78959" w:rsidR="008A5631" w:rsidRPr="003A624A" w:rsidRDefault="008A5631" w:rsidP="008A5631">
      <w:pPr>
        <w:pStyle w:val="a3"/>
        <w:widowControl/>
        <w:numPr>
          <w:ilvl w:val="0"/>
          <w:numId w:val="17"/>
        </w:numPr>
        <w:suppressAutoHyphens w:val="0"/>
        <w:rPr>
          <w:rFonts w:ascii="Times New Roman" w:eastAsia="標楷體" w:hAnsi="Times New Roman" w:cs="Times New Roman"/>
          <w:i/>
          <w:color w:val="000000"/>
          <w:szCs w:val="24"/>
        </w:rPr>
      </w:pPr>
      <w:r w:rsidRPr="003A624A">
        <w:rPr>
          <w:rFonts w:ascii="Times New Roman" w:eastAsia="標楷體" w:hAnsi="Times New Roman" w:cs="Times New Roman"/>
          <w:i/>
          <w:color w:val="000000"/>
          <w:szCs w:val="24"/>
        </w:rPr>
        <w:t>特徵刪除前迴歸預測</w:t>
      </w:r>
      <w:r w:rsidRPr="003A624A">
        <w:rPr>
          <w:rFonts w:ascii="Times New Roman" w:eastAsia="標楷體" w:hAnsi="Times New Roman" w:cs="Times New Roman"/>
          <w:i/>
          <w:color w:val="000000"/>
          <w:szCs w:val="24"/>
        </w:rPr>
        <w:t xml:space="preserve"> (b) </w:t>
      </w:r>
      <w:r w:rsidRPr="003A624A">
        <w:rPr>
          <w:rFonts w:ascii="Times New Roman" w:eastAsia="標楷體" w:hAnsi="Times New Roman" w:cs="Times New Roman"/>
          <w:i/>
          <w:color w:val="000000"/>
          <w:szCs w:val="24"/>
        </w:rPr>
        <w:t>特徵刪除後</w:t>
      </w:r>
      <w:r w:rsidRPr="003A624A">
        <w:rPr>
          <w:rFonts w:ascii="Times New Roman" w:eastAsia="標楷體" w:hAnsi="Times New Roman" w:cs="Times New Roman"/>
          <w:i/>
          <w:color w:val="000000"/>
          <w:szCs w:val="24"/>
        </w:rPr>
        <w:t>迴歸預測</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0"/>
        <w:gridCol w:w="4226"/>
      </w:tblGrid>
      <w:tr w:rsidR="00327CB4" w:rsidRPr="003A624A" w14:paraId="2C7156E1" w14:textId="77777777" w:rsidTr="00327CB4">
        <w:tc>
          <w:tcPr>
            <w:tcW w:w="4148" w:type="dxa"/>
          </w:tcPr>
          <w:p w14:paraId="3E0B5430" w14:textId="376C9A3F" w:rsidR="004358E9" w:rsidRPr="003A624A" w:rsidRDefault="004358E9" w:rsidP="004358E9">
            <w:pPr>
              <w:widowControl/>
              <w:suppressAutoHyphens w:val="0"/>
              <w:jc w:val="center"/>
              <w:rPr>
                <w:rFonts w:ascii="Times New Roman" w:eastAsia="標楷體" w:hAnsi="Times New Roman" w:cs="Times New Roman"/>
                <w:color w:val="000000"/>
                <w:szCs w:val="24"/>
              </w:rPr>
            </w:pPr>
            <w:r w:rsidRPr="003A624A">
              <w:rPr>
                <w:rFonts w:ascii="Times New Roman" w:eastAsia="標楷體" w:hAnsi="Times New Roman" w:cs="Times New Roman"/>
                <w:noProof/>
                <w:color w:val="000000"/>
                <w:szCs w:val="24"/>
              </w:rPr>
              <w:drawing>
                <wp:inline distT="0" distB="0" distL="0" distR="0" wp14:anchorId="5C6632C2" wp14:editId="1C7D19B7">
                  <wp:extent cx="2533650" cy="2020269"/>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刪特徵前.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47553" cy="2031355"/>
                          </a:xfrm>
                          <a:prstGeom prst="rect">
                            <a:avLst/>
                          </a:prstGeom>
                        </pic:spPr>
                      </pic:pic>
                    </a:graphicData>
                  </a:graphic>
                </wp:inline>
              </w:drawing>
            </w:r>
          </w:p>
        </w:tc>
        <w:tc>
          <w:tcPr>
            <w:tcW w:w="4148" w:type="dxa"/>
          </w:tcPr>
          <w:p w14:paraId="53A99977" w14:textId="0C16EDAF" w:rsidR="004358E9" w:rsidRPr="003A624A" w:rsidRDefault="00327CB4" w:rsidP="004358E9">
            <w:pPr>
              <w:widowControl/>
              <w:suppressAutoHyphens w:val="0"/>
              <w:jc w:val="center"/>
              <w:rPr>
                <w:rFonts w:ascii="Times New Roman" w:eastAsia="標楷體" w:hAnsi="Times New Roman" w:cs="Times New Roman"/>
                <w:color w:val="000000"/>
                <w:szCs w:val="24"/>
              </w:rPr>
            </w:pPr>
            <w:r w:rsidRPr="003A624A">
              <w:rPr>
                <w:rFonts w:ascii="Times New Roman" w:eastAsia="標楷體" w:hAnsi="Times New Roman" w:cs="Times New Roman"/>
                <w:noProof/>
                <w:color w:val="000000"/>
                <w:szCs w:val="24"/>
              </w:rPr>
              <w:drawing>
                <wp:inline distT="0" distB="0" distL="0" distR="0" wp14:anchorId="66A9103D" wp14:editId="09E701BE">
                  <wp:extent cx="2626071" cy="2093963"/>
                  <wp:effectExtent l="0" t="0" r="3175" b="190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刪特徵後.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9237" cy="2112435"/>
                          </a:xfrm>
                          <a:prstGeom prst="rect">
                            <a:avLst/>
                          </a:prstGeom>
                        </pic:spPr>
                      </pic:pic>
                    </a:graphicData>
                  </a:graphic>
                </wp:inline>
              </w:drawing>
            </w:r>
          </w:p>
        </w:tc>
      </w:tr>
      <w:tr w:rsidR="00327CB4" w:rsidRPr="003A624A" w14:paraId="603A42D8" w14:textId="77777777" w:rsidTr="00327CB4">
        <w:tc>
          <w:tcPr>
            <w:tcW w:w="4148" w:type="dxa"/>
          </w:tcPr>
          <w:p w14:paraId="131EB7C1" w14:textId="7688AFCB" w:rsidR="004358E9" w:rsidRPr="003A624A" w:rsidRDefault="004358E9" w:rsidP="004358E9">
            <w:pPr>
              <w:widowControl/>
              <w:suppressAutoHyphens w:val="0"/>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(a)</w:t>
            </w:r>
          </w:p>
        </w:tc>
        <w:tc>
          <w:tcPr>
            <w:tcW w:w="4148" w:type="dxa"/>
          </w:tcPr>
          <w:p w14:paraId="1C7C1B91" w14:textId="6D14ADE2" w:rsidR="004358E9" w:rsidRPr="003A624A" w:rsidRDefault="004358E9" w:rsidP="004358E9">
            <w:pPr>
              <w:widowControl/>
              <w:suppressAutoHyphens w:val="0"/>
              <w:jc w:val="center"/>
              <w:rPr>
                <w:rFonts w:ascii="Times New Roman" w:eastAsia="標楷體" w:hAnsi="Times New Roman" w:cs="Times New Roman"/>
                <w:color w:val="000000"/>
                <w:szCs w:val="24"/>
              </w:rPr>
            </w:pPr>
            <w:r w:rsidRPr="003A624A">
              <w:rPr>
                <w:rFonts w:ascii="Times New Roman" w:eastAsia="標楷體" w:hAnsi="Times New Roman" w:cs="Times New Roman"/>
                <w:color w:val="000000"/>
                <w:szCs w:val="24"/>
              </w:rPr>
              <w:t>(b)</w:t>
            </w:r>
          </w:p>
        </w:tc>
      </w:tr>
    </w:tbl>
    <w:p w14:paraId="1731D898" w14:textId="797BB397" w:rsidR="00AF61FD" w:rsidRPr="003A624A" w:rsidRDefault="00AF61FD" w:rsidP="009362E5">
      <w:pPr>
        <w:widowControl/>
        <w:suppressAutoHyphens w:val="0"/>
        <w:jc w:val="both"/>
        <w:rPr>
          <w:rFonts w:ascii="Times New Roman" w:eastAsia="標楷體" w:hAnsi="Times New Roman" w:cs="Times New Roman"/>
        </w:rPr>
      </w:pPr>
      <w:r w:rsidRPr="003A624A">
        <w:rPr>
          <w:rFonts w:ascii="Times New Roman" w:eastAsia="標楷體" w:hAnsi="Times New Roman" w:cs="Times New Roman"/>
        </w:rPr>
        <w:br w:type="page"/>
      </w:r>
    </w:p>
    <w:p w14:paraId="1B34B84B" w14:textId="77777777" w:rsidR="004F1C6A" w:rsidRPr="003A624A" w:rsidRDefault="00BF7796" w:rsidP="00867E88">
      <w:pPr>
        <w:pStyle w:val="a3"/>
        <w:widowControl/>
        <w:jc w:val="center"/>
        <w:rPr>
          <w:rFonts w:ascii="Times New Roman" w:eastAsia="標楷體" w:hAnsi="Times New Roman" w:cs="Times New Roman"/>
        </w:rPr>
      </w:pPr>
      <w:r w:rsidRPr="003A624A">
        <w:rPr>
          <w:rFonts w:ascii="Times New Roman" w:eastAsia="標楷體" w:hAnsi="Times New Roman" w:cs="Times New Roman"/>
          <w:b/>
          <w:bCs/>
          <w:sz w:val="36"/>
          <w:szCs w:val="36"/>
        </w:rPr>
        <w:lastRenderedPageBreak/>
        <w:t>結論</w:t>
      </w:r>
    </w:p>
    <w:p w14:paraId="08774BF6" w14:textId="1C7B25E4" w:rsidR="003A624A" w:rsidRDefault="003A624A" w:rsidP="00037EAC">
      <w:pPr>
        <w:widowControl/>
        <w:spacing w:line="276" w:lineRule="auto"/>
        <w:ind w:firstLine="480"/>
        <w:jc w:val="both"/>
        <w:rPr>
          <w:rFonts w:ascii="Times New Roman" w:eastAsia="標楷體" w:hAnsi="Times New Roman" w:cs="Times New Roman"/>
        </w:rPr>
      </w:pPr>
      <w:r w:rsidRPr="003A624A">
        <w:rPr>
          <w:rFonts w:ascii="Times New Roman" w:eastAsia="標楷體" w:hAnsi="Times New Roman" w:cs="Times New Roman"/>
        </w:rPr>
        <w:t>在成人資料集中，主要是透過</w:t>
      </w:r>
      <w:r w:rsidRPr="003A624A">
        <w:rPr>
          <w:rFonts w:ascii="Times New Roman" w:eastAsia="標楷體" w:hAnsi="Times New Roman" w:cs="Times New Roman"/>
        </w:rPr>
        <w:t>KNN</w:t>
      </w:r>
      <w:r w:rsidRPr="003A624A">
        <w:rPr>
          <w:rFonts w:ascii="Times New Roman" w:eastAsia="標楷體" w:hAnsi="Times New Roman" w:cs="Times New Roman"/>
        </w:rPr>
        <w:t>、</w:t>
      </w:r>
      <w:proofErr w:type="spellStart"/>
      <w:r w:rsidRPr="003A624A">
        <w:rPr>
          <w:rFonts w:ascii="Times New Roman" w:eastAsia="標楷體" w:hAnsi="Times New Roman" w:cs="Times New Roman"/>
        </w:rPr>
        <w:t>RandomForest</w:t>
      </w:r>
      <w:proofErr w:type="spellEnd"/>
      <w:r w:rsidRPr="003A624A">
        <w:rPr>
          <w:rFonts w:ascii="Times New Roman" w:eastAsia="標楷體" w:hAnsi="Times New Roman" w:cs="Times New Roman"/>
        </w:rPr>
        <w:t>、</w:t>
      </w:r>
      <w:proofErr w:type="spellStart"/>
      <w:r w:rsidRPr="003A624A">
        <w:rPr>
          <w:rFonts w:ascii="Times New Roman" w:eastAsia="標楷體" w:hAnsi="Times New Roman" w:cs="Times New Roman"/>
        </w:rPr>
        <w:t>XGBoost</w:t>
      </w:r>
      <w:proofErr w:type="spellEnd"/>
      <w:r w:rsidRPr="003A624A">
        <w:rPr>
          <w:rFonts w:ascii="Times New Roman" w:eastAsia="標楷體" w:hAnsi="Times New Roman" w:cs="Times New Roman"/>
        </w:rPr>
        <w:t>、</w:t>
      </w:r>
      <w:r w:rsidRPr="003A624A">
        <w:rPr>
          <w:rFonts w:ascii="Times New Roman" w:eastAsia="標楷體" w:hAnsi="Times New Roman" w:cs="Times New Roman"/>
        </w:rPr>
        <w:t>SVR</w:t>
      </w:r>
      <w:r w:rsidRPr="003A624A">
        <w:rPr>
          <w:rFonts w:ascii="Times New Roman" w:eastAsia="標楷體" w:hAnsi="Times New Roman" w:cs="Times New Roman"/>
        </w:rPr>
        <w:t>四種演算法去各別預測</w:t>
      </w:r>
      <w:r w:rsidRPr="003A624A">
        <w:rPr>
          <w:rFonts w:ascii="Times New Roman" w:eastAsia="標楷體" w:hAnsi="Times New Roman" w:cs="Times New Roman"/>
        </w:rPr>
        <w:t>hours-per-week</w:t>
      </w:r>
      <w:r w:rsidRPr="003A624A">
        <w:rPr>
          <w:rFonts w:ascii="Times New Roman" w:eastAsia="標楷體" w:hAnsi="Times New Roman" w:cs="Times New Roman"/>
        </w:rPr>
        <w:t>的績效為何，在調整各個演算法的超參數後，調整後</w:t>
      </w:r>
      <w:r w:rsidRPr="003A624A">
        <w:rPr>
          <w:rFonts w:ascii="Times New Roman" w:eastAsia="標楷體" w:hAnsi="Times New Roman" w:cs="Times New Roman"/>
        </w:rPr>
        <w:t>R2</w:t>
      </w:r>
      <w:r w:rsidRPr="003A624A">
        <w:rPr>
          <w:rFonts w:ascii="Times New Roman" w:eastAsia="標楷體" w:hAnsi="Times New Roman" w:cs="Times New Roman"/>
        </w:rPr>
        <w:t>、</w:t>
      </w:r>
      <w:r w:rsidRPr="003A624A">
        <w:rPr>
          <w:rFonts w:ascii="Times New Roman" w:eastAsia="標楷體" w:hAnsi="Times New Roman" w:cs="Times New Roman"/>
        </w:rPr>
        <w:t>RMSE</w:t>
      </w:r>
      <w:r w:rsidRPr="003A624A">
        <w:rPr>
          <w:rFonts w:ascii="Times New Roman" w:eastAsia="標楷體" w:hAnsi="Times New Roman" w:cs="Times New Roman"/>
        </w:rPr>
        <w:t>、</w:t>
      </w:r>
      <w:r w:rsidRPr="003A624A">
        <w:rPr>
          <w:rFonts w:ascii="Times New Roman" w:eastAsia="標楷體" w:hAnsi="Times New Roman" w:cs="Times New Roman"/>
        </w:rPr>
        <w:t>MAPE</w:t>
      </w:r>
      <w:r w:rsidRPr="003A624A">
        <w:rPr>
          <w:rFonts w:ascii="Times New Roman" w:eastAsia="標楷體" w:hAnsi="Times New Roman" w:cs="Times New Roman"/>
        </w:rPr>
        <w:t>、</w:t>
      </w:r>
      <w:proofErr w:type="spellStart"/>
      <w:r w:rsidRPr="003A624A">
        <w:rPr>
          <w:rFonts w:ascii="Times New Roman" w:eastAsia="標楷體" w:hAnsi="Times New Roman" w:cs="Times New Roman"/>
        </w:rPr>
        <w:t>RunTime</w:t>
      </w:r>
      <w:proofErr w:type="spellEnd"/>
      <w:r w:rsidRPr="003A624A">
        <w:rPr>
          <w:rFonts w:ascii="Times New Roman" w:eastAsia="標楷體" w:hAnsi="Times New Roman" w:cs="Times New Roman"/>
        </w:rPr>
        <w:t>(s)</w:t>
      </w:r>
      <w:r w:rsidRPr="003A624A">
        <w:rPr>
          <w:rFonts w:ascii="Times New Roman" w:eastAsia="標楷體" w:hAnsi="Times New Roman" w:cs="Times New Roman"/>
        </w:rPr>
        <w:t>分別最好的績效為</w:t>
      </w:r>
      <w:r w:rsidRPr="003A624A">
        <w:rPr>
          <w:rFonts w:ascii="Times New Roman" w:eastAsia="標楷體" w:hAnsi="Times New Roman" w:cs="Times New Roman"/>
        </w:rPr>
        <w:t>0.26(</w:t>
      </w:r>
      <w:proofErr w:type="spellStart"/>
      <w:r w:rsidRPr="003A624A">
        <w:rPr>
          <w:rFonts w:ascii="Times New Roman" w:eastAsia="標楷體" w:hAnsi="Times New Roman" w:cs="Times New Roman"/>
        </w:rPr>
        <w:t>RandomForest</w:t>
      </w:r>
      <w:proofErr w:type="spellEnd"/>
      <w:r w:rsidRPr="003A624A">
        <w:rPr>
          <w:rFonts w:ascii="Times New Roman" w:eastAsia="標楷體" w:hAnsi="Times New Roman" w:cs="Times New Roman"/>
        </w:rPr>
        <w:t>)</w:t>
      </w:r>
      <w:r w:rsidRPr="003A624A">
        <w:rPr>
          <w:rFonts w:ascii="Times New Roman" w:eastAsia="標楷體" w:hAnsi="Times New Roman" w:cs="Times New Roman"/>
        </w:rPr>
        <w:t>、</w:t>
      </w:r>
      <w:r w:rsidRPr="003A624A">
        <w:rPr>
          <w:rFonts w:ascii="Times New Roman" w:eastAsia="標楷體" w:hAnsi="Times New Roman" w:cs="Times New Roman"/>
        </w:rPr>
        <w:t>10.72(</w:t>
      </w:r>
      <w:proofErr w:type="spellStart"/>
      <w:r w:rsidRPr="003A624A">
        <w:rPr>
          <w:rFonts w:ascii="Times New Roman" w:eastAsia="標楷體" w:hAnsi="Times New Roman" w:cs="Times New Roman"/>
        </w:rPr>
        <w:t>RandomForest</w:t>
      </w:r>
      <w:proofErr w:type="spellEnd"/>
      <w:r w:rsidRPr="003A624A">
        <w:rPr>
          <w:rFonts w:ascii="Times New Roman" w:eastAsia="標楷體" w:hAnsi="Times New Roman" w:cs="Times New Roman"/>
        </w:rPr>
        <w:t>)</w:t>
      </w:r>
      <w:r w:rsidRPr="003A624A">
        <w:rPr>
          <w:rFonts w:ascii="Times New Roman" w:eastAsia="標楷體" w:hAnsi="Times New Roman" w:cs="Times New Roman"/>
        </w:rPr>
        <w:t>、</w:t>
      </w:r>
      <w:r w:rsidRPr="003A624A">
        <w:rPr>
          <w:rFonts w:ascii="Times New Roman" w:eastAsia="標楷體" w:hAnsi="Times New Roman" w:cs="Times New Roman"/>
        </w:rPr>
        <w:t>0.30(SVR)</w:t>
      </w:r>
      <w:r w:rsidRPr="003A624A">
        <w:rPr>
          <w:rFonts w:ascii="Times New Roman" w:eastAsia="標楷體" w:hAnsi="Times New Roman" w:cs="Times New Roman"/>
        </w:rPr>
        <w:t>、</w:t>
      </w:r>
      <w:r w:rsidRPr="003A624A">
        <w:rPr>
          <w:rFonts w:ascii="Times New Roman" w:eastAsia="標楷體" w:hAnsi="Times New Roman" w:cs="Times New Roman"/>
        </w:rPr>
        <w:t>0.029(KNN)</w:t>
      </w:r>
      <w:r w:rsidRPr="003A624A">
        <w:rPr>
          <w:rFonts w:ascii="Times New Roman" w:eastAsia="標楷體" w:hAnsi="Times New Roman" w:cs="Times New Roman"/>
        </w:rPr>
        <w:t>，透過上述本研究發現</w:t>
      </w:r>
      <w:proofErr w:type="spellStart"/>
      <w:r w:rsidRPr="003A624A">
        <w:rPr>
          <w:rFonts w:ascii="Times New Roman" w:eastAsia="標楷體" w:hAnsi="Times New Roman" w:cs="Times New Roman"/>
        </w:rPr>
        <w:t>RandomForest</w:t>
      </w:r>
      <w:proofErr w:type="spellEnd"/>
      <w:r w:rsidRPr="003A624A">
        <w:rPr>
          <w:rFonts w:ascii="Times New Roman" w:eastAsia="標楷體" w:hAnsi="Times New Roman" w:cs="Times New Roman"/>
        </w:rPr>
        <w:t>是表現最好的模型。</w:t>
      </w:r>
    </w:p>
    <w:p w14:paraId="6949A840" w14:textId="77777777" w:rsidR="002B2D4F" w:rsidRDefault="00867E88" w:rsidP="002B2D4F">
      <w:pPr>
        <w:widowControl/>
        <w:spacing w:line="276" w:lineRule="auto"/>
        <w:ind w:firstLine="480"/>
        <w:jc w:val="both"/>
        <w:rPr>
          <w:rFonts w:ascii="Times New Roman" w:eastAsia="標楷體" w:hAnsi="Times New Roman" w:cs="Times New Roman"/>
        </w:rPr>
        <w:sectPr w:rsidR="002B2D4F" w:rsidSect="003A624A">
          <w:footerReference w:type="default" r:id="rId16"/>
          <w:pgSz w:w="11906" w:h="16838"/>
          <w:pgMar w:top="1440" w:right="1800" w:bottom="1440" w:left="1800" w:header="720" w:footer="720" w:gutter="0"/>
          <w:pgNumType w:start="0"/>
          <w:cols w:space="720"/>
          <w:titlePg/>
          <w:docGrid w:type="lines" w:linePitch="405"/>
        </w:sectPr>
      </w:pPr>
      <w:r w:rsidRPr="003A624A">
        <w:rPr>
          <w:rFonts w:ascii="Times New Roman" w:eastAsia="標楷體" w:hAnsi="Times New Roman" w:cs="Times New Roman"/>
        </w:rPr>
        <w:t>在波士頓房價資料集中，主要透過</w:t>
      </w:r>
      <w:proofErr w:type="spellStart"/>
      <w:r w:rsidRPr="003A624A">
        <w:rPr>
          <w:rFonts w:ascii="Times New Roman" w:eastAsia="標楷體" w:hAnsi="Times New Roman" w:cs="Times New Roman"/>
        </w:rPr>
        <w:t>XGBoost</w:t>
      </w:r>
      <w:proofErr w:type="spellEnd"/>
      <w:r w:rsidRPr="003A624A">
        <w:rPr>
          <w:rFonts w:ascii="Times New Roman" w:eastAsia="標楷體" w:hAnsi="Times New Roman" w:cs="Times New Roman"/>
        </w:rPr>
        <w:t>演算法預測房價，在使用</w:t>
      </w:r>
      <w:r w:rsidRPr="003A624A">
        <w:rPr>
          <w:rFonts w:ascii="Times New Roman" w:eastAsia="標楷體" w:hAnsi="Times New Roman" w:cs="Times New Roman"/>
        </w:rPr>
        <w:t>K-fold Cross-Validation</w:t>
      </w:r>
      <w:r w:rsidRPr="003A624A">
        <w:rPr>
          <w:rFonts w:ascii="Times New Roman" w:eastAsia="標楷體" w:hAnsi="Times New Roman" w:cs="Times New Roman"/>
        </w:rPr>
        <w:t>技術與否的實驗結果中，發現使用</w:t>
      </w:r>
      <w:r w:rsidRPr="003A624A">
        <w:rPr>
          <w:rFonts w:ascii="Times New Roman" w:eastAsia="標楷體" w:hAnsi="Times New Roman" w:cs="Times New Roman"/>
        </w:rPr>
        <w:t>K-fold</w:t>
      </w:r>
      <w:r w:rsidRPr="003A624A">
        <w:rPr>
          <w:rFonts w:ascii="Times New Roman" w:eastAsia="標楷體" w:hAnsi="Times New Roman" w:cs="Times New Roman"/>
        </w:rPr>
        <w:t>交叉驗證的平均預測績效</w:t>
      </w:r>
      <w:r w:rsidRPr="003A624A">
        <w:rPr>
          <w:rFonts w:ascii="Times New Roman" w:eastAsia="標楷體" w:hAnsi="Times New Roman" w:cs="Times New Roman"/>
        </w:rPr>
        <w:t>(</w:t>
      </w:r>
      <w:r w:rsidRPr="003A624A">
        <w:rPr>
          <w:rFonts w:ascii="Times New Roman" w:eastAsia="標楷體" w:hAnsi="Times New Roman" w:cs="Times New Roman"/>
        </w:rPr>
        <w:t>使用三種績效評估指標</w:t>
      </w:r>
      <w:r w:rsidRPr="003A624A">
        <w:rPr>
          <w:rFonts w:ascii="Times New Roman" w:eastAsia="標楷體" w:hAnsi="Times New Roman" w:cs="Times New Roman"/>
        </w:rPr>
        <w:t>)</w:t>
      </w:r>
      <w:r w:rsidRPr="003A624A">
        <w:rPr>
          <w:rFonts w:ascii="Times New Roman" w:eastAsia="標楷體" w:hAnsi="Times New Roman" w:cs="Times New Roman"/>
        </w:rPr>
        <w:t>比未使用</w:t>
      </w:r>
      <w:r w:rsidRPr="003A624A">
        <w:rPr>
          <w:rFonts w:ascii="Times New Roman" w:eastAsia="標楷體" w:hAnsi="Times New Roman" w:cs="Times New Roman"/>
        </w:rPr>
        <w:t>K-fold</w:t>
      </w:r>
      <w:r w:rsidRPr="003A624A">
        <w:rPr>
          <w:rFonts w:ascii="Times New Roman" w:eastAsia="標楷體" w:hAnsi="Times New Roman" w:cs="Times New Roman"/>
        </w:rPr>
        <w:t>交叉驗證還要差，但使用</w:t>
      </w:r>
      <w:r w:rsidRPr="003A624A">
        <w:rPr>
          <w:rFonts w:ascii="Times New Roman" w:eastAsia="標楷體" w:hAnsi="Times New Roman" w:cs="Times New Roman"/>
        </w:rPr>
        <w:t>K-fold</w:t>
      </w:r>
      <w:r w:rsidRPr="003A624A">
        <w:rPr>
          <w:rFonts w:ascii="Times New Roman" w:eastAsia="標楷體" w:hAnsi="Times New Roman" w:cs="Times New Roman"/>
        </w:rPr>
        <w:t>交叉驗證後，能縮小一般化誤差，以提高泛化能力。在刪除資料集特徵欄位的實驗中，依據實驗結果發現刪除特徵欄位後</w:t>
      </w:r>
      <w:r w:rsidR="00037EAC" w:rsidRPr="003A624A">
        <w:rPr>
          <w:rFonts w:ascii="Times New Roman" w:eastAsia="標楷體" w:hAnsi="Times New Roman" w:cs="Times New Roman"/>
        </w:rPr>
        <w:t>，不管是哪一種績效衡量指標都比未進行刪減前還要差，實驗推估可能與特徵欄位的篩選無直接關係，也許與欄位的正規化有關，未來研究可以進一步針對欄位的正規化做進一步研究。</w:t>
      </w:r>
    </w:p>
    <w:p w14:paraId="1B34B84E" w14:textId="77777777" w:rsidR="004F1C6A" w:rsidRPr="003A624A" w:rsidRDefault="00BF7796">
      <w:pPr>
        <w:pStyle w:val="a3"/>
        <w:widowControl/>
        <w:jc w:val="center"/>
        <w:rPr>
          <w:rFonts w:ascii="Times New Roman" w:eastAsia="標楷體" w:hAnsi="Times New Roman" w:cs="Times New Roman"/>
          <w:b/>
          <w:bCs/>
          <w:sz w:val="36"/>
          <w:szCs w:val="32"/>
        </w:rPr>
      </w:pPr>
      <w:bookmarkStart w:id="1" w:name="_GoBack"/>
      <w:bookmarkEnd w:id="1"/>
      <w:r w:rsidRPr="003A624A">
        <w:rPr>
          <w:rFonts w:ascii="Times New Roman" w:eastAsia="標楷體" w:hAnsi="Times New Roman" w:cs="Times New Roman"/>
          <w:b/>
          <w:bCs/>
          <w:sz w:val="36"/>
          <w:szCs w:val="32"/>
        </w:rPr>
        <w:lastRenderedPageBreak/>
        <w:t>參考文獻</w:t>
      </w:r>
    </w:p>
    <w:p w14:paraId="076DF839" w14:textId="0C6DA7AC" w:rsidR="00026E63" w:rsidRPr="003A624A" w:rsidRDefault="00026E63">
      <w:pPr>
        <w:widowControl/>
        <w:rPr>
          <w:rFonts w:ascii="Times New Roman" w:eastAsia="標楷體" w:hAnsi="Times New Roman" w:cs="Times New Roman"/>
          <w:color w:val="000000"/>
        </w:rPr>
      </w:pPr>
      <w:r w:rsidRPr="003A624A">
        <w:rPr>
          <w:rFonts w:ascii="Times New Roman" w:eastAsia="標楷體" w:hAnsi="Times New Roman" w:cs="Times New Roman"/>
          <w:color w:val="000000"/>
        </w:rPr>
        <w:t xml:space="preserve">Boston Housing. Kaggle. </w:t>
      </w:r>
      <w:hyperlink r:id="rId17" w:history="1">
        <w:r w:rsidRPr="003A624A">
          <w:rPr>
            <w:rStyle w:val="a7"/>
            <w:rFonts w:ascii="Times New Roman" w:eastAsia="標楷體" w:hAnsi="Times New Roman" w:cs="Times New Roman"/>
          </w:rPr>
          <w:t>https://kaggle.com/competitions/boston-housing</w:t>
        </w:r>
      </w:hyperlink>
    </w:p>
    <w:p w14:paraId="49E0D677" w14:textId="0010BBE1" w:rsidR="00026E63" w:rsidRPr="003A624A" w:rsidRDefault="00026E63">
      <w:pPr>
        <w:widowControl/>
        <w:rPr>
          <w:rFonts w:ascii="Times New Roman" w:eastAsia="標楷體" w:hAnsi="Times New Roman" w:cs="Times New Roman"/>
          <w:color w:val="000000"/>
        </w:rPr>
      </w:pPr>
    </w:p>
    <w:p w14:paraId="1D045F63" w14:textId="5503A3E6" w:rsidR="00026E63" w:rsidRPr="003A624A" w:rsidRDefault="00026E63">
      <w:pPr>
        <w:widowControl/>
        <w:rPr>
          <w:rFonts w:ascii="Times New Roman" w:eastAsia="標楷體" w:hAnsi="Times New Roman" w:cs="Times New Roman"/>
          <w:color w:val="000000"/>
        </w:rPr>
      </w:pPr>
      <w:proofErr w:type="spellStart"/>
      <w:r w:rsidRPr="003A624A">
        <w:rPr>
          <w:rFonts w:ascii="Times New Roman" w:eastAsia="標楷體" w:hAnsi="Times New Roman" w:cs="Times New Roman"/>
          <w:color w:val="000000"/>
        </w:rPr>
        <w:t>Belsley</w:t>
      </w:r>
      <w:proofErr w:type="spellEnd"/>
      <w:r w:rsidRPr="003A624A">
        <w:rPr>
          <w:rFonts w:ascii="Times New Roman" w:eastAsia="標楷體" w:hAnsi="Times New Roman" w:cs="Times New Roman"/>
          <w:color w:val="000000"/>
        </w:rPr>
        <w:t xml:space="preserve"> D.A., </w:t>
      </w:r>
      <w:proofErr w:type="spellStart"/>
      <w:r w:rsidRPr="003A624A">
        <w:rPr>
          <w:rFonts w:ascii="Times New Roman" w:eastAsia="標楷體" w:hAnsi="Times New Roman" w:cs="Times New Roman"/>
          <w:color w:val="000000"/>
        </w:rPr>
        <w:t>Kuh</w:t>
      </w:r>
      <w:proofErr w:type="spellEnd"/>
      <w:r w:rsidRPr="003A624A">
        <w:rPr>
          <w:rFonts w:ascii="Times New Roman" w:eastAsia="標楷體" w:hAnsi="Times New Roman" w:cs="Times New Roman"/>
          <w:color w:val="000000"/>
        </w:rPr>
        <w:t>, E. and Welsch, R.E. (1980) Regression Diagnostics. Identifying Influential Data and Sources of Collinearity. New York: Wiley.</w:t>
      </w:r>
    </w:p>
    <w:p w14:paraId="07B3992E" w14:textId="6C4DDF43" w:rsidR="00026E63" w:rsidRPr="003A624A" w:rsidRDefault="00026E63">
      <w:pPr>
        <w:widowControl/>
        <w:rPr>
          <w:rFonts w:ascii="Times New Roman" w:eastAsia="標楷體" w:hAnsi="Times New Roman" w:cs="Times New Roman"/>
          <w:color w:val="000000"/>
        </w:rPr>
      </w:pPr>
    </w:p>
    <w:p w14:paraId="027B0AA0" w14:textId="63DD8325" w:rsidR="00026E63" w:rsidRPr="003A624A" w:rsidRDefault="00026E63">
      <w:pPr>
        <w:widowControl/>
        <w:rPr>
          <w:rFonts w:ascii="Times New Roman" w:eastAsia="標楷體" w:hAnsi="Times New Roman" w:cs="Times New Roman"/>
          <w:color w:val="000000"/>
        </w:rPr>
      </w:pPr>
      <w:r w:rsidRPr="003A624A">
        <w:rPr>
          <w:rFonts w:ascii="Times New Roman" w:eastAsia="標楷體" w:hAnsi="Times New Roman" w:cs="Times New Roman"/>
          <w:color w:val="000000"/>
        </w:rPr>
        <w:t xml:space="preserve">Harrison, D. and </w:t>
      </w:r>
      <w:proofErr w:type="spellStart"/>
      <w:r w:rsidRPr="003A624A">
        <w:rPr>
          <w:rFonts w:ascii="Times New Roman" w:eastAsia="標楷體" w:hAnsi="Times New Roman" w:cs="Times New Roman"/>
          <w:color w:val="000000"/>
        </w:rPr>
        <w:t>Rubinfeld</w:t>
      </w:r>
      <w:proofErr w:type="spellEnd"/>
      <w:r w:rsidRPr="003A624A">
        <w:rPr>
          <w:rFonts w:ascii="Times New Roman" w:eastAsia="標楷體" w:hAnsi="Times New Roman" w:cs="Times New Roman"/>
          <w:color w:val="000000"/>
        </w:rPr>
        <w:t xml:space="preserve">, D.L. (1978) Hedonic prices and the demand for clean air. J. Environ. </w:t>
      </w:r>
      <w:r w:rsidRPr="003A624A">
        <w:rPr>
          <w:rFonts w:ascii="Times New Roman" w:eastAsia="標楷體" w:hAnsi="Times New Roman" w:cs="Times New Roman"/>
          <w:i/>
          <w:color w:val="000000"/>
        </w:rPr>
        <w:t>Economics and Management 5</w:t>
      </w:r>
      <w:r w:rsidRPr="003A624A">
        <w:rPr>
          <w:rFonts w:ascii="Times New Roman" w:eastAsia="標楷體" w:hAnsi="Times New Roman" w:cs="Times New Roman"/>
          <w:color w:val="000000"/>
        </w:rPr>
        <w:t>, 81–102.</w:t>
      </w:r>
    </w:p>
    <w:p w14:paraId="2654D4FD" w14:textId="77777777" w:rsidR="00026E63" w:rsidRPr="003A624A" w:rsidRDefault="00026E63">
      <w:pPr>
        <w:widowControl/>
        <w:rPr>
          <w:rFonts w:ascii="Times New Roman" w:eastAsia="標楷體" w:hAnsi="Times New Roman" w:cs="Times New Roman"/>
          <w:color w:val="000000"/>
        </w:rPr>
      </w:pPr>
    </w:p>
    <w:p w14:paraId="1B34B84F" w14:textId="71A2A3AC" w:rsidR="004F1C6A" w:rsidRPr="003A624A" w:rsidRDefault="00BF7796">
      <w:pPr>
        <w:widowControl/>
        <w:rPr>
          <w:rFonts w:ascii="Times New Roman" w:eastAsia="標楷體" w:hAnsi="Times New Roman" w:cs="Times New Roman"/>
          <w:color w:val="000000"/>
        </w:rPr>
      </w:pPr>
      <w:r w:rsidRPr="003A624A">
        <w:rPr>
          <w:rFonts w:ascii="Times New Roman" w:eastAsia="標楷體" w:hAnsi="Times New Roman" w:cs="Times New Roman"/>
          <w:color w:val="000000"/>
        </w:rPr>
        <w:t xml:space="preserve">Ronny </w:t>
      </w:r>
      <w:proofErr w:type="spellStart"/>
      <w:r w:rsidRPr="003A624A">
        <w:rPr>
          <w:rFonts w:ascii="Times New Roman" w:eastAsia="標楷體" w:hAnsi="Times New Roman" w:cs="Times New Roman"/>
          <w:color w:val="000000"/>
        </w:rPr>
        <w:t>Kohavi</w:t>
      </w:r>
      <w:proofErr w:type="spellEnd"/>
      <w:r w:rsidRPr="003A624A">
        <w:rPr>
          <w:rFonts w:ascii="Times New Roman" w:eastAsia="標楷體" w:hAnsi="Times New Roman" w:cs="Times New Roman"/>
          <w:color w:val="000000"/>
        </w:rPr>
        <w:t>、</w:t>
      </w:r>
      <w:r w:rsidRPr="003A624A">
        <w:rPr>
          <w:rFonts w:ascii="Times New Roman" w:eastAsia="標楷體" w:hAnsi="Times New Roman" w:cs="Times New Roman"/>
          <w:color w:val="000000"/>
        </w:rPr>
        <w:t>Barry Becker (1996)</w:t>
      </w:r>
      <w:r w:rsidRPr="003A624A">
        <w:rPr>
          <w:rFonts w:ascii="Times New Roman" w:eastAsia="標楷體" w:hAnsi="Times New Roman" w:cs="Times New Roman"/>
          <w:color w:val="000000"/>
        </w:rPr>
        <w:t>。成人數據集。</w:t>
      </w:r>
    </w:p>
    <w:p w14:paraId="1B34B850" w14:textId="77777777" w:rsidR="004F1C6A" w:rsidRPr="003A624A" w:rsidRDefault="005E5277">
      <w:pPr>
        <w:widowControl/>
        <w:rPr>
          <w:rFonts w:ascii="Times New Roman" w:eastAsia="標楷體" w:hAnsi="Times New Roman" w:cs="Times New Roman"/>
        </w:rPr>
      </w:pPr>
      <w:hyperlink r:id="rId18" w:history="1">
        <w:r w:rsidR="00BF7796" w:rsidRPr="003A624A">
          <w:rPr>
            <w:rStyle w:val="a7"/>
            <w:rFonts w:ascii="Times New Roman" w:eastAsia="標楷體" w:hAnsi="Times New Roman" w:cs="Times New Roman"/>
          </w:rPr>
          <w:t>https://archive.ics.uci.edu/ml/datasets/adult</w:t>
        </w:r>
      </w:hyperlink>
    </w:p>
    <w:p w14:paraId="1B34B857" w14:textId="77777777" w:rsidR="004F1C6A" w:rsidRPr="003A624A" w:rsidRDefault="004F1C6A">
      <w:pPr>
        <w:widowControl/>
        <w:rPr>
          <w:rFonts w:ascii="Times New Roman" w:eastAsia="標楷體" w:hAnsi="Times New Roman" w:cs="Times New Roman"/>
          <w:color w:val="0563C1"/>
          <w:u w:val="single"/>
        </w:rPr>
      </w:pPr>
    </w:p>
    <w:p w14:paraId="1B34B858" w14:textId="77777777" w:rsidR="004F1C6A" w:rsidRPr="003A624A" w:rsidRDefault="00BF7796">
      <w:pPr>
        <w:widowControl/>
        <w:rPr>
          <w:rFonts w:ascii="Times New Roman" w:eastAsia="標楷體" w:hAnsi="Times New Roman" w:cs="Times New Roman"/>
          <w:color w:val="000000"/>
        </w:rPr>
      </w:pPr>
      <w:r w:rsidRPr="003A624A">
        <w:rPr>
          <w:rFonts w:ascii="Times New Roman" w:eastAsia="標楷體" w:hAnsi="Times New Roman" w:cs="Times New Roman"/>
          <w:color w:val="000000"/>
        </w:rPr>
        <w:t>Ryan Lu (2018)</w:t>
      </w:r>
      <w:r w:rsidRPr="003A624A">
        <w:rPr>
          <w:rFonts w:ascii="Times New Roman" w:eastAsia="標楷體" w:hAnsi="Times New Roman" w:cs="Times New Roman"/>
          <w:color w:val="000000"/>
        </w:rPr>
        <w:t>。</w:t>
      </w:r>
      <w:r w:rsidRPr="003A624A">
        <w:rPr>
          <w:rFonts w:ascii="Times New Roman" w:eastAsia="標楷體" w:hAnsi="Times New Roman" w:cs="Times New Roman"/>
          <w:color w:val="000000"/>
        </w:rPr>
        <w:t xml:space="preserve">Preprocessing Data : </w:t>
      </w:r>
      <w:r w:rsidRPr="003A624A">
        <w:rPr>
          <w:rFonts w:ascii="Times New Roman" w:eastAsia="標楷體" w:hAnsi="Times New Roman" w:cs="Times New Roman"/>
          <w:color w:val="000000"/>
        </w:rPr>
        <w:t>類別型特徵</w:t>
      </w:r>
      <w:r w:rsidRPr="003A624A">
        <w:rPr>
          <w:rFonts w:ascii="Times New Roman" w:eastAsia="標楷體" w:hAnsi="Times New Roman" w:cs="Times New Roman"/>
          <w:color w:val="000000"/>
        </w:rPr>
        <w:t>_</w:t>
      </w:r>
      <w:proofErr w:type="spellStart"/>
      <w:r w:rsidRPr="003A624A">
        <w:rPr>
          <w:rFonts w:ascii="Times New Roman" w:eastAsia="標楷體" w:hAnsi="Times New Roman" w:cs="Times New Roman"/>
          <w:color w:val="000000"/>
        </w:rPr>
        <w:t>OneHotEncoder</w:t>
      </w:r>
      <w:proofErr w:type="spellEnd"/>
      <w:r w:rsidRPr="003A624A">
        <w:rPr>
          <w:rFonts w:ascii="Times New Roman" w:eastAsia="標楷體" w:hAnsi="Times New Roman" w:cs="Times New Roman"/>
          <w:color w:val="000000"/>
        </w:rPr>
        <w:t xml:space="preserve"> &amp; </w:t>
      </w:r>
      <w:proofErr w:type="spellStart"/>
      <w:r w:rsidRPr="003A624A">
        <w:rPr>
          <w:rFonts w:ascii="Times New Roman" w:eastAsia="標楷體" w:hAnsi="Times New Roman" w:cs="Times New Roman"/>
          <w:color w:val="000000"/>
        </w:rPr>
        <w:t>LabelEncoder</w:t>
      </w:r>
      <w:proofErr w:type="spellEnd"/>
      <w:r w:rsidRPr="003A624A">
        <w:rPr>
          <w:rFonts w:ascii="Times New Roman" w:eastAsia="標楷體" w:hAnsi="Times New Roman" w:cs="Times New Roman"/>
          <w:color w:val="000000"/>
        </w:rPr>
        <w:t xml:space="preserve"> </w:t>
      </w:r>
      <w:r w:rsidRPr="003A624A">
        <w:rPr>
          <w:rFonts w:ascii="Times New Roman" w:eastAsia="標楷體" w:hAnsi="Times New Roman" w:cs="Times New Roman"/>
          <w:color w:val="000000"/>
        </w:rPr>
        <w:t>介紹與實作。</w:t>
      </w:r>
    </w:p>
    <w:p w14:paraId="1B34B859" w14:textId="77777777" w:rsidR="004F1C6A" w:rsidRPr="003A624A" w:rsidRDefault="005E5277">
      <w:pPr>
        <w:widowControl/>
        <w:rPr>
          <w:rFonts w:ascii="Times New Roman" w:eastAsia="標楷體" w:hAnsi="Times New Roman" w:cs="Times New Roman"/>
        </w:rPr>
      </w:pPr>
      <w:hyperlink r:id="rId19" w:history="1">
        <w:r w:rsidR="00BF7796" w:rsidRPr="003A624A">
          <w:rPr>
            <w:rStyle w:val="a7"/>
            <w:rFonts w:ascii="Times New Roman" w:eastAsia="標楷體" w:hAnsi="Times New Roman" w:cs="Times New Roman"/>
          </w:rPr>
          <w:t>https://medium.com/ai%E5%8F%8D%E6%96%97%E5%9F%8E/preprocessing-data-onehotencoder-labelencoder-%E5%AF%A6%E4%BD%9C-968936124d59</w:t>
        </w:r>
      </w:hyperlink>
    </w:p>
    <w:sectPr w:rsidR="004F1C6A" w:rsidRPr="003A624A" w:rsidSect="003A624A">
      <w:pgSz w:w="11906" w:h="16838"/>
      <w:pgMar w:top="1440" w:right="1800" w:bottom="1440" w:left="1800" w:header="720" w:footer="720" w:gutter="0"/>
      <w:pgNumType w:start="0"/>
      <w:cols w:space="720"/>
      <w:titlePg/>
      <w:docGrid w:type="lines" w:linePitch="40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26E316" w14:textId="77777777" w:rsidR="009233A5" w:rsidRDefault="009233A5">
      <w:r>
        <w:separator/>
      </w:r>
    </w:p>
  </w:endnote>
  <w:endnote w:type="continuationSeparator" w:id="0">
    <w:p w14:paraId="3337A51E" w14:textId="77777777" w:rsidR="009233A5" w:rsidRDefault="00923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4B5AC" w14:textId="053FC0B2" w:rsidR="005E5277" w:rsidRDefault="005E5277">
    <w:pPr>
      <w:pStyle w:val="aa"/>
      <w:jc w:val="center"/>
    </w:pPr>
    <w:r>
      <w:rPr>
        <w:lang w:val="zh-TW"/>
      </w:rPr>
      <w:fldChar w:fldCharType="begin"/>
    </w:r>
    <w:r>
      <w:rPr>
        <w:lang w:val="zh-TW"/>
      </w:rPr>
      <w:instrText xml:space="preserve"> PAGE </w:instrText>
    </w:r>
    <w:r>
      <w:rPr>
        <w:lang w:val="zh-TW"/>
      </w:rPr>
      <w:fldChar w:fldCharType="separate"/>
    </w:r>
    <w:r w:rsidR="002B2D4F">
      <w:rPr>
        <w:noProof/>
        <w:lang w:val="zh-TW"/>
      </w:rPr>
      <w:t>13</w:t>
    </w:r>
    <w:r>
      <w:rPr>
        <w:lang w:val="zh-TW"/>
      </w:rPr>
      <w:fldChar w:fldCharType="end"/>
    </w:r>
  </w:p>
  <w:p w14:paraId="1B34B5AD" w14:textId="77777777" w:rsidR="005E5277" w:rsidRDefault="005E5277">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5A84E1" w14:textId="77777777" w:rsidR="009233A5" w:rsidRDefault="009233A5">
      <w:r>
        <w:rPr>
          <w:color w:val="000000"/>
        </w:rPr>
        <w:separator/>
      </w:r>
    </w:p>
  </w:footnote>
  <w:footnote w:type="continuationSeparator" w:id="0">
    <w:p w14:paraId="3AC444E3" w14:textId="77777777" w:rsidR="009233A5" w:rsidRDefault="009233A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B1D4B"/>
    <w:multiLevelType w:val="hybridMultilevel"/>
    <w:tmpl w:val="6ACA483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E406E90"/>
    <w:multiLevelType w:val="multilevel"/>
    <w:tmpl w:val="B1DE2AFA"/>
    <w:lvl w:ilvl="0">
      <w:numFmt w:val="bullet"/>
      <w:lvlText w:val=""/>
      <w:lvlJc w:val="left"/>
      <w:pPr>
        <w:ind w:left="480" w:hanging="480"/>
      </w:pPr>
      <w:rPr>
        <w:rFonts w:ascii="Wingdings" w:hAnsi="Wingdings"/>
      </w:rPr>
    </w:lvl>
    <w:lvl w:ilvl="1">
      <w:numFmt w:val="bullet"/>
      <w:lvlText w:val=""/>
      <w:lvlJc w:val="left"/>
      <w:pPr>
        <w:ind w:left="960" w:hanging="480"/>
      </w:pPr>
      <w:rPr>
        <w:rFonts w:ascii="Wingdings" w:hAnsi="Wingdings"/>
      </w:rPr>
    </w:lvl>
    <w:lvl w:ilvl="2">
      <w:numFmt w:val="bullet"/>
      <w:lvlText w:val=""/>
      <w:lvlJc w:val="left"/>
      <w:pPr>
        <w:ind w:left="1440" w:hanging="480"/>
      </w:pPr>
      <w:rPr>
        <w:rFonts w:ascii="Wingdings" w:hAnsi="Wingdings"/>
      </w:rPr>
    </w:lvl>
    <w:lvl w:ilvl="3">
      <w:numFmt w:val="bullet"/>
      <w:lvlText w:val=""/>
      <w:lvlJc w:val="left"/>
      <w:pPr>
        <w:ind w:left="1920" w:hanging="480"/>
      </w:pPr>
      <w:rPr>
        <w:rFonts w:ascii="Wingdings" w:hAnsi="Wingdings"/>
      </w:rPr>
    </w:lvl>
    <w:lvl w:ilvl="4">
      <w:numFmt w:val="bullet"/>
      <w:lvlText w:val=""/>
      <w:lvlJc w:val="left"/>
      <w:pPr>
        <w:ind w:left="2400" w:hanging="480"/>
      </w:pPr>
      <w:rPr>
        <w:rFonts w:ascii="Wingdings" w:hAnsi="Wingdings"/>
      </w:rPr>
    </w:lvl>
    <w:lvl w:ilvl="5">
      <w:numFmt w:val="bullet"/>
      <w:lvlText w:val=""/>
      <w:lvlJc w:val="left"/>
      <w:pPr>
        <w:ind w:left="2880" w:hanging="480"/>
      </w:pPr>
      <w:rPr>
        <w:rFonts w:ascii="Wingdings" w:hAnsi="Wingdings"/>
      </w:rPr>
    </w:lvl>
    <w:lvl w:ilvl="6">
      <w:numFmt w:val="bullet"/>
      <w:lvlText w:val=""/>
      <w:lvlJc w:val="left"/>
      <w:pPr>
        <w:ind w:left="3360" w:hanging="480"/>
      </w:pPr>
      <w:rPr>
        <w:rFonts w:ascii="Wingdings" w:hAnsi="Wingdings"/>
      </w:rPr>
    </w:lvl>
    <w:lvl w:ilvl="7">
      <w:numFmt w:val="bullet"/>
      <w:lvlText w:val=""/>
      <w:lvlJc w:val="left"/>
      <w:pPr>
        <w:ind w:left="3840" w:hanging="480"/>
      </w:pPr>
      <w:rPr>
        <w:rFonts w:ascii="Wingdings" w:hAnsi="Wingdings"/>
      </w:rPr>
    </w:lvl>
    <w:lvl w:ilvl="8">
      <w:numFmt w:val="bullet"/>
      <w:lvlText w:val=""/>
      <w:lvlJc w:val="left"/>
      <w:pPr>
        <w:ind w:left="4320" w:hanging="480"/>
      </w:pPr>
      <w:rPr>
        <w:rFonts w:ascii="Wingdings" w:hAnsi="Wingdings"/>
      </w:rPr>
    </w:lvl>
  </w:abstractNum>
  <w:abstractNum w:abstractNumId="2" w15:restartNumberingAfterBreak="0">
    <w:nsid w:val="12A20B0A"/>
    <w:multiLevelType w:val="multilevel"/>
    <w:tmpl w:val="521C7FF4"/>
    <w:lvl w:ilvl="0">
      <w:numFmt w:val="bullet"/>
      <w:lvlText w:val=""/>
      <w:lvlJc w:val="left"/>
      <w:pPr>
        <w:ind w:left="480" w:hanging="480"/>
      </w:pPr>
      <w:rPr>
        <w:rFonts w:ascii="Wingdings" w:hAnsi="Wingdings"/>
      </w:rPr>
    </w:lvl>
    <w:lvl w:ilvl="1">
      <w:numFmt w:val="bullet"/>
      <w:lvlText w:val=""/>
      <w:lvlJc w:val="left"/>
      <w:pPr>
        <w:ind w:left="960" w:hanging="480"/>
      </w:pPr>
      <w:rPr>
        <w:rFonts w:ascii="Wingdings" w:hAnsi="Wingdings"/>
      </w:rPr>
    </w:lvl>
    <w:lvl w:ilvl="2">
      <w:numFmt w:val="bullet"/>
      <w:lvlText w:val=""/>
      <w:lvlJc w:val="left"/>
      <w:pPr>
        <w:ind w:left="1440" w:hanging="480"/>
      </w:pPr>
      <w:rPr>
        <w:rFonts w:ascii="Wingdings" w:hAnsi="Wingdings"/>
      </w:rPr>
    </w:lvl>
    <w:lvl w:ilvl="3">
      <w:numFmt w:val="bullet"/>
      <w:lvlText w:val=""/>
      <w:lvlJc w:val="left"/>
      <w:pPr>
        <w:ind w:left="1920" w:hanging="480"/>
      </w:pPr>
      <w:rPr>
        <w:rFonts w:ascii="Wingdings" w:hAnsi="Wingdings"/>
      </w:rPr>
    </w:lvl>
    <w:lvl w:ilvl="4">
      <w:numFmt w:val="bullet"/>
      <w:lvlText w:val=""/>
      <w:lvlJc w:val="left"/>
      <w:pPr>
        <w:ind w:left="2400" w:hanging="480"/>
      </w:pPr>
      <w:rPr>
        <w:rFonts w:ascii="Wingdings" w:hAnsi="Wingdings"/>
      </w:rPr>
    </w:lvl>
    <w:lvl w:ilvl="5">
      <w:numFmt w:val="bullet"/>
      <w:lvlText w:val=""/>
      <w:lvlJc w:val="left"/>
      <w:pPr>
        <w:ind w:left="2880" w:hanging="480"/>
      </w:pPr>
      <w:rPr>
        <w:rFonts w:ascii="Wingdings" w:hAnsi="Wingdings"/>
      </w:rPr>
    </w:lvl>
    <w:lvl w:ilvl="6">
      <w:numFmt w:val="bullet"/>
      <w:lvlText w:val=""/>
      <w:lvlJc w:val="left"/>
      <w:pPr>
        <w:ind w:left="3360" w:hanging="480"/>
      </w:pPr>
      <w:rPr>
        <w:rFonts w:ascii="Wingdings" w:hAnsi="Wingdings"/>
      </w:rPr>
    </w:lvl>
    <w:lvl w:ilvl="7">
      <w:numFmt w:val="bullet"/>
      <w:lvlText w:val=""/>
      <w:lvlJc w:val="left"/>
      <w:pPr>
        <w:ind w:left="3840" w:hanging="480"/>
      </w:pPr>
      <w:rPr>
        <w:rFonts w:ascii="Wingdings" w:hAnsi="Wingdings"/>
      </w:rPr>
    </w:lvl>
    <w:lvl w:ilvl="8">
      <w:numFmt w:val="bullet"/>
      <w:lvlText w:val=""/>
      <w:lvlJc w:val="left"/>
      <w:pPr>
        <w:ind w:left="4320" w:hanging="480"/>
      </w:pPr>
      <w:rPr>
        <w:rFonts w:ascii="Wingdings" w:hAnsi="Wingdings"/>
      </w:rPr>
    </w:lvl>
  </w:abstractNum>
  <w:abstractNum w:abstractNumId="3" w15:restartNumberingAfterBreak="0">
    <w:nsid w:val="288248C1"/>
    <w:multiLevelType w:val="multilevel"/>
    <w:tmpl w:val="A9CEF222"/>
    <w:lvl w:ilvl="0">
      <w:numFmt w:val="bullet"/>
      <w:lvlText w:val=""/>
      <w:lvlJc w:val="left"/>
      <w:pPr>
        <w:ind w:left="960" w:hanging="480"/>
      </w:pPr>
      <w:rPr>
        <w:rFonts w:ascii="Wingdings" w:hAnsi="Wingdings"/>
      </w:rPr>
    </w:lvl>
    <w:lvl w:ilvl="1">
      <w:numFmt w:val="bullet"/>
      <w:lvlText w:val=""/>
      <w:lvlJc w:val="left"/>
      <w:pPr>
        <w:ind w:left="1440" w:hanging="480"/>
      </w:pPr>
      <w:rPr>
        <w:rFonts w:ascii="Wingdings" w:hAnsi="Wingdings"/>
      </w:rPr>
    </w:lvl>
    <w:lvl w:ilvl="2">
      <w:numFmt w:val="bullet"/>
      <w:lvlText w:val=""/>
      <w:lvlJc w:val="left"/>
      <w:pPr>
        <w:ind w:left="1920" w:hanging="480"/>
      </w:pPr>
      <w:rPr>
        <w:rFonts w:ascii="Wingdings" w:hAnsi="Wingdings"/>
      </w:rPr>
    </w:lvl>
    <w:lvl w:ilvl="3">
      <w:numFmt w:val="bullet"/>
      <w:lvlText w:val=""/>
      <w:lvlJc w:val="left"/>
      <w:pPr>
        <w:ind w:left="2400" w:hanging="480"/>
      </w:pPr>
      <w:rPr>
        <w:rFonts w:ascii="Wingdings" w:hAnsi="Wingdings"/>
      </w:rPr>
    </w:lvl>
    <w:lvl w:ilvl="4">
      <w:numFmt w:val="bullet"/>
      <w:lvlText w:val=""/>
      <w:lvlJc w:val="left"/>
      <w:pPr>
        <w:ind w:left="2880" w:hanging="480"/>
      </w:pPr>
      <w:rPr>
        <w:rFonts w:ascii="Wingdings" w:hAnsi="Wingdings"/>
      </w:rPr>
    </w:lvl>
    <w:lvl w:ilvl="5">
      <w:numFmt w:val="bullet"/>
      <w:lvlText w:val=""/>
      <w:lvlJc w:val="left"/>
      <w:pPr>
        <w:ind w:left="3360" w:hanging="480"/>
      </w:pPr>
      <w:rPr>
        <w:rFonts w:ascii="Wingdings" w:hAnsi="Wingdings"/>
      </w:rPr>
    </w:lvl>
    <w:lvl w:ilvl="6">
      <w:numFmt w:val="bullet"/>
      <w:lvlText w:val=""/>
      <w:lvlJc w:val="left"/>
      <w:pPr>
        <w:ind w:left="3840" w:hanging="480"/>
      </w:pPr>
      <w:rPr>
        <w:rFonts w:ascii="Wingdings" w:hAnsi="Wingdings"/>
      </w:rPr>
    </w:lvl>
    <w:lvl w:ilvl="7">
      <w:numFmt w:val="bullet"/>
      <w:lvlText w:val=""/>
      <w:lvlJc w:val="left"/>
      <w:pPr>
        <w:ind w:left="4320" w:hanging="480"/>
      </w:pPr>
      <w:rPr>
        <w:rFonts w:ascii="Wingdings" w:hAnsi="Wingdings"/>
      </w:rPr>
    </w:lvl>
    <w:lvl w:ilvl="8">
      <w:numFmt w:val="bullet"/>
      <w:lvlText w:val=""/>
      <w:lvlJc w:val="left"/>
      <w:pPr>
        <w:ind w:left="4800" w:hanging="480"/>
      </w:pPr>
      <w:rPr>
        <w:rFonts w:ascii="Wingdings" w:hAnsi="Wingdings"/>
      </w:rPr>
    </w:lvl>
  </w:abstractNum>
  <w:abstractNum w:abstractNumId="4" w15:restartNumberingAfterBreak="0">
    <w:nsid w:val="2AF3685D"/>
    <w:multiLevelType w:val="multilevel"/>
    <w:tmpl w:val="020019CC"/>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09D3A8E"/>
    <w:multiLevelType w:val="multilevel"/>
    <w:tmpl w:val="45A2D8A4"/>
    <w:lvl w:ilvl="0">
      <w:start w:val="1"/>
      <w:numFmt w:val="decimal"/>
      <w:lvlText w:val="3.%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41C42F21"/>
    <w:multiLevelType w:val="hybridMultilevel"/>
    <w:tmpl w:val="624EB4F2"/>
    <w:lvl w:ilvl="0" w:tplc="04090003">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7" w15:restartNumberingAfterBreak="0">
    <w:nsid w:val="46404037"/>
    <w:multiLevelType w:val="multilevel"/>
    <w:tmpl w:val="151C504C"/>
    <w:lvl w:ilvl="0">
      <w:start w:val="1"/>
      <w:numFmt w:val="decimal"/>
      <w:lvlText w:val="3.%1"/>
      <w:lvlJc w:val="left"/>
      <w:pPr>
        <w:ind w:left="480" w:hanging="480"/>
      </w:pPr>
      <w:rPr>
        <w:rFonts w:ascii="Times New Roman" w:hAnsi="Times New Roman" w:cs="Times New Roman" w:hint="default"/>
        <w:b/>
        <w:sz w:val="32"/>
        <w:szCs w:val="32"/>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8" w15:restartNumberingAfterBreak="0">
    <w:nsid w:val="4C453B93"/>
    <w:multiLevelType w:val="multilevel"/>
    <w:tmpl w:val="5B0E801C"/>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3BE5D7C"/>
    <w:multiLevelType w:val="hybridMultilevel"/>
    <w:tmpl w:val="1794C97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55D22383"/>
    <w:multiLevelType w:val="hybridMultilevel"/>
    <w:tmpl w:val="59EC0C10"/>
    <w:lvl w:ilvl="0" w:tplc="E3B6733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6596228"/>
    <w:multiLevelType w:val="multilevel"/>
    <w:tmpl w:val="A2BED88E"/>
    <w:lvl w:ilvl="0">
      <w:start w:val="1"/>
      <w:numFmt w:val="decimal"/>
      <w:lvlText w:val="3.2.%1"/>
      <w:lvlJc w:val="left"/>
      <w:pPr>
        <w:ind w:left="480" w:hanging="480"/>
      </w:pPr>
      <w:rPr>
        <w:sz w:val="28"/>
        <w:szCs w:val="28"/>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5A2B7E90"/>
    <w:multiLevelType w:val="multilevel"/>
    <w:tmpl w:val="6C5A275A"/>
    <w:lvl w:ilvl="0">
      <w:start w:val="1"/>
      <w:numFmt w:val="decimal"/>
      <w:lvlText w:val="2.%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3" w15:restartNumberingAfterBreak="0">
    <w:nsid w:val="5DCA588D"/>
    <w:multiLevelType w:val="hybridMultilevel"/>
    <w:tmpl w:val="BDA861E0"/>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6CE269A8"/>
    <w:multiLevelType w:val="multilevel"/>
    <w:tmpl w:val="4B0432B8"/>
    <w:lvl w:ilvl="0">
      <w:start w:val="1"/>
      <w:numFmt w:val="decimal"/>
      <w:lvlText w:val="1.%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5" w15:restartNumberingAfterBreak="0">
    <w:nsid w:val="6F821206"/>
    <w:multiLevelType w:val="multilevel"/>
    <w:tmpl w:val="2F984EE8"/>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6" w15:restartNumberingAfterBreak="0">
    <w:nsid w:val="7CAD3AFD"/>
    <w:multiLevelType w:val="hybridMultilevel"/>
    <w:tmpl w:val="538ED32E"/>
    <w:lvl w:ilvl="0" w:tplc="0584187A">
      <w:start w:val="1"/>
      <w:numFmt w:val="decimal"/>
      <w:lvlText w:val="1.2.%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4"/>
  </w:num>
  <w:num w:numId="2">
    <w:abstractNumId w:val="12"/>
  </w:num>
  <w:num w:numId="3">
    <w:abstractNumId w:val="7"/>
  </w:num>
  <w:num w:numId="4">
    <w:abstractNumId w:val="11"/>
  </w:num>
  <w:num w:numId="5">
    <w:abstractNumId w:val="1"/>
  </w:num>
  <w:num w:numId="6">
    <w:abstractNumId w:val="3"/>
  </w:num>
  <w:num w:numId="7">
    <w:abstractNumId w:val="2"/>
  </w:num>
  <w:num w:numId="8">
    <w:abstractNumId w:val="5"/>
  </w:num>
  <w:num w:numId="9">
    <w:abstractNumId w:val="4"/>
  </w:num>
  <w:num w:numId="10">
    <w:abstractNumId w:val="15"/>
  </w:num>
  <w:num w:numId="11">
    <w:abstractNumId w:val="9"/>
  </w:num>
  <w:num w:numId="12">
    <w:abstractNumId w:val="0"/>
  </w:num>
  <w:num w:numId="13">
    <w:abstractNumId w:val="6"/>
  </w:num>
  <w:num w:numId="14">
    <w:abstractNumId w:val="13"/>
  </w:num>
  <w:num w:numId="15">
    <w:abstractNumId w:val="16"/>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defaultTabStop w:val="480"/>
  <w:autoHyphenation/>
  <w:drawingGridHorizontalSpacing w:val="120"/>
  <w:drawingGridVerticalSpacing w:val="40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C6A"/>
    <w:rsid w:val="0000505C"/>
    <w:rsid w:val="0000528E"/>
    <w:rsid w:val="00007D5A"/>
    <w:rsid w:val="00017FB5"/>
    <w:rsid w:val="0002302E"/>
    <w:rsid w:val="00026E63"/>
    <w:rsid w:val="000374C5"/>
    <w:rsid w:val="00037EAC"/>
    <w:rsid w:val="00072970"/>
    <w:rsid w:val="000B4BDF"/>
    <w:rsid w:val="000D0898"/>
    <w:rsid w:val="0011219D"/>
    <w:rsid w:val="001162C3"/>
    <w:rsid w:val="00131CEF"/>
    <w:rsid w:val="001329D1"/>
    <w:rsid w:val="00140B95"/>
    <w:rsid w:val="0015461B"/>
    <w:rsid w:val="00155063"/>
    <w:rsid w:val="00156A79"/>
    <w:rsid w:val="0017240E"/>
    <w:rsid w:val="001742D3"/>
    <w:rsid w:val="00177903"/>
    <w:rsid w:val="00182763"/>
    <w:rsid w:val="001956A1"/>
    <w:rsid w:val="00196F91"/>
    <w:rsid w:val="001D23D1"/>
    <w:rsid w:val="00202549"/>
    <w:rsid w:val="00213D05"/>
    <w:rsid w:val="00266E62"/>
    <w:rsid w:val="00270A69"/>
    <w:rsid w:val="002955B4"/>
    <w:rsid w:val="002A6515"/>
    <w:rsid w:val="002B2D4F"/>
    <w:rsid w:val="002C0955"/>
    <w:rsid w:val="002C35EA"/>
    <w:rsid w:val="002D0DA4"/>
    <w:rsid w:val="002D27B5"/>
    <w:rsid w:val="002E0410"/>
    <w:rsid w:val="002E1CA9"/>
    <w:rsid w:val="00311266"/>
    <w:rsid w:val="003161B3"/>
    <w:rsid w:val="00316958"/>
    <w:rsid w:val="003247A9"/>
    <w:rsid w:val="00327CB4"/>
    <w:rsid w:val="003477D4"/>
    <w:rsid w:val="00370B35"/>
    <w:rsid w:val="00377F62"/>
    <w:rsid w:val="00382DC7"/>
    <w:rsid w:val="003A624A"/>
    <w:rsid w:val="003B3A80"/>
    <w:rsid w:val="003E07C6"/>
    <w:rsid w:val="003F19C0"/>
    <w:rsid w:val="003F56F6"/>
    <w:rsid w:val="004010B3"/>
    <w:rsid w:val="00404C4D"/>
    <w:rsid w:val="00421E27"/>
    <w:rsid w:val="00427738"/>
    <w:rsid w:val="004358E9"/>
    <w:rsid w:val="00437588"/>
    <w:rsid w:val="00464E55"/>
    <w:rsid w:val="00473FD1"/>
    <w:rsid w:val="004909CF"/>
    <w:rsid w:val="004A5CF5"/>
    <w:rsid w:val="004C398C"/>
    <w:rsid w:val="004F1C6A"/>
    <w:rsid w:val="004F32D2"/>
    <w:rsid w:val="0050198A"/>
    <w:rsid w:val="00507B48"/>
    <w:rsid w:val="00563706"/>
    <w:rsid w:val="00585546"/>
    <w:rsid w:val="00585DA4"/>
    <w:rsid w:val="00590D7C"/>
    <w:rsid w:val="005925C1"/>
    <w:rsid w:val="005E5277"/>
    <w:rsid w:val="0061591E"/>
    <w:rsid w:val="00625BA6"/>
    <w:rsid w:val="00642272"/>
    <w:rsid w:val="00643D50"/>
    <w:rsid w:val="00644768"/>
    <w:rsid w:val="0065668C"/>
    <w:rsid w:val="006566DA"/>
    <w:rsid w:val="006705BB"/>
    <w:rsid w:val="00673D9A"/>
    <w:rsid w:val="0068020C"/>
    <w:rsid w:val="00684C87"/>
    <w:rsid w:val="0069731E"/>
    <w:rsid w:val="006B5526"/>
    <w:rsid w:val="006E0CD3"/>
    <w:rsid w:val="006F62AA"/>
    <w:rsid w:val="007042B5"/>
    <w:rsid w:val="00717F19"/>
    <w:rsid w:val="0075345B"/>
    <w:rsid w:val="00795910"/>
    <w:rsid w:val="007A527C"/>
    <w:rsid w:val="007C13C1"/>
    <w:rsid w:val="007D0EC1"/>
    <w:rsid w:val="007E076C"/>
    <w:rsid w:val="007F311A"/>
    <w:rsid w:val="00803F02"/>
    <w:rsid w:val="00815437"/>
    <w:rsid w:val="00820498"/>
    <w:rsid w:val="00827C7A"/>
    <w:rsid w:val="00856193"/>
    <w:rsid w:val="008639DF"/>
    <w:rsid w:val="00867E88"/>
    <w:rsid w:val="008820F5"/>
    <w:rsid w:val="008A5631"/>
    <w:rsid w:val="008B7F35"/>
    <w:rsid w:val="008D31CE"/>
    <w:rsid w:val="008D3493"/>
    <w:rsid w:val="008F2CA5"/>
    <w:rsid w:val="008F2F00"/>
    <w:rsid w:val="0090325C"/>
    <w:rsid w:val="009155D3"/>
    <w:rsid w:val="009233A5"/>
    <w:rsid w:val="00924B02"/>
    <w:rsid w:val="00927166"/>
    <w:rsid w:val="00927E4D"/>
    <w:rsid w:val="009362E5"/>
    <w:rsid w:val="00964696"/>
    <w:rsid w:val="0097217D"/>
    <w:rsid w:val="009D16C2"/>
    <w:rsid w:val="009D1A85"/>
    <w:rsid w:val="009F3BDE"/>
    <w:rsid w:val="00A050ED"/>
    <w:rsid w:val="00A4373C"/>
    <w:rsid w:val="00A57923"/>
    <w:rsid w:val="00A66810"/>
    <w:rsid w:val="00A73F00"/>
    <w:rsid w:val="00A80439"/>
    <w:rsid w:val="00AF0634"/>
    <w:rsid w:val="00AF2CED"/>
    <w:rsid w:val="00AF61FD"/>
    <w:rsid w:val="00B00ADE"/>
    <w:rsid w:val="00B054AF"/>
    <w:rsid w:val="00B166ED"/>
    <w:rsid w:val="00B23BB4"/>
    <w:rsid w:val="00B665A1"/>
    <w:rsid w:val="00B91742"/>
    <w:rsid w:val="00BC096E"/>
    <w:rsid w:val="00BC7606"/>
    <w:rsid w:val="00BE0E19"/>
    <w:rsid w:val="00BF7796"/>
    <w:rsid w:val="00C064E9"/>
    <w:rsid w:val="00C23BC8"/>
    <w:rsid w:val="00C27C1B"/>
    <w:rsid w:val="00C76E8B"/>
    <w:rsid w:val="00C8299D"/>
    <w:rsid w:val="00C954EA"/>
    <w:rsid w:val="00CA2CCF"/>
    <w:rsid w:val="00CB2963"/>
    <w:rsid w:val="00CB4192"/>
    <w:rsid w:val="00CB706C"/>
    <w:rsid w:val="00CC5060"/>
    <w:rsid w:val="00CC7EFB"/>
    <w:rsid w:val="00CD65CA"/>
    <w:rsid w:val="00CD682A"/>
    <w:rsid w:val="00CF0820"/>
    <w:rsid w:val="00CF0CD1"/>
    <w:rsid w:val="00D01D81"/>
    <w:rsid w:val="00D333A2"/>
    <w:rsid w:val="00D533FB"/>
    <w:rsid w:val="00D543F3"/>
    <w:rsid w:val="00D768C9"/>
    <w:rsid w:val="00DC092E"/>
    <w:rsid w:val="00DC221C"/>
    <w:rsid w:val="00DC7187"/>
    <w:rsid w:val="00DE5DAD"/>
    <w:rsid w:val="00DF5E94"/>
    <w:rsid w:val="00E1193E"/>
    <w:rsid w:val="00E30D20"/>
    <w:rsid w:val="00E35215"/>
    <w:rsid w:val="00E37A8C"/>
    <w:rsid w:val="00E4232F"/>
    <w:rsid w:val="00E46662"/>
    <w:rsid w:val="00E51103"/>
    <w:rsid w:val="00E62060"/>
    <w:rsid w:val="00E66FE8"/>
    <w:rsid w:val="00E77F6E"/>
    <w:rsid w:val="00EA3DD2"/>
    <w:rsid w:val="00EA708B"/>
    <w:rsid w:val="00EC15A1"/>
    <w:rsid w:val="00ED4F05"/>
    <w:rsid w:val="00ED766D"/>
    <w:rsid w:val="00F018E7"/>
    <w:rsid w:val="00F03498"/>
    <w:rsid w:val="00F06865"/>
    <w:rsid w:val="00F311CB"/>
    <w:rsid w:val="00F607E2"/>
    <w:rsid w:val="00F67EEB"/>
    <w:rsid w:val="00F76A30"/>
    <w:rsid w:val="00F875D5"/>
    <w:rsid w:val="00FA3371"/>
    <w:rsid w:val="00FA3A61"/>
    <w:rsid w:val="00FA4A2C"/>
    <w:rsid w:val="00FE4919"/>
    <w:rsid w:val="00FF4DB8"/>
    <w:rsid w:val="00FF77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4B56F"/>
  <w15:docId w15:val="{C5392A74-3B29-4E14-9490-8C1E2E052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Arial"/>
        <w:kern w:val="3"/>
        <w:sz w:val="24"/>
        <w:szCs w:val="22"/>
        <w:lang w:val="en-US" w:eastAsia="zh-TW" w:bidi="ar-SA"/>
      </w:rPr>
    </w:rPrDefault>
    <w:pPrDefault>
      <w:pPr>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uppressAutoHyphens/>
    </w:pPr>
  </w:style>
  <w:style w:type="paragraph" w:styleId="1">
    <w:name w:val="heading 1"/>
    <w:basedOn w:val="a"/>
    <w:next w:val="a"/>
    <w:pPr>
      <w:keepNext/>
      <w:spacing w:before="180" w:after="180" w:line="720" w:lineRule="auto"/>
      <w:outlineLvl w:val="0"/>
    </w:pPr>
    <w:rPr>
      <w:rFonts w:ascii="Calibri Light" w:hAnsi="Calibri Light" w:cs="Times New Roman"/>
      <w:b/>
      <w:bCs/>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pPr>
      <w:widowControl/>
      <w:spacing w:before="100" w:after="100"/>
    </w:pPr>
    <w:rPr>
      <w:rFonts w:ascii="新細明體" w:hAnsi="新細明體" w:cs="新細明體"/>
      <w:kern w:val="0"/>
      <w:szCs w:val="24"/>
    </w:rPr>
  </w:style>
  <w:style w:type="character" w:customStyle="1" w:styleId="apple-tab-span">
    <w:name w:val="apple-tab-span"/>
    <w:basedOn w:val="a0"/>
  </w:style>
  <w:style w:type="character" w:customStyle="1" w:styleId="10">
    <w:name w:val="標題 1 字元"/>
    <w:basedOn w:val="a0"/>
    <w:rPr>
      <w:rFonts w:ascii="Calibri Light" w:eastAsia="新細明體" w:hAnsi="Calibri Light" w:cs="Times New Roman"/>
      <w:b/>
      <w:bCs/>
      <w:kern w:val="3"/>
      <w:sz w:val="52"/>
      <w:szCs w:val="52"/>
    </w:rPr>
  </w:style>
  <w:style w:type="paragraph" w:styleId="a3">
    <w:name w:val="List Paragraph"/>
    <w:basedOn w:val="a"/>
    <w:uiPriority w:val="34"/>
    <w:qFormat/>
    <w:pPr>
      <w:ind w:left="480"/>
    </w:pPr>
  </w:style>
  <w:style w:type="paragraph" w:styleId="a4">
    <w:name w:val="caption"/>
    <w:basedOn w:val="a"/>
    <w:next w:val="a"/>
    <w:rPr>
      <w:sz w:val="20"/>
      <w:szCs w:val="20"/>
    </w:rPr>
  </w:style>
  <w:style w:type="character" w:styleId="a5">
    <w:name w:val="Strong"/>
    <w:basedOn w:val="a0"/>
    <w:uiPriority w:val="22"/>
    <w:qFormat/>
    <w:rPr>
      <w:b/>
      <w:bCs/>
    </w:rPr>
  </w:style>
  <w:style w:type="character" w:styleId="a6">
    <w:name w:val="Emphasis"/>
    <w:basedOn w:val="a0"/>
    <w:rPr>
      <w:i/>
      <w:iCs/>
    </w:rPr>
  </w:style>
  <w:style w:type="character" w:styleId="a7">
    <w:name w:val="Hyperlink"/>
    <w:basedOn w:val="a0"/>
    <w:rPr>
      <w:color w:val="0563C1"/>
      <w:u w:val="single"/>
    </w:rPr>
  </w:style>
  <w:style w:type="character" w:customStyle="1" w:styleId="11">
    <w:name w:val="未解析的提及1"/>
    <w:basedOn w:val="a0"/>
    <w:rPr>
      <w:color w:val="605E5C"/>
      <w:shd w:val="clear" w:color="auto" w:fill="E1DFDD"/>
    </w:rPr>
  </w:style>
  <w:style w:type="paragraph" w:styleId="a8">
    <w:name w:val="header"/>
    <w:basedOn w:val="a"/>
    <w:pPr>
      <w:tabs>
        <w:tab w:val="center" w:pos="4153"/>
        <w:tab w:val="right" w:pos="8306"/>
      </w:tabs>
      <w:snapToGrid w:val="0"/>
    </w:pPr>
    <w:rPr>
      <w:sz w:val="20"/>
      <w:szCs w:val="20"/>
    </w:rPr>
  </w:style>
  <w:style w:type="character" w:customStyle="1" w:styleId="a9">
    <w:name w:val="頁首 字元"/>
    <w:basedOn w:val="a0"/>
    <w:rPr>
      <w:sz w:val="20"/>
      <w:szCs w:val="20"/>
    </w:rPr>
  </w:style>
  <w:style w:type="paragraph" w:styleId="aa">
    <w:name w:val="footer"/>
    <w:basedOn w:val="a"/>
    <w:uiPriority w:val="99"/>
    <w:pPr>
      <w:tabs>
        <w:tab w:val="center" w:pos="4153"/>
        <w:tab w:val="right" w:pos="8306"/>
      </w:tabs>
      <w:snapToGrid w:val="0"/>
    </w:pPr>
    <w:rPr>
      <w:sz w:val="20"/>
      <w:szCs w:val="20"/>
    </w:rPr>
  </w:style>
  <w:style w:type="character" w:customStyle="1" w:styleId="ab">
    <w:name w:val="頁尾 字元"/>
    <w:basedOn w:val="a0"/>
    <w:uiPriority w:val="99"/>
    <w:rPr>
      <w:sz w:val="20"/>
      <w:szCs w:val="20"/>
    </w:rPr>
  </w:style>
  <w:style w:type="paragraph" w:styleId="ac">
    <w:name w:val="Revision"/>
    <w:pPr>
      <w:suppressAutoHyphens/>
    </w:pPr>
  </w:style>
  <w:style w:type="paragraph" w:styleId="ad">
    <w:name w:val="Balloon Text"/>
    <w:basedOn w:val="a"/>
    <w:rPr>
      <w:rFonts w:ascii="Calibri Light" w:hAnsi="Calibri Light" w:cs="Times New Roman"/>
      <w:sz w:val="18"/>
      <w:szCs w:val="18"/>
    </w:rPr>
  </w:style>
  <w:style w:type="character" w:customStyle="1" w:styleId="ae">
    <w:name w:val="註解方塊文字 字元"/>
    <w:basedOn w:val="a0"/>
    <w:rPr>
      <w:rFonts w:ascii="Calibri Light" w:eastAsia="新細明體" w:hAnsi="Calibri Light" w:cs="Times New Roman"/>
      <w:sz w:val="18"/>
      <w:szCs w:val="18"/>
    </w:rPr>
  </w:style>
  <w:style w:type="table" w:styleId="af">
    <w:name w:val="Table Grid"/>
    <w:basedOn w:val="a1"/>
    <w:uiPriority w:val="39"/>
    <w:rsid w:val="00007D5A"/>
    <w:pPr>
      <w:autoSpaceDN/>
    </w:pPr>
    <w:rPr>
      <w:rFonts w:asciiTheme="minorHAnsi" w:eastAsiaTheme="minorEastAsia" w:hAnsiTheme="minorHAnsi" w:cstheme="minorBidi"/>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73925">
      <w:bodyDiv w:val="1"/>
      <w:marLeft w:val="0"/>
      <w:marRight w:val="0"/>
      <w:marTop w:val="0"/>
      <w:marBottom w:val="0"/>
      <w:divBdr>
        <w:top w:val="none" w:sz="0" w:space="0" w:color="auto"/>
        <w:left w:val="none" w:sz="0" w:space="0" w:color="auto"/>
        <w:bottom w:val="none" w:sz="0" w:space="0" w:color="auto"/>
        <w:right w:val="none" w:sz="0" w:space="0" w:color="auto"/>
      </w:divBdr>
    </w:div>
    <w:div w:id="121728622">
      <w:bodyDiv w:val="1"/>
      <w:marLeft w:val="0"/>
      <w:marRight w:val="0"/>
      <w:marTop w:val="0"/>
      <w:marBottom w:val="0"/>
      <w:divBdr>
        <w:top w:val="none" w:sz="0" w:space="0" w:color="auto"/>
        <w:left w:val="none" w:sz="0" w:space="0" w:color="auto"/>
        <w:bottom w:val="none" w:sz="0" w:space="0" w:color="auto"/>
        <w:right w:val="none" w:sz="0" w:space="0" w:color="auto"/>
      </w:divBdr>
      <w:divsChild>
        <w:div w:id="1256791606">
          <w:marLeft w:val="0"/>
          <w:marRight w:val="0"/>
          <w:marTop w:val="0"/>
          <w:marBottom w:val="0"/>
          <w:divBdr>
            <w:top w:val="none" w:sz="0" w:space="0" w:color="auto"/>
            <w:left w:val="none" w:sz="0" w:space="0" w:color="auto"/>
            <w:bottom w:val="none" w:sz="0" w:space="0" w:color="auto"/>
            <w:right w:val="none" w:sz="0" w:space="0" w:color="auto"/>
          </w:divBdr>
          <w:divsChild>
            <w:div w:id="14270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3597">
      <w:bodyDiv w:val="1"/>
      <w:marLeft w:val="0"/>
      <w:marRight w:val="0"/>
      <w:marTop w:val="0"/>
      <w:marBottom w:val="0"/>
      <w:divBdr>
        <w:top w:val="none" w:sz="0" w:space="0" w:color="auto"/>
        <w:left w:val="none" w:sz="0" w:space="0" w:color="auto"/>
        <w:bottom w:val="none" w:sz="0" w:space="0" w:color="auto"/>
        <w:right w:val="none" w:sz="0" w:space="0" w:color="auto"/>
      </w:divBdr>
    </w:div>
    <w:div w:id="276526151">
      <w:bodyDiv w:val="1"/>
      <w:marLeft w:val="0"/>
      <w:marRight w:val="0"/>
      <w:marTop w:val="0"/>
      <w:marBottom w:val="0"/>
      <w:divBdr>
        <w:top w:val="none" w:sz="0" w:space="0" w:color="auto"/>
        <w:left w:val="none" w:sz="0" w:space="0" w:color="auto"/>
        <w:bottom w:val="none" w:sz="0" w:space="0" w:color="auto"/>
        <w:right w:val="none" w:sz="0" w:space="0" w:color="auto"/>
      </w:divBdr>
    </w:div>
    <w:div w:id="280261021">
      <w:bodyDiv w:val="1"/>
      <w:marLeft w:val="0"/>
      <w:marRight w:val="0"/>
      <w:marTop w:val="0"/>
      <w:marBottom w:val="0"/>
      <w:divBdr>
        <w:top w:val="none" w:sz="0" w:space="0" w:color="auto"/>
        <w:left w:val="none" w:sz="0" w:space="0" w:color="auto"/>
        <w:bottom w:val="none" w:sz="0" w:space="0" w:color="auto"/>
        <w:right w:val="none" w:sz="0" w:space="0" w:color="auto"/>
      </w:divBdr>
    </w:div>
    <w:div w:id="292905110">
      <w:bodyDiv w:val="1"/>
      <w:marLeft w:val="0"/>
      <w:marRight w:val="0"/>
      <w:marTop w:val="0"/>
      <w:marBottom w:val="0"/>
      <w:divBdr>
        <w:top w:val="none" w:sz="0" w:space="0" w:color="auto"/>
        <w:left w:val="none" w:sz="0" w:space="0" w:color="auto"/>
        <w:bottom w:val="none" w:sz="0" w:space="0" w:color="auto"/>
        <w:right w:val="none" w:sz="0" w:space="0" w:color="auto"/>
      </w:divBdr>
    </w:div>
    <w:div w:id="293023359">
      <w:bodyDiv w:val="1"/>
      <w:marLeft w:val="0"/>
      <w:marRight w:val="0"/>
      <w:marTop w:val="0"/>
      <w:marBottom w:val="0"/>
      <w:divBdr>
        <w:top w:val="none" w:sz="0" w:space="0" w:color="auto"/>
        <w:left w:val="none" w:sz="0" w:space="0" w:color="auto"/>
        <w:bottom w:val="none" w:sz="0" w:space="0" w:color="auto"/>
        <w:right w:val="none" w:sz="0" w:space="0" w:color="auto"/>
      </w:divBdr>
      <w:divsChild>
        <w:div w:id="78672190">
          <w:marLeft w:val="0"/>
          <w:marRight w:val="0"/>
          <w:marTop w:val="0"/>
          <w:marBottom w:val="0"/>
          <w:divBdr>
            <w:top w:val="none" w:sz="0" w:space="0" w:color="auto"/>
            <w:left w:val="none" w:sz="0" w:space="0" w:color="auto"/>
            <w:bottom w:val="none" w:sz="0" w:space="0" w:color="auto"/>
            <w:right w:val="none" w:sz="0" w:space="0" w:color="auto"/>
          </w:divBdr>
          <w:divsChild>
            <w:div w:id="213582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4577">
      <w:bodyDiv w:val="1"/>
      <w:marLeft w:val="0"/>
      <w:marRight w:val="0"/>
      <w:marTop w:val="0"/>
      <w:marBottom w:val="0"/>
      <w:divBdr>
        <w:top w:val="none" w:sz="0" w:space="0" w:color="auto"/>
        <w:left w:val="none" w:sz="0" w:space="0" w:color="auto"/>
        <w:bottom w:val="none" w:sz="0" w:space="0" w:color="auto"/>
        <w:right w:val="none" w:sz="0" w:space="0" w:color="auto"/>
      </w:divBdr>
    </w:div>
    <w:div w:id="350617733">
      <w:bodyDiv w:val="1"/>
      <w:marLeft w:val="0"/>
      <w:marRight w:val="0"/>
      <w:marTop w:val="0"/>
      <w:marBottom w:val="0"/>
      <w:divBdr>
        <w:top w:val="none" w:sz="0" w:space="0" w:color="auto"/>
        <w:left w:val="none" w:sz="0" w:space="0" w:color="auto"/>
        <w:bottom w:val="none" w:sz="0" w:space="0" w:color="auto"/>
        <w:right w:val="none" w:sz="0" w:space="0" w:color="auto"/>
      </w:divBdr>
    </w:div>
    <w:div w:id="389814412">
      <w:bodyDiv w:val="1"/>
      <w:marLeft w:val="0"/>
      <w:marRight w:val="0"/>
      <w:marTop w:val="0"/>
      <w:marBottom w:val="0"/>
      <w:divBdr>
        <w:top w:val="none" w:sz="0" w:space="0" w:color="auto"/>
        <w:left w:val="none" w:sz="0" w:space="0" w:color="auto"/>
        <w:bottom w:val="none" w:sz="0" w:space="0" w:color="auto"/>
        <w:right w:val="none" w:sz="0" w:space="0" w:color="auto"/>
      </w:divBdr>
    </w:div>
    <w:div w:id="444495857">
      <w:bodyDiv w:val="1"/>
      <w:marLeft w:val="0"/>
      <w:marRight w:val="0"/>
      <w:marTop w:val="0"/>
      <w:marBottom w:val="0"/>
      <w:divBdr>
        <w:top w:val="none" w:sz="0" w:space="0" w:color="auto"/>
        <w:left w:val="none" w:sz="0" w:space="0" w:color="auto"/>
        <w:bottom w:val="none" w:sz="0" w:space="0" w:color="auto"/>
        <w:right w:val="none" w:sz="0" w:space="0" w:color="auto"/>
      </w:divBdr>
    </w:div>
    <w:div w:id="446701994">
      <w:bodyDiv w:val="1"/>
      <w:marLeft w:val="0"/>
      <w:marRight w:val="0"/>
      <w:marTop w:val="0"/>
      <w:marBottom w:val="0"/>
      <w:divBdr>
        <w:top w:val="none" w:sz="0" w:space="0" w:color="auto"/>
        <w:left w:val="none" w:sz="0" w:space="0" w:color="auto"/>
        <w:bottom w:val="none" w:sz="0" w:space="0" w:color="auto"/>
        <w:right w:val="none" w:sz="0" w:space="0" w:color="auto"/>
      </w:divBdr>
    </w:div>
    <w:div w:id="456410046">
      <w:bodyDiv w:val="1"/>
      <w:marLeft w:val="0"/>
      <w:marRight w:val="0"/>
      <w:marTop w:val="0"/>
      <w:marBottom w:val="0"/>
      <w:divBdr>
        <w:top w:val="none" w:sz="0" w:space="0" w:color="auto"/>
        <w:left w:val="none" w:sz="0" w:space="0" w:color="auto"/>
        <w:bottom w:val="none" w:sz="0" w:space="0" w:color="auto"/>
        <w:right w:val="none" w:sz="0" w:space="0" w:color="auto"/>
      </w:divBdr>
      <w:divsChild>
        <w:div w:id="275990193">
          <w:marLeft w:val="0"/>
          <w:marRight w:val="0"/>
          <w:marTop w:val="0"/>
          <w:marBottom w:val="0"/>
          <w:divBdr>
            <w:top w:val="none" w:sz="0" w:space="0" w:color="auto"/>
            <w:left w:val="none" w:sz="0" w:space="0" w:color="auto"/>
            <w:bottom w:val="none" w:sz="0" w:space="0" w:color="auto"/>
            <w:right w:val="none" w:sz="0" w:space="0" w:color="auto"/>
          </w:divBdr>
          <w:divsChild>
            <w:div w:id="14011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3131">
      <w:bodyDiv w:val="1"/>
      <w:marLeft w:val="0"/>
      <w:marRight w:val="0"/>
      <w:marTop w:val="0"/>
      <w:marBottom w:val="0"/>
      <w:divBdr>
        <w:top w:val="none" w:sz="0" w:space="0" w:color="auto"/>
        <w:left w:val="none" w:sz="0" w:space="0" w:color="auto"/>
        <w:bottom w:val="none" w:sz="0" w:space="0" w:color="auto"/>
        <w:right w:val="none" w:sz="0" w:space="0" w:color="auto"/>
      </w:divBdr>
    </w:div>
    <w:div w:id="469982044">
      <w:bodyDiv w:val="1"/>
      <w:marLeft w:val="0"/>
      <w:marRight w:val="0"/>
      <w:marTop w:val="0"/>
      <w:marBottom w:val="0"/>
      <w:divBdr>
        <w:top w:val="none" w:sz="0" w:space="0" w:color="auto"/>
        <w:left w:val="none" w:sz="0" w:space="0" w:color="auto"/>
        <w:bottom w:val="none" w:sz="0" w:space="0" w:color="auto"/>
        <w:right w:val="none" w:sz="0" w:space="0" w:color="auto"/>
      </w:divBdr>
    </w:div>
    <w:div w:id="474642479">
      <w:bodyDiv w:val="1"/>
      <w:marLeft w:val="0"/>
      <w:marRight w:val="0"/>
      <w:marTop w:val="0"/>
      <w:marBottom w:val="0"/>
      <w:divBdr>
        <w:top w:val="none" w:sz="0" w:space="0" w:color="auto"/>
        <w:left w:val="none" w:sz="0" w:space="0" w:color="auto"/>
        <w:bottom w:val="none" w:sz="0" w:space="0" w:color="auto"/>
        <w:right w:val="none" w:sz="0" w:space="0" w:color="auto"/>
      </w:divBdr>
    </w:div>
    <w:div w:id="499740995">
      <w:bodyDiv w:val="1"/>
      <w:marLeft w:val="0"/>
      <w:marRight w:val="0"/>
      <w:marTop w:val="0"/>
      <w:marBottom w:val="0"/>
      <w:divBdr>
        <w:top w:val="none" w:sz="0" w:space="0" w:color="auto"/>
        <w:left w:val="none" w:sz="0" w:space="0" w:color="auto"/>
        <w:bottom w:val="none" w:sz="0" w:space="0" w:color="auto"/>
        <w:right w:val="none" w:sz="0" w:space="0" w:color="auto"/>
      </w:divBdr>
    </w:div>
    <w:div w:id="579408714">
      <w:bodyDiv w:val="1"/>
      <w:marLeft w:val="0"/>
      <w:marRight w:val="0"/>
      <w:marTop w:val="0"/>
      <w:marBottom w:val="0"/>
      <w:divBdr>
        <w:top w:val="none" w:sz="0" w:space="0" w:color="auto"/>
        <w:left w:val="none" w:sz="0" w:space="0" w:color="auto"/>
        <w:bottom w:val="none" w:sz="0" w:space="0" w:color="auto"/>
        <w:right w:val="none" w:sz="0" w:space="0" w:color="auto"/>
      </w:divBdr>
    </w:div>
    <w:div w:id="599027096">
      <w:bodyDiv w:val="1"/>
      <w:marLeft w:val="0"/>
      <w:marRight w:val="0"/>
      <w:marTop w:val="0"/>
      <w:marBottom w:val="0"/>
      <w:divBdr>
        <w:top w:val="none" w:sz="0" w:space="0" w:color="auto"/>
        <w:left w:val="none" w:sz="0" w:space="0" w:color="auto"/>
        <w:bottom w:val="none" w:sz="0" w:space="0" w:color="auto"/>
        <w:right w:val="none" w:sz="0" w:space="0" w:color="auto"/>
      </w:divBdr>
    </w:div>
    <w:div w:id="606304853">
      <w:bodyDiv w:val="1"/>
      <w:marLeft w:val="0"/>
      <w:marRight w:val="0"/>
      <w:marTop w:val="0"/>
      <w:marBottom w:val="0"/>
      <w:divBdr>
        <w:top w:val="none" w:sz="0" w:space="0" w:color="auto"/>
        <w:left w:val="none" w:sz="0" w:space="0" w:color="auto"/>
        <w:bottom w:val="none" w:sz="0" w:space="0" w:color="auto"/>
        <w:right w:val="none" w:sz="0" w:space="0" w:color="auto"/>
      </w:divBdr>
    </w:div>
    <w:div w:id="667904529">
      <w:bodyDiv w:val="1"/>
      <w:marLeft w:val="0"/>
      <w:marRight w:val="0"/>
      <w:marTop w:val="0"/>
      <w:marBottom w:val="0"/>
      <w:divBdr>
        <w:top w:val="none" w:sz="0" w:space="0" w:color="auto"/>
        <w:left w:val="none" w:sz="0" w:space="0" w:color="auto"/>
        <w:bottom w:val="none" w:sz="0" w:space="0" w:color="auto"/>
        <w:right w:val="none" w:sz="0" w:space="0" w:color="auto"/>
      </w:divBdr>
    </w:div>
    <w:div w:id="672924895">
      <w:bodyDiv w:val="1"/>
      <w:marLeft w:val="0"/>
      <w:marRight w:val="0"/>
      <w:marTop w:val="0"/>
      <w:marBottom w:val="0"/>
      <w:divBdr>
        <w:top w:val="none" w:sz="0" w:space="0" w:color="auto"/>
        <w:left w:val="none" w:sz="0" w:space="0" w:color="auto"/>
        <w:bottom w:val="none" w:sz="0" w:space="0" w:color="auto"/>
        <w:right w:val="none" w:sz="0" w:space="0" w:color="auto"/>
      </w:divBdr>
    </w:div>
    <w:div w:id="732316451">
      <w:bodyDiv w:val="1"/>
      <w:marLeft w:val="0"/>
      <w:marRight w:val="0"/>
      <w:marTop w:val="0"/>
      <w:marBottom w:val="0"/>
      <w:divBdr>
        <w:top w:val="none" w:sz="0" w:space="0" w:color="auto"/>
        <w:left w:val="none" w:sz="0" w:space="0" w:color="auto"/>
        <w:bottom w:val="none" w:sz="0" w:space="0" w:color="auto"/>
        <w:right w:val="none" w:sz="0" w:space="0" w:color="auto"/>
      </w:divBdr>
    </w:div>
    <w:div w:id="746151538">
      <w:bodyDiv w:val="1"/>
      <w:marLeft w:val="0"/>
      <w:marRight w:val="0"/>
      <w:marTop w:val="0"/>
      <w:marBottom w:val="0"/>
      <w:divBdr>
        <w:top w:val="none" w:sz="0" w:space="0" w:color="auto"/>
        <w:left w:val="none" w:sz="0" w:space="0" w:color="auto"/>
        <w:bottom w:val="none" w:sz="0" w:space="0" w:color="auto"/>
        <w:right w:val="none" w:sz="0" w:space="0" w:color="auto"/>
      </w:divBdr>
    </w:div>
    <w:div w:id="785392539">
      <w:bodyDiv w:val="1"/>
      <w:marLeft w:val="0"/>
      <w:marRight w:val="0"/>
      <w:marTop w:val="0"/>
      <w:marBottom w:val="0"/>
      <w:divBdr>
        <w:top w:val="none" w:sz="0" w:space="0" w:color="auto"/>
        <w:left w:val="none" w:sz="0" w:space="0" w:color="auto"/>
        <w:bottom w:val="none" w:sz="0" w:space="0" w:color="auto"/>
        <w:right w:val="none" w:sz="0" w:space="0" w:color="auto"/>
      </w:divBdr>
    </w:div>
    <w:div w:id="785587341">
      <w:bodyDiv w:val="1"/>
      <w:marLeft w:val="0"/>
      <w:marRight w:val="0"/>
      <w:marTop w:val="0"/>
      <w:marBottom w:val="0"/>
      <w:divBdr>
        <w:top w:val="none" w:sz="0" w:space="0" w:color="auto"/>
        <w:left w:val="none" w:sz="0" w:space="0" w:color="auto"/>
        <w:bottom w:val="none" w:sz="0" w:space="0" w:color="auto"/>
        <w:right w:val="none" w:sz="0" w:space="0" w:color="auto"/>
      </w:divBdr>
    </w:div>
    <w:div w:id="788478961">
      <w:bodyDiv w:val="1"/>
      <w:marLeft w:val="0"/>
      <w:marRight w:val="0"/>
      <w:marTop w:val="0"/>
      <w:marBottom w:val="0"/>
      <w:divBdr>
        <w:top w:val="none" w:sz="0" w:space="0" w:color="auto"/>
        <w:left w:val="none" w:sz="0" w:space="0" w:color="auto"/>
        <w:bottom w:val="none" w:sz="0" w:space="0" w:color="auto"/>
        <w:right w:val="none" w:sz="0" w:space="0" w:color="auto"/>
      </w:divBdr>
    </w:div>
    <w:div w:id="812017189">
      <w:bodyDiv w:val="1"/>
      <w:marLeft w:val="0"/>
      <w:marRight w:val="0"/>
      <w:marTop w:val="0"/>
      <w:marBottom w:val="0"/>
      <w:divBdr>
        <w:top w:val="none" w:sz="0" w:space="0" w:color="auto"/>
        <w:left w:val="none" w:sz="0" w:space="0" w:color="auto"/>
        <w:bottom w:val="none" w:sz="0" w:space="0" w:color="auto"/>
        <w:right w:val="none" w:sz="0" w:space="0" w:color="auto"/>
      </w:divBdr>
      <w:divsChild>
        <w:div w:id="271783068">
          <w:marLeft w:val="0"/>
          <w:marRight w:val="0"/>
          <w:marTop w:val="0"/>
          <w:marBottom w:val="0"/>
          <w:divBdr>
            <w:top w:val="none" w:sz="0" w:space="0" w:color="auto"/>
            <w:left w:val="none" w:sz="0" w:space="0" w:color="auto"/>
            <w:bottom w:val="none" w:sz="0" w:space="0" w:color="auto"/>
            <w:right w:val="none" w:sz="0" w:space="0" w:color="auto"/>
          </w:divBdr>
          <w:divsChild>
            <w:div w:id="93625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40610">
      <w:bodyDiv w:val="1"/>
      <w:marLeft w:val="0"/>
      <w:marRight w:val="0"/>
      <w:marTop w:val="0"/>
      <w:marBottom w:val="0"/>
      <w:divBdr>
        <w:top w:val="none" w:sz="0" w:space="0" w:color="auto"/>
        <w:left w:val="none" w:sz="0" w:space="0" w:color="auto"/>
        <w:bottom w:val="none" w:sz="0" w:space="0" w:color="auto"/>
        <w:right w:val="none" w:sz="0" w:space="0" w:color="auto"/>
      </w:divBdr>
    </w:div>
    <w:div w:id="932470191">
      <w:bodyDiv w:val="1"/>
      <w:marLeft w:val="0"/>
      <w:marRight w:val="0"/>
      <w:marTop w:val="0"/>
      <w:marBottom w:val="0"/>
      <w:divBdr>
        <w:top w:val="none" w:sz="0" w:space="0" w:color="auto"/>
        <w:left w:val="none" w:sz="0" w:space="0" w:color="auto"/>
        <w:bottom w:val="none" w:sz="0" w:space="0" w:color="auto"/>
        <w:right w:val="none" w:sz="0" w:space="0" w:color="auto"/>
      </w:divBdr>
    </w:div>
    <w:div w:id="951400619">
      <w:bodyDiv w:val="1"/>
      <w:marLeft w:val="0"/>
      <w:marRight w:val="0"/>
      <w:marTop w:val="0"/>
      <w:marBottom w:val="0"/>
      <w:divBdr>
        <w:top w:val="none" w:sz="0" w:space="0" w:color="auto"/>
        <w:left w:val="none" w:sz="0" w:space="0" w:color="auto"/>
        <w:bottom w:val="none" w:sz="0" w:space="0" w:color="auto"/>
        <w:right w:val="none" w:sz="0" w:space="0" w:color="auto"/>
      </w:divBdr>
    </w:div>
    <w:div w:id="1002395902">
      <w:bodyDiv w:val="1"/>
      <w:marLeft w:val="0"/>
      <w:marRight w:val="0"/>
      <w:marTop w:val="0"/>
      <w:marBottom w:val="0"/>
      <w:divBdr>
        <w:top w:val="none" w:sz="0" w:space="0" w:color="auto"/>
        <w:left w:val="none" w:sz="0" w:space="0" w:color="auto"/>
        <w:bottom w:val="none" w:sz="0" w:space="0" w:color="auto"/>
        <w:right w:val="none" w:sz="0" w:space="0" w:color="auto"/>
      </w:divBdr>
    </w:div>
    <w:div w:id="1034574630">
      <w:bodyDiv w:val="1"/>
      <w:marLeft w:val="0"/>
      <w:marRight w:val="0"/>
      <w:marTop w:val="0"/>
      <w:marBottom w:val="0"/>
      <w:divBdr>
        <w:top w:val="none" w:sz="0" w:space="0" w:color="auto"/>
        <w:left w:val="none" w:sz="0" w:space="0" w:color="auto"/>
        <w:bottom w:val="none" w:sz="0" w:space="0" w:color="auto"/>
        <w:right w:val="none" w:sz="0" w:space="0" w:color="auto"/>
      </w:divBdr>
    </w:div>
    <w:div w:id="1064714225">
      <w:bodyDiv w:val="1"/>
      <w:marLeft w:val="0"/>
      <w:marRight w:val="0"/>
      <w:marTop w:val="0"/>
      <w:marBottom w:val="0"/>
      <w:divBdr>
        <w:top w:val="none" w:sz="0" w:space="0" w:color="auto"/>
        <w:left w:val="none" w:sz="0" w:space="0" w:color="auto"/>
        <w:bottom w:val="none" w:sz="0" w:space="0" w:color="auto"/>
        <w:right w:val="none" w:sz="0" w:space="0" w:color="auto"/>
      </w:divBdr>
    </w:div>
    <w:div w:id="1120338621">
      <w:bodyDiv w:val="1"/>
      <w:marLeft w:val="0"/>
      <w:marRight w:val="0"/>
      <w:marTop w:val="0"/>
      <w:marBottom w:val="0"/>
      <w:divBdr>
        <w:top w:val="none" w:sz="0" w:space="0" w:color="auto"/>
        <w:left w:val="none" w:sz="0" w:space="0" w:color="auto"/>
        <w:bottom w:val="none" w:sz="0" w:space="0" w:color="auto"/>
        <w:right w:val="none" w:sz="0" w:space="0" w:color="auto"/>
      </w:divBdr>
    </w:div>
    <w:div w:id="1128359495">
      <w:bodyDiv w:val="1"/>
      <w:marLeft w:val="0"/>
      <w:marRight w:val="0"/>
      <w:marTop w:val="0"/>
      <w:marBottom w:val="0"/>
      <w:divBdr>
        <w:top w:val="none" w:sz="0" w:space="0" w:color="auto"/>
        <w:left w:val="none" w:sz="0" w:space="0" w:color="auto"/>
        <w:bottom w:val="none" w:sz="0" w:space="0" w:color="auto"/>
        <w:right w:val="none" w:sz="0" w:space="0" w:color="auto"/>
      </w:divBdr>
    </w:div>
    <w:div w:id="1164471192">
      <w:bodyDiv w:val="1"/>
      <w:marLeft w:val="0"/>
      <w:marRight w:val="0"/>
      <w:marTop w:val="0"/>
      <w:marBottom w:val="0"/>
      <w:divBdr>
        <w:top w:val="none" w:sz="0" w:space="0" w:color="auto"/>
        <w:left w:val="none" w:sz="0" w:space="0" w:color="auto"/>
        <w:bottom w:val="none" w:sz="0" w:space="0" w:color="auto"/>
        <w:right w:val="none" w:sz="0" w:space="0" w:color="auto"/>
      </w:divBdr>
      <w:divsChild>
        <w:div w:id="429467956">
          <w:marLeft w:val="0"/>
          <w:marRight w:val="0"/>
          <w:marTop w:val="0"/>
          <w:marBottom w:val="0"/>
          <w:divBdr>
            <w:top w:val="none" w:sz="0" w:space="0" w:color="auto"/>
            <w:left w:val="none" w:sz="0" w:space="0" w:color="auto"/>
            <w:bottom w:val="none" w:sz="0" w:space="0" w:color="auto"/>
            <w:right w:val="none" w:sz="0" w:space="0" w:color="auto"/>
          </w:divBdr>
          <w:divsChild>
            <w:div w:id="1442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92024">
      <w:bodyDiv w:val="1"/>
      <w:marLeft w:val="0"/>
      <w:marRight w:val="0"/>
      <w:marTop w:val="0"/>
      <w:marBottom w:val="0"/>
      <w:divBdr>
        <w:top w:val="none" w:sz="0" w:space="0" w:color="auto"/>
        <w:left w:val="none" w:sz="0" w:space="0" w:color="auto"/>
        <w:bottom w:val="none" w:sz="0" w:space="0" w:color="auto"/>
        <w:right w:val="none" w:sz="0" w:space="0" w:color="auto"/>
      </w:divBdr>
    </w:div>
    <w:div w:id="1199705889">
      <w:bodyDiv w:val="1"/>
      <w:marLeft w:val="0"/>
      <w:marRight w:val="0"/>
      <w:marTop w:val="0"/>
      <w:marBottom w:val="0"/>
      <w:divBdr>
        <w:top w:val="none" w:sz="0" w:space="0" w:color="auto"/>
        <w:left w:val="none" w:sz="0" w:space="0" w:color="auto"/>
        <w:bottom w:val="none" w:sz="0" w:space="0" w:color="auto"/>
        <w:right w:val="none" w:sz="0" w:space="0" w:color="auto"/>
      </w:divBdr>
    </w:div>
    <w:div w:id="1214803745">
      <w:bodyDiv w:val="1"/>
      <w:marLeft w:val="0"/>
      <w:marRight w:val="0"/>
      <w:marTop w:val="0"/>
      <w:marBottom w:val="0"/>
      <w:divBdr>
        <w:top w:val="none" w:sz="0" w:space="0" w:color="auto"/>
        <w:left w:val="none" w:sz="0" w:space="0" w:color="auto"/>
        <w:bottom w:val="none" w:sz="0" w:space="0" w:color="auto"/>
        <w:right w:val="none" w:sz="0" w:space="0" w:color="auto"/>
      </w:divBdr>
    </w:div>
    <w:div w:id="1222672291">
      <w:bodyDiv w:val="1"/>
      <w:marLeft w:val="0"/>
      <w:marRight w:val="0"/>
      <w:marTop w:val="0"/>
      <w:marBottom w:val="0"/>
      <w:divBdr>
        <w:top w:val="none" w:sz="0" w:space="0" w:color="auto"/>
        <w:left w:val="none" w:sz="0" w:space="0" w:color="auto"/>
        <w:bottom w:val="none" w:sz="0" w:space="0" w:color="auto"/>
        <w:right w:val="none" w:sz="0" w:space="0" w:color="auto"/>
      </w:divBdr>
    </w:div>
    <w:div w:id="1247810644">
      <w:bodyDiv w:val="1"/>
      <w:marLeft w:val="0"/>
      <w:marRight w:val="0"/>
      <w:marTop w:val="0"/>
      <w:marBottom w:val="0"/>
      <w:divBdr>
        <w:top w:val="none" w:sz="0" w:space="0" w:color="auto"/>
        <w:left w:val="none" w:sz="0" w:space="0" w:color="auto"/>
        <w:bottom w:val="none" w:sz="0" w:space="0" w:color="auto"/>
        <w:right w:val="none" w:sz="0" w:space="0" w:color="auto"/>
      </w:divBdr>
    </w:div>
    <w:div w:id="1270116237">
      <w:bodyDiv w:val="1"/>
      <w:marLeft w:val="0"/>
      <w:marRight w:val="0"/>
      <w:marTop w:val="0"/>
      <w:marBottom w:val="0"/>
      <w:divBdr>
        <w:top w:val="none" w:sz="0" w:space="0" w:color="auto"/>
        <w:left w:val="none" w:sz="0" w:space="0" w:color="auto"/>
        <w:bottom w:val="none" w:sz="0" w:space="0" w:color="auto"/>
        <w:right w:val="none" w:sz="0" w:space="0" w:color="auto"/>
      </w:divBdr>
    </w:div>
    <w:div w:id="1277131486">
      <w:bodyDiv w:val="1"/>
      <w:marLeft w:val="0"/>
      <w:marRight w:val="0"/>
      <w:marTop w:val="0"/>
      <w:marBottom w:val="0"/>
      <w:divBdr>
        <w:top w:val="none" w:sz="0" w:space="0" w:color="auto"/>
        <w:left w:val="none" w:sz="0" w:space="0" w:color="auto"/>
        <w:bottom w:val="none" w:sz="0" w:space="0" w:color="auto"/>
        <w:right w:val="none" w:sz="0" w:space="0" w:color="auto"/>
      </w:divBdr>
    </w:div>
    <w:div w:id="1285427263">
      <w:bodyDiv w:val="1"/>
      <w:marLeft w:val="0"/>
      <w:marRight w:val="0"/>
      <w:marTop w:val="0"/>
      <w:marBottom w:val="0"/>
      <w:divBdr>
        <w:top w:val="none" w:sz="0" w:space="0" w:color="auto"/>
        <w:left w:val="none" w:sz="0" w:space="0" w:color="auto"/>
        <w:bottom w:val="none" w:sz="0" w:space="0" w:color="auto"/>
        <w:right w:val="none" w:sz="0" w:space="0" w:color="auto"/>
      </w:divBdr>
    </w:div>
    <w:div w:id="1302423170">
      <w:bodyDiv w:val="1"/>
      <w:marLeft w:val="0"/>
      <w:marRight w:val="0"/>
      <w:marTop w:val="0"/>
      <w:marBottom w:val="0"/>
      <w:divBdr>
        <w:top w:val="none" w:sz="0" w:space="0" w:color="auto"/>
        <w:left w:val="none" w:sz="0" w:space="0" w:color="auto"/>
        <w:bottom w:val="none" w:sz="0" w:space="0" w:color="auto"/>
        <w:right w:val="none" w:sz="0" w:space="0" w:color="auto"/>
      </w:divBdr>
      <w:divsChild>
        <w:div w:id="1564219659">
          <w:marLeft w:val="0"/>
          <w:marRight w:val="0"/>
          <w:marTop w:val="0"/>
          <w:marBottom w:val="0"/>
          <w:divBdr>
            <w:top w:val="none" w:sz="0" w:space="0" w:color="auto"/>
            <w:left w:val="none" w:sz="0" w:space="0" w:color="auto"/>
            <w:bottom w:val="none" w:sz="0" w:space="0" w:color="auto"/>
            <w:right w:val="none" w:sz="0" w:space="0" w:color="auto"/>
          </w:divBdr>
          <w:divsChild>
            <w:div w:id="192468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5252">
      <w:bodyDiv w:val="1"/>
      <w:marLeft w:val="0"/>
      <w:marRight w:val="0"/>
      <w:marTop w:val="0"/>
      <w:marBottom w:val="0"/>
      <w:divBdr>
        <w:top w:val="none" w:sz="0" w:space="0" w:color="auto"/>
        <w:left w:val="none" w:sz="0" w:space="0" w:color="auto"/>
        <w:bottom w:val="none" w:sz="0" w:space="0" w:color="auto"/>
        <w:right w:val="none" w:sz="0" w:space="0" w:color="auto"/>
      </w:divBdr>
    </w:div>
    <w:div w:id="1480070247">
      <w:bodyDiv w:val="1"/>
      <w:marLeft w:val="0"/>
      <w:marRight w:val="0"/>
      <w:marTop w:val="0"/>
      <w:marBottom w:val="0"/>
      <w:divBdr>
        <w:top w:val="none" w:sz="0" w:space="0" w:color="auto"/>
        <w:left w:val="none" w:sz="0" w:space="0" w:color="auto"/>
        <w:bottom w:val="none" w:sz="0" w:space="0" w:color="auto"/>
        <w:right w:val="none" w:sz="0" w:space="0" w:color="auto"/>
      </w:divBdr>
    </w:div>
    <w:div w:id="1532455763">
      <w:bodyDiv w:val="1"/>
      <w:marLeft w:val="0"/>
      <w:marRight w:val="0"/>
      <w:marTop w:val="0"/>
      <w:marBottom w:val="0"/>
      <w:divBdr>
        <w:top w:val="none" w:sz="0" w:space="0" w:color="auto"/>
        <w:left w:val="none" w:sz="0" w:space="0" w:color="auto"/>
        <w:bottom w:val="none" w:sz="0" w:space="0" w:color="auto"/>
        <w:right w:val="none" w:sz="0" w:space="0" w:color="auto"/>
      </w:divBdr>
    </w:div>
    <w:div w:id="1536776082">
      <w:bodyDiv w:val="1"/>
      <w:marLeft w:val="0"/>
      <w:marRight w:val="0"/>
      <w:marTop w:val="0"/>
      <w:marBottom w:val="0"/>
      <w:divBdr>
        <w:top w:val="none" w:sz="0" w:space="0" w:color="auto"/>
        <w:left w:val="none" w:sz="0" w:space="0" w:color="auto"/>
        <w:bottom w:val="none" w:sz="0" w:space="0" w:color="auto"/>
        <w:right w:val="none" w:sz="0" w:space="0" w:color="auto"/>
      </w:divBdr>
    </w:div>
    <w:div w:id="1554609774">
      <w:bodyDiv w:val="1"/>
      <w:marLeft w:val="0"/>
      <w:marRight w:val="0"/>
      <w:marTop w:val="0"/>
      <w:marBottom w:val="0"/>
      <w:divBdr>
        <w:top w:val="none" w:sz="0" w:space="0" w:color="auto"/>
        <w:left w:val="none" w:sz="0" w:space="0" w:color="auto"/>
        <w:bottom w:val="none" w:sz="0" w:space="0" w:color="auto"/>
        <w:right w:val="none" w:sz="0" w:space="0" w:color="auto"/>
      </w:divBdr>
    </w:div>
    <w:div w:id="1556890796">
      <w:bodyDiv w:val="1"/>
      <w:marLeft w:val="0"/>
      <w:marRight w:val="0"/>
      <w:marTop w:val="0"/>
      <w:marBottom w:val="0"/>
      <w:divBdr>
        <w:top w:val="none" w:sz="0" w:space="0" w:color="auto"/>
        <w:left w:val="none" w:sz="0" w:space="0" w:color="auto"/>
        <w:bottom w:val="none" w:sz="0" w:space="0" w:color="auto"/>
        <w:right w:val="none" w:sz="0" w:space="0" w:color="auto"/>
      </w:divBdr>
      <w:divsChild>
        <w:div w:id="999960555">
          <w:marLeft w:val="0"/>
          <w:marRight w:val="0"/>
          <w:marTop w:val="0"/>
          <w:marBottom w:val="0"/>
          <w:divBdr>
            <w:top w:val="none" w:sz="0" w:space="0" w:color="auto"/>
            <w:left w:val="none" w:sz="0" w:space="0" w:color="auto"/>
            <w:bottom w:val="none" w:sz="0" w:space="0" w:color="auto"/>
            <w:right w:val="none" w:sz="0" w:space="0" w:color="auto"/>
          </w:divBdr>
          <w:divsChild>
            <w:div w:id="4209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4205">
      <w:bodyDiv w:val="1"/>
      <w:marLeft w:val="0"/>
      <w:marRight w:val="0"/>
      <w:marTop w:val="0"/>
      <w:marBottom w:val="0"/>
      <w:divBdr>
        <w:top w:val="none" w:sz="0" w:space="0" w:color="auto"/>
        <w:left w:val="none" w:sz="0" w:space="0" w:color="auto"/>
        <w:bottom w:val="none" w:sz="0" w:space="0" w:color="auto"/>
        <w:right w:val="none" w:sz="0" w:space="0" w:color="auto"/>
      </w:divBdr>
    </w:div>
    <w:div w:id="1586961390">
      <w:bodyDiv w:val="1"/>
      <w:marLeft w:val="0"/>
      <w:marRight w:val="0"/>
      <w:marTop w:val="0"/>
      <w:marBottom w:val="0"/>
      <w:divBdr>
        <w:top w:val="none" w:sz="0" w:space="0" w:color="auto"/>
        <w:left w:val="none" w:sz="0" w:space="0" w:color="auto"/>
        <w:bottom w:val="none" w:sz="0" w:space="0" w:color="auto"/>
        <w:right w:val="none" w:sz="0" w:space="0" w:color="auto"/>
      </w:divBdr>
    </w:div>
    <w:div w:id="1589727119">
      <w:bodyDiv w:val="1"/>
      <w:marLeft w:val="0"/>
      <w:marRight w:val="0"/>
      <w:marTop w:val="0"/>
      <w:marBottom w:val="0"/>
      <w:divBdr>
        <w:top w:val="none" w:sz="0" w:space="0" w:color="auto"/>
        <w:left w:val="none" w:sz="0" w:space="0" w:color="auto"/>
        <w:bottom w:val="none" w:sz="0" w:space="0" w:color="auto"/>
        <w:right w:val="none" w:sz="0" w:space="0" w:color="auto"/>
      </w:divBdr>
    </w:div>
    <w:div w:id="1605111474">
      <w:bodyDiv w:val="1"/>
      <w:marLeft w:val="0"/>
      <w:marRight w:val="0"/>
      <w:marTop w:val="0"/>
      <w:marBottom w:val="0"/>
      <w:divBdr>
        <w:top w:val="none" w:sz="0" w:space="0" w:color="auto"/>
        <w:left w:val="none" w:sz="0" w:space="0" w:color="auto"/>
        <w:bottom w:val="none" w:sz="0" w:space="0" w:color="auto"/>
        <w:right w:val="none" w:sz="0" w:space="0" w:color="auto"/>
      </w:divBdr>
      <w:divsChild>
        <w:div w:id="1724061587">
          <w:marLeft w:val="0"/>
          <w:marRight w:val="0"/>
          <w:marTop w:val="0"/>
          <w:marBottom w:val="0"/>
          <w:divBdr>
            <w:top w:val="none" w:sz="0" w:space="0" w:color="auto"/>
            <w:left w:val="none" w:sz="0" w:space="0" w:color="auto"/>
            <w:bottom w:val="none" w:sz="0" w:space="0" w:color="auto"/>
            <w:right w:val="none" w:sz="0" w:space="0" w:color="auto"/>
          </w:divBdr>
          <w:divsChild>
            <w:div w:id="15257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80737">
      <w:bodyDiv w:val="1"/>
      <w:marLeft w:val="0"/>
      <w:marRight w:val="0"/>
      <w:marTop w:val="0"/>
      <w:marBottom w:val="0"/>
      <w:divBdr>
        <w:top w:val="none" w:sz="0" w:space="0" w:color="auto"/>
        <w:left w:val="none" w:sz="0" w:space="0" w:color="auto"/>
        <w:bottom w:val="none" w:sz="0" w:space="0" w:color="auto"/>
        <w:right w:val="none" w:sz="0" w:space="0" w:color="auto"/>
      </w:divBdr>
    </w:div>
    <w:div w:id="1708796853">
      <w:bodyDiv w:val="1"/>
      <w:marLeft w:val="0"/>
      <w:marRight w:val="0"/>
      <w:marTop w:val="0"/>
      <w:marBottom w:val="0"/>
      <w:divBdr>
        <w:top w:val="none" w:sz="0" w:space="0" w:color="auto"/>
        <w:left w:val="none" w:sz="0" w:space="0" w:color="auto"/>
        <w:bottom w:val="none" w:sz="0" w:space="0" w:color="auto"/>
        <w:right w:val="none" w:sz="0" w:space="0" w:color="auto"/>
      </w:divBdr>
    </w:div>
    <w:div w:id="1717117962">
      <w:bodyDiv w:val="1"/>
      <w:marLeft w:val="0"/>
      <w:marRight w:val="0"/>
      <w:marTop w:val="0"/>
      <w:marBottom w:val="0"/>
      <w:divBdr>
        <w:top w:val="none" w:sz="0" w:space="0" w:color="auto"/>
        <w:left w:val="none" w:sz="0" w:space="0" w:color="auto"/>
        <w:bottom w:val="none" w:sz="0" w:space="0" w:color="auto"/>
        <w:right w:val="none" w:sz="0" w:space="0" w:color="auto"/>
      </w:divBdr>
    </w:div>
    <w:div w:id="1719470998">
      <w:bodyDiv w:val="1"/>
      <w:marLeft w:val="0"/>
      <w:marRight w:val="0"/>
      <w:marTop w:val="0"/>
      <w:marBottom w:val="0"/>
      <w:divBdr>
        <w:top w:val="none" w:sz="0" w:space="0" w:color="auto"/>
        <w:left w:val="none" w:sz="0" w:space="0" w:color="auto"/>
        <w:bottom w:val="none" w:sz="0" w:space="0" w:color="auto"/>
        <w:right w:val="none" w:sz="0" w:space="0" w:color="auto"/>
      </w:divBdr>
    </w:div>
    <w:div w:id="1751197999">
      <w:bodyDiv w:val="1"/>
      <w:marLeft w:val="0"/>
      <w:marRight w:val="0"/>
      <w:marTop w:val="0"/>
      <w:marBottom w:val="0"/>
      <w:divBdr>
        <w:top w:val="none" w:sz="0" w:space="0" w:color="auto"/>
        <w:left w:val="none" w:sz="0" w:space="0" w:color="auto"/>
        <w:bottom w:val="none" w:sz="0" w:space="0" w:color="auto"/>
        <w:right w:val="none" w:sz="0" w:space="0" w:color="auto"/>
      </w:divBdr>
    </w:div>
    <w:div w:id="1778788145">
      <w:bodyDiv w:val="1"/>
      <w:marLeft w:val="0"/>
      <w:marRight w:val="0"/>
      <w:marTop w:val="0"/>
      <w:marBottom w:val="0"/>
      <w:divBdr>
        <w:top w:val="none" w:sz="0" w:space="0" w:color="auto"/>
        <w:left w:val="none" w:sz="0" w:space="0" w:color="auto"/>
        <w:bottom w:val="none" w:sz="0" w:space="0" w:color="auto"/>
        <w:right w:val="none" w:sz="0" w:space="0" w:color="auto"/>
      </w:divBdr>
      <w:divsChild>
        <w:div w:id="1738285404">
          <w:marLeft w:val="0"/>
          <w:marRight w:val="0"/>
          <w:marTop w:val="0"/>
          <w:marBottom w:val="0"/>
          <w:divBdr>
            <w:top w:val="none" w:sz="0" w:space="0" w:color="auto"/>
            <w:left w:val="none" w:sz="0" w:space="0" w:color="auto"/>
            <w:bottom w:val="none" w:sz="0" w:space="0" w:color="auto"/>
            <w:right w:val="none" w:sz="0" w:space="0" w:color="auto"/>
          </w:divBdr>
          <w:divsChild>
            <w:div w:id="131487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91123">
      <w:bodyDiv w:val="1"/>
      <w:marLeft w:val="0"/>
      <w:marRight w:val="0"/>
      <w:marTop w:val="0"/>
      <w:marBottom w:val="0"/>
      <w:divBdr>
        <w:top w:val="none" w:sz="0" w:space="0" w:color="auto"/>
        <w:left w:val="none" w:sz="0" w:space="0" w:color="auto"/>
        <w:bottom w:val="none" w:sz="0" w:space="0" w:color="auto"/>
        <w:right w:val="none" w:sz="0" w:space="0" w:color="auto"/>
      </w:divBdr>
    </w:div>
    <w:div w:id="1864589050">
      <w:bodyDiv w:val="1"/>
      <w:marLeft w:val="0"/>
      <w:marRight w:val="0"/>
      <w:marTop w:val="0"/>
      <w:marBottom w:val="0"/>
      <w:divBdr>
        <w:top w:val="none" w:sz="0" w:space="0" w:color="auto"/>
        <w:left w:val="none" w:sz="0" w:space="0" w:color="auto"/>
        <w:bottom w:val="none" w:sz="0" w:space="0" w:color="auto"/>
        <w:right w:val="none" w:sz="0" w:space="0" w:color="auto"/>
      </w:divBdr>
      <w:divsChild>
        <w:div w:id="802774319">
          <w:marLeft w:val="0"/>
          <w:marRight w:val="0"/>
          <w:marTop w:val="0"/>
          <w:marBottom w:val="0"/>
          <w:divBdr>
            <w:top w:val="none" w:sz="0" w:space="0" w:color="auto"/>
            <w:left w:val="none" w:sz="0" w:space="0" w:color="auto"/>
            <w:bottom w:val="none" w:sz="0" w:space="0" w:color="auto"/>
            <w:right w:val="none" w:sz="0" w:space="0" w:color="auto"/>
          </w:divBdr>
          <w:divsChild>
            <w:div w:id="5618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19278">
      <w:bodyDiv w:val="1"/>
      <w:marLeft w:val="0"/>
      <w:marRight w:val="0"/>
      <w:marTop w:val="0"/>
      <w:marBottom w:val="0"/>
      <w:divBdr>
        <w:top w:val="none" w:sz="0" w:space="0" w:color="auto"/>
        <w:left w:val="none" w:sz="0" w:space="0" w:color="auto"/>
        <w:bottom w:val="none" w:sz="0" w:space="0" w:color="auto"/>
        <w:right w:val="none" w:sz="0" w:space="0" w:color="auto"/>
      </w:divBdr>
    </w:div>
    <w:div w:id="1920673481">
      <w:bodyDiv w:val="1"/>
      <w:marLeft w:val="0"/>
      <w:marRight w:val="0"/>
      <w:marTop w:val="0"/>
      <w:marBottom w:val="0"/>
      <w:divBdr>
        <w:top w:val="none" w:sz="0" w:space="0" w:color="auto"/>
        <w:left w:val="none" w:sz="0" w:space="0" w:color="auto"/>
        <w:bottom w:val="none" w:sz="0" w:space="0" w:color="auto"/>
        <w:right w:val="none" w:sz="0" w:space="0" w:color="auto"/>
      </w:divBdr>
    </w:div>
    <w:div w:id="1929730130">
      <w:bodyDiv w:val="1"/>
      <w:marLeft w:val="0"/>
      <w:marRight w:val="0"/>
      <w:marTop w:val="0"/>
      <w:marBottom w:val="0"/>
      <w:divBdr>
        <w:top w:val="none" w:sz="0" w:space="0" w:color="auto"/>
        <w:left w:val="none" w:sz="0" w:space="0" w:color="auto"/>
        <w:bottom w:val="none" w:sz="0" w:space="0" w:color="auto"/>
        <w:right w:val="none" w:sz="0" w:space="0" w:color="auto"/>
      </w:divBdr>
    </w:div>
    <w:div w:id="2055617084">
      <w:bodyDiv w:val="1"/>
      <w:marLeft w:val="0"/>
      <w:marRight w:val="0"/>
      <w:marTop w:val="0"/>
      <w:marBottom w:val="0"/>
      <w:divBdr>
        <w:top w:val="none" w:sz="0" w:space="0" w:color="auto"/>
        <w:left w:val="none" w:sz="0" w:space="0" w:color="auto"/>
        <w:bottom w:val="none" w:sz="0" w:space="0" w:color="auto"/>
        <w:right w:val="none" w:sz="0" w:space="0" w:color="auto"/>
      </w:divBdr>
      <w:divsChild>
        <w:div w:id="1355613331">
          <w:marLeft w:val="0"/>
          <w:marRight w:val="0"/>
          <w:marTop w:val="0"/>
          <w:marBottom w:val="0"/>
          <w:divBdr>
            <w:top w:val="none" w:sz="0" w:space="0" w:color="auto"/>
            <w:left w:val="none" w:sz="0" w:space="0" w:color="auto"/>
            <w:bottom w:val="none" w:sz="0" w:space="0" w:color="auto"/>
            <w:right w:val="none" w:sz="0" w:space="0" w:color="auto"/>
          </w:divBdr>
          <w:divsChild>
            <w:div w:id="37736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5582">
      <w:bodyDiv w:val="1"/>
      <w:marLeft w:val="0"/>
      <w:marRight w:val="0"/>
      <w:marTop w:val="0"/>
      <w:marBottom w:val="0"/>
      <w:divBdr>
        <w:top w:val="none" w:sz="0" w:space="0" w:color="auto"/>
        <w:left w:val="none" w:sz="0" w:space="0" w:color="auto"/>
        <w:bottom w:val="none" w:sz="0" w:space="0" w:color="auto"/>
        <w:right w:val="none" w:sz="0" w:space="0" w:color="auto"/>
      </w:divBdr>
      <w:divsChild>
        <w:div w:id="1697003250">
          <w:marLeft w:val="0"/>
          <w:marRight w:val="0"/>
          <w:marTop w:val="0"/>
          <w:marBottom w:val="0"/>
          <w:divBdr>
            <w:top w:val="none" w:sz="0" w:space="0" w:color="auto"/>
            <w:left w:val="none" w:sz="0" w:space="0" w:color="auto"/>
            <w:bottom w:val="none" w:sz="0" w:space="0" w:color="auto"/>
            <w:right w:val="none" w:sz="0" w:space="0" w:color="auto"/>
          </w:divBdr>
          <w:divsChild>
            <w:div w:id="1085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81571">
      <w:bodyDiv w:val="1"/>
      <w:marLeft w:val="0"/>
      <w:marRight w:val="0"/>
      <w:marTop w:val="0"/>
      <w:marBottom w:val="0"/>
      <w:divBdr>
        <w:top w:val="none" w:sz="0" w:space="0" w:color="auto"/>
        <w:left w:val="none" w:sz="0" w:space="0" w:color="auto"/>
        <w:bottom w:val="none" w:sz="0" w:space="0" w:color="auto"/>
        <w:right w:val="none" w:sz="0" w:space="0" w:color="auto"/>
      </w:divBdr>
    </w:div>
    <w:div w:id="2130004362">
      <w:bodyDiv w:val="1"/>
      <w:marLeft w:val="0"/>
      <w:marRight w:val="0"/>
      <w:marTop w:val="0"/>
      <w:marBottom w:val="0"/>
      <w:divBdr>
        <w:top w:val="none" w:sz="0" w:space="0" w:color="auto"/>
        <w:left w:val="none" w:sz="0" w:space="0" w:color="auto"/>
        <w:bottom w:val="none" w:sz="0" w:space="0" w:color="auto"/>
        <w:right w:val="none" w:sz="0" w:space="0" w:color="auto"/>
      </w:divBdr>
      <w:divsChild>
        <w:div w:id="127624562">
          <w:marLeft w:val="0"/>
          <w:marRight w:val="0"/>
          <w:marTop w:val="0"/>
          <w:marBottom w:val="0"/>
          <w:divBdr>
            <w:top w:val="none" w:sz="0" w:space="0" w:color="auto"/>
            <w:left w:val="none" w:sz="0" w:space="0" w:color="auto"/>
            <w:bottom w:val="none" w:sz="0" w:space="0" w:color="auto"/>
            <w:right w:val="none" w:sz="0" w:space="0" w:color="auto"/>
          </w:divBdr>
          <w:divsChild>
            <w:div w:id="109282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rchive.ics.uci.edu/ml/datasets/adul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kaggle.com/competitions/boston-housing"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medium.com/ai&#21453;&#26007;&#22478;/preprocessing-data-onehotencoder-labelencoder-&#23526;&#20316;-968936124d5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C93D4-FAD5-4849-82F4-078444B4D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17</Pages>
  <Words>1532</Words>
  <Characters>8733</Characters>
  <Application>Microsoft Office Word</Application>
  <DocSecurity>0</DocSecurity>
  <Lines>72</Lines>
  <Paragraphs>20</Paragraphs>
  <ScaleCrop>false</ScaleCrop>
  <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宇哲 巫</dc:creator>
  <dc:description/>
  <cp:lastModifiedBy>mb207</cp:lastModifiedBy>
  <cp:revision>65</cp:revision>
  <cp:lastPrinted>2023-11-23T13:27:00Z</cp:lastPrinted>
  <dcterms:created xsi:type="dcterms:W3CDTF">2023-11-23T09:25:00Z</dcterms:created>
  <dcterms:modified xsi:type="dcterms:W3CDTF">2023-11-23T13:32:00Z</dcterms:modified>
</cp:coreProperties>
</file>