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JUIN 2010</w:t>
      </w:r>
    </w:p>
    <w:p w:rsidR="00534B8E" w:rsidRDefault="00534B8E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L'ordre CREATE SESSION permet de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C56A79">
        <w:rPr>
          <w:rFonts w:ascii="Times New Roman" w:hAnsi="Times New Roman" w:cs="Times New Roman"/>
          <w:highlight w:val="yellow"/>
          <w:u w:val="single"/>
        </w:rPr>
        <w:t>se connecter à une base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créer une session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créer une base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interroger le dictionnaire des données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L'ordre ROLLBACK permet de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valider une transaction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insérer des données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supprimer des données</w:t>
      </w:r>
    </w:p>
    <w:p w:rsidR="006A61D1" w:rsidRPr="00C56A79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C56A79">
        <w:rPr>
          <w:rFonts w:ascii="Times New Roman" w:hAnsi="Times New Roman" w:cs="Times New Roman"/>
          <w:highlight w:val="yellow"/>
          <w:u w:val="single"/>
        </w:rPr>
        <w:t>d. annuler une transaction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 L'option WITH GRANT OPTION permet de :</w:t>
      </w:r>
    </w:p>
    <w:p w:rsidR="006A61D1" w:rsidRPr="00C56A79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C56A79">
        <w:rPr>
          <w:rFonts w:ascii="Times New Roman" w:hAnsi="Times New Roman" w:cs="Times New Roman"/>
          <w:highlight w:val="yellow"/>
          <w:u w:val="single"/>
        </w:rPr>
        <w:t>a. transmettre des privilèges reçus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modifier la taille de la base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augmenter la taille de la base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ajouter des privilèges à un utilisateur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 Un ROLE permet de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regrouper des utilisateurs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b. regrouper des privilèges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faire du cinéma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aucune des trois réponses precedents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 Sous un SGBD, si on désire développer avec de la programmation événementielle, on utilisera: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une vue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b. un trigger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Visual Basic</w:t>
      </w:r>
    </w:p>
    <w:p w:rsidR="00AE3AFA" w:rsidRDefault="006A61D1" w:rsidP="006A6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un index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 Une validation de transaction est effectuée par :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 ordre accept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un ordre rollback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C56A79">
        <w:rPr>
          <w:rFonts w:ascii="Times New Roman" w:hAnsi="Times New Roman" w:cs="Times New Roman"/>
          <w:b/>
          <w:bCs/>
          <w:i/>
          <w:iCs/>
          <w:highlight w:val="yellow"/>
        </w:rPr>
        <w:t>c. un ordre commit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un ordre validate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 Un index permet d'améliorer les temps de réponse :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des requêtes simples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des requêtes avec jointure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des requêtes de sélection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C56A79">
        <w:rPr>
          <w:rFonts w:ascii="Times New Roman" w:hAnsi="Times New Roman" w:cs="Times New Roman"/>
          <w:b/>
          <w:bCs/>
          <w:i/>
          <w:iCs/>
          <w:highlight w:val="yellow"/>
        </w:rPr>
        <w:t>d. des requêtes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 Quel contrôle de transaction interdit à deux utilisateurs de mettre à jour les données en même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temps ?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COMMIT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ROLLBACK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SAVEPOINT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C56A79">
        <w:rPr>
          <w:rFonts w:ascii="Times New Roman" w:hAnsi="Times New Roman" w:cs="Times New Roman"/>
          <w:b/>
          <w:bCs/>
          <w:i/>
          <w:iCs/>
          <w:highlight w:val="yellow"/>
        </w:rPr>
        <w:t>d. LOCK</w:t>
      </w:r>
    </w:p>
    <w:p w:rsidR="00C56A79" w:rsidRDefault="00C56A79" w:rsidP="00C56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6A61D1" w:rsidRDefault="00C56A79" w:rsidP="00C56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28. Comment s’appelle </w:t>
      </w:r>
      <w:r w:rsidR="006A61D1">
        <w:rPr>
          <w:rFonts w:ascii="Times New Roman" w:hAnsi="Times New Roman" w:cs="Times New Roman"/>
          <w:b/>
          <w:bCs/>
          <w:sz w:val="24"/>
          <w:szCs w:val="24"/>
        </w:rPr>
        <w:t>la mémoire partagée par les processus Oracle ?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la PGA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b. la SGA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la BUFPOOL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la MGA</w:t>
      </w:r>
    </w:p>
    <w:p w:rsidR="00C56A79" w:rsidRDefault="00C56A79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29. Mettez dans l'ordre, suivant la règle “contient” ou “gère”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Instance - Tablespace - Database - Table - Rows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b. Instance - Database - Tablespace - Table - Rows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Instance - Database - Table - Tablespace - Rows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Database - Instance - Tablespace - Table – Rows</w:t>
      </w:r>
    </w:p>
    <w:p w:rsidR="00C56A79" w:rsidRDefault="00C56A79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30. Une instance Oracle, c’est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a. les processus et les zones mémoires utiles au fonctionnement d’une base de données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l’ensemble des fichiers utiles au fonctionnement d’une base de données Oracle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la phase d'installation du logiciel Oracle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une base de données qui ne veut plus démarrer</w:t>
      </w:r>
    </w:p>
    <w:p w:rsidR="00C56A79" w:rsidRDefault="00C56A79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31. A propos d’un tablespace, indiquez quelle proposition est vraie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 tablespace ne peut pas contenir plus d'une table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un tablespace contient soit des tables, soit des index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c. un tablespace peut en même temps contenir des tables et des index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un tablespace a une taille fixe et ne peut pas être agrandi</w:t>
      </w:r>
    </w:p>
    <w:p w:rsidR="00C56A79" w:rsidRDefault="00C56A79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32. En tant que simple utilisateur, quelles sont les tables du catalogue que je ne peux pas consulter ?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user_tables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b. v$datafile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all_tables</w:t>
      </w:r>
    </w:p>
    <w:p w:rsidR="006A61D1" w:rsidRDefault="006A61D1" w:rsidP="006A6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cat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33. Dans la phase de conception d’une base de données relationnelle, au niveau conceptuel, on ne doit pas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dégager les entités et leur identifiant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dégager les relations et leur identifiant</w:t>
      </w:r>
    </w:p>
    <w:p w:rsidR="00C56A79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déterminer les cardinalité des relations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d. attacher les propriétés aux relations et aux objets</w:t>
      </w:r>
    </w:p>
    <w:p w:rsidR="00C56A79" w:rsidRDefault="00C56A79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34. La "normalisation" d’un modèle de données permet de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vérifier que le modèle est normalisé ISO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vérifier que le modèle respecte les normes de l’entreprise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c. minimiser la redondance de l’information et assurer la cohérence de la base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s’assurer que le modèle sera assez normalisé pour pouvoir être validé par les utilisateurs</w:t>
      </w:r>
    </w:p>
    <w:p w:rsidR="00C56A79" w:rsidRDefault="00C56A79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35. Pour n’afficher que les villes dont le résultat du count(*) est supérieur à 10.000 dans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l’instruction suivante en SQL SELECT ville, count(*) FROM table_ville GROUP BY ville, on doit ajouter :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la clause where count(id_ville)&gt;10000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6A79">
        <w:rPr>
          <w:rFonts w:ascii="Times New Roman" w:hAnsi="Times New Roman" w:cs="Times New Roman"/>
          <w:highlight w:val="yellow"/>
        </w:rPr>
        <w:t>b. la clause HAVING count(*)&gt;10.000 après de GROUP BY</w:t>
      </w:r>
    </w:p>
    <w:p w:rsidR="006A61D1" w:rsidRDefault="006A61D1" w:rsidP="006A6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la clause WHERE count(*)&gt;10.000 après le GROUP BY</w:t>
      </w:r>
    </w:p>
    <w:p w:rsidR="006A61D1" w:rsidRDefault="006A61D1" w:rsidP="006A6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la clause count(*)&gt;10.000 après le WHERE</w:t>
      </w:r>
    </w:p>
    <w:p w:rsidR="00534B8E" w:rsidRDefault="00534B8E" w:rsidP="006A61D1">
      <w:pPr>
        <w:rPr>
          <w:rFonts w:ascii="Times New Roman" w:hAnsi="Times New Roman" w:cs="Times New Roman"/>
        </w:rPr>
      </w:pPr>
    </w:p>
    <w:p w:rsidR="00534B8E" w:rsidRDefault="00534B8E" w:rsidP="006A61D1">
      <w:pPr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JUIN 2011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35. ORACLE offre une possibilité de se connecter sans fournir explicitement le mot de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passe de son compte. Parmi ces assertions, laquelle est fausse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il faut que l’utilisateur, soit authentifié de manière externe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il faut que le nom du compte ait pour suffixe le nom du compte de l’OS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i/>
          <w:iCs/>
          <w:highlight w:val="yellow"/>
        </w:rPr>
        <w:t xml:space="preserve">c. </w:t>
      </w: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il faut que le compte ne soit pas protégé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il faut que le nom du compte ait pour préfixe un préfixe générique défini dans le fichier de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paramétrage de la base (init.ora) par la variable "OS_AUTHENT_PREFIX "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36. Une base locale est identifiée sur un OS par une variable d’environnement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généralement nommée :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ORACLE_ID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i/>
          <w:iCs/>
          <w:highlight w:val="yellow"/>
        </w:rPr>
        <w:t xml:space="preserve">b. </w:t>
      </w: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ORACLE_SID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ORACLE_VAR</w:t>
      </w:r>
    </w:p>
    <w:p w:rsidR="00534B8E" w:rsidRDefault="00534B8E" w:rsidP="00534B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ORACLE_ENR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37. Pour ORACLE, laquelle de ces assertions est fausse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 tablespace est une partition logique contenant un ou plusieurs fichiers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un tablespace peut s'étendre par ajout (on-line) d'un fichier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un tablespace peut s'étendre par auto-extension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i/>
          <w:iCs/>
          <w:highlight w:val="yellow"/>
        </w:rPr>
        <w:t xml:space="preserve">d. </w:t>
      </w: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un tablespace ne peut pas stocker les datas et les index en même temps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38. Pour ORACLE, laquelle de ces assertions est fausse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 segment est composé d'extents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un extent est composé de blocs contigus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un segment s’étend dynamiquement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i/>
          <w:iCs/>
          <w:highlight w:val="yellow"/>
        </w:rPr>
        <w:t xml:space="preserve">d. </w:t>
      </w: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le segment s'étend dans un seul fichier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39. Une instance ORACLE, c’est :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i/>
          <w:iCs/>
          <w:highlight w:val="yellow"/>
        </w:rPr>
        <w:t xml:space="preserve">a. </w:t>
      </w: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les processus et les zones mémoires utiles au fonctionnement d’une base de données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l’ensemble des fichiers utiles au fonctionnement d’une base de données Oracle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la phase d'installation du logiciel Oracle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une base de données sauvegardée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40. Parmi les procédures et méthodes suivantes, laquelle ne fait pas partie du paquetage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DBMS_OUTPUT d’ORACLE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PUT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GET_LINE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i/>
          <w:iCs/>
          <w:highlight w:val="yellow"/>
        </w:rPr>
        <w:t xml:space="preserve">c. </w:t>
      </w: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IS_OPEN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PUT_LINE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41. Parmi les procédures et méthodes suivantes, laquelle ne fait pas partie du paquetage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UTL_FILE (Oracle)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IS_OPEN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FCLOSE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FOPEN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d. ENABLE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42. Parmi les procédures et méthodes suivantes, laquelle ne fait pas partie du paquetage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DBMS_LOB (Oracle)?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 LOADLOBFROMFILE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LOADCLOBFROMFILE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c. LOADGLOBFROMFILE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LOADBLOBFROMFILE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43. Quelle commande doit on utiliser pour démarrer l’instance ORACLE &lt;XXX&gt; et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ouvrir sa base associée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SQL&gt; STARTUP XXX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SQL&gt; STARTUP PFILE initXXX.ora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SQL&gt; STARTUP initXXX.ora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d. SQL&gt; STARTUP PFILE = $ORACLE_HOME/dbs/initXXX.ora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44. Le processus de démarrage STARTUP d’une base ORACLE passe par :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 niveau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deux niveaux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c. trois niveaux</w:t>
      </w:r>
    </w:p>
    <w:p w:rsidR="00534B8E" w:rsidRPr="00FF25A6" w:rsidRDefault="00534B8E" w:rsidP="00534B8E">
      <w:r>
        <w:rPr>
          <w:rFonts w:ascii="Times New Roman" w:hAnsi="Times New Roman" w:cs="Times New Roman"/>
        </w:rPr>
        <w:t>d. quatre niveaux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45. Quel privilège système permet à un utilisateur de se connecter à une Base ORACLE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 mode restreint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restricted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restricted User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c. restricted session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restricted connect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46. Le bloc PL/SQL ORACLE associé à un trigger est exécuté pour chaque ligne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affectée ?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toujours dans un trigger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jamais dans un trigger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c. en utilisant " for each row "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en utilisant " for each "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47. Les fichiers Redo log d’ORACLE contiennent l'historique des données :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" commitées "</w:t>
      </w:r>
    </w:p>
    <w:p w:rsid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"non- commitées "</w:t>
      </w:r>
    </w:p>
    <w:p w:rsidR="00534B8E" w:rsidRPr="00534B8E" w:rsidRDefault="00534B8E" w:rsidP="00534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534B8E">
        <w:rPr>
          <w:rFonts w:ascii="Times New Roman" w:hAnsi="Times New Roman" w:cs="Times New Roman"/>
          <w:b/>
          <w:bCs/>
          <w:i/>
          <w:iCs/>
          <w:highlight w:val="yellow"/>
        </w:rPr>
        <w:t>c. " commitées " et "non- commitées "</w:t>
      </w:r>
    </w:p>
    <w:p w:rsidR="00534B8E" w:rsidRDefault="00534B8E" w:rsidP="00534B8E">
      <w:r>
        <w:rPr>
          <w:rFonts w:ascii="Times New Roman" w:hAnsi="Times New Roman" w:cs="Times New Roman"/>
        </w:rPr>
        <w:t>d. supprimées</w:t>
      </w:r>
    </w:p>
    <w:sectPr w:rsidR="00534B8E" w:rsidSect="002B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61D1"/>
    <w:rsid w:val="002B4D0F"/>
    <w:rsid w:val="00534B8E"/>
    <w:rsid w:val="006A61D1"/>
    <w:rsid w:val="00A91945"/>
    <w:rsid w:val="00C56A79"/>
    <w:rsid w:val="00E14E56"/>
    <w:rsid w:val="00E8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940</Words>
  <Characters>5363</Characters>
  <Application>Microsoft Office Word</Application>
  <DocSecurity>0</DocSecurity>
  <Lines>44</Lines>
  <Paragraphs>12</Paragraphs>
  <ScaleCrop>false</ScaleCrop>
  <Company>ESRF</Company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KHADROUCHE Akim</dc:creator>
  <cp:lastModifiedBy>KHADROUCHE Akim</cp:lastModifiedBy>
  <cp:revision>3</cp:revision>
  <dcterms:created xsi:type="dcterms:W3CDTF">2013-06-12T09:24:00Z</dcterms:created>
  <dcterms:modified xsi:type="dcterms:W3CDTF">2013-06-12T10:01:00Z</dcterms:modified>
</cp:coreProperties>
</file>