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E3BE405" w:rsidR="008654FF" w:rsidRPr="00C56603" w:rsidRDefault="00C5660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РЕЦЕНЗИЯ</w:t>
      </w:r>
    </w:p>
    <w:p w14:paraId="00000002" w14:textId="77777777" w:rsidR="008654FF" w:rsidRDefault="00C5660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14:paraId="00000003" w14:textId="77777777" w:rsidR="008654FF" w:rsidRDefault="00C566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Петренко Алексей Эдуардович</w:t>
      </w:r>
    </w:p>
    <w:p w14:paraId="00000004" w14:textId="02405072" w:rsidR="008654FF" w:rsidRDefault="00C566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226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Адаптация операционной системы </w:t>
      </w:r>
      <w:proofErr w:type="spellStart"/>
      <w:r w:rsidR="00722662"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proofErr w:type="spellEnd"/>
      <w:r w:rsidR="00722662" w:rsidRPr="007226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22662">
        <w:rPr>
          <w:rFonts w:ascii="Times New Roman" w:eastAsia="Times New Roman" w:hAnsi="Times New Roman" w:cs="Times New Roman"/>
          <w:sz w:val="24"/>
          <w:szCs w:val="24"/>
          <w:lang w:val="ru-RU"/>
        </w:rPr>
        <w:t>к гетерогенной вычислительной системе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000005" w14:textId="77777777" w:rsidR="008654FF" w:rsidRDefault="008654FF">
      <w:pPr>
        <w:spacing w:before="200" w:line="21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3381FDB0" w:rsidR="008654FF" w:rsidRPr="006B4E35" w:rsidRDefault="00C56603">
      <w:pPr>
        <w:spacing w:before="200" w:line="327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Квалификационная работа Петренко А.Э посвящена </w:t>
      </w:r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адаптации операционной системы </w:t>
      </w:r>
      <w:proofErr w:type="spellStart"/>
      <w:r w:rsidR="006B4E35"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proofErr w:type="spellEnd"/>
      <w:r w:rsidR="006B4E35" w:rsidRP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>к гетерогенной вычислительной системе</w:t>
      </w:r>
    </w:p>
    <w:p w14:paraId="00000009" w14:textId="5F01E4BC" w:rsidR="008654FF" w:rsidRPr="006B4E35" w:rsidRDefault="00C56603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Проделанная Петренко А.Э. работа является исследованием актуальной темы </w:t>
      </w:r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высокопроизводительных вычислений. Работа значима поскольку </w:t>
      </w:r>
      <w:r w:rsidR="006B4E35">
        <w:rPr>
          <w:rFonts w:ascii="Times New Roman" w:eastAsia="Times New Roman" w:hAnsi="Times New Roman" w:cs="Times New Roman"/>
          <w:sz w:val="24"/>
          <w:szCs w:val="24"/>
        </w:rPr>
        <w:t xml:space="preserve">высокопроизводительные вычисления </w:t>
      </w:r>
      <w:proofErr w:type="spellStart"/>
      <w:r w:rsidR="006B4E35">
        <w:rPr>
          <w:rFonts w:ascii="Times New Roman" w:eastAsia="Times New Roman" w:hAnsi="Times New Roman" w:cs="Times New Roman"/>
          <w:sz w:val="24"/>
          <w:szCs w:val="24"/>
        </w:rPr>
        <w:t>яаляются</w:t>
      </w:r>
      <w:proofErr w:type="spellEnd"/>
      <w:r w:rsidR="006B4E35">
        <w:rPr>
          <w:rFonts w:ascii="Times New Roman" w:eastAsia="Times New Roman" w:hAnsi="Times New Roman" w:cs="Times New Roman"/>
          <w:sz w:val="24"/>
          <w:szCs w:val="24"/>
        </w:rPr>
        <w:t xml:space="preserve"> драйвером передового края информационных технологий.</w:t>
      </w:r>
    </w:p>
    <w:p w14:paraId="0000000A" w14:textId="452C6CF8" w:rsidR="008654FF" w:rsidRDefault="00C56603">
      <w:pPr>
        <w:spacing w:before="200" w:line="327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положительным сторонам работы относится</w:t>
      </w:r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наличие полностью </w:t>
      </w:r>
      <w:proofErr w:type="spellStart"/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>портированных</w:t>
      </w:r>
      <w:proofErr w:type="spellEnd"/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модулей и прогресс запуска системы</w:t>
      </w:r>
      <w:r>
        <w:rPr>
          <w:rFonts w:ascii="Times New Roman" w:eastAsia="Times New Roman" w:hAnsi="Times New Roman" w:cs="Times New Roman"/>
          <w:sz w:val="24"/>
          <w:szCs w:val="24"/>
        </w:rPr>
        <w:t>. К недостаткам работы стоит</w:t>
      </w:r>
      <w:r w:rsidR="006B4E35">
        <w:rPr>
          <w:rFonts w:ascii="Times New Roman" w:eastAsia="Times New Roman" w:hAnsi="Times New Roman" w:cs="Times New Roman"/>
          <w:sz w:val="24"/>
          <w:szCs w:val="24"/>
        </w:rPr>
        <w:t xml:space="preserve"> отнести отсутствие в итоге работоспособной среды исполнения приложений на базе </w:t>
      </w:r>
      <w:proofErr w:type="spellStart"/>
      <w:r w:rsidR="006B4E35">
        <w:rPr>
          <w:rFonts w:ascii="Times New Roman" w:eastAsia="Times New Roman" w:hAnsi="Times New Roman" w:cs="Times New Roman"/>
          <w:sz w:val="24"/>
          <w:szCs w:val="24"/>
          <w:lang w:val="en-US"/>
        </w:rPr>
        <w:t>NetBSD</w:t>
      </w:r>
      <w:proofErr w:type="spellEnd"/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DD4C0BF" w:rsidR="008654FF" w:rsidRDefault="00C56603">
      <w:pPr>
        <w:spacing w:before="240" w:after="240" w:line="30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Дипломная работа соответствует предъявляемым требованиям, установленным к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 студентов МФТИ, и заслуживает оценки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7226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proofErr w:type="gramEnd"/>
      <w:r w:rsidR="007226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а ее автор, Петренко А.Э.  , заслуживает присвоения квалификации </w:t>
      </w:r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>магистра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рекомендации к поступлению в </w:t>
      </w:r>
      <w:r w:rsidR="006B4E35">
        <w:rPr>
          <w:rFonts w:ascii="Times New Roman" w:eastAsia="Times New Roman" w:hAnsi="Times New Roman" w:cs="Times New Roman"/>
          <w:sz w:val="24"/>
          <w:szCs w:val="24"/>
          <w:lang w:val="ru-RU"/>
        </w:rPr>
        <w:t>аспирантуру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D" w14:textId="4DC55389" w:rsidR="008654FF" w:rsidRDefault="00C56603">
      <w:pPr>
        <w:spacing w:before="200" w:line="218" w:lineRule="auto"/>
        <w:ind w:left="55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Рецендент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5DA1652C" w14:textId="77777777" w:rsidR="00C56603" w:rsidRDefault="00C56603">
      <w:pPr>
        <w:spacing w:before="200" w:line="218" w:lineRule="auto"/>
        <w:ind w:left="55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Рожков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Сергей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должность, ученое звание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000000E" w14:textId="40A6E4B9" w:rsidR="008654FF" w:rsidRDefault="00C56603">
      <w:pPr>
        <w:spacing w:before="200" w:line="218" w:lineRule="auto"/>
        <w:ind w:left="55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0000000F" w14:textId="566268D0" w:rsidR="008654FF" w:rsidRDefault="006B4E35">
      <w:pPr>
        <w:spacing w:before="200" w:line="218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«15</w:t>
      </w:r>
      <w:r w:rsidR="00C56603">
        <w:rPr>
          <w:rFonts w:ascii="Times New Roman" w:eastAsia="Times New Roman" w:hAnsi="Times New Roman" w:cs="Times New Roman"/>
          <w:sz w:val="24"/>
          <w:szCs w:val="24"/>
        </w:rPr>
        <w:t>» ию</w:t>
      </w:r>
      <w:r>
        <w:rPr>
          <w:rFonts w:ascii="Times New Roman" w:eastAsia="Times New Roman" w:hAnsi="Times New Roman" w:cs="Times New Roman"/>
          <w:sz w:val="24"/>
          <w:szCs w:val="24"/>
        </w:rPr>
        <w:t>ня 2022</w:t>
      </w:r>
      <w:r w:rsidR="00C5660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sectPr w:rsidR="008654F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FF"/>
    <w:rsid w:val="006B4E35"/>
    <w:rsid w:val="00722662"/>
    <w:rsid w:val="008654FF"/>
    <w:rsid w:val="00C5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6AC2"/>
  <w15:docId w15:val="{8AF8E5F4-6377-4ED9-A15B-B2FFDB5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Алёша</dc:creator>
  <cp:lastModifiedBy>Кирилл</cp:lastModifiedBy>
  <cp:revision>3</cp:revision>
  <dcterms:created xsi:type="dcterms:W3CDTF">2022-06-15T01:38:00Z</dcterms:created>
  <dcterms:modified xsi:type="dcterms:W3CDTF">2022-06-15T01:45:00Z</dcterms:modified>
</cp:coreProperties>
</file>