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tbl>
      <w:tblPr>
        <w:tblW w:w="0" w:type="auto"/>
        <w:tblBorders>
          <w:top w:val="single"/>
          <w:left w:val="single"/>
          <w:bottom w:val="single"/>
          <w:right w:val="single"/>
          <w:insideH w:val="single"/>
          <w:insideV w:val="single"/>
        </w:tblBorders>
      </w:tblPr>
      <w:tblGrid>
        <w:gridCol w:w="8520"/>
      </w:tblGrid>
      <w:tr>
        <w:trPr>
          <w:trHeight w:val="360"/>
        </w:trPr>
        <w:tc>
          <w:tcPr>
            <w:tcW w:w="8520"/>
            <w:vAlign w:val="center"/>
          </w:tcPr>
          <w:p/>
        </w:tc>
      </w:tr>
    </w:tbl>
    <w:p>
      <w:pPr>
        <w:jc w:val="both"/>
      </w:pPr>
    </w:p>
    <w:p>
      <w:pPr>
        <w:jc w:val="both"/>
      </w:pPr>
    </w:p>
    <w:tbl>
      <w:tblPr>
        <w:tblW w:w="0" w:type="auto"/>
        <w:tblBorders>
          <w:top w:val="single"/>
          <w:left w:val="single"/>
          <w:bottom w:val="single"/>
          <w:right w:val="single"/>
          <w:insideH w:val="single"/>
          <w:insideV w:val="single"/>
        </w:tblBorders>
      </w:tblPr>
      <w:tblGrid>
        <w:gridCol w:w="8520"/>
      </w:tblGrid>
      <w:tr>
        <w:trPr>
          <w:trHeight w:val="280"/>
        </w:trPr>
        <w:tc>
          <w:tcPr>
            <w:tcW w:w="8520"/>
            <w:vAlign w:val="top"/>
          </w:tcPr>
          <w:p/>
        </w:tc>
      </w:tr>
    </w:tbl>
    <w:p>
      <w:pPr>
        <w:jc w:val="both"/>
      </w:pPr>
    </w:p>
    <w:p>
      <w:pPr>
        <w:jc w:val="left"/>
      </w:pPr>
      <w:r>
        <w:rPr>
          <w:rFonts w:ascii="宋体" w:hAnsi="宋体" w:cs="宋体" w:eastAsia="宋体"/>
          <w:sz w:val="20"/>
        </w:rPr>
        <w:t>
</w:t>
      </w:r>
    </w:p>
    <w:p>
      <w:pPr>
        <w:pStyle w:val="1"/>
        <w:spacing w:line="578" w:lineRule="auto" w:before="340" w:after="320"/>
        <w:jc w:val="both"/>
      </w:pPr>
      <w:bookmarkStart w:name="OFFICEB690FEA349314BD1BBCB6F8F8CBE5236" w:id="1"/>
      <w:bookmarkEnd w:id="1"/>
      <w:r>
        <w:rPr>
          <w:rFonts w:ascii="宋体" w:hAnsi="宋体" w:cs="宋体" w:eastAsia="宋体"/>
          <w:b w:val="true"/>
          <w:sz w:val="44"/>
        </w:rPr>
        <w:t>介绍</w:t>
      </w:r>
    </w:p>
    <w:p>
      <w:pPr>
        <w:pStyle w:val="2"/>
        <w:spacing w:line="416" w:lineRule="auto" w:before="260" w:after="260"/>
        <w:jc w:val="both"/>
      </w:pPr>
      <w:bookmarkStart w:name="OFFICED28143C732484D7EB223F24755F3884F" w:id="2"/>
      <w:bookmarkEnd w:id="2"/>
      <w:r>
        <w:rPr>
          <w:rFonts w:ascii="宋体" w:hAnsi="宋体" w:cs="宋体" w:eastAsia="宋体"/>
          <w:b w:val="true"/>
          <w:sz w:val="32"/>
        </w:rPr>
        <w:t>简介</w:t>
      </w:r>
    </w:p>
    <w:p>
      <w:pPr>
        <w:ind w:firstLine="200"/>
        <w:jc w:val="both"/>
      </w:pPr>
      <w:r>
        <w:rPr>
          <w:rFonts w:ascii="宋体" w:hAnsi="宋体" w:cs="宋体" w:eastAsia="宋体"/>
          <w:sz w:val="20"/>
        </w:rPr>
        <w:t>发布系统</w:t>
      </w:r>
      <w:r>
        <w:rPr>
          <w:rFonts w:ascii="宋体" w:hAnsi="宋体" w:cs="宋体" w:eastAsia="宋体"/>
          <w:sz w:val="20"/>
        </w:rPr>
        <w:t>是</w:t>
      </w:r>
      <w:r>
        <w:rPr>
          <w:rFonts w:ascii="宋体" w:hAnsi="宋体" w:cs="宋体" w:eastAsia="宋体"/>
          <w:sz w:val="20"/>
        </w:rPr>
        <w:t>2016</w:t>
      </w:r>
      <w:r>
        <w:rPr>
          <w:rFonts w:ascii="宋体" w:hAnsi="宋体" w:cs="宋体" w:eastAsia="宋体"/>
          <w:sz w:val="20"/>
        </w:rPr>
        <w:t>年开发的淘米内部</w:t>
      </w:r>
      <w:r>
        <w:rPr>
          <w:rFonts w:ascii="宋体" w:hAnsi="宋体" w:cs="宋体" w:eastAsia="宋体"/>
          <w:sz w:val="20"/>
        </w:rPr>
        <w:t>用于代码线上发布的一套系统。与原先手动上线发布代码的方式不同，新的发布系统不再需要程序员到线上服务器进行操作，而只需要提交代码至</w:t>
      </w:r>
      <w:r>
        <w:rPr>
          <w:rFonts w:ascii="宋体" w:hAnsi="宋体" w:cs="宋体" w:eastAsia="宋体"/>
          <w:sz w:val="20"/>
        </w:rPr>
        <w:t>svn</w:t>
      </w:r>
      <w:r>
        <w:rPr>
          <w:rFonts w:ascii="宋体" w:hAnsi="宋体" w:cs="宋体" w:eastAsia="宋体"/>
          <w:sz w:val="20"/>
        </w:rPr>
        <w:t>，然后在网页上操作就可以发布，减少了误操作的可能。并且所有程序的配置文件等相关信息都保存在数据库中，不再需要再担心服务器损毁后信息丢失的情况发生，也更容易进行服务器迁移等操作。无论在易用性和安全性上都相较</w:t>
      </w:r>
      <w:r>
        <w:rPr>
          <w:rFonts w:ascii="宋体" w:hAnsi="宋体" w:cs="宋体" w:eastAsia="宋体"/>
          <w:sz w:val="20"/>
        </w:rPr>
        <w:t>于之前</w:t>
      </w:r>
      <w:r>
        <w:rPr>
          <w:rFonts w:ascii="宋体" w:hAnsi="宋体" w:cs="宋体" w:eastAsia="宋体"/>
          <w:sz w:val="20"/>
        </w:rPr>
        <w:t>得到了提升。</w:t>
      </w:r>
    </w:p>
    <w:p>
      <w:pPr>
        <w:ind w:firstLine="200"/>
        <w:jc w:val="both"/>
      </w:pPr>
    </w:p>
    <w:p>
      <w:pPr>
        <w:pStyle w:val="2"/>
        <w:spacing w:line="416" w:lineRule="auto" w:before="260" w:after="260"/>
        <w:jc w:val="both"/>
      </w:pPr>
      <w:bookmarkStart w:name="OFFICE5872898267A947A9ACEFCFD769ED2C1B" w:id="3"/>
      <w:bookmarkEnd w:id="3"/>
      <w:r>
        <w:rPr>
          <w:rFonts w:ascii="宋体" w:hAnsi="宋体" w:cs="宋体" w:eastAsia="宋体"/>
          <w:b w:val="true"/>
          <w:sz w:val="32"/>
        </w:rPr>
        <w:t>系统组成</w:t>
      </w:r>
    </w:p>
    <w:p>
      <w:pPr/>
      <w:r>
        <w:drawing>
          <wp:inline distT="0" distR="0" distB="0" distL="0">
            <wp:extent cx="4406900" cy="3264723"/>
            <wp:docPr id="0" name="Drawing 0" descr="image1.png"/>
            <a:graphic xmlns:a="http://schemas.openxmlformats.org/drawingml/2006/main">
              <a:graphicData uri="http://schemas.openxmlformats.org/drawingml/2006/picture">
                <pic:pic xmlns:pic="http://schemas.openxmlformats.org/drawingml/2006/picture">
                  <pic:nvPicPr>
                    <pic:cNvPr id="0" name="Picture 0" descr="image1.png"/>
                    <pic:cNvPicPr>
                      <a:picLocks noChangeAspect="true"/>
                    </pic:cNvPicPr>
                  </pic:nvPicPr>
                  <pic:blipFill>
                    <a:blip r:embed="rId3"/>
                    <a:stretch>
                      <a:fillRect/>
                    </a:stretch>
                  </pic:blipFill>
                  <pic:spPr>
                    <a:xfrm>
                      <a:off x="0" y="0"/>
                      <a:ext cx="4406900" cy="3264723"/>
                    </a:xfrm>
                    <a:prstGeom prst="rect">
                      <a:avLst/>
                    </a:prstGeom>
                  </pic:spPr>
                </pic:pic>
              </a:graphicData>
            </a:graphic>
          </wp:inline>
        </w:drawing>
      </w:r>
    </w:p>
    <w:p>
      <w:pPr>
        <w:ind w:firstLine="200"/>
        <w:jc w:val="both"/>
      </w:pPr>
      <w:r>
        <w:rPr>
          <w:rFonts w:ascii="宋体" w:hAnsi="宋体" w:cs="宋体" w:eastAsia="宋体"/>
          <w:sz w:val="20"/>
        </w:rPr>
        <w:t>发布系统组要由三个部分组成，网页前端（</w:t>
      </w:r>
      <w:r>
        <w:rPr>
          <w:rFonts w:ascii="宋体" w:hAnsi="宋体" w:cs="宋体" w:eastAsia="宋体"/>
          <w:color w:val="000000"/>
          <w:sz w:val="18"/>
          <w:highlight w:val="white"/>
        </w:rPr>
        <w:t>service-config.taomee.com</w:t>
      </w:r>
      <w:r>
        <w:rPr>
          <w:rFonts w:ascii="宋体" w:hAnsi="宋体" w:cs="宋体" w:eastAsia="宋体"/>
          <w:sz w:val="20"/>
        </w:rPr>
        <w:t>），中心服务端，后台服务集。</w:t>
      </w:r>
    </w:p>
    <w:p>
      <w:pPr>
        <w:ind w:firstLine="200"/>
        <w:jc w:val="both"/>
      </w:pPr>
      <w:r>
        <w:rPr>
          <w:rFonts w:ascii="宋体" w:hAnsi="宋体" w:cs="宋体" w:eastAsia="宋体"/>
          <w:sz w:val="20"/>
        </w:rPr>
        <w:t>网页前端主要负责查看、修改服务配置。所有数据的查看的修改都要与中心服务端进行交互（前端只会调用中心端接口，本身并不保存配置信息）。</w:t>
      </w:r>
      <w:r>
        <w:rPr>
          <w:rFonts w:ascii="宋体" w:hAnsi="宋体" w:cs="宋体" w:eastAsia="宋体"/>
          <w:sz w:val="20"/>
        </w:rPr>
        <w:t>网页端还负责</w:t>
      </w:r>
      <w:r>
        <w:rPr>
          <w:rFonts w:ascii="宋体" w:hAnsi="宋体" w:cs="宋体" w:eastAsia="宋体"/>
          <w:sz w:val="20"/>
        </w:rPr>
        <w:t>了服务的发布操作，从指定</w:t>
      </w:r>
      <w:r>
        <w:rPr>
          <w:rFonts w:ascii="宋体" w:hAnsi="宋体" w:cs="宋体" w:eastAsia="宋体"/>
          <w:sz w:val="20"/>
        </w:rPr>
        <w:t>svn</w:t>
      </w:r>
      <w:r>
        <w:rPr>
          <w:rFonts w:ascii="宋体" w:hAnsi="宋体" w:cs="宋体" w:eastAsia="宋体"/>
          <w:sz w:val="20"/>
        </w:rPr>
        <w:t>拉取代码编译并发布到后台服务器上，所有一系列的操作都由网页端负责。</w:t>
      </w:r>
    </w:p>
    <w:p>
      <w:pPr>
        <w:ind w:firstLine="200"/>
        <w:jc w:val="both"/>
      </w:pPr>
      <w:r>
        <w:rPr>
          <w:rFonts w:ascii="宋体" w:hAnsi="宋体" w:cs="宋体" w:eastAsia="宋体"/>
          <w:sz w:val="20"/>
        </w:rPr>
        <w:t>中心服务</w:t>
      </w:r>
      <w:r>
        <w:rPr>
          <w:rFonts w:ascii="宋体" w:hAnsi="宋体" w:cs="宋体" w:eastAsia="宋体"/>
          <w:sz w:val="20"/>
        </w:rPr>
        <w:t>端主要</w:t>
      </w:r>
      <w:r>
        <w:rPr>
          <w:rFonts w:ascii="宋体" w:hAnsi="宋体" w:cs="宋体" w:eastAsia="宋体"/>
          <w:sz w:val="20"/>
        </w:rPr>
        <w:t>负责了数据存储，修改等，并与前端网页进行交互。中心服务端保存了后台所有服务的配置信息，以及所有配置信息的历史版本，并对这些信息做了相应的管理工作（版本控制）。</w:t>
      </w:r>
    </w:p>
    <w:p>
      <w:pPr>
        <w:ind w:firstLine="200"/>
        <w:jc w:val="both"/>
      </w:pPr>
      <w:r>
        <w:rPr>
          <w:rFonts w:ascii="宋体" w:hAnsi="宋体" w:cs="宋体" w:eastAsia="宋体"/>
          <w:sz w:val="20"/>
        </w:rPr>
        <w:t>所有的后台服务运行时都会与中心服务端进行交互，服务启动时回去中心端拉取当前的配置文件，以及与之交互的服</w:t>
      </w:r>
      <w:r>
        <w:rPr>
          <w:rFonts w:ascii="宋体" w:hAnsi="宋体" w:cs="宋体" w:eastAsia="宋体"/>
          <w:sz w:val="20"/>
        </w:rPr>
        <w:t>务的地址。并且每隔一段都会拉取一部分配置信息，保证服务在任何时间都</w:t>
      </w:r>
      <w:r>
        <w:rPr>
          <w:rFonts w:ascii="宋体" w:hAnsi="宋体" w:cs="宋体" w:eastAsia="宋体"/>
          <w:sz w:val="20"/>
        </w:rPr>
        <w:t>可以自行调整配置以及交互服务地址。</w:t>
      </w:r>
    </w:p>
    <w:p>
      <w:pPr>
        <w:pStyle w:val="2"/>
        <w:spacing w:line="416" w:lineRule="auto" w:before="260" w:after="260"/>
        <w:jc w:val="both"/>
      </w:pPr>
      <w:bookmarkStart w:name="OFFICE90D5C36E095643C1B3ABAB836C02A319" w:id="4"/>
      <w:bookmarkEnd w:id="4"/>
      <w:r>
        <w:rPr>
          <w:rFonts w:ascii="宋体" w:hAnsi="宋体" w:cs="宋体" w:eastAsia="宋体"/>
          <w:b w:val="true"/>
          <w:sz w:val="32"/>
        </w:rPr>
        <w:t>系统使用方法</w:t>
      </w:r>
    </w:p>
    <w:p>
      <w:pPr>
        <w:numPr>
          <w:ilvl w:val="0"/>
          <w:numId w:val="1"/>
        </w:numPr>
        <w:ind w:firstLine="0"/>
        <w:jc w:val="both"/>
      </w:pPr>
      <w:r>
        <w:rPr>
          <w:rFonts w:ascii="宋体" w:hAnsi="宋体" w:cs="宋体" w:eastAsia="宋体"/>
          <w:sz w:val="20"/>
        </w:rPr>
        <w:t>使用最新</w:t>
      </w:r>
      <w:r>
        <w:rPr>
          <w:rFonts w:ascii="宋体" w:hAnsi="宋体" w:cs="宋体" w:eastAsia="宋体"/>
          <w:sz w:val="20"/>
        </w:rPr>
        <w:t>sync</w:t>
      </w:r>
      <w:r>
        <w:rPr>
          <w:rFonts w:ascii="宋体" w:hAnsi="宋体" w:cs="宋体" w:eastAsia="宋体"/>
          <w:sz w:val="20"/>
        </w:rPr>
        <w:t>框架完成服务代码并上传</w:t>
      </w:r>
      <w:r>
        <w:rPr>
          <w:rFonts w:ascii="宋体" w:hAnsi="宋体" w:cs="宋体" w:eastAsia="宋体"/>
          <w:sz w:val="20"/>
        </w:rPr>
        <w:t>svn</w:t>
      </w:r>
      <w:r>
        <w:rPr>
          <w:rFonts w:ascii="宋体" w:hAnsi="宋体" w:cs="宋体" w:eastAsia="宋体"/>
          <w:sz w:val="20"/>
        </w:rPr>
        <w:t>。</w:t>
      </w:r>
    </w:p>
    <w:p>
      <w:pPr>
        <w:numPr>
          <w:ilvl w:val="0"/>
          <w:numId w:val="1"/>
        </w:numPr>
        <w:ind w:firstLine="0"/>
        <w:jc w:val="both"/>
      </w:pPr>
      <w:r>
        <w:rPr>
          <w:rFonts w:ascii="宋体" w:hAnsi="宋体" w:cs="宋体" w:eastAsia="宋体"/>
          <w:sz w:val="20"/>
        </w:rPr>
        <w:t>在网页端配置服务相关配置。</w:t>
      </w:r>
    </w:p>
    <w:p>
      <w:pPr>
        <w:numPr>
          <w:ilvl w:val="0"/>
          <w:numId w:val="1"/>
        </w:numPr>
        <w:ind w:firstLine="0"/>
        <w:jc w:val="both"/>
      </w:pPr>
      <w:r>
        <w:rPr>
          <w:rFonts w:ascii="宋体" w:hAnsi="宋体" w:cs="宋体" w:eastAsia="宋体"/>
          <w:sz w:val="20"/>
        </w:rPr>
        <w:t>在页面选择想要发布的服务版本，点击发布。</w:t>
      </w:r>
    </w:p>
    <w:p>
      <w:pPr>
        <w:numPr>
          <w:ilvl w:val="0"/>
          <w:numId w:val="1"/>
        </w:numPr>
        <w:ind w:firstLine="0"/>
        <w:jc w:val="both"/>
      </w:pPr>
      <w:r>
        <w:rPr>
          <w:rFonts w:ascii="宋体" w:hAnsi="宋体" w:cs="宋体" w:eastAsia="宋体"/>
          <w:sz w:val="20"/>
        </w:rPr>
        <w:t>查看发布是否成功，如果失败，请回退版本后再次发布。</w:t>
      </w:r>
    </w:p>
    <w:p>
      <w:pPr>
        <w:jc w:val="both"/>
      </w:pPr>
    </w:p>
    <w:p>
      <w:pPr>
        <w:jc w:val="both"/>
      </w:pPr>
    </w:p>
    <w:p>
      <w:pPr>
        <w:pStyle w:val="1"/>
        <w:spacing w:line="578" w:lineRule="auto" w:before="340" w:after="320"/>
        <w:jc w:val="both"/>
      </w:pPr>
      <w:bookmarkStart w:name="OFFICEDF7D26B4BB51485BA9DCE33B2DB3598D" w:id="5"/>
      <w:bookmarkEnd w:id="5"/>
      <w:r>
        <w:rPr>
          <w:rFonts w:ascii="宋体" w:hAnsi="宋体" w:cs="宋体" w:eastAsia="宋体"/>
          <w:b w:val="true"/>
          <w:sz w:val="44"/>
        </w:rPr>
        <w:t>网页端</w:t>
      </w:r>
    </w:p>
    <w:p>
      <w:pPr>
        <w:pStyle w:val="2"/>
        <w:spacing w:line="416" w:lineRule="auto" w:before="260" w:after="260"/>
        <w:jc w:val="both"/>
      </w:pPr>
      <w:bookmarkStart w:name="OFFICE74A1C554786C417EA47B6E4D021B5E96" w:id="6"/>
      <w:bookmarkEnd w:id="6"/>
      <w:r>
        <w:rPr>
          <w:rFonts w:ascii="宋体" w:hAnsi="宋体" w:cs="宋体" w:eastAsia="宋体"/>
          <w:b w:val="true"/>
          <w:sz w:val="32"/>
        </w:rPr>
        <w:t>页面显示</w:t>
      </w:r>
    </w:p>
    <w:p>
      <w:pPr>
        <w:pStyle w:val="2"/>
        <w:spacing w:line="416" w:lineRule="auto" w:before="260" w:after="260"/>
        <w:jc w:val="both"/>
      </w:pPr>
      <w:bookmarkStart w:name="OFFICEBD30B578491B47C98BAF7772215FA83C" w:id="7"/>
      <w:bookmarkEnd w:id="7"/>
      <w:r>
        <w:rPr>
          <w:rFonts w:ascii="宋体" w:hAnsi="宋体" w:cs="宋体" w:eastAsia="宋体"/>
          <w:b w:val="true"/>
          <w:sz w:val="32"/>
        </w:rPr>
        <w:t>发布操作</w:t>
      </w:r>
    </w:p>
    <w:p>
      <w:pPr>
        <w:pStyle w:val="1"/>
        <w:spacing w:line="578" w:lineRule="auto" w:before="340" w:after="320"/>
        <w:jc w:val="both"/>
      </w:pPr>
      <w:bookmarkStart w:name="OFFICE9939F453F39A49C191737D1FFACBE2BA" w:id="8"/>
      <w:bookmarkEnd w:id="8"/>
      <w:r>
        <w:rPr>
          <w:rFonts w:ascii="宋体" w:hAnsi="宋体" w:cs="宋体" w:eastAsia="宋体"/>
          <w:b w:val="true"/>
          <w:sz w:val="44"/>
        </w:rPr>
        <w:t>中心服务端</w:t>
      </w:r>
    </w:p>
    <w:p>
      <w:pPr>
        <w:ind w:firstLine="420"/>
        <w:jc w:val="both"/>
      </w:pPr>
      <w:r>
        <w:rPr>
          <w:rFonts w:ascii="宋体" w:hAnsi="宋体" w:cs="宋体" w:eastAsia="宋体"/>
          <w:sz w:val="20"/>
        </w:rPr>
        <w:t>中心服务</w:t>
      </w:r>
      <w:r>
        <w:rPr>
          <w:rFonts w:ascii="宋体" w:hAnsi="宋体" w:cs="宋体" w:eastAsia="宋体"/>
          <w:sz w:val="20"/>
        </w:rPr>
        <w:t>端主要</w:t>
      </w:r>
      <w:r>
        <w:rPr>
          <w:rFonts w:ascii="宋体" w:hAnsi="宋体" w:cs="宋体" w:eastAsia="宋体"/>
          <w:sz w:val="20"/>
        </w:rPr>
        <w:t>分为两个服务，一个与前端页面交互，一个与后端服务交互，但都共享同一个数据库。如下图所示。</w:t>
      </w:r>
    </w:p>
    <w:p>
      <w:pPr/>
      <w:r>
        <w:drawing>
          <wp:inline distT="0" distR="0" distB="0" distL="0">
            <wp:extent cx="4940300" cy="3814904"/>
            <wp:docPr id="1" name="Drawing 1" descr="image2.png"/>
            <a:graphic xmlns:a="http://schemas.openxmlformats.org/drawingml/2006/main">
              <a:graphicData uri="http://schemas.openxmlformats.org/drawingml/2006/picture">
                <pic:pic xmlns:pic="http://schemas.openxmlformats.org/drawingml/2006/picture">
                  <pic:nvPicPr>
                    <pic:cNvPr id="0" name="Picture 1" descr="image2.png"/>
                    <pic:cNvPicPr>
                      <a:picLocks noChangeAspect="true"/>
                    </pic:cNvPicPr>
                  </pic:nvPicPr>
                  <pic:blipFill>
                    <a:blip r:embed="rId5"/>
                    <a:stretch>
                      <a:fillRect/>
                    </a:stretch>
                  </pic:blipFill>
                  <pic:spPr>
                    <a:xfrm>
                      <a:off x="0" y="0"/>
                      <a:ext cx="4940300" cy="3814904"/>
                    </a:xfrm>
                    <a:prstGeom prst="rect">
                      <a:avLst/>
                    </a:prstGeom>
                  </pic:spPr>
                </pic:pic>
              </a:graphicData>
            </a:graphic>
          </wp:inline>
        </w:drawing>
      </w:r>
    </w:p>
    <w:p>
      <w:pPr>
        <w:pStyle w:val="2"/>
        <w:spacing w:line="416" w:lineRule="auto" w:before="260" w:after="260"/>
        <w:jc w:val="both"/>
      </w:pPr>
      <w:r>
        <w:rPr>
          <w:rFonts w:ascii="宋体" w:hAnsi="宋体" w:cs="宋体" w:eastAsia="宋体"/>
          <w:b w:val="true"/>
          <w:sz w:val="32"/>
        </w:rPr>
        <w:t>存储格式</w:t>
      </w:r>
    </w:p>
    <w:p>
      <w:pPr>
        <w:ind w:firstLine="420"/>
        <w:jc w:val="both"/>
      </w:pPr>
      <w:r>
        <w:rPr>
          <w:rFonts w:ascii="宋体" w:hAnsi="宋体" w:cs="宋体" w:eastAsia="宋体"/>
          <w:sz w:val="20"/>
        </w:rPr>
        <w:t>所有服务的信息都以组别为单位进行存储在中心服务端层</w:t>
      </w:r>
      <w:r>
        <w:rPr>
          <w:rFonts w:ascii="宋体" w:hAnsi="宋体" w:cs="宋体" w:eastAsia="宋体"/>
          <w:sz w:val="20"/>
        </w:rPr>
        <w:t>。当客户端</w:t>
      </w:r>
      <w:r>
        <w:rPr>
          <w:rFonts w:ascii="宋体" w:hAnsi="宋体" w:cs="宋体" w:eastAsia="宋体"/>
          <w:sz w:val="20"/>
        </w:rPr>
        <w:t>要访问某一个服务</w:t>
      </w:r>
      <w:r>
        <w:rPr>
          <w:rFonts w:ascii="宋体" w:hAnsi="宋体" w:cs="宋体" w:eastAsia="宋体"/>
          <w:sz w:val="20"/>
        </w:rPr>
        <w:t>端</w:t>
      </w:r>
      <w:r>
        <w:rPr>
          <w:rFonts w:ascii="宋体" w:hAnsi="宋体" w:cs="宋体" w:eastAsia="宋体"/>
          <w:sz w:val="20"/>
        </w:rPr>
        <w:t>的时候，并不是访问单一的服务，而是访问整个服务组。每个服务组可以包含</w:t>
      </w:r>
      <w:r>
        <w:rPr>
          <w:rFonts w:ascii="宋体" w:hAnsi="宋体" w:cs="宋体" w:eastAsia="宋体"/>
          <w:sz w:val="20"/>
        </w:rPr>
        <w:t>1</w:t>
      </w:r>
      <w:r>
        <w:rPr>
          <w:rFonts w:ascii="宋体" w:hAnsi="宋体" w:cs="宋体" w:eastAsia="宋体"/>
          <w:sz w:val="20"/>
        </w:rPr>
        <w:t>个以上的任意</w:t>
      </w:r>
      <w:r>
        <w:rPr>
          <w:rFonts w:ascii="宋体" w:hAnsi="宋体" w:cs="宋体" w:eastAsia="宋体"/>
          <w:sz w:val="20"/>
        </w:rPr>
        <w:t>个</w:t>
      </w:r>
      <w:r>
        <w:rPr>
          <w:rFonts w:ascii="宋体" w:hAnsi="宋体" w:cs="宋体" w:eastAsia="宋体"/>
          <w:sz w:val="20"/>
        </w:rPr>
        <w:t>服务。</w:t>
      </w:r>
    </w:p>
    <w:p>
      <w:pPr>
        <w:ind w:firstLine="420"/>
        <w:jc w:val="both"/>
      </w:pPr>
      <w:r>
        <w:rPr>
          <w:rFonts w:ascii="宋体" w:hAnsi="宋体" w:cs="宋体" w:eastAsia="宋体"/>
          <w:sz w:val="20"/>
        </w:rPr>
        <w:t>客户端</w:t>
      </w:r>
      <w:r>
        <w:rPr>
          <w:rFonts w:ascii="宋体" w:hAnsi="宋体" w:cs="宋体" w:eastAsia="宋体"/>
          <w:sz w:val="20"/>
        </w:rPr>
        <w:t>会根据从中心服务拉取到的</w:t>
      </w:r>
      <w:r>
        <w:rPr>
          <w:rFonts w:ascii="宋体" w:hAnsi="宋体" w:cs="宋体" w:eastAsia="宋体"/>
          <w:sz w:val="20"/>
        </w:rPr>
        <w:t>service-group</w:t>
      </w:r>
      <w:r>
        <w:rPr>
          <w:rFonts w:ascii="宋体" w:hAnsi="宋体" w:cs="宋体" w:eastAsia="宋体"/>
          <w:sz w:val="20"/>
        </w:rPr>
        <w:t>信息来决定</w:t>
      </w:r>
      <w:r>
        <w:rPr>
          <w:rFonts w:ascii="宋体" w:hAnsi="宋体" w:cs="宋体" w:eastAsia="宋体"/>
          <w:sz w:val="20"/>
        </w:rPr>
        <w:t>具体访问</w:t>
      </w:r>
      <w:r>
        <w:rPr>
          <w:rFonts w:ascii="宋体" w:hAnsi="宋体" w:cs="宋体" w:eastAsia="宋体"/>
          <w:sz w:val="20"/>
        </w:rPr>
        <w:t>到服务组内的哪一个服务。所有信息</w:t>
      </w:r>
      <w:r>
        <w:rPr>
          <w:rFonts w:ascii="宋体" w:hAnsi="宋体" w:cs="宋体" w:eastAsia="宋体"/>
          <w:sz w:val="20"/>
        </w:rPr>
        <w:t>构成了</w:t>
      </w:r>
      <w:r>
        <w:rPr>
          <w:rFonts w:ascii="宋体" w:hAnsi="宋体" w:cs="宋体" w:eastAsia="宋体"/>
          <w:sz w:val="20"/>
        </w:rPr>
        <w:t>一个树形结构</w:t>
      </w:r>
      <w:r>
        <w:rPr>
          <w:rFonts w:ascii="宋体" w:hAnsi="宋体" w:cs="宋体" w:eastAsia="宋体"/>
          <w:sz w:val="20"/>
        </w:rPr>
        <w:t>（如下图所示）</w:t>
      </w:r>
      <w:r>
        <w:rPr>
          <w:rFonts w:ascii="宋体" w:hAnsi="宋体" w:cs="宋体" w:eastAsia="宋体"/>
          <w:sz w:val="20"/>
        </w:rPr>
        <w:t>，包括了：大组到小组的访问策略、小组到服务的访问策略、组内所有服务的地址信息。通过这些信息，客户端就能锁定索要访问的服务端服务。</w:t>
      </w:r>
    </w:p>
    <w:p>
      <w:pPr>
        <w:ind w:firstLine="420"/>
        <w:jc w:val="both"/>
      </w:pPr>
      <w:r>
        <w:rPr>
          <w:rFonts w:ascii="宋体" w:hAnsi="宋体" w:cs="宋体" w:eastAsia="宋体"/>
          <w:sz w:val="20"/>
        </w:rPr>
        <w:t>大组到小组的目的是为了分流和数据隔离。访问策略只能设置为哈希，这样不同服务器内的数据都会根据哈希的规则保存数据，起到了数据隔离的作用。</w:t>
      </w:r>
    </w:p>
    <w:p>
      <w:pPr>
        <w:ind w:firstLine="420"/>
        <w:jc w:val="both"/>
      </w:pPr>
      <w:r>
        <w:rPr>
          <w:rFonts w:ascii="宋体" w:hAnsi="宋体" w:cs="宋体" w:eastAsia="宋体"/>
          <w:sz w:val="20"/>
        </w:rPr>
        <w:t>小组到服务的目的是为了做备份，保证服务出现问题时有备份服务可以使用。</w:t>
      </w:r>
    </w:p>
    <w:p>
      <w:pPr/>
      <w:r>
        <w:drawing>
          <wp:inline distT="0" distR="0" distB="0" distL="0">
            <wp:extent cx="5267325" cy="3520743"/>
            <wp:docPr id="2" name="Drawing 2" descr="image3.png"/>
            <a:graphic xmlns:a="http://schemas.openxmlformats.org/drawingml/2006/main">
              <a:graphicData uri="http://schemas.openxmlformats.org/drawingml/2006/picture">
                <pic:pic xmlns:pic="http://schemas.openxmlformats.org/drawingml/2006/picture">
                  <pic:nvPicPr>
                    <pic:cNvPr id="0" name="Picture 2" descr="image3.png"/>
                    <pic:cNvPicPr>
                      <a:picLocks noChangeAspect="true"/>
                    </pic:cNvPicPr>
                  </pic:nvPicPr>
                  <pic:blipFill>
                    <a:blip r:embed="rId6"/>
                    <a:stretch>
                      <a:fillRect/>
                    </a:stretch>
                  </pic:blipFill>
                  <pic:spPr>
                    <a:xfrm>
                      <a:off x="0" y="0"/>
                      <a:ext cx="5267325" cy="3520743"/>
                    </a:xfrm>
                    <a:prstGeom prst="rect">
                      <a:avLst/>
                    </a:prstGeom>
                  </pic:spPr>
                </pic:pic>
              </a:graphicData>
            </a:graphic>
          </wp:inline>
        </w:drawing>
      </w:r>
    </w:p>
    <w:p>
      <w:pPr>
        <w:ind w:firstLine="420"/>
        <w:jc w:val="both"/>
      </w:pPr>
      <w:r>
        <w:rPr>
          <w:rFonts w:ascii="宋体" w:hAnsi="宋体" w:cs="宋体" w:eastAsia="宋体"/>
          <w:b w:val="true"/>
          <w:sz w:val="20"/>
        </w:rPr>
        <w:t>大组</w:t>
      </w:r>
      <w:r>
        <w:rPr>
          <w:rFonts w:ascii="宋体" w:hAnsi="宋体" w:cs="宋体" w:eastAsia="宋体"/>
          <w:b w:val="true"/>
          <w:sz w:val="20"/>
        </w:rPr>
        <w:t>信息：</w:t>
      </w:r>
    </w:p>
    <w:p>
      <w:pPr>
        <w:numPr>
          <w:ilvl w:val="0"/>
          <w:numId w:val="2"/>
        </w:numPr>
        <w:ind w:firstLine="0"/>
        <w:jc w:val="both"/>
      </w:pPr>
      <w:r>
        <w:rPr>
          <w:rFonts w:ascii="宋体" w:hAnsi="宋体" w:cs="宋体" w:eastAsia="宋体"/>
          <w:sz w:val="20"/>
        </w:rPr>
        <w:t>服务组名称：</w:t>
      </w:r>
      <w:r>
        <w:rPr>
          <w:rFonts w:ascii="宋体" w:hAnsi="宋体" w:cs="宋体" w:eastAsia="宋体"/>
          <w:sz w:val="20"/>
        </w:rPr>
        <w:t>每个服务组都有一个唯一的服务组名称。就是通过服务组名称来寻找索要查询的服务组。</w:t>
      </w:r>
    </w:p>
    <w:p>
      <w:pPr>
        <w:numPr>
          <w:ilvl w:val="0"/>
          <w:numId w:val="2"/>
        </w:numPr>
        <w:ind w:firstLine="0"/>
        <w:jc w:val="both"/>
      </w:pPr>
      <w:r>
        <w:rPr>
          <w:rFonts w:ascii="宋体" w:hAnsi="宋体" w:cs="宋体" w:eastAsia="宋体"/>
          <w:sz w:val="20"/>
        </w:rPr>
        <w:t>外层访问策略：</w:t>
      </w:r>
      <w:r>
        <w:rPr>
          <w:rFonts w:ascii="宋体" w:hAnsi="宋体" w:cs="宋体" w:eastAsia="宋体"/>
          <w:sz w:val="20"/>
        </w:rPr>
        <w:t>也就是从大组到小组的访问策略。</w:t>
      </w:r>
    </w:p>
    <w:p>
      <w:pPr>
        <w:numPr>
          <w:ilvl w:val="0"/>
          <w:numId w:val="2"/>
        </w:numPr>
        <w:ind w:firstLine="0"/>
        <w:jc w:val="both"/>
      </w:pPr>
      <w:r>
        <w:rPr>
          <w:rFonts w:ascii="宋体" w:hAnsi="宋体" w:cs="宋体" w:eastAsia="宋体"/>
          <w:sz w:val="20"/>
        </w:rPr>
        <w:t>服务代码的</w:t>
      </w:r>
      <w:r>
        <w:rPr>
          <w:rFonts w:ascii="宋体" w:hAnsi="宋体" w:cs="宋体" w:eastAsia="宋体"/>
          <w:sz w:val="20"/>
        </w:rPr>
        <w:t>svn</w:t>
      </w:r>
      <w:r>
        <w:rPr>
          <w:rFonts w:ascii="宋体" w:hAnsi="宋体" w:cs="宋体" w:eastAsia="宋体"/>
          <w:sz w:val="20"/>
        </w:rPr>
        <w:t>路径：发布的时候就是从该地址拉取代码，编译后放到目标机器上的。</w:t>
      </w:r>
    </w:p>
    <w:p>
      <w:pPr>
        <w:numPr>
          <w:ilvl w:val="0"/>
          <w:numId w:val="2"/>
        </w:numPr>
        <w:ind w:firstLine="0"/>
        <w:jc w:val="both"/>
      </w:pPr>
      <w:r>
        <w:rPr>
          <w:rFonts w:ascii="宋体" w:hAnsi="宋体" w:cs="宋体" w:eastAsia="宋体"/>
          <w:sz w:val="20"/>
        </w:rPr>
        <w:t>禁止或者启用标志位：表示该服务组是否被禁用了。就是该服务组没有被关闭，但是别的客户端不能访问到它。范围整个大组包含的服务。</w:t>
      </w:r>
    </w:p>
    <w:p>
      <w:pPr>
        <w:numPr>
          <w:ilvl w:val="0"/>
          <w:numId w:val="2"/>
        </w:numPr>
        <w:ind w:firstLine="0"/>
        <w:jc w:val="both"/>
      </w:pPr>
      <w:r>
        <w:rPr>
          <w:rFonts w:ascii="宋体" w:hAnsi="宋体" w:cs="宋体" w:eastAsia="宋体"/>
          <w:sz w:val="20"/>
        </w:rPr>
        <w:t>大组和小组的关联：大组下面有哪些小组。</w:t>
      </w:r>
    </w:p>
    <w:p>
      <w:pPr>
        <w:ind w:left="420"/>
        <w:jc w:val="both"/>
      </w:pPr>
    </w:p>
    <w:p>
      <w:pPr>
        <w:ind w:left="420"/>
        <w:jc w:val="both"/>
      </w:pPr>
      <w:r>
        <w:rPr>
          <w:rFonts w:ascii="宋体" w:hAnsi="宋体" w:cs="宋体" w:eastAsia="宋体"/>
          <w:b w:val="true"/>
          <w:sz w:val="20"/>
        </w:rPr>
        <w:t>小组</w:t>
      </w:r>
      <w:r>
        <w:rPr>
          <w:rFonts w:ascii="宋体" w:hAnsi="宋体" w:cs="宋体" w:eastAsia="宋体"/>
          <w:b w:val="true"/>
          <w:sz w:val="20"/>
        </w:rPr>
        <w:t>信息：</w:t>
      </w:r>
    </w:p>
    <w:p>
      <w:pPr>
        <w:numPr>
          <w:ilvl w:val="0"/>
          <w:numId w:val="3"/>
        </w:numPr>
        <w:ind w:firstLine="0"/>
        <w:jc w:val="both"/>
      </w:pPr>
      <w:r>
        <w:rPr>
          <w:rFonts w:ascii="宋体" w:hAnsi="宋体" w:cs="宋体" w:eastAsia="宋体"/>
          <w:sz w:val="20"/>
        </w:rPr>
        <w:t>外层访问策略：小组到服务的访问策略。</w:t>
      </w:r>
    </w:p>
    <w:p>
      <w:pPr>
        <w:numPr>
          <w:ilvl w:val="0"/>
          <w:numId w:val="3"/>
        </w:numPr>
        <w:ind w:firstLine="0"/>
        <w:jc w:val="both"/>
      </w:pPr>
      <w:r>
        <w:rPr>
          <w:rFonts w:ascii="宋体" w:hAnsi="宋体" w:cs="宋体" w:eastAsia="宋体"/>
          <w:sz w:val="20"/>
        </w:rPr>
        <w:t>禁止或者启用标志位</w:t>
      </w:r>
      <w:r>
        <w:rPr>
          <w:rFonts w:ascii="宋体" w:hAnsi="宋体" w:cs="宋体" w:eastAsia="宋体"/>
          <w:sz w:val="20"/>
        </w:rPr>
        <w:t>：范围小组包含的服务。</w:t>
      </w:r>
    </w:p>
    <w:p>
      <w:pPr>
        <w:numPr>
          <w:ilvl w:val="0"/>
          <w:numId w:val="3"/>
        </w:numPr>
        <w:ind w:firstLine="0"/>
        <w:jc w:val="both"/>
      </w:pPr>
      <w:r>
        <w:rPr>
          <w:rFonts w:ascii="宋体" w:hAnsi="宋体" w:cs="宋体" w:eastAsia="宋体"/>
          <w:sz w:val="20"/>
        </w:rPr>
        <w:t>小组到服务的关联：小组下有哪些服务。</w:t>
      </w:r>
    </w:p>
    <w:p>
      <w:pPr>
        <w:ind w:left="420"/>
        <w:jc w:val="both"/>
      </w:pPr>
    </w:p>
    <w:p>
      <w:pPr>
        <w:ind w:left="420"/>
        <w:jc w:val="both"/>
      </w:pPr>
      <w:r>
        <w:rPr>
          <w:rFonts w:ascii="宋体" w:hAnsi="宋体" w:cs="宋体" w:eastAsia="宋体"/>
          <w:b w:val="true"/>
          <w:sz w:val="20"/>
        </w:rPr>
        <w:t>服务</w:t>
      </w:r>
      <w:r>
        <w:rPr>
          <w:rFonts w:ascii="宋体" w:hAnsi="宋体" w:cs="宋体" w:eastAsia="宋体"/>
          <w:b w:val="true"/>
          <w:sz w:val="20"/>
        </w:rPr>
        <w:t>信息：</w:t>
      </w:r>
    </w:p>
    <w:p>
      <w:pPr>
        <w:numPr>
          <w:ilvl w:val="0"/>
          <w:numId w:val="4"/>
        </w:numPr>
        <w:ind w:firstLine="0"/>
        <w:jc w:val="both"/>
      </w:pPr>
      <w:r>
        <w:rPr>
          <w:rFonts w:ascii="宋体" w:hAnsi="宋体" w:cs="宋体" w:eastAsia="宋体"/>
          <w:sz w:val="20"/>
        </w:rPr>
        <w:t>服务器</w:t>
      </w:r>
      <w:r>
        <w:rPr>
          <w:rFonts w:ascii="宋体" w:hAnsi="宋体" w:cs="宋体" w:eastAsia="宋体"/>
          <w:sz w:val="20"/>
        </w:rPr>
        <w:t>ID</w:t>
      </w:r>
      <w:r>
        <w:rPr>
          <w:rFonts w:ascii="宋体" w:hAnsi="宋体" w:cs="宋体" w:eastAsia="宋体"/>
          <w:sz w:val="20"/>
        </w:rPr>
        <w:t>：每个</w:t>
      </w:r>
      <w:r>
        <w:rPr>
          <w:rFonts w:ascii="宋体" w:hAnsi="宋体" w:cs="宋体" w:eastAsia="宋体"/>
          <w:sz w:val="20"/>
        </w:rPr>
        <w:t>ip</w:t>
      </w:r>
      <w:r>
        <w:rPr>
          <w:rFonts w:ascii="宋体" w:hAnsi="宋体" w:cs="宋体" w:eastAsia="宋体"/>
          <w:sz w:val="20"/>
        </w:rPr>
        <w:t>地址对应一个服务器</w:t>
      </w:r>
      <w:r>
        <w:rPr>
          <w:rFonts w:ascii="宋体" w:hAnsi="宋体" w:cs="宋体" w:eastAsia="宋体"/>
          <w:sz w:val="20"/>
        </w:rPr>
        <w:t>id</w:t>
      </w:r>
      <w:r>
        <w:rPr>
          <w:rFonts w:ascii="宋体" w:hAnsi="宋体" w:cs="宋体" w:eastAsia="宋体"/>
          <w:sz w:val="20"/>
        </w:rPr>
        <w:t>，用来表示服务是发布在那个服务器上面的。</w:t>
      </w:r>
    </w:p>
    <w:p>
      <w:pPr>
        <w:numPr>
          <w:ilvl w:val="0"/>
          <w:numId w:val="4"/>
        </w:numPr>
        <w:ind w:firstLine="0"/>
        <w:jc w:val="both"/>
      </w:pPr>
      <w:r>
        <w:rPr>
          <w:rFonts w:ascii="宋体" w:hAnsi="宋体" w:cs="宋体" w:eastAsia="宋体"/>
          <w:sz w:val="20"/>
        </w:rPr>
        <w:t>服务的绝对路径。</w:t>
      </w:r>
    </w:p>
    <w:p>
      <w:pPr>
        <w:numPr>
          <w:ilvl w:val="0"/>
          <w:numId w:val="4"/>
        </w:numPr>
        <w:ind w:firstLine="0"/>
        <w:jc w:val="both"/>
      </w:pPr>
      <w:r>
        <w:rPr>
          <w:rFonts w:ascii="宋体" w:hAnsi="宋体" w:cs="宋体" w:eastAsia="宋体"/>
          <w:sz w:val="20"/>
        </w:rPr>
        <w:t>服务绑定的端口号。</w:t>
      </w:r>
    </w:p>
    <w:p>
      <w:pPr>
        <w:numPr>
          <w:ilvl w:val="0"/>
          <w:numId w:val="4"/>
        </w:numPr>
        <w:ind w:firstLine="0"/>
        <w:jc w:val="both"/>
      </w:pPr>
      <w:r>
        <w:rPr>
          <w:rFonts w:ascii="宋体" w:hAnsi="宋体" w:cs="宋体" w:eastAsia="宋体"/>
          <w:sz w:val="20"/>
        </w:rPr>
        <w:t>禁止或者启用标志位</w:t>
      </w:r>
      <w:r>
        <w:rPr>
          <w:rFonts w:ascii="宋体" w:hAnsi="宋体" w:cs="宋体" w:eastAsia="宋体"/>
          <w:sz w:val="20"/>
        </w:rPr>
        <w:t>：单个服务。</w:t>
      </w:r>
    </w:p>
    <w:p>
      <w:pPr>
        <w:numPr>
          <w:ilvl w:val="0"/>
          <w:numId w:val="4"/>
        </w:numPr>
        <w:ind w:firstLine="0"/>
        <w:jc w:val="both"/>
      </w:pPr>
      <w:r>
        <w:rPr>
          <w:rFonts w:ascii="宋体" w:hAnsi="宋体" w:cs="宋体" w:eastAsia="宋体"/>
          <w:sz w:val="20"/>
        </w:rPr>
        <w:t>发布是启动服务的用户名密码。</w:t>
      </w:r>
    </w:p>
    <w:p>
      <w:pPr>
        <w:numPr>
          <w:ilvl w:val="0"/>
          <w:numId w:val="4"/>
        </w:numPr>
        <w:ind w:firstLine="0"/>
        <w:jc w:val="both"/>
      </w:pPr>
      <w:r>
        <w:rPr>
          <w:rFonts w:ascii="宋体" w:hAnsi="宋体" w:cs="宋体" w:eastAsia="宋体"/>
          <w:sz w:val="20"/>
        </w:rPr>
        <w:t>该服务发布类型（</w:t>
      </w:r>
      <w:r>
        <w:rPr>
          <w:rFonts w:ascii="宋体" w:hAnsi="宋体" w:cs="宋体" w:eastAsia="宋体"/>
          <w:sz w:val="20"/>
        </w:rPr>
        <w:t>PHP</w:t>
      </w:r>
      <w:r>
        <w:rPr>
          <w:rFonts w:ascii="宋体" w:hAnsi="宋体" w:cs="宋体" w:eastAsia="宋体"/>
          <w:sz w:val="20"/>
        </w:rPr>
        <w:t>服务还是</w:t>
      </w:r>
      <w:r>
        <w:rPr>
          <w:rFonts w:ascii="宋体" w:hAnsi="宋体" w:cs="宋体" w:eastAsia="宋体"/>
          <w:sz w:val="20"/>
        </w:rPr>
        <w:t>C++</w:t>
      </w:r>
      <w:r>
        <w:rPr>
          <w:rFonts w:ascii="宋体" w:hAnsi="宋体" w:cs="宋体" w:eastAsia="宋体"/>
          <w:sz w:val="20"/>
        </w:rPr>
        <w:t>服务等）。</w:t>
      </w:r>
    </w:p>
    <w:p>
      <w:pPr>
        <w:numPr>
          <w:ilvl w:val="0"/>
          <w:numId w:val="4"/>
        </w:numPr>
        <w:ind w:firstLine="0"/>
        <w:jc w:val="both"/>
      </w:pPr>
      <w:r>
        <w:rPr>
          <w:rFonts w:ascii="宋体" w:hAnsi="宋体" w:cs="宋体" w:eastAsia="宋体"/>
          <w:sz w:val="20"/>
        </w:rPr>
        <w:t>服务配置文件信息，以</w:t>
      </w:r>
      <w:r>
        <w:rPr>
          <w:rFonts w:ascii="宋体" w:hAnsi="宋体" w:cs="宋体" w:eastAsia="宋体"/>
          <w:sz w:val="20"/>
        </w:rPr>
        <w:t>key-value</w:t>
      </w:r>
      <w:r>
        <w:rPr>
          <w:rFonts w:ascii="宋体" w:hAnsi="宋体" w:cs="宋体" w:eastAsia="宋体"/>
          <w:sz w:val="20"/>
        </w:rPr>
        <w:t>形式保存。</w:t>
      </w:r>
    </w:p>
    <w:p>
      <w:pPr>
        <w:pStyle w:val="2"/>
        <w:spacing w:line="416" w:lineRule="auto" w:before="260" w:after="260"/>
        <w:jc w:val="both"/>
      </w:pPr>
      <w:r>
        <w:rPr>
          <w:rFonts w:ascii="宋体" w:hAnsi="宋体" w:cs="宋体" w:eastAsia="宋体"/>
          <w:b w:val="true"/>
          <w:sz w:val="32"/>
        </w:rPr>
        <w:t>版本控制</w:t>
      </w:r>
    </w:p>
    <w:p>
      <w:pPr>
        <w:ind w:firstLine="420"/>
        <w:jc w:val="both"/>
      </w:pPr>
      <w:r>
        <w:rPr>
          <w:rFonts w:ascii="宋体" w:hAnsi="宋体" w:cs="宋体" w:eastAsia="宋体"/>
          <w:sz w:val="20"/>
        </w:rPr>
        <w:t>发布系统</w:t>
      </w:r>
      <w:r>
        <w:rPr>
          <w:rFonts w:ascii="宋体" w:hAnsi="宋体" w:cs="宋体" w:eastAsia="宋体"/>
          <w:sz w:val="20"/>
        </w:rPr>
        <w:t>本控</w:t>
      </w:r>
      <w:r>
        <w:rPr>
          <w:rFonts w:ascii="宋体" w:hAnsi="宋体" w:cs="宋体" w:eastAsia="宋体"/>
          <w:sz w:val="20"/>
        </w:rPr>
        <w:t>制</w:t>
      </w:r>
      <w:r>
        <w:rPr>
          <w:rFonts w:ascii="宋体" w:hAnsi="宋体" w:cs="宋体" w:eastAsia="宋体"/>
          <w:sz w:val="20"/>
        </w:rPr>
        <w:t>与存储方式类似，</w:t>
      </w:r>
      <w:r>
        <w:rPr>
          <w:rFonts w:ascii="宋体" w:hAnsi="宋体" w:cs="宋体" w:eastAsia="宋体"/>
          <w:sz w:val="20"/>
        </w:rPr>
        <w:t>分为三个层级的版本控</w:t>
      </w:r>
      <w:r>
        <w:rPr>
          <w:rFonts w:ascii="宋体" w:hAnsi="宋体" w:cs="宋体" w:eastAsia="宋体"/>
          <w:sz w:val="20"/>
        </w:rPr>
        <w:t>制。</w:t>
      </w:r>
      <w:r>
        <w:rPr>
          <w:rFonts w:ascii="宋体" w:hAnsi="宋体" w:cs="宋体" w:eastAsia="宋体"/>
          <w:sz w:val="20"/>
        </w:rPr>
        <w:t>分别为大组层，小组层，服务层。所有层级都包含了版本回退功能（删除的服务也可以通过版本回退找回）。每个大组，小组，服务都有自己的版本号，查询某一个版本的信息就是通过版本号进行查询的，版本号为自增</w:t>
      </w:r>
      <w:r>
        <w:rPr>
          <w:rFonts w:ascii="宋体" w:hAnsi="宋体" w:cs="宋体" w:eastAsia="宋体"/>
          <w:sz w:val="20"/>
        </w:rPr>
        <w:t>id</w:t>
      </w:r>
      <w:r>
        <w:rPr>
          <w:rFonts w:ascii="宋体" w:hAnsi="宋体" w:cs="宋体" w:eastAsia="宋体"/>
          <w:sz w:val="20"/>
        </w:rPr>
        <w:t>。下面</w:t>
      </w:r>
      <w:r>
        <w:rPr>
          <w:rFonts w:ascii="宋体" w:hAnsi="宋体" w:cs="宋体" w:eastAsia="宋体"/>
          <w:sz w:val="20"/>
        </w:rPr>
        <w:t>说明</w:t>
      </w:r>
      <w:r>
        <w:rPr>
          <w:rFonts w:ascii="宋体" w:hAnsi="宋体" w:cs="宋体" w:eastAsia="宋体"/>
          <w:sz w:val="20"/>
        </w:rPr>
        <w:t>了</w:t>
      </w:r>
      <w:r>
        <w:rPr>
          <w:rFonts w:ascii="宋体" w:hAnsi="宋体" w:cs="宋体" w:eastAsia="宋体"/>
          <w:sz w:val="20"/>
        </w:rPr>
        <w:t>，不同的层级操作会有什么影响。</w:t>
      </w:r>
    </w:p>
    <w:p>
      <w:pPr>
        <w:ind w:firstLine="420"/>
        <w:jc w:val="both"/>
      </w:pPr>
      <w:r>
        <w:rPr>
          <w:rFonts w:ascii="宋体" w:hAnsi="宋体" w:cs="宋体" w:eastAsia="宋体"/>
          <w:b w:val="true"/>
          <w:sz w:val="20"/>
        </w:rPr>
        <w:t>修改信息（包括删除）：</w:t>
      </w:r>
    </w:p>
    <w:p>
      <w:pPr>
        <w:numPr>
          <w:ilvl w:val="0"/>
          <w:numId w:val="5"/>
        </w:numPr>
        <w:ind w:firstLine="0"/>
        <w:jc w:val="both"/>
      </w:pPr>
      <w:r>
        <w:rPr>
          <w:rFonts w:ascii="宋体" w:hAnsi="宋体" w:cs="宋体" w:eastAsia="宋体"/>
          <w:sz w:val="20"/>
        </w:rPr>
        <w:t>大组层：</w:t>
      </w:r>
      <w:r>
        <w:rPr>
          <w:rFonts w:ascii="宋体" w:hAnsi="宋体" w:cs="宋体" w:eastAsia="宋体"/>
          <w:sz w:val="20"/>
        </w:rPr>
        <w:t>当大组层的信息发生改动时，会</w:t>
      </w:r>
      <w:r>
        <w:rPr>
          <w:rFonts w:ascii="宋体" w:hAnsi="宋体" w:cs="宋体" w:eastAsia="宋体"/>
          <w:sz w:val="20"/>
        </w:rPr>
        <w:t>产生新的</w:t>
      </w:r>
      <w:r>
        <w:rPr>
          <w:rFonts w:ascii="宋体" w:hAnsi="宋体" w:cs="宋体" w:eastAsia="宋体"/>
          <w:sz w:val="20"/>
        </w:rPr>
        <w:t>版本号以及一份</w:t>
      </w:r>
      <w:r>
        <w:rPr>
          <w:rFonts w:ascii="宋体" w:hAnsi="宋体" w:cs="宋体" w:eastAsia="宋体"/>
          <w:sz w:val="20"/>
        </w:rPr>
        <w:t>大组</w:t>
      </w:r>
      <w:r>
        <w:rPr>
          <w:rFonts w:ascii="宋体" w:hAnsi="宋体" w:cs="宋体" w:eastAsia="宋体"/>
          <w:sz w:val="20"/>
        </w:rPr>
        <w:t>层的</w:t>
      </w:r>
      <w:r>
        <w:rPr>
          <w:rFonts w:ascii="宋体" w:hAnsi="宋体" w:cs="宋体" w:eastAsia="宋体"/>
          <w:sz w:val="20"/>
        </w:rPr>
        <w:t>信息重新保存在数据库中。</w:t>
      </w:r>
      <w:r>
        <w:rPr>
          <w:rFonts w:ascii="宋体" w:hAnsi="宋体" w:cs="宋体" w:eastAsia="宋体"/>
          <w:sz w:val="20"/>
        </w:rPr>
        <w:t>小组</w:t>
      </w:r>
      <w:r>
        <w:rPr>
          <w:rFonts w:ascii="宋体" w:hAnsi="宋体" w:cs="宋体" w:eastAsia="宋体"/>
          <w:sz w:val="20"/>
        </w:rPr>
        <w:t>层</w:t>
      </w:r>
      <w:r>
        <w:rPr>
          <w:rFonts w:ascii="宋体" w:hAnsi="宋体" w:cs="宋体" w:eastAsia="宋体"/>
          <w:sz w:val="20"/>
        </w:rPr>
        <w:t>和服务</w:t>
      </w:r>
      <w:r>
        <w:rPr>
          <w:rFonts w:ascii="宋体" w:hAnsi="宋体" w:cs="宋体" w:eastAsia="宋体"/>
          <w:sz w:val="20"/>
        </w:rPr>
        <w:t>层都不会发生变动</w:t>
      </w:r>
      <w:r>
        <w:rPr>
          <w:rFonts w:ascii="宋体" w:hAnsi="宋体" w:cs="宋体" w:eastAsia="宋体"/>
          <w:sz w:val="20"/>
        </w:rPr>
        <w:t>，也不会产生新的版本重新保存。在这种情况下，大组的版本号一定是大于或者等于小组和服务的版本号的。这对后面查询操作来说很重要。</w:t>
      </w:r>
    </w:p>
    <w:p>
      <w:pPr>
        <w:numPr>
          <w:ilvl w:val="0"/>
          <w:numId w:val="5"/>
        </w:numPr>
        <w:ind w:firstLine="0"/>
        <w:jc w:val="both"/>
      </w:pPr>
      <w:r>
        <w:rPr>
          <w:rFonts w:ascii="宋体" w:hAnsi="宋体" w:cs="宋体" w:eastAsia="宋体"/>
          <w:sz w:val="20"/>
        </w:rPr>
        <w:t>小组层：当小组层的信息发生改动时，同样会产生一个新的版本号并产生</w:t>
      </w:r>
      <w:r>
        <w:rPr>
          <w:rFonts w:ascii="宋体" w:hAnsi="宋体" w:cs="宋体" w:eastAsia="宋体"/>
          <w:sz w:val="20"/>
        </w:rPr>
        <w:t>一份小组的信息保存在数据库中，同时小组所对应的大组</w:t>
      </w:r>
      <w:r>
        <w:rPr>
          <w:rFonts w:ascii="宋体" w:hAnsi="宋体" w:cs="宋体" w:eastAsia="宋体"/>
          <w:sz w:val="20"/>
        </w:rPr>
        <w:t>也会加上一个版本</w:t>
      </w:r>
      <w:r>
        <w:rPr>
          <w:rFonts w:ascii="宋体" w:hAnsi="宋体" w:cs="宋体" w:eastAsia="宋体"/>
          <w:sz w:val="20"/>
        </w:rPr>
        <w:t>，并且版本号新版本号就是新产生的版本号，随即</w:t>
      </w:r>
      <w:r>
        <w:rPr>
          <w:rFonts w:ascii="宋体" w:hAnsi="宋体" w:cs="宋体" w:eastAsia="宋体"/>
          <w:sz w:val="20"/>
        </w:rPr>
        <w:t>保存入数据库中</w:t>
      </w:r>
      <w:r>
        <w:rPr>
          <w:rFonts w:ascii="宋体" w:hAnsi="宋体" w:cs="宋体" w:eastAsia="宋体"/>
          <w:sz w:val="20"/>
        </w:rPr>
        <w:t>。但是与小组同级的其他小组</w:t>
      </w:r>
      <w:r>
        <w:rPr>
          <w:rFonts w:ascii="宋体" w:hAnsi="宋体" w:cs="宋体" w:eastAsia="宋体"/>
          <w:sz w:val="20"/>
        </w:rPr>
        <w:t>不会发生改变</w:t>
      </w:r>
      <w:r>
        <w:rPr>
          <w:rFonts w:ascii="宋体" w:hAnsi="宋体" w:cs="宋体" w:eastAsia="宋体"/>
          <w:sz w:val="20"/>
        </w:rPr>
        <w:t>，</w:t>
      </w:r>
      <w:r>
        <w:rPr>
          <w:rFonts w:ascii="宋体" w:hAnsi="宋体" w:cs="宋体" w:eastAsia="宋体"/>
          <w:sz w:val="20"/>
        </w:rPr>
        <w:t>服务层的信息也不会发生改变。</w:t>
      </w:r>
    </w:p>
    <w:p>
      <w:pPr>
        <w:numPr>
          <w:ilvl w:val="0"/>
          <w:numId w:val="5"/>
        </w:numPr>
        <w:ind w:firstLine="0"/>
        <w:jc w:val="both"/>
      </w:pPr>
      <w:r>
        <w:rPr>
          <w:rFonts w:ascii="宋体" w:hAnsi="宋体" w:cs="宋体" w:eastAsia="宋体"/>
          <w:sz w:val="20"/>
        </w:rPr>
        <w:t>服务层：当服务层的信息发生改</w:t>
      </w:r>
      <w:r>
        <w:rPr>
          <w:rFonts w:ascii="宋体" w:hAnsi="宋体" w:cs="宋体" w:eastAsia="宋体"/>
          <w:sz w:val="20"/>
        </w:rPr>
        <w:t>动时，该服务</w:t>
      </w:r>
      <w:r>
        <w:rPr>
          <w:rFonts w:ascii="宋体" w:hAnsi="宋体" w:cs="宋体" w:eastAsia="宋体"/>
          <w:sz w:val="20"/>
        </w:rPr>
        <w:t>会加一个版本保存，服务对应的小组也会加一个版本保存，对应的大组也会加一个版本保存。但不会影响到其他小组，以及其他服务</w:t>
      </w:r>
      <w:r>
        <w:rPr>
          <w:rFonts w:ascii="宋体" w:hAnsi="宋体" w:cs="宋体" w:eastAsia="宋体"/>
          <w:sz w:val="20"/>
        </w:rPr>
        <w:t>。所有新增版本的</w:t>
      </w:r>
      <w:r>
        <w:rPr>
          <w:rFonts w:ascii="宋体" w:hAnsi="宋体" w:cs="宋体" w:eastAsia="宋体"/>
          <w:sz w:val="20"/>
        </w:rPr>
        <w:t>版本号</w:t>
      </w:r>
      <w:r>
        <w:rPr>
          <w:rFonts w:ascii="宋体" w:hAnsi="宋体" w:cs="宋体" w:eastAsia="宋体"/>
          <w:sz w:val="20"/>
        </w:rPr>
        <w:t>都</w:t>
      </w:r>
      <w:r>
        <w:rPr>
          <w:rFonts w:ascii="宋体" w:hAnsi="宋体" w:cs="宋体" w:eastAsia="宋体"/>
          <w:sz w:val="20"/>
        </w:rPr>
        <w:t>是相同的。</w:t>
      </w:r>
    </w:p>
    <w:p>
      <w:pPr>
        <w:ind w:left="780" w:firstLine="0"/>
        <w:jc w:val="both"/>
      </w:pPr>
    </w:p>
    <w:p>
      <w:pPr>
        <w:ind w:left="420"/>
        <w:jc w:val="both"/>
      </w:pPr>
      <w:r>
        <w:rPr>
          <w:rFonts w:ascii="宋体" w:hAnsi="宋体" w:cs="宋体" w:eastAsia="宋体"/>
          <w:sz w:val="20"/>
        </w:rPr>
        <w:t>PS.</w:t>
      </w:r>
      <w:r>
        <w:rPr>
          <w:rFonts w:ascii="宋体" w:hAnsi="宋体" w:cs="宋体" w:eastAsia="宋体"/>
          <w:sz w:val="20"/>
        </w:rPr>
        <w:t>这个版本控制引入了</w:t>
      </w:r>
      <w:r>
        <w:rPr>
          <w:rFonts w:ascii="宋体" w:hAnsi="宋体" w:cs="宋体" w:eastAsia="宋体"/>
          <w:sz w:val="20"/>
        </w:rPr>
        <w:t>svn</w:t>
      </w:r>
      <w:r>
        <w:rPr>
          <w:rFonts w:ascii="宋体" w:hAnsi="宋体" w:cs="宋体" w:eastAsia="宋体"/>
          <w:sz w:val="20"/>
        </w:rPr>
        <w:t>版本控制的概念，类似于下层目录会影响上层目录的版本，但上层目录的改动不会影响下层目录。这里是大组级保存了所有的版本号，而小组级别和服务级别保存的版本号都要小于或者等于大组级别。</w:t>
      </w:r>
    </w:p>
    <w:p>
      <w:pPr>
        <w:ind w:left="420"/>
        <w:jc w:val="both"/>
      </w:pPr>
    </w:p>
    <w:p>
      <w:pPr>
        <w:ind w:left="420"/>
        <w:jc w:val="both"/>
      </w:pPr>
      <w:r>
        <w:rPr>
          <w:rFonts w:ascii="宋体" w:hAnsi="宋体" w:cs="宋体" w:eastAsia="宋体"/>
          <w:b w:val="true"/>
          <w:sz w:val="20"/>
        </w:rPr>
        <w:t>查询信息</w:t>
      </w:r>
      <w:r>
        <w:rPr>
          <w:rFonts w:ascii="宋体" w:hAnsi="宋体" w:cs="宋体" w:eastAsia="宋体"/>
          <w:b w:val="true"/>
          <w:sz w:val="20"/>
        </w:rPr>
        <w:t>（通过查询不同的版本实现版本回退）</w:t>
      </w:r>
      <w:r>
        <w:rPr>
          <w:rFonts w:ascii="宋体" w:hAnsi="宋体" w:cs="宋体" w:eastAsia="宋体"/>
          <w:b w:val="true"/>
          <w:sz w:val="20"/>
        </w:rPr>
        <w:t>：</w:t>
      </w:r>
    </w:p>
    <w:p>
      <w:pPr>
        <w:ind w:left="420" w:firstLine="140"/>
        <w:jc w:val="both"/>
      </w:pPr>
      <w:r>
        <w:rPr>
          <w:rFonts w:ascii="宋体" w:hAnsi="宋体" w:cs="宋体" w:eastAsia="宋体"/>
          <w:sz w:val="20"/>
        </w:rPr>
        <w:t>根据版本号查询特定的服务组（服务组是由服务组名称区分的）时，</w:t>
      </w:r>
      <w:r>
        <w:rPr>
          <w:rFonts w:ascii="宋体" w:hAnsi="宋体" w:cs="宋体" w:eastAsia="宋体"/>
          <w:sz w:val="20"/>
        </w:rPr>
        <w:t xml:space="preserve"> </w:t>
      </w:r>
      <w:r>
        <w:rPr>
          <w:rFonts w:ascii="宋体" w:hAnsi="宋体" w:cs="宋体" w:eastAsia="宋体"/>
          <w:sz w:val="20"/>
        </w:rPr>
        <w:t>会先查询到该版本的大组，然后根据大组向下查询大组下的小组信息（大组保存了小组的</w:t>
      </w:r>
      <w:r>
        <w:rPr>
          <w:rFonts w:ascii="宋体" w:hAnsi="宋体" w:cs="宋体" w:eastAsia="宋体"/>
          <w:sz w:val="20"/>
        </w:rPr>
        <w:t>id</w:t>
      </w:r>
      <w:r>
        <w:rPr>
          <w:rFonts w:ascii="宋体" w:hAnsi="宋体" w:cs="宋体" w:eastAsia="宋体"/>
          <w:sz w:val="20"/>
        </w:rPr>
        <w:t>）。小组版本会选取小于等于大组版本中最大的那个版本，就是要查询的版本信息。然后再向下查询服务信息。与查询小组类似，会选取小于小组版本中最大的那个版本，最为当前版本的服务信息。</w:t>
      </w:r>
    </w:p>
    <w:p>
      <w:pPr>
        <w:pStyle w:val="2"/>
        <w:spacing w:line="416" w:lineRule="auto" w:before="260" w:after="260"/>
        <w:jc w:val="both"/>
      </w:pPr>
      <w:r>
        <w:rPr>
          <w:rFonts w:ascii="宋体" w:hAnsi="宋体" w:cs="宋体" w:eastAsia="宋体"/>
          <w:b w:val="true"/>
          <w:sz w:val="32"/>
        </w:rPr>
        <w:t>center-web</w:t>
      </w:r>
      <w:r>
        <w:rPr>
          <w:rFonts w:ascii="宋体" w:hAnsi="宋体" w:cs="宋体" w:eastAsia="宋体"/>
          <w:b w:val="true"/>
          <w:sz w:val="32"/>
        </w:rPr>
        <w:t>服务</w:t>
      </w:r>
    </w:p>
    <w:p>
      <w:pPr>
        <w:ind w:firstLine="420"/>
        <w:jc w:val="both"/>
      </w:pPr>
      <w:r>
        <w:rPr>
          <w:rFonts w:ascii="宋体" w:hAnsi="宋体" w:cs="宋体" w:eastAsia="宋体"/>
          <w:sz w:val="20"/>
        </w:rPr>
        <w:t>center-web</w:t>
      </w:r>
      <w:r>
        <w:rPr>
          <w:rFonts w:ascii="宋体" w:hAnsi="宋体" w:cs="宋体" w:eastAsia="宋体"/>
          <w:sz w:val="20"/>
        </w:rPr>
        <w:t>服务是中心服务端内其中一个服务，</w:t>
      </w:r>
      <w:r>
        <w:rPr>
          <w:rFonts w:ascii="宋体" w:hAnsi="宋体" w:cs="宋体" w:eastAsia="宋体"/>
          <w:sz w:val="20"/>
        </w:rPr>
        <w:t>与</w:t>
      </w:r>
      <w:r>
        <w:rPr>
          <w:rFonts w:ascii="宋体" w:hAnsi="宋体" w:cs="宋体" w:eastAsia="宋体"/>
          <w:sz w:val="20"/>
        </w:rPr>
        <w:t>前端进行交互，为前端提供服务</w:t>
      </w:r>
      <w:r>
        <w:rPr>
          <w:rFonts w:ascii="宋体" w:hAnsi="宋体" w:cs="宋体" w:eastAsia="宋体"/>
          <w:sz w:val="20"/>
        </w:rPr>
        <w:t>组信息</w:t>
      </w:r>
      <w:r>
        <w:rPr>
          <w:rFonts w:ascii="宋体" w:hAnsi="宋体" w:cs="宋体" w:eastAsia="宋体"/>
          <w:sz w:val="20"/>
        </w:rPr>
        <w:t>的查看、修改等等功能。</w:t>
      </w:r>
      <w:r>
        <w:rPr>
          <w:rFonts w:ascii="宋体" w:hAnsi="宋体" w:cs="宋体" w:eastAsia="宋体"/>
          <w:sz w:val="20"/>
        </w:rPr>
        <w:t>svn</w:t>
      </w:r>
      <w:r>
        <w:rPr>
          <w:rFonts w:ascii="宋体" w:hAnsi="宋体" w:cs="宋体" w:eastAsia="宋体"/>
          <w:sz w:val="20"/>
        </w:rPr>
        <w:t>地址：</w:t>
      </w:r>
      <w:r>
        <w:rPr>
          <w:rFonts w:ascii="宋体" w:hAnsi="宋体" w:cs="宋体" w:eastAsia="宋体"/>
          <w:sz w:val="20"/>
        </w:rPr>
        <w:t>http://svn.taomee.com/platform/refactor/service-center</w:t>
      </w:r>
    </w:p>
    <w:p>
      <w:pPr>
        <w:ind w:firstLine="420"/>
        <w:jc w:val="both"/>
      </w:pPr>
    </w:p>
    <w:p>
      <w:pPr>
        <w:ind w:firstLine="420"/>
        <w:jc w:val="both"/>
      </w:pPr>
      <w:r>
        <w:rPr>
          <w:rFonts w:ascii="宋体" w:hAnsi="宋体" w:cs="宋体" w:eastAsia="宋体"/>
          <w:sz w:val="20"/>
        </w:rPr>
        <w:t>该服务是用</w:t>
      </w:r>
      <w:r>
        <w:rPr>
          <w:rFonts w:ascii="宋体" w:hAnsi="宋体" w:cs="宋体" w:eastAsia="宋体"/>
          <w:sz w:val="20"/>
        </w:rPr>
        <w:t>thrift</w:t>
      </w:r>
      <w:r>
        <w:rPr>
          <w:rFonts w:ascii="宋体" w:hAnsi="宋体" w:cs="宋体" w:eastAsia="宋体"/>
          <w:sz w:val="20"/>
        </w:rPr>
        <w:t>框架编写的，不需要设立命令号，只需要调用接口</w:t>
      </w:r>
      <w:r>
        <w:rPr>
          <w:rFonts w:ascii="宋体" w:hAnsi="宋体" w:cs="宋体" w:eastAsia="宋体"/>
          <w:sz w:val="20"/>
        </w:rPr>
        <w:t>就可以了，</w:t>
      </w:r>
      <w:r>
        <w:rPr>
          <w:rFonts w:ascii="宋体" w:hAnsi="宋体" w:cs="宋体" w:eastAsia="宋体"/>
          <w:sz w:val="20"/>
        </w:rPr>
        <w:t>所有接口信息都可以在</w:t>
      </w:r>
      <w:r>
        <w:rPr>
          <w:rFonts w:ascii="宋体" w:hAnsi="宋体" w:cs="宋体" w:eastAsia="宋体"/>
          <w:sz w:val="20"/>
        </w:rPr>
        <w:t>svn</w:t>
      </w:r>
      <w:r>
        <w:rPr>
          <w:rFonts w:ascii="宋体" w:hAnsi="宋体" w:cs="宋体" w:eastAsia="宋体"/>
          <w:sz w:val="20"/>
        </w:rPr>
        <w:t>地址的</w:t>
      </w:r>
      <w:r>
        <w:rPr>
          <w:rFonts w:ascii="宋体" w:hAnsi="宋体" w:cs="宋体" w:eastAsia="宋体"/>
          <w:sz w:val="20"/>
        </w:rPr>
        <w:t>thrift</w:t>
      </w:r>
      <w:r>
        <w:rPr>
          <w:rFonts w:ascii="宋体" w:hAnsi="宋体" w:cs="宋体" w:eastAsia="宋体"/>
          <w:sz w:val="20"/>
        </w:rPr>
        <w:t>目录下</w:t>
      </w:r>
      <w:r>
        <w:rPr>
          <w:rFonts w:ascii="宋体" w:hAnsi="宋体" w:cs="宋体" w:eastAsia="宋体"/>
          <w:sz w:val="20"/>
        </w:rPr>
        <w:t>中查看到。</w:t>
      </w:r>
    </w:p>
    <w:p>
      <w:pPr>
        <w:jc w:val="both"/>
      </w:pPr>
    </w:p>
    <w:p>
      <w:pPr>
        <w:pStyle w:val="3"/>
        <w:spacing w:line="416" w:lineRule="auto" w:before="260" w:after="260"/>
        <w:ind w:left="0"/>
        <w:jc w:val="both"/>
      </w:pPr>
      <w:r>
        <w:rPr>
          <w:rFonts w:ascii="宋体" w:hAnsi="宋体" w:cs="宋体" w:eastAsia="宋体"/>
          <w:b w:val="true"/>
          <w:sz w:val="32"/>
        </w:rPr>
        <w:t>交互流程</w:t>
      </w:r>
    </w:p>
    <w:p>
      <w:pPr/>
      <w:r>
        <w:drawing>
          <wp:inline distT="0" distR="0" distB="0" distL="0">
            <wp:extent cx="4533900" cy="5861394"/>
            <wp:docPr id="3" name="Drawing 3" descr="image4.png"/>
            <a:graphic xmlns:a="http://schemas.openxmlformats.org/drawingml/2006/main">
              <a:graphicData uri="http://schemas.openxmlformats.org/drawingml/2006/picture">
                <pic:pic xmlns:pic="http://schemas.openxmlformats.org/drawingml/2006/picture">
                  <pic:nvPicPr>
                    <pic:cNvPr id="0" name="Picture 3" descr="image4.png"/>
                    <pic:cNvPicPr>
                      <a:picLocks noChangeAspect="true"/>
                    </pic:cNvPicPr>
                  </pic:nvPicPr>
                  <pic:blipFill>
                    <a:blip r:embed="rId7"/>
                    <a:stretch>
                      <a:fillRect/>
                    </a:stretch>
                  </pic:blipFill>
                  <pic:spPr>
                    <a:xfrm>
                      <a:off x="0" y="0"/>
                      <a:ext cx="4533900" cy="5861394"/>
                    </a:xfrm>
                    <a:prstGeom prst="rect">
                      <a:avLst/>
                    </a:prstGeom>
                  </pic:spPr>
                </pic:pic>
              </a:graphicData>
            </a:graphic>
          </wp:inline>
        </w:drawing>
      </w:r>
    </w:p>
    <w:p>
      <w:pPr>
        <w:ind w:firstLine="420"/>
        <w:jc w:val="both"/>
      </w:pPr>
    </w:p>
    <w:p>
      <w:pPr>
        <w:pStyle w:val="3"/>
        <w:spacing w:line="416" w:lineRule="auto" w:before="260" w:after="260"/>
        <w:ind w:left="0"/>
        <w:jc w:val="both"/>
      </w:pPr>
      <w:r>
        <w:rPr>
          <w:rFonts w:ascii="宋体" w:hAnsi="宋体" w:cs="宋体" w:eastAsia="宋体"/>
          <w:b w:val="true"/>
          <w:sz w:val="32"/>
        </w:rPr>
        <w:t>接口说明</w:t>
      </w:r>
    </w:p>
    <w:p>
      <w:pPr>
        <w:pStyle w:val="3"/>
        <w:spacing w:line="416" w:lineRule="auto" w:before="260" w:after="260"/>
        <w:jc w:val="both"/>
      </w:pPr>
      <w:r>
        <w:rPr>
          <w:rFonts w:ascii="宋体" w:hAnsi="宋体" w:cs="宋体" w:eastAsia="宋体"/>
          <w:b w:val="false"/>
          <w:sz w:val="28"/>
        </w:rPr>
        <w:t>SetServiceGroup</w:t>
      </w:r>
    </w:p>
    <w:p>
      <w:pPr>
        <w:jc w:val="both"/>
      </w:pPr>
      <w:r>
        <w:rPr>
          <w:rFonts w:ascii="宋体" w:hAnsi="宋体" w:cs="宋体" w:eastAsia="宋体"/>
          <w:sz w:val="20"/>
        </w:rPr>
        <w:t>功能：设置服务组信息，该接口会将接收到的服务组信息，作为一个新版本保存到数据库中。</w:t>
      </w:r>
    </w:p>
    <w:p>
      <w:pPr>
        <w:ind w:left="420"/>
        <w:jc w:val="both"/>
      </w:pPr>
      <w:r>
        <w:rPr>
          <w:rFonts w:ascii="宋体" w:hAnsi="宋体" w:cs="宋体" w:eastAsia="宋体"/>
          <w:sz w:val="20"/>
        </w:rPr>
        <w:t>其中每个大组，小组，服务都有自己</w:t>
      </w:r>
      <w:r>
        <w:rPr>
          <w:rFonts w:ascii="宋体" w:hAnsi="宋体" w:cs="宋体" w:eastAsia="宋体"/>
          <w:sz w:val="20"/>
        </w:rPr>
        <w:t>id</w:t>
      </w:r>
      <w:r>
        <w:rPr>
          <w:rFonts w:ascii="宋体" w:hAnsi="宋体" w:cs="宋体" w:eastAsia="宋体"/>
          <w:sz w:val="20"/>
        </w:rPr>
        <w:t>。在接收到的服务</w:t>
      </w:r>
      <w:r>
        <w:rPr>
          <w:rFonts w:ascii="宋体" w:hAnsi="宋体" w:cs="宋体" w:eastAsia="宋体"/>
          <w:sz w:val="20"/>
        </w:rPr>
        <w:t>组信息</w:t>
      </w:r>
      <w:r>
        <w:rPr>
          <w:rFonts w:ascii="宋体" w:hAnsi="宋体" w:cs="宋体" w:eastAsia="宋体"/>
          <w:sz w:val="20"/>
        </w:rPr>
        <w:t>中，当有</w:t>
      </w:r>
      <w:r>
        <w:rPr>
          <w:rFonts w:ascii="宋体" w:hAnsi="宋体" w:cs="宋体" w:eastAsia="宋体"/>
          <w:sz w:val="20"/>
        </w:rPr>
        <w:t>id=-1</w:t>
      </w:r>
      <w:r>
        <w:rPr>
          <w:rFonts w:ascii="宋体" w:hAnsi="宋体" w:cs="宋体" w:eastAsia="宋体"/>
          <w:sz w:val="20"/>
        </w:rPr>
        <w:t>时表示这个组或者服务是新添加的。当数据库中存在的</w:t>
      </w:r>
      <w:r>
        <w:rPr>
          <w:rFonts w:ascii="宋体" w:hAnsi="宋体" w:cs="宋体" w:eastAsia="宋体"/>
          <w:sz w:val="20"/>
        </w:rPr>
        <w:t>id</w:t>
      </w:r>
      <w:r>
        <w:rPr>
          <w:rFonts w:ascii="宋体" w:hAnsi="宋体" w:cs="宋体" w:eastAsia="宋体"/>
          <w:sz w:val="20"/>
        </w:rPr>
        <w:t>而收到的信息中不存在时，表示该组或者服务被删除了。</w:t>
      </w:r>
    </w:p>
    <w:p>
      <w:pPr>
        <w:jc w:val="both"/>
      </w:pPr>
      <w:r>
        <w:rPr>
          <w:rFonts w:ascii="宋体" w:hAnsi="宋体" w:cs="宋体" w:eastAsia="宋体"/>
          <w:sz w:val="20"/>
        </w:rPr>
        <w:t>接口：</w:t>
      </w:r>
      <w:r>
        <w:rPr>
          <w:rFonts w:ascii="宋体" w:hAnsi="宋体" w:cs="宋体" w:eastAsia="宋体"/>
          <w:sz w:val="20"/>
        </w:rPr>
        <w:t>SetServiceGroupAck</w:t>
      </w:r>
      <w:r>
        <w:rPr>
          <w:rFonts w:ascii="宋体" w:hAnsi="宋体" w:cs="宋体" w:eastAsia="宋体"/>
          <w:sz w:val="20"/>
        </w:rPr>
        <w:t xml:space="preserve"> </w:t>
      </w:r>
      <w:r>
        <w:rPr>
          <w:rFonts w:ascii="宋体" w:hAnsi="宋体" w:cs="宋体" w:eastAsia="宋体"/>
          <w:sz w:val="20"/>
        </w:rPr>
        <w:t>SetServiceGroup</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SetServiceGroupReq</w:t>
      </w:r>
      <w:r>
        <w:rPr>
          <w:rFonts w:ascii="宋体" w:hAnsi="宋体" w:cs="宋体" w:eastAsia="宋体"/>
          <w:sz w:val="20"/>
        </w:rPr>
        <w:t xml:space="preserve"> s)</w:t>
      </w:r>
    </w:p>
    <w:p>
      <w:pPr>
        <w:jc w:val="both"/>
      </w:pPr>
    </w:p>
    <w:p>
      <w:pPr>
        <w:jc w:val="both"/>
      </w:pPr>
      <w:r>
        <w:rPr>
          <w:rFonts w:ascii="宋体" w:hAnsi="宋体" w:cs="宋体" w:eastAsia="宋体"/>
          <w:sz w:val="20"/>
        </w:rPr>
        <w:t>接收数据：接收到的数据为整个服务组的信息，数据结构形式如下</w:t>
      </w:r>
    </w:p>
    <w:p>
      <w:pPr>
        <w:ind w:left="420" w:firstLine="420"/>
        <w:jc w:val="both"/>
      </w:pPr>
      <w:r>
        <w:rPr>
          <w:rFonts w:ascii="宋体" w:hAnsi="宋体" w:cs="宋体" w:eastAsia="宋体"/>
          <w:sz w:val="20"/>
        </w:rPr>
        <w:t>SetServiceGroupReq</w:t>
      </w:r>
    </w:p>
    <w:p>
      <w:pPr>
        <w:ind w:left="780" w:firstLine="420"/>
        <w:jc w:val="both"/>
      </w:pPr>
      <w:r>
        <w:rPr>
          <w:rFonts w:ascii="宋体" w:hAnsi="宋体" w:cs="宋体" w:eastAsia="宋体"/>
          <w:sz w:val="20"/>
        </w:rPr>
        <w:t>ServiceGroupDetail</w:t>
      </w:r>
      <w:r>
        <w:rPr>
          <w:rFonts w:ascii="宋体" w:hAnsi="宋体" w:cs="宋体" w:eastAsia="宋体"/>
          <w:sz w:val="20"/>
        </w:rPr>
        <w:t xml:space="preserve"> </w:t>
      </w:r>
      <w:r>
        <w:rPr>
          <w:rFonts w:ascii="宋体" w:hAnsi="宋体" w:cs="宋体" w:eastAsia="宋体"/>
          <w:sz w:val="20"/>
        </w:rPr>
        <w:t>group</w:t>
      </w:r>
      <w:r>
        <w:rPr>
          <w:rFonts w:ascii="宋体" w:hAnsi="宋体" w:cs="宋体" w:eastAsia="宋体"/>
          <w:sz w:val="20"/>
        </w:rPr>
        <w:t>：保存服务</w:t>
      </w:r>
      <w:r>
        <w:rPr>
          <w:rFonts w:ascii="宋体" w:hAnsi="宋体" w:cs="宋体" w:eastAsia="宋体"/>
          <w:sz w:val="20"/>
        </w:rPr>
        <w:t>组信息</w:t>
      </w:r>
      <w:r>
        <w:rPr>
          <w:rFonts w:ascii="宋体" w:hAnsi="宋体" w:cs="宋体" w:eastAsia="宋体"/>
          <w:sz w:val="20"/>
        </w:rPr>
        <w:t>的结构体</w:t>
      </w:r>
    </w:p>
    <w:p>
      <w:pPr>
        <w:ind w:left="1200" w:firstLine="0"/>
        <w:jc w:val="both"/>
      </w:pPr>
      <w:r>
        <w:rPr>
          <w:rFonts w:ascii="宋体" w:hAnsi="宋体" w:cs="宋体" w:eastAsia="宋体"/>
          <w:sz w:val="20"/>
        </w:rPr>
        <w:t>string</w:t>
      </w:r>
      <w:r>
        <w:rPr>
          <w:rFonts w:ascii="宋体" w:hAnsi="宋体" w:cs="宋体" w:eastAsia="宋体"/>
          <w:sz w:val="20"/>
        </w:rPr>
        <w:t xml:space="preserve"> </w:t>
      </w:r>
      <w:r>
        <w:rPr>
          <w:rFonts w:ascii="宋体" w:hAnsi="宋体" w:cs="宋体" w:eastAsia="宋体"/>
          <w:sz w:val="20"/>
        </w:rPr>
        <w:t>user</w:t>
      </w:r>
      <w:r>
        <w:rPr>
          <w:rFonts w:ascii="宋体" w:hAnsi="宋体" w:cs="宋体" w:eastAsia="宋体"/>
          <w:sz w:val="20"/>
        </w:rPr>
        <w:t>：保存该版本的用户</w:t>
      </w:r>
    </w:p>
    <w:p>
      <w:pPr>
        <w:ind w:left="420" w:firstLine="420"/>
        <w:jc w:val="both"/>
      </w:pPr>
      <w:r>
        <w:rPr>
          <w:rFonts w:ascii="宋体" w:hAnsi="宋体" w:cs="宋体" w:eastAsia="宋体"/>
          <w:sz w:val="20"/>
        </w:rPr>
        <w:t>ServiceGroupDetail</w:t>
      </w:r>
    </w:p>
    <w:p>
      <w:pPr>
        <w:ind w:left="1140" w:firstLine="0"/>
        <w:jc w:val="both"/>
      </w:pPr>
      <w:r>
        <w:rPr>
          <w:rFonts w:ascii="宋体" w:hAnsi="宋体" w:cs="宋体" w:eastAsia="宋体"/>
          <w:sz w:val="20"/>
        </w:rPr>
        <w:t>i32 id</w:t>
      </w:r>
      <w:r>
        <w:rPr>
          <w:rFonts w:ascii="宋体" w:hAnsi="宋体" w:cs="宋体" w:eastAsia="宋体"/>
          <w:sz w:val="20"/>
        </w:rPr>
        <w:t>：大组</w:t>
      </w:r>
      <w:r>
        <w:rPr>
          <w:rFonts w:ascii="宋体" w:hAnsi="宋体" w:cs="宋体" w:eastAsia="宋体"/>
          <w:sz w:val="20"/>
        </w:rPr>
        <w:t>id</w:t>
      </w:r>
      <w:r>
        <w:rPr>
          <w:rFonts w:ascii="宋体" w:hAnsi="宋体" w:cs="宋体" w:eastAsia="宋体"/>
          <w:sz w:val="20"/>
        </w:rPr>
        <w:t>（唯一）</w:t>
      </w:r>
    </w:p>
    <w:p>
      <w:pPr>
        <w:ind w:left="1140" w:firstLine="0"/>
        <w:jc w:val="both"/>
      </w:pPr>
      <w:r>
        <w:rPr>
          <w:rFonts w:ascii="宋体" w:hAnsi="宋体" w:cs="宋体" w:eastAsia="宋体"/>
          <w:sz w:val="20"/>
        </w:rPr>
        <w:t>string name</w:t>
      </w:r>
      <w:r>
        <w:rPr>
          <w:rFonts w:ascii="宋体" w:hAnsi="宋体" w:cs="宋体" w:eastAsia="宋体"/>
          <w:sz w:val="20"/>
        </w:rPr>
        <w:t>：服务组名称（唯一）</w:t>
      </w:r>
    </w:p>
    <w:p>
      <w:pPr>
        <w:ind w:left="1140" w:firstLine="0"/>
        <w:jc w:val="both"/>
      </w:pPr>
      <w:r>
        <w:rPr>
          <w:rFonts w:ascii="宋体" w:hAnsi="宋体" w:cs="宋体" w:eastAsia="宋体"/>
          <w:sz w:val="20"/>
        </w:rPr>
        <w:t xml:space="preserve">string </w:t>
      </w:r>
      <w:r>
        <w:rPr>
          <w:rFonts w:ascii="宋体" w:hAnsi="宋体" w:cs="宋体" w:eastAsia="宋体"/>
          <w:sz w:val="20"/>
        </w:rPr>
        <w:t>group_strategy</w:t>
      </w:r>
      <w:r>
        <w:rPr>
          <w:rFonts w:ascii="宋体" w:hAnsi="宋体" w:cs="宋体" w:eastAsia="宋体"/>
          <w:sz w:val="20"/>
        </w:rPr>
        <w:t>：外层策略</w:t>
      </w:r>
    </w:p>
    <w:p>
      <w:pPr>
        <w:ind w:left="1140" w:firstLine="0"/>
        <w:jc w:val="both"/>
      </w:pPr>
      <w:r>
        <w:rPr>
          <w:rFonts w:ascii="宋体" w:hAnsi="宋体" w:cs="宋体" w:eastAsia="宋体"/>
          <w:sz w:val="20"/>
        </w:rPr>
        <w:t xml:space="preserve">string </w:t>
      </w:r>
      <w:r>
        <w:rPr>
          <w:rFonts w:ascii="宋体" w:hAnsi="宋体" w:cs="宋体" w:eastAsia="宋体"/>
          <w:sz w:val="20"/>
        </w:rPr>
        <w:t>svn</w:t>
      </w:r>
      <w:r>
        <w:rPr>
          <w:rFonts w:ascii="宋体" w:hAnsi="宋体" w:cs="宋体" w:eastAsia="宋体"/>
          <w:sz w:val="20"/>
        </w:rPr>
        <w:t>：代码</w:t>
      </w:r>
      <w:r>
        <w:rPr>
          <w:rFonts w:ascii="宋体" w:hAnsi="宋体" w:cs="宋体" w:eastAsia="宋体"/>
          <w:sz w:val="20"/>
        </w:rPr>
        <w:t>svn</w:t>
      </w:r>
      <w:r>
        <w:rPr>
          <w:rFonts w:ascii="宋体" w:hAnsi="宋体" w:cs="宋体" w:eastAsia="宋体"/>
          <w:sz w:val="20"/>
        </w:rPr>
        <w:t>地址</w:t>
      </w:r>
    </w:p>
    <w:p>
      <w:pPr>
        <w:ind w:left="1140" w:firstLine="0"/>
        <w:jc w:val="both"/>
      </w:pPr>
      <w:r>
        <w:rPr>
          <w:rFonts w:ascii="宋体" w:hAnsi="宋体" w:cs="宋体" w:eastAsia="宋体"/>
          <w:sz w:val="20"/>
        </w:rPr>
        <w:t>bool</w:t>
      </w:r>
      <w:r>
        <w:rPr>
          <w:rFonts w:ascii="宋体" w:hAnsi="宋体" w:cs="宋体" w:eastAsia="宋体"/>
          <w:sz w:val="20"/>
        </w:rPr>
        <w:t xml:space="preserve"> forbidden</w:t>
      </w:r>
      <w:r>
        <w:rPr>
          <w:rFonts w:ascii="宋体" w:hAnsi="宋体" w:cs="宋体" w:eastAsia="宋体"/>
          <w:sz w:val="20"/>
        </w:rPr>
        <w:t>：禁用标志位</w:t>
      </w:r>
    </w:p>
    <w:p>
      <w:pPr>
        <w:ind w:left="1140" w:firstLine="0"/>
        <w:jc w:val="both"/>
      </w:pPr>
      <w:r>
        <w:rPr>
          <w:rFonts w:ascii="宋体" w:hAnsi="宋体" w:cs="宋体" w:eastAsia="宋体"/>
          <w:sz w:val="20"/>
        </w:rPr>
        <w:t>list&lt;</w:t>
      </w:r>
      <w:r>
        <w:rPr>
          <w:rFonts w:ascii="宋体" w:hAnsi="宋体" w:cs="宋体" w:eastAsia="宋体"/>
          <w:sz w:val="20"/>
        </w:rPr>
        <w:t xml:space="preserve"> </w:t>
      </w:r>
      <w:r>
        <w:rPr>
          <w:rFonts w:ascii="宋体" w:hAnsi="宋体" w:cs="宋体" w:eastAsia="宋体"/>
          <w:sz w:val="20"/>
        </w:rPr>
        <w:t>ServiceReplicasDetail</w:t>
      </w:r>
      <w:r>
        <w:rPr>
          <w:rFonts w:ascii="宋体" w:hAnsi="宋体" w:cs="宋体" w:eastAsia="宋体"/>
          <w:sz w:val="20"/>
        </w:rPr>
        <w:t xml:space="preserve">&gt; </w:t>
      </w:r>
      <w:r>
        <w:rPr>
          <w:rFonts w:ascii="宋体" w:hAnsi="宋体" w:cs="宋体" w:eastAsia="宋体"/>
          <w:sz w:val="20"/>
        </w:rPr>
        <w:t>vec</w:t>
      </w:r>
      <w:r>
        <w:rPr>
          <w:rFonts w:ascii="宋体" w:hAnsi="宋体" w:cs="宋体" w:eastAsia="宋体"/>
          <w:sz w:val="20"/>
        </w:rPr>
        <w:t>：小组信息队列</w:t>
      </w:r>
    </w:p>
    <w:p>
      <w:pPr>
        <w:ind w:left="780" w:firstLine="0"/>
        <w:jc w:val="both"/>
      </w:pPr>
      <w:r>
        <w:rPr>
          <w:rFonts w:ascii="宋体" w:hAnsi="宋体" w:cs="宋体" w:eastAsia="宋体"/>
          <w:sz w:val="20"/>
        </w:rPr>
        <w:t>ServiceReplicasDetail</w:t>
      </w:r>
    </w:p>
    <w:p>
      <w:pPr>
        <w:ind w:left="1140" w:firstLine="0"/>
        <w:jc w:val="both"/>
      </w:pPr>
      <w:r>
        <w:rPr>
          <w:rFonts w:ascii="宋体" w:hAnsi="宋体" w:cs="宋体" w:eastAsia="宋体"/>
          <w:sz w:val="20"/>
        </w:rPr>
        <w:t>i32 id</w:t>
      </w:r>
      <w:r>
        <w:rPr>
          <w:rFonts w:ascii="宋体" w:hAnsi="宋体" w:cs="宋体" w:eastAsia="宋体"/>
          <w:sz w:val="20"/>
        </w:rPr>
        <w:t>：小组</w:t>
      </w:r>
      <w:r>
        <w:rPr>
          <w:rFonts w:ascii="宋体" w:hAnsi="宋体" w:cs="宋体" w:eastAsia="宋体"/>
          <w:sz w:val="20"/>
        </w:rPr>
        <w:t>id</w:t>
      </w:r>
      <w:r>
        <w:rPr>
          <w:rFonts w:ascii="宋体" w:hAnsi="宋体" w:cs="宋体" w:eastAsia="宋体"/>
          <w:sz w:val="20"/>
        </w:rPr>
        <w:t>（唯一）</w:t>
      </w:r>
    </w:p>
    <w:p>
      <w:pPr>
        <w:ind w:left="1140" w:firstLine="0"/>
        <w:jc w:val="both"/>
      </w:pPr>
      <w:r>
        <w:rPr>
          <w:rFonts w:ascii="宋体" w:hAnsi="宋体" w:cs="宋体" w:eastAsia="宋体"/>
          <w:sz w:val="20"/>
        </w:rPr>
        <w:t xml:space="preserve">string </w:t>
      </w:r>
      <w:r>
        <w:rPr>
          <w:rFonts w:ascii="宋体" w:hAnsi="宋体" w:cs="宋体" w:eastAsia="宋体"/>
          <w:sz w:val="20"/>
        </w:rPr>
        <w:t>replicas_strategy</w:t>
      </w:r>
      <w:r>
        <w:rPr>
          <w:rFonts w:ascii="宋体" w:hAnsi="宋体" w:cs="宋体" w:eastAsia="宋体"/>
          <w:sz w:val="20"/>
        </w:rPr>
        <w:t>：内层策略（唯一）</w:t>
      </w:r>
    </w:p>
    <w:p>
      <w:pPr>
        <w:ind w:left="1140" w:firstLine="0"/>
        <w:jc w:val="both"/>
      </w:pPr>
      <w:r>
        <w:rPr>
          <w:rFonts w:ascii="宋体" w:hAnsi="宋体" w:cs="宋体" w:eastAsia="宋体"/>
          <w:sz w:val="20"/>
        </w:rPr>
        <w:t>bool</w:t>
      </w:r>
      <w:r>
        <w:rPr>
          <w:rFonts w:ascii="宋体" w:hAnsi="宋体" w:cs="宋体" w:eastAsia="宋体"/>
          <w:sz w:val="20"/>
        </w:rPr>
        <w:t xml:space="preserve"> forbidden</w:t>
      </w:r>
      <w:r>
        <w:rPr>
          <w:rFonts w:ascii="宋体" w:hAnsi="宋体" w:cs="宋体" w:eastAsia="宋体"/>
          <w:sz w:val="20"/>
        </w:rPr>
        <w:t>：禁用标志位</w:t>
      </w:r>
    </w:p>
    <w:p>
      <w:pPr>
        <w:ind w:left="1140" w:firstLine="0"/>
        <w:jc w:val="both"/>
      </w:pPr>
      <w:r>
        <w:rPr>
          <w:rFonts w:ascii="宋体" w:hAnsi="宋体" w:cs="宋体" w:eastAsia="宋体"/>
          <w:sz w:val="20"/>
        </w:rPr>
        <w:t>list&lt;</w:t>
      </w:r>
      <w:r>
        <w:rPr>
          <w:rFonts w:ascii="宋体" w:hAnsi="宋体" w:cs="宋体" w:eastAsia="宋体"/>
          <w:sz w:val="20"/>
        </w:rPr>
        <w:t>ServiceDetail</w:t>
      </w:r>
      <w:r>
        <w:rPr>
          <w:rFonts w:ascii="宋体" w:hAnsi="宋体" w:cs="宋体" w:eastAsia="宋体"/>
          <w:sz w:val="20"/>
        </w:rPr>
        <w:t xml:space="preserve">&gt; </w:t>
      </w:r>
      <w:r>
        <w:rPr>
          <w:rFonts w:ascii="宋体" w:hAnsi="宋体" w:cs="宋体" w:eastAsia="宋体"/>
          <w:sz w:val="20"/>
        </w:rPr>
        <w:t>vec</w:t>
      </w:r>
      <w:r>
        <w:rPr>
          <w:rFonts w:ascii="宋体" w:hAnsi="宋体" w:cs="宋体" w:eastAsia="宋体"/>
          <w:sz w:val="20"/>
        </w:rPr>
        <w:t>：服务信息队列</w:t>
      </w:r>
    </w:p>
    <w:p>
      <w:pPr>
        <w:ind w:left="780" w:firstLine="0"/>
        <w:jc w:val="both"/>
      </w:pPr>
      <w:r>
        <w:rPr>
          <w:rFonts w:ascii="宋体" w:hAnsi="宋体" w:cs="宋体" w:eastAsia="宋体"/>
          <w:sz w:val="20"/>
        </w:rPr>
        <w:t>ServiceDetail</w:t>
      </w:r>
    </w:p>
    <w:p>
      <w:pPr>
        <w:ind w:left="1140" w:firstLine="0"/>
        <w:jc w:val="both"/>
      </w:pPr>
      <w:r>
        <w:rPr>
          <w:rFonts w:ascii="宋体" w:hAnsi="宋体" w:cs="宋体" w:eastAsia="宋体"/>
          <w:sz w:val="20"/>
        </w:rPr>
        <w:t>i32 id</w:t>
      </w:r>
      <w:r>
        <w:rPr>
          <w:rFonts w:ascii="宋体" w:hAnsi="宋体" w:cs="宋体" w:eastAsia="宋体"/>
          <w:sz w:val="20"/>
        </w:rPr>
        <w:t>：服务</w:t>
      </w:r>
      <w:r>
        <w:rPr>
          <w:rFonts w:ascii="宋体" w:hAnsi="宋体" w:cs="宋体" w:eastAsia="宋体"/>
          <w:sz w:val="20"/>
        </w:rPr>
        <w:t>id</w:t>
      </w:r>
      <w:r>
        <w:rPr>
          <w:rFonts w:ascii="宋体" w:hAnsi="宋体" w:cs="宋体" w:eastAsia="宋体"/>
          <w:sz w:val="20"/>
        </w:rPr>
        <w:t>（唯一）</w:t>
      </w:r>
    </w:p>
    <w:p>
      <w:pPr>
        <w:ind w:left="1140" w:firstLine="0"/>
        <w:jc w:val="both"/>
      </w:pPr>
      <w:r>
        <w:rPr>
          <w:rFonts w:ascii="宋体" w:hAnsi="宋体" w:cs="宋体" w:eastAsia="宋体"/>
          <w:sz w:val="20"/>
        </w:rPr>
        <w:t xml:space="preserve">string </w:t>
      </w:r>
      <w:r>
        <w:rPr>
          <w:rFonts w:ascii="宋体" w:hAnsi="宋体" w:cs="宋体" w:eastAsia="宋体"/>
          <w:sz w:val="20"/>
        </w:rPr>
        <w:t>ip</w:t>
      </w:r>
      <w:r>
        <w:rPr>
          <w:rFonts w:ascii="宋体" w:hAnsi="宋体" w:cs="宋体" w:eastAsia="宋体"/>
          <w:sz w:val="20"/>
        </w:rPr>
        <w:t>：服务发布</w:t>
      </w:r>
      <w:r>
        <w:rPr>
          <w:rFonts w:ascii="宋体" w:hAnsi="宋体" w:cs="宋体" w:eastAsia="宋体"/>
          <w:sz w:val="20"/>
        </w:rPr>
        <w:t>ip</w:t>
      </w:r>
      <w:r>
        <w:rPr>
          <w:rFonts w:ascii="宋体" w:hAnsi="宋体" w:cs="宋体" w:eastAsia="宋体"/>
          <w:sz w:val="20"/>
        </w:rPr>
        <w:t>地址</w:t>
      </w:r>
    </w:p>
    <w:p>
      <w:pPr>
        <w:ind w:left="1140" w:firstLine="0"/>
        <w:jc w:val="both"/>
      </w:pPr>
      <w:r>
        <w:rPr>
          <w:rFonts w:ascii="宋体" w:hAnsi="宋体" w:cs="宋体" w:eastAsia="宋体"/>
          <w:sz w:val="20"/>
        </w:rPr>
        <w:t>string path</w:t>
      </w:r>
      <w:r>
        <w:rPr>
          <w:rFonts w:ascii="宋体" w:hAnsi="宋体" w:cs="宋体" w:eastAsia="宋体"/>
          <w:sz w:val="20"/>
        </w:rPr>
        <w:t>：服务发布绝对路径</w:t>
      </w:r>
    </w:p>
    <w:p>
      <w:pPr>
        <w:ind w:left="1140" w:firstLine="0"/>
        <w:jc w:val="both"/>
      </w:pPr>
      <w:r>
        <w:rPr>
          <w:rFonts w:ascii="宋体" w:hAnsi="宋体" w:cs="宋体" w:eastAsia="宋体"/>
          <w:sz w:val="20"/>
        </w:rPr>
        <w:t>i32 port</w:t>
      </w:r>
      <w:r>
        <w:rPr>
          <w:rFonts w:ascii="宋体" w:hAnsi="宋体" w:cs="宋体" w:eastAsia="宋体"/>
          <w:sz w:val="20"/>
        </w:rPr>
        <w:t>：服务绑定端口号</w:t>
      </w:r>
    </w:p>
    <w:p>
      <w:pPr>
        <w:ind w:left="1140" w:firstLine="0"/>
        <w:jc w:val="both"/>
      </w:pPr>
      <w:r>
        <w:rPr>
          <w:rFonts w:ascii="宋体" w:hAnsi="宋体" w:cs="宋体" w:eastAsia="宋体"/>
          <w:sz w:val="20"/>
        </w:rPr>
        <w:t xml:space="preserve">i32 </w:t>
      </w:r>
      <w:r>
        <w:rPr>
          <w:rFonts w:ascii="宋体" w:hAnsi="宋体" w:cs="宋体" w:eastAsia="宋体"/>
          <w:sz w:val="20"/>
        </w:rPr>
        <w:t>svn_version</w:t>
      </w:r>
      <w:r>
        <w:rPr>
          <w:rFonts w:ascii="宋体" w:hAnsi="宋体" w:cs="宋体" w:eastAsia="宋体"/>
          <w:sz w:val="20"/>
        </w:rPr>
        <w:t>：服务</w:t>
      </w:r>
      <w:r>
        <w:rPr>
          <w:rFonts w:ascii="宋体" w:hAnsi="宋体" w:cs="宋体" w:eastAsia="宋体"/>
          <w:sz w:val="20"/>
        </w:rPr>
        <w:t>svn</w:t>
      </w:r>
      <w:r>
        <w:rPr>
          <w:rFonts w:ascii="宋体" w:hAnsi="宋体" w:cs="宋体" w:eastAsia="宋体"/>
          <w:sz w:val="20"/>
        </w:rPr>
        <w:t>版本号</w:t>
      </w:r>
    </w:p>
    <w:p>
      <w:pPr>
        <w:ind w:left="1140" w:firstLine="0"/>
        <w:jc w:val="both"/>
      </w:pPr>
      <w:r>
        <w:rPr>
          <w:rFonts w:ascii="宋体" w:hAnsi="宋体" w:cs="宋体" w:eastAsia="宋体"/>
          <w:sz w:val="20"/>
        </w:rPr>
        <w:t>string user</w:t>
      </w:r>
      <w:r>
        <w:rPr>
          <w:rFonts w:ascii="宋体" w:hAnsi="宋体" w:cs="宋体" w:eastAsia="宋体"/>
          <w:sz w:val="20"/>
        </w:rPr>
        <w:t>：启动服务用户名</w:t>
      </w:r>
    </w:p>
    <w:p>
      <w:pPr>
        <w:ind w:left="1140" w:firstLine="0"/>
        <w:jc w:val="both"/>
      </w:pPr>
      <w:r>
        <w:rPr>
          <w:rFonts w:ascii="宋体" w:hAnsi="宋体" w:cs="宋体" w:eastAsia="宋体"/>
          <w:sz w:val="20"/>
        </w:rPr>
        <w:t>string password</w:t>
      </w:r>
      <w:r>
        <w:rPr>
          <w:rFonts w:ascii="宋体" w:hAnsi="宋体" w:cs="宋体" w:eastAsia="宋体"/>
          <w:sz w:val="20"/>
        </w:rPr>
        <w:t>：启动服务用户密码</w:t>
      </w:r>
    </w:p>
    <w:p>
      <w:pPr>
        <w:ind w:left="1140" w:firstLine="0"/>
        <w:jc w:val="both"/>
      </w:pPr>
      <w:r>
        <w:rPr>
          <w:rFonts w:ascii="宋体" w:hAnsi="宋体" w:cs="宋体" w:eastAsia="宋体"/>
          <w:sz w:val="20"/>
        </w:rPr>
        <w:t>i32 type</w:t>
      </w:r>
      <w:r>
        <w:rPr>
          <w:rFonts w:ascii="宋体" w:hAnsi="宋体" w:cs="宋体" w:eastAsia="宋体"/>
          <w:sz w:val="20"/>
        </w:rPr>
        <w:t>：发布类型（</w:t>
      </w:r>
      <w:r>
        <w:rPr>
          <w:rFonts w:ascii="宋体" w:hAnsi="宋体" w:cs="宋体" w:eastAsia="宋体"/>
          <w:sz w:val="20"/>
        </w:rPr>
        <w:t>php</w:t>
      </w:r>
      <w:r>
        <w:rPr>
          <w:rFonts w:ascii="宋体" w:hAnsi="宋体" w:cs="宋体" w:eastAsia="宋体"/>
          <w:sz w:val="20"/>
        </w:rPr>
        <w:t>：</w:t>
      </w:r>
      <w:r>
        <w:rPr>
          <w:rFonts w:ascii="宋体" w:hAnsi="宋体" w:cs="宋体" w:eastAsia="宋体"/>
          <w:sz w:val="20"/>
        </w:rPr>
        <w:t>1</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c++</w:t>
      </w:r>
      <w:r>
        <w:rPr>
          <w:rFonts w:ascii="宋体" w:hAnsi="宋体" w:cs="宋体" w:eastAsia="宋体"/>
          <w:sz w:val="20"/>
        </w:rPr>
        <w:t>：</w:t>
      </w:r>
      <w:r>
        <w:rPr>
          <w:rFonts w:ascii="宋体" w:hAnsi="宋体" w:cs="宋体" w:eastAsia="宋体"/>
          <w:sz w:val="20"/>
        </w:rPr>
        <w:t>2</w:t>
      </w:r>
      <w:r>
        <w:rPr>
          <w:rFonts w:ascii="宋体" w:hAnsi="宋体" w:cs="宋体" w:eastAsia="宋体"/>
          <w:sz w:val="20"/>
        </w:rPr>
        <w:t>，</w:t>
      </w:r>
      <w:r>
        <w:rPr>
          <w:rFonts w:ascii="宋体" w:hAnsi="宋体" w:cs="宋体" w:eastAsia="宋体"/>
          <w:sz w:val="20"/>
        </w:rPr>
        <w:t xml:space="preserve"> java:3 </w:t>
      </w:r>
      <w:r>
        <w:rPr>
          <w:rFonts w:ascii="宋体" w:hAnsi="宋体" w:cs="宋体" w:eastAsia="宋体"/>
          <w:sz w:val="20"/>
        </w:rPr>
        <w:t>目前只支持</w:t>
      </w:r>
      <w:r>
        <w:rPr>
          <w:rFonts w:ascii="宋体" w:hAnsi="宋体" w:cs="宋体" w:eastAsia="宋体"/>
          <w:sz w:val="20"/>
        </w:rPr>
        <w:t>c++</w:t>
      </w:r>
      <w:r>
        <w:rPr>
          <w:rFonts w:ascii="宋体" w:hAnsi="宋体" w:cs="宋体" w:eastAsia="宋体"/>
          <w:sz w:val="20"/>
        </w:rPr>
        <w:t>）</w:t>
      </w:r>
    </w:p>
    <w:p>
      <w:pPr>
        <w:ind w:left="1140" w:firstLine="0"/>
        <w:jc w:val="both"/>
      </w:pPr>
      <w:r>
        <w:rPr>
          <w:rFonts w:ascii="宋体" w:hAnsi="宋体" w:cs="宋体" w:eastAsia="宋体"/>
          <w:sz w:val="20"/>
        </w:rPr>
        <w:t>string des</w:t>
      </w:r>
      <w:r>
        <w:rPr>
          <w:rFonts w:ascii="宋体" w:hAnsi="宋体" w:cs="宋体" w:eastAsia="宋体"/>
          <w:sz w:val="20"/>
        </w:rPr>
        <w:t>：服务备注</w:t>
      </w:r>
    </w:p>
    <w:p>
      <w:pPr>
        <w:ind w:left="1140" w:firstLine="0"/>
        <w:jc w:val="both"/>
      </w:pPr>
      <w:r>
        <w:rPr>
          <w:rFonts w:ascii="宋体" w:hAnsi="宋体" w:cs="宋体" w:eastAsia="宋体"/>
          <w:sz w:val="20"/>
        </w:rPr>
        <w:t>bool</w:t>
      </w:r>
      <w:r>
        <w:rPr>
          <w:rFonts w:ascii="宋体" w:hAnsi="宋体" w:cs="宋体" w:eastAsia="宋体"/>
          <w:sz w:val="20"/>
        </w:rPr>
        <w:t xml:space="preserve"> forbidden</w:t>
      </w:r>
      <w:r>
        <w:rPr>
          <w:rFonts w:ascii="宋体" w:hAnsi="宋体" w:cs="宋体" w:eastAsia="宋体"/>
          <w:sz w:val="20"/>
        </w:rPr>
        <w:t>：禁用标志位</w:t>
      </w:r>
    </w:p>
    <w:p>
      <w:pPr>
        <w:ind w:left="1140" w:firstLine="0"/>
        <w:jc w:val="both"/>
      </w:pPr>
      <w:r>
        <w:rPr>
          <w:rFonts w:ascii="宋体" w:hAnsi="宋体" w:cs="宋体" w:eastAsia="宋体"/>
          <w:sz w:val="20"/>
        </w:rPr>
        <w:t>list&lt;</w:t>
      </w:r>
      <w:r>
        <w:rPr>
          <w:rFonts w:ascii="宋体" w:hAnsi="宋体" w:cs="宋体" w:eastAsia="宋体"/>
          <w:sz w:val="20"/>
        </w:rPr>
        <w:t>ConfigDetail</w:t>
      </w:r>
      <w:r>
        <w:rPr>
          <w:rFonts w:ascii="宋体" w:hAnsi="宋体" w:cs="宋体" w:eastAsia="宋体"/>
          <w:sz w:val="20"/>
        </w:rPr>
        <w:t xml:space="preserve">&gt; </w:t>
      </w:r>
      <w:r>
        <w:rPr>
          <w:rFonts w:ascii="宋体" w:hAnsi="宋体" w:cs="宋体" w:eastAsia="宋体"/>
          <w:sz w:val="20"/>
        </w:rPr>
        <w:t>vec</w:t>
      </w:r>
      <w:r>
        <w:rPr>
          <w:rFonts w:ascii="宋体" w:hAnsi="宋体" w:cs="宋体" w:eastAsia="宋体"/>
          <w:sz w:val="20"/>
        </w:rPr>
        <w:t>：配置文件列表</w:t>
      </w:r>
    </w:p>
    <w:p>
      <w:pPr>
        <w:ind w:left="780" w:firstLine="0"/>
        <w:jc w:val="both"/>
      </w:pPr>
      <w:r>
        <w:rPr>
          <w:rFonts w:ascii="宋体" w:hAnsi="宋体" w:cs="宋体" w:eastAsia="宋体"/>
          <w:sz w:val="20"/>
        </w:rPr>
        <w:t>ConfigDetail</w:t>
      </w:r>
    </w:p>
    <w:p>
      <w:pPr>
        <w:ind w:left="780" w:firstLine="0"/>
        <w:jc w:val="both"/>
      </w:pPr>
      <w:r>
        <w:rPr>
          <w:rFonts w:ascii="宋体" w:hAnsi="宋体" w:cs="宋体" w:eastAsia="宋体"/>
          <w:sz w:val="20"/>
        </w:rPr>
        <w:t>	</w:t>
      </w:r>
      <w:r>
        <w:rPr>
          <w:rFonts w:ascii="宋体" w:hAnsi="宋体" w:cs="宋体" w:eastAsia="宋体"/>
          <w:sz w:val="20"/>
        </w:rPr>
        <w:t>id</w:t>
      </w:r>
      <w:r>
        <w:rPr>
          <w:rFonts w:ascii="宋体" w:hAnsi="宋体" w:cs="宋体" w:eastAsia="宋体"/>
          <w:sz w:val="20"/>
        </w:rPr>
        <w:t>：配置</w:t>
      </w:r>
      <w:r>
        <w:rPr>
          <w:rFonts w:ascii="宋体" w:hAnsi="宋体" w:cs="宋体" w:eastAsia="宋体"/>
          <w:sz w:val="20"/>
        </w:rPr>
        <w:t>id</w:t>
      </w:r>
    </w:p>
    <w:p>
      <w:pPr>
        <w:ind w:left="780" w:firstLine="0"/>
        <w:jc w:val="both"/>
      </w:pPr>
      <w:r>
        <w:rPr>
          <w:rFonts w:ascii="宋体" w:hAnsi="宋体" w:cs="宋体" w:eastAsia="宋体"/>
          <w:sz w:val="20"/>
        </w:rPr>
        <w:t>key</w:t>
      </w:r>
      <w:r>
        <w:rPr>
          <w:rFonts w:ascii="宋体" w:hAnsi="宋体" w:cs="宋体" w:eastAsia="宋体"/>
          <w:sz w:val="20"/>
        </w:rPr>
        <w:t>：配置</w:t>
      </w:r>
      <w:r>
        <w:rPr>
          <w:rFonts w:ascii="宋体" w:hAnsi="宋体" w:cs="宋体" w:eastAsia="宋体"/>
          <w:sz w:val="20"/>
        </w:rPr>
        <w:t>key</w:t>
      </w:r>
      <w:r>
        <w:rPr>
          <w:rFonts w:ascii="宋体" w:hAnsi="宋体" w:cs="宋体" w:eastAsia="宋体"/>
          <w:sz w:val="20"/>
        </w:rPr>
        <w:t>值</w:t>
      </w:r>
    </w:p>
    <w:p>
      <w:pPr>
        <w:ind w:left="780" w:firstLine="0"/>
        <w:jc w:val="both"/>
      </w:pPr>
      <w:r>
        <w:rPr>
          <w:rFonts w:ascii="宋体" w:hAnsi="宋体" w:cs="宋体" w:eastAsia="宋体"/>
          <w:sz w:val="20"/>
        </w:rPr>
        <w:t>value</w:t>
      </w:r>
      <w:r>
        <w:rPr>
          <w:rFonts w:ascii="宋体" w:hAnsi="宋体" w:cs="宋体" w:eastAsia="宋体"/>
          <w:sz w:val="20"/>
        </w:rPr>
        <w:t>：配置</w:t>
      </w:r>
      <w:r>
        <w:rPr>
          <w:rFonts w:ascii="宋体" w:hAnsi="宋体" w:cs="宋体" w:eastAsia="宋体"/>
          <w:sz w:val="20"/>
        </w:rPr>
        <w:t>value</w:t>
      </w:r>
      <w:r>
        <w:rPr>
          <w:rFonts w:ascii="宋体" w:hAnsi="宋体" w:cs="宋体" w:eastAsia="宋体"/>
          <w:sz w:val="20"/>
        </w:rPr>
        <w:t>值</w:t>
      </w:r>
    </w:p>
    <w:p>
      <w:pPr>
        <w:ind w:left="780" w:firstLine="0"/>
        <w:jc w:val="both"/>
      </w:pPr>
      <w:r>
        <w:rPr>
          <w:rFonts w:ascii="宋体" w:hAnsi="宋体" w:cs="宋体" w:eastAsia="宋体"/>
          <w:sz w:val="20"/>
        </w:rPr>
        <w:t>deploy_type</w:t>
      </w:r>
      <w:r>
        <w:rPr>
          <w:rFonts w:ascii="宋体" w:hAnsi="宋体" w:cs="宋体" w:eastAsia="宋体"/>
          <w:sz w:val="20"/>
        </w:rPr>
        <w:t>：</w:t>
      </w:r>
      <w:r>
        <w:rPr>
          <w:rFonts w:ascii="宋体" w:hAnsi="宋体" w:cs="宋体" w:eastAsia="宋体"/>
          <w:sz w:val="20"/>
        </w:rPr>
        <w:t>表示配置文件类型。</w:t>
      </w:r>
      <w:r>
        <w:rPr>
          <w:rFonts w:ascii="宋体" w:hAnsi="宋体" w:cs="宋体" w:eastAsia="宋体"/>
          <w:sz w:val="20"/>
        </w:rPr>
        <w:t>1</w:t>
      </w:r>
      <w:r>
        <w:rPr>
          <w:rFonts w:ascii="宋体" w:hAnsi="宋体" w:cs="宋体" w:eastAsia="宋体"/>
          <w:sz w:val="20"/>
        </w:rPr>
        <w:t>：普通</w:t>
      </w:r>
      <w:r>
        <w:rPr>
          <w:rFonts w:ascii="宋体" w:hAnsi="宋体" w:cs="宋体" w:eastAsia="宋体"/>
          <w:sz w:val="20"/>
        </w:rPr>
        <w:t>key-value</w:t>
      </w:r>
      <w:r>
        <w:rPr>
          <w:rFonts w:ascii="宋体" w:hAnsi="宋体" w:cs="宋体" w:eastAsia="宋体"/>
          <w:sz w:val="20"/>
        </w:rPr>
        <w:t>形式，</w:t>
      </w:r>
      <w:r>
        <w:rPr>
          <w:rFonts w:ascii="宋体" w:hAnsi="宋体" w:cs="宋体" w:eastAsia="宋体"/>
          <w:sz w:val="20"/>
        </w:rPr>
        <w:t xml:space="preserve"> 2</w:t>
      </w:r>
      <w:r>
        <w:rPr>
          <w:rFonts w:ascii="宋体" w:hAnsi="宋体" w:cs="宋体" w:eastAsia="宋体"/>
          <w:sz w:val="20"/>
        </w:rPr>
        <w:t>：表示文件形式，服</w:t>
      </w:r>
      <w:r>
        <w:rPr>
          <w:rFonts w:ascii="宋体" w:hAnsi="宋体" w:cs="宋体" w:eastAsia="宋体"/>
          <w:sz w:val="20"/>
        </w:rPr>
        <w:t>务取到这个类型的配置文件会在自己的</w:t>
      </w:r>
      <w:r>
        <w:rPr>
          <w:rFonts w:ascii="宋体" w:hAnsi="宋体" w:cs="宋体" w:eastAsia="宋体"/>
          <w:sz w:val="20"/>
        </w:rPr>
        <w:t>conf</w:t>
      </w:r>
      <w:r>
        <w:rPr>
          <w:rFonts w:ascii="宋体" w:hAnsi="宋体" w:cs="宋体" w:eastAsia="宋体"/>
          <w:sz w:val="20"/>
        </w:rPr>
        <w:t>目录下生成相应的配置文件</w:t>
      </w:r>
      <w:r>
        <w:rPr>
          <w:rFonts w:ascii="宋体" w:hAnsi="宋体" w:cs="宋体" w:eastAsia="宋体"/>
          <w:sz w:val="20"/>
        </w:rPr>
        <w:t xml:space="preserve"> 3</w:t>
      </w:r>
      <w:r>
        <w:rPr>
          <w:rFonts w:ascii="宋体" w:hAnsi="宋体" w:cs="宋体" w:eastAsia="宋体"/>
          <w:sz w:val="20"/>
        </w:rPr>
        <w:t>：表示是服务依赖库信息，</w:t>
      </w:r>
      <w:r>
        <w:rPr>
          <w:rFonts w:ascii="宋体" w:hAnsi="宋体" w:cs="宋体" w:eastAsia="宋体"/>
          <w:sz w:val="20"/>
        </w:rPr>
        <w:t>key</w:t>
      </w:r>
      <w:r>
        <w:rPr>
          <w:rFonts w:ascii="宋体" w:hAnsi="宋体" w:cs="宋体" w:eastAsia="宋体"/>
          <w:sz w:val="20"/>
        </w:rPr>
        <w:t>是库名称，</w:t>
      </w:r>
      <w:r>
        <w:rPr>
          <w:rFonts w:ascii="宋体" w:hAnsi="宋体" w:cs="宋体" w:eastAsia="宋体"/>
          <w:sz w:val="20"/>
        </w:rPr>
        <w:t>value</w:t>
      </w:r>
      <w:r>
        <w:rPr>
          <w:rFonts w:ascii="宋体" w:hAnsi="宋体" w:cs="宋体" w:eastAsia="宋体"/>
          <w:sz w:val="20"/>
        </w:rPr>
        <w:t>是库</w:t>
      </w:r>
      <w:r>
        <w:rPr>
          <w:rFonts w:ascii="宋体" w:hAnsi="宋体" w:cs="宋体" w:eastAsia="宋体"/>
          <w:sz w:val="20"/>
        </w:rPr>
        <w:t>svn</w:t>
      </w:r>
      <w:r>
        <w:rPr>
          <w:rFonts w:ascii="宋体" w:hAnsi="宋体" w:cs="宋体" w:eastAsia="宋体"/>
          <w:sz w:val="20"/>
        </w:rPr>
        <w:t>地址。</w:t>
      </w:r>
    </w:p>
    <w:p>
      <w:pPr>
        <w:ind w:left="780" w:firstLine="0"/>
        <w:jc w:val="both"/>
      </w:pPr>
      <w:r>
        <w:rPr>
          <w:rFonts w:ascii="宋体" w:hAnsi="宋体" w:cs="宋体" w:eastAsia="宋体"/>
          <w:sz w:val="20"/>
        </w:rPr>
        <w:t>annotation</w:t>
      </w:r>
      <w:r>
        <w:rPr>
          <w:rFonts w:ascii="宋体" w:hAnsi="宋体" w:cs="宋体" w:eastAsia="宋体"/>
          <w:sz w:val="20"/>
        </w:rPr>
        <w:t>：注释</w:t>
      </w:r>
    </w:p>
    <w:p>
      <w:pPr>
        <w:jc w:val="both"/>
      </w:pPr>
    </w:p>
    <w:p>
      <w:pPr>
        <w:jc w:val="both"/>
      </w:pPr>
      <w:r>
        <w:rPr>
          <w:rFonts w:ascii="宋体" w:hAnsi="宋体" w:cs="宋体" w:eastAsia="宋体"/>
          <w:sz w:val="20"/>
        </w:rPr>
        <w:t>返回数据：</w:t>
      </w:r>
    </w:p>
    <w:p>
      <w:pPr>
        <w:jc w:val="both"/>
      </w:pPr>
      <w:r>
        <w:rPr>
          <w:rFonts w:ascii="宋体" w:hAnsi="宋体" w:cs="宋体" w:eastAsia="宋体"/>
          <w:sz w:val="20"/>
        </w:rPr>
        <w:t>	</w:t>
      </w:r>
      <w:r>
        <w:rPr>
          <w:rFonts w:ascii="宋体" w:hAnsi="宋体" w:cs="宋体" w:eastAsia="宋体"/>
          <w:sz w:val="20"/>
        </w:rPr>
        <w:t>SetServiceGroupAck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：返回状态码</w:t>
      </w:r>
    </w:p>
    <w:p>
      <w:pPr>
        <w:jc w:val="both"/>
      </w:pPr>
    </w:p>
    <w:p>
      <w:pPr>
        <w:jc w:val="both"/>
      </w:pPr>
      <w:r>
        <w:rPr>
          <w:rFonts w:ascii="宋体" w:hAnsi="宋体" w:cs="宋体" w:eastAsia="宋体"/>
          <w:sz w:val="20"/>
        </w:rPr>
        <w:t>功能：根据服务组名称查询服务组</w:t>
      </w:r>
      <w:r>
        <w:rPr>
          <w:rFonts w:ascii="宋体" w:hAnsi="宋体" w:cs="宋体" w:eastAsia="宋体"/>
          <w:sz w:val="20"/>
        </w:rPr>
        <w:t>id</w:t>
      </w:r>
    </w:p>
    <w:p>
      <w:pPr>
        <w:jc w:val="both"/>
      </w:pPr>
      <w:r>
        <w:rPr>
          <w:rFonts w:ascii="宋体" w:hAnsi="宋体" w:cs="宋体" w:eastAsia="宋体"/>
          <w:sz w:val="20"/>
        </w:rPr>
        <w:t>接口：</w:t>
      </w:r>
      <w:r>
        <w:rPr>
          <w:rFonts w:ascii="宋体" w:hAnsi="宋体" w:cs="宋体" w:eastAsia="宋体"/>
          <w:sz w:val="20"/>
        </w:rPr>
        <w:t>QueryGroupIdAck</w:t>
      </w:r>
      <w:r>
        <w:rPr>
          <w:rFonts w:ascii="宋体" w:hAnsi="宋体" w:cs="宋体" w:eastAsia="宋体"/>
          <w:sz w:val="20"/>
        </w:rPr>
        <w:t xml:space="preserve"> </w:t>
      </w:r>
      <w:r>
        <w:rPr>
          <w:rFonts w:ascii="宋体" w:hAnsi="宋体" w:cs="宋体" w:eastAsia="宋体"/>
          <w:sz w:val="20"/>
        </w:rPr>
        <w:t>QueryGroupId</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QueryGroupIdReq</w:t>
      </w:r>
      <w:r>
        <w:rPr>
          <w:rFonts w:ascii="宋体" w:hAnsi="宋体" w:cs="宋体" w:eastAsia="宋体"/>
          <w:sz w:val="20"/>
        </w:rPr>
        <w:t xml:space="preserve"> s)</w:t>
      </w:r>
    </w:p>
    <w:p>
      <w:pPr>
        <w:jc w:val="both"/>
      </w:pPr>
      <w:r>
        <w:rPr>
          <w:rFonts w:ascii="宋体" w:hAnsi="宋体" w:cs="宋体" w:eastAsia="宋体"/>
          <w:sz w:val="20"/>
        </w:rPr>
        <w:t>接收数据：</w:t>
      </w:r>
    </w:p>
    <w:p>
      <w:pPr>
        <w:jc w:val="both"/>
      </w:pPr>
      <w:r>
        <w:rPr>
          <w:rFonts w:ascii="宋体" w:hAnsi="宋体" w:cs="宋体" w:eastAsia="宋体"/>
          <w:sz w:val="20"/>
        </w:rPr>
        <w:t>	</w:t>
      </w:r>
      <w:r>
        <w:rPr>
          <w:rFonts w:ascii="宋体" w:hAnsi="宋体" w:cs="宋体" w:eastAsia="宋体"/>
          <w:sz w:val="20"/>
        </w:rPr>
        <w:t>QueryGroupIdReq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string </w:t>
      </w:r>
      <w:r>
        <w:rPr>
          <w:rFonts w:ascii="宋体" w:hAnsi="宋体" w:cs="宋体" w:eastAsia="宋体"/>
          <w:sz w:val="20"/>
        </w:rPr>
        <w:t>group_name</w:t>
      </w:r>
      <w:r>
        <w:rPr>
          <w:rFonts w:ascii="宋体" w:hAnsi="宋体" w:cs="宋体" w:eastAsia="宋体"/>
          <w:sz w:val="20"/>
        </w:rPr>
        <w:t>：服务组名称</w:t>
      </w:r>
    </w:p>
    <w:p>
      <w:pPr>
        <w:jc w:val="both"/>
      </w:pPr>
      <w:r>
        <w:rPr>
          <w:rFonts w:ascii="宋体" w:hAnsi="宋体" w:cs="宋体" w:eastAsia="宋体"/>
          <w:sz w:val="20"/>
        </w:rPr>
        <w:t>返回数据：</w:t>
      </w:r>
    </w:p>
    <w:p>
      <w:pPr>
        <w:jc w:val="both"/>
      </w:pPr>
      <w:r>
        <w:rPr>
          <w:rFonts w:ascii="宋体" w:hAnsi="宋体" w:cs="宋体" w:eastAsia="宋体"/>
          <w:sz w:val="20"/>
        </w:rPr>
        <w:t>	</w:t>
      </w:r>
      <w:r>
        <w:rPr>
          <w:rFonts w:ascii="宋体" w:hAnsi="宋体" w:cs="宋体" w:eastAsia="宋体"/>
          <w:sz w:val="20"/>
        </w:rPr>
        <w:t>QueryGroupIdAck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w:t>
      </w:r>
      <w:r>
        <w:rPr>
          <w:rFonts w:ascii="宋体" w:hAnsi="宋体" w:cs="宋体" w:eastAsia="宋体"/>
          <w:sz w:val="20"/>
        </w:rPr>
        <w:t>id</w:t>
      </w:r>
    </w:p>
    <w:p>
      <w:pPr>
        <w:pStyle w:val="3"/>
        <w:spacing w:line="416" w:lineRule="auto" w:before="260" w:after="260"/>
        <w:jc w:val="both"/>
      </w:pPr>
      <w:r>
        <w:rPr>
          <w:rFonts w:ascii="宋体" w:hAnsi="宋体" w:cs="宋体" w:eastAsia="宋体"/>
          <w:b w:val="false"/>
          <w:sz w:val="28"/>
        </w:rPr>
        <w:t>WebQueryGroup</w:t>
      </w:r>
    </w:p>
    <w:p>
      <w:pPr>
        <w:jc w:val="both"/>
      </w:pPr>
      <w:r>
        <w:rPr>
          <w:rFonts w:ascii="宋体" w:hAnsi="宋体" w:cs="宋体" w:eastAsia="宋体"/>
          <w:sz w:val="20"/>
        </w:rPr>
        <w:t>功能：根据版本号查询对应服务信息</w:t>
      </w:r>
    </w:p>
    <w:p>
      <w:pPr>
        <w:jc w:val="both"/>
      </w:pPr>
      <w:r>
        <w:rPr>
          <w:rFonts w:ascii="宋体" w:hAnsi="宋体" w:cs="宋体" w:eastAsia="宋体"/>
          <w:sz w:val="20"/>
        </w:rPr>
        <w:t>接口：</w:t>
      </w:r>
      <w:r>
        <w:rPr>
          <w:rFonts w:ascii="宋体" w:hAnsi="宋体" w:cs="宋体" w:eastAsia="宋体"/>
          <w:sz w:val="20"/>
        </w:rPr>
        <w:t>WebQueryGroupAck</w:t>
      </w:r>
      <w:r>
        <w:rPr>
          <w:rFonts w:ascii="宋体" w:hAnsi="宋体" w:cs="宋体" w:eastAsia="宋体"/>
          <w:sz w:val="20"/>
        </w:rPr>
        <w:t xml:space="preserve"> </w:t>
      </w:r>
      <w:r>
        <w:rPr>
          <w:rFonts w:ascii="宋体" w:hAnsi="宋体" w:cs="宋体" w:eastAsia="宋体"/>
          <w:sz w:val="20"/>
        </w:rPr>
        <w:t>WebQueryGroup</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WebQueryGroupReq</w:t>
      </w:r>
      <w:r>
        <w:rPr>
          <w:rFonts w:ascii="宋体" w:hAnsi="宋体" w:cs="宋体" w:eastAsia="宋体"/>
          <w:sz w:val="20"/>
        </w:rPr>
        <w:t xml:space="preserve"> s)</w:t>
      </w:r>
    </w:p>
    <w:p>
      <w:pPr>
        <w:jc w:val="both"/>
      </w:pPr>
      <w:r>
        <w:rPr>
          <w:rFonts w:ascii="宋体" w:hAnsi="宋体" w:cs="宋体" w:eastAsia="宋体"/>
          <w:sz w:val="20"/>
        </w:rPr>
        <w:t>接收数据：</w:t>
      </w:r>
    </w:p>
    <w:p>
      <w:pPr>
        <w:jc w:val="both"/>
      </w:pPr>
      <w:r>
        <w:rPr>
          <w:rFonts w:ascii="宋体" w:hAnsi="宋体" w:cs="宋体" w:eastAsia="宋体"/>
          <w:sz w:val="20"/>
        </w:rPr>
        <w:t>	</w:t>
      </w:r>
      <w:r>
        <w:rPr>
          <w:rFonts w:ascii="宋体" w:hAnsi="宋体" w:cs="宋体" w:eastAsia="宋体"/>
          <w:sz w:val="20"/>
        </w:rPr>
        <w:t>WebQueryGroupReq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version_id</w:t>
      </w:r>
      <w:r>
        <w:rPr>
          <w:rFonts w:ascii="宋体" w:hAnsi="宋体" w:cs="宋体" w:eastAsia="宋体"/>
          <w:sz w:val="20"/>
        </w:rPr>
        <w:t>：版本号</w:t>
      </w:r>
    </w:p>
    <w:p>
      <w:pPr>
        <w:jc w:val="both"/>
      </w:pPr>
      <w:r>
        <w:rPr>
          <w:rFonts w:ascii="宋体" w:hAnsi="宋体" w:cs="宋体" w:eastAsia="宋体"/>
          <w:sz w:val="20"/>
        </w:rPr>
        <w:t>返回数据：</w:t>
      </w:r>
    </w:p>
    <w:p>
      <w:pPr>
        <w:jc w:val="both"/>
      </w:pP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ServiceGroupDetail</w:t>
      </w:r>
      <w:r>
        <w:rPr>
          <w:rFonts w:ascii="宋体" w:hAnsi="宋体" w:cs="宋体" w:eastAsia="宋体"/>
          <w:sz w:val="20"/>
        </w:rPr>
        <w:t xml:space="preserve"> group</w:t>
      </w:r>
      <w:r>
        <w:rPr>
          <w:rFonts w:ascii="宋体" w:hAnsi="宋体" w:cs="宋体" w:eastAsia="宋体"/>
          <w:sz w:val="20"/>
        </w:rPr>
        <w:t>：服务组信息（具体看</w:t>
      </w:r>
      <w:r>
        <w:rPr>
          <w:rFonts w:ascii="宋体" w:hAnsi="宋体" w:cs="宋体" w:eastAsia="宋体"/>
          <w:sz w:val="20"/>
        </w:rPr>
        <w:t>SetServiceGroup</w:t>
      </w:r>
      <w:r>
        <w:rPr>
          <w:rFonts w:ascii="宋体" w:hAnsi="宋体" w:cs="宋体" w:eastAsia="宋体"/>
          <w:sz w:val="20"/>
        </w:rPr>
        <w:t>接口）</w:t>
      </w:r>
    </w:p>
    <w:p>
      <w:pPr>
        <w:jc w:val="both"/>
      </w:pPr>
    </w:p>
    <w:p>
      <w:pPr>
        <w:pStyle w:val="3"/>
        <w:spacing w:line="416" w:lineRule="auto" w:before="260" w:after="260"/>
        <w:jc w:val="both"/>
      </w:pPr>
      <w:r>
        <w:rPr>
          <w:rFonts w:ascii="宋体" w:hAnsi="宋体" w:cs="宋体" w:eastAsia="宋体"/>
          <w:b w:val="false"/>
          <w:sz w:val="28"/>
        </w:rPr>
        <w:t>SetPresentVer</w:t>
      </w:r>
    </w:p>
    <w:p>
      <w:pPr>
        <w:jc w:val="both"/>
      </w:pPr>
      <w:r>
        <w:rPr>
          <w:rFonts w:ascii="宋体" w:hAnsi="宋体" w:cs="宋体" w:eastAsia="宋体"/>
          <w:sz w:val="20"/>
        </w:rPr>
        <w:t>功能：设置当前版本，就是在数据库中标记出那个版本是线上正在运行的。</w:t>
      </w:r>
    </w:p>
    <w:p>
      <w:pPr>
        <w:jc w:val="both"/>
      </w:pPr>
      <w:r>
        <w:rPr>
          <w:rFonts w:ascii="宋体" w:hAnsi="宋体" w:cs="宋体" w:eastAsia="宋体"/>
          <w:sz w:val="20"/>
        </w:rPr>
        <w:t>接口：</w:t>
      </w:r>
      <w:r>
        <w:rPr>
          <w:rFonts w:ascii="宋体" w:hAnsi="宋体" w:cs="宋体" w:eastAsia="宋体"/>
          <w:sz w:val="20"/>
        </w:rPr>
        <w:t>SetPresentVerAck</w:t>
      </w:r>
      <w:r>
        <w:rPr>
          <w:rFonts w:ascii="宋体" w:hAnsi="宋体" w:cs="宋体" w:eastAsia="宋体"/>
          <w:sz w:val="20"/>
        </w:rPr>
        <w:t xml:space="preserve"> </w:t>
      </w:r>
      <w:r>
        <w:rPr>
          <w:rFonts w:ascii="宋体" w:hAnsi="宋体" w:cs="宋体" w:eastAsia="宋体"/>
          <w:sz w:val="20"/>
        </w:rPr>
        <w:t>SetPresentVersion</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SetPresentVerReq</w:t>
      </w:r>
      <w:r>
        <w:rPr>
          <w:rFonts w:ascii="宋体" w:hAnsi="宋体" w:cs="宋体" w:eastAsia="宋体"/>
          <w:sz w:val="20"/>
        </w:rPr>
        <w:t xml:space="preserve"> s)</w:t>
      </w:r>
    </w:p>
    <w:p>
      <w:pPr>
        <w:jc w:val="both"/>
      </w:pPr>
      <w:r>
        <w:rPr>
          <w:rFonts w:ascii="宋体" w:hAnsi="宋体" w:cs="宋体" w:eastAsia="宋体"/>
          <w:sz w:val="20"/>
        </w:rPr>
        <w:t>接收数据：</w:t>
      </w:r>
    </w:p>
    <w:p>
      <w:pPr>
        <w:jc w:val="both"/>
      </w:pPr>
      <w:r>
        <w:rPr>
          <w:rFonts w:ascii="宋体" w:hAnsi="宋体" w:cs="宋体" w:eastAsia="宋体"/>
          <w:sz w:val="20"/>
        </w:rPr>
        <w:t>	</w:t>
      </w:r>
      <w:r>
        <w:rPr>
          <w:rFonts w:ascii="宋体" w:hAnsi="宋体" w:cs="宋体" w:eastAsia="宋体"/>
          <w:sz w:val="20"/>
        </w:rPr>
        <w:t>SetPresentVerReq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w:t>
      </w:r>
      <w:r>
        <w:rPr>
          <w:rFonts w:ascii="宋体" w:hAnsi="宋体" w:cs="宋体" w:eastAsia="宋体"/>
          <w:sz w:val="20"/>
        </w:rPr>
        <w:t>id</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version_id</w:t>
      </w:r>
      <w:r>
        <w:rPr>
          <w:rFonts w:ascii="宋体" w:hAnsi="宋体" w:cs="宋体" w:eastAsia="宋体"/>
          <w:sz w:val="20"/>
        </w:rPr>
        <w:t>：要设置的版本号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user</w:t>
      </w:r>
      <w:r>
        <w:rPr>
          <w:rFonts w:ascii="宋体" w:hAnsi="宋体" w:cs="宋体" w:eastAsia="宋体"/>
          <w:sz w:val="20"/>
        </w:rPr>
        <w:t>：设置版本号的用户</w:t>
      </w:r>
    </w:p>
    <w:p>
      <w:pPr>
        <w:jc w:val="both"/>
      </w:pPr>
      <w:r>
        <w:rPr>
          <w:rFonts w:ascii="宋体" w:hAnsi="宋体" w:cs="宋体" w:eastAsia="宋体"/>
          <w:sz w:val="20"/>
        </w:rPr>
        <w:t>返回数据：</w:t>
      </w:r>
    </w:p>
    <w:p>
      <w:pPr>
        <w:jc w:val="both"/>
      </w:pPr>
      <w:r>
        <w:rPr>
          <w:rFonts w:ascii="宋体" w:hAnsi="宋体" w:cs="宋体" w:eastAsia="宋体"/>
          <w:sz w:val="20"/>
        </w:rPr>
        <w:t>	</w:t>
      </w:r>
      <w:r>
        <w:rPr>
          <w:rFonts w:ascii="宋体" w:hAnsi="宋体" w:cs="宋体" w:eastAsia="宋体"/>
          <w:sz w:val="20"/>
        </w:rPr>
        <w:t>SetPresentVerAck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list&lt;</w:t>
      </w:r>
      <w:r>
        <w:rPr>
          <w:rFonts w:ascii="宋体" w:hAnsi="宋体" w:cs="宋体" w:eastAsia="宋体"/>
          <w:sz w:val="20"/>
        </w:rPr>
        <w:t>ReleaseInfo</w:t>
      </w:r>
      <w:r>
        <w:rPr>
          <w:rFonts w:ascii="宋体" w:hAnsi="宋体" w:cs="宋体" w:eastAsia="宋体"/>
          <w:sz w:val="20"/>
        </w:rPr>
        <w:t xml:space="preserve">&gt; </w:t>
      </w:r>
      <w:r>
        <w:rPr>
          <w:rFonts w:ascii="宋体" w:hAnsi="宋体" w:cs="宋体" w:eastAsia="宋体"/>
          <w:sz w:val="20"/>
        </w:rPr>
        <w:t>vec</w:t>
      </w:r>
      <w:r>
        <w:rPr>
          <w:rFonts w:ascii="宋体" w:hAnsi="宋体" w:cs="宋体" w:eastAsia="宋体"/>
          <w:sz w:val="20"/>
        </w:rPr>
        <w:t>：装有发布服务信息的队列</w:t>
      </w:r>
    </w:p>
    <w:p>
      <w:pPr>
        <w:jc w:val="both"/>
      </w:pPr>
      <w:r>
        <w:rPr>
          <w:rFonts w:ascii="宋体" w:hAnsi="宋体" w:cs="宋体" w:eastAsia="宋体"/>
          <w:sz w:val="20"/>
        </w:rPr>
        <w:t>	</w:t>
      </w:r>
      <w:r>
        <w:rPr>
          <w:rFonts w:ascii="宋体" w:hAnsi="宋体" w:cs="宋体" w:eastAsia="宋体"/>
          <w:sz w:val="20"/>
        </w:rPr>
        <w:t>ReleaseInfo</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id</w:t>
      </w:r>
      <w:r>
        <w:rPr>
          <w:rFonts w:ascii="宋体" w:hAnsi="宋体" w:cs="宋体" w:eastAsia="宋体"/>
          <w:sz w:val="20"/>
        </w:rPr>
        <w:t>：服务</w:t>
      </w:r>
      <w:r>
        <w:rPr>
          <w:rFonts w:ascii="宋体" w:hAnsi="宋体" w:cs="宋体" w:eastAsia="宋体"/>
          <w:sz w:val="20"/>
        </w:rPr>
        <w:t>id</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action</w:t>
      </w:r>
      <w:r>
        <w:rPr>
          <w:rFonts w:ascii="宋体" w:hAnsi="宋体" w:cs="宋体" w:eastAsia="宋体"/>
          <w:sz w:val="20"/>
        </w:rPr>
        <w:t>：服务操作，表示该服务是要停止，启动还是重启。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type</w:t>
      </w:r>
      <w:r>
        <w:rPr>
          <w:rFonts w:ascii="宋体" w:hAnsi="宋体" w:cs="宋体" w:eastAsia="宋体"/>
          <w:sz w:val="20"/>
        </w:rPr>
        <w:t>：服务类型，是</w:t>
      </w:r>
      <w:r>
        <w:rPr>
          <w:rFonts w:ascii="宋体" w:hAnsi="宋体" w:cs="宋体" w:eastAsia="宋体"/>
          <w:sz w:val="20"/>
        </w:rPr>
        <w:t>c++</w:t>
      </w:r>
      <w:r>
        <w:rPr>
          <w:rFonts w:ascii="宋体" w:hAnsi="宋体" w:cs="宋体" w:eastAsia="宋体"/>
          <w:sz w:val="20"/>
        </w:rPr>
        <w:t>服务还是</w:t>
      </w:r>
      <w:r>
        <w:rPr>
          <w:rFonts w:ascii="宋体" w:hAnsi="宋体" w:cs="宋体" w:eastAsia="宋体"/>
          <w:sz w:val="20"/>
        </w:rPr>
        <w:t>php</w:t>
      </w:r>
      <w:r>
        <w:rPr>
          <w:rFonts w:ascii="宋体" w:hAnsi="宋体" w:cs="宋体" w:eastAsia="宋体"/>
          <w:sz w:val="20"/>
        </w:rPr>
        <w:t>服务等。</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string </w:t>
      </w:r>
      <w:r>
        <w:rPr>
          <w:rFonts w:ascii="宋体" w:hAnsi="宋体" w:cs="宋体" w:eastAsia="宋体"/>
          <w:sz w:val="20"/>
        </w:rPr>
        <w:t>svn</w:t>
      </w:r>
      <w:r>
        <w:rPr>
          <w:rFonts w:ascii="宋体" w:hAnsi="宋体" w:cs="宋体" w:eastAsia="宋体"/>
          <w:sz w:val="20"/>
        </w:rPr>
        <w:t>：服务的</w:t>
      </w:r>
      <w:r>
        <w:rPr>
          <w:rFonts w:ascii="宋体" w:hAnsi="宋体" w:cs="宋体" w:eastAsia="宋体"/>
          <w:sz w:val="20"/>
        </w:rPr>
        <w:t>svn</w:t>
      </w:r>
      <w:r>
        <w:rPr>
          <w:rFonts w:ascii="宋体" w:hAnsi="宋体" w:cs="宋体" w:eastAsia="宋体"/>
          <w:sz w:val="20"/>
        </w:rPr>
        <w:t>地址</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svn_id</w:t>
      </w:r>
      <w:r>
        <w:rPr>
          <w:rFonts w:ascii="宋体" w:hAnsi="宋体" w:cs="宋体" w:eastAsia="宋体"/>
          <w:sz w:val="20"/>
        </w:rPr>
        <w:t>：服务的</w:t>
      </w:r>
      <w:r>
        <w:rPr>
          <w:rFonts w:ascii="宋体" w:hAnsi="宋体" w:cs="宋体" w:eastAsia="宋体"/>
          <w:sz w:val="20"/>
        </w:rPr>
        <w:t>svn</w:t>
      </w:r>
      <w:r>
        <w:rPr>
          <w:rFonts w:ascii="宋体" w:hAnsi="宋体" w:cs="宋体" w:eastAsia="宋体"/>
          <w:sz w:val="20"/>
        </w:rPr>
        <w:t>版本号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path</w:t>
      </w:r>
      <w:r>
        <w:rPr>
          <w:rFonts w:ascii="宋体" w:hAnsi="宋体" w:cs="宋体" w:eastAsia="宋体"/>
          <w:sz w:val="20"/>
        </w:rPr>
        <w:t>：服务的绝对路径</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string </w:t>
      </w:r>
      <w:r>
        <w:rPr>
          <w:rFonts w:ascii="宋体" w:hAnsi="宋体" w:cs="宋体" w:eastAsia="宋体"/>
          <w:sz w:val="20"/>
        </w:rPr>
        <w:t>ip</w:t>
      </w:r>
      <w:r>
        <w:rPr>
          <w:rFonts w:ascii="宋体" w:hAnsi="宋体" w:cs="宋体" w:eastAsia="宋体"/>
          <w:sz w:val="20"/>
        </w:rPr>
        <w:t>：服务发布的目标机器</w:t>
      </w:r>
      <w:r>
        <w:rPr>
          <w:rFonts w:ascii="宋体" w:hAnsi="宋体" w:cs="宋体" w:eastAsia="宋体"/>
          <w:sz w:val="20"/>
        </w:rPr>
        <w:t>ip</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port</w:t>
      </w:r>
      <w:r>
        <w:rPr>
          <w:rFonts w:ascii="宋体" w:hAnsi="宋体" w:cs="宋体" w:eastAsia="宋体"/>
          <w:sz w:val="20"/>
        </w:rPr>
        <w:t>：服务绑定的端口号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user</w:t>
      </w:r>
      <w:r>
        <w:rPr>
          <w:rFonts w:ascii="宋体" w:hAnsi="宋体" w:cs="宋体" w:eastAsia="宋体"/>
          <w:sz w:val="20"/>
        </w:rPr>
        <w:t>：启动服务的用户名</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password</w:t>
      </w:r>
      <w:r>
        <w:rPr>
          <w:rFonts w:ascii="宋体" w:hAnsi="宋体" w:cs="宋体" w:eastAsia="宋体"/>
          <w:sz w:val="20"/>
        </w:rPr>
        <w:t>：启动服务的用户地址</w:t>
      </w:r>
    </w:p>
    <w:p>
      <w:pPr>
        <w:ind w:left="840"/>
        <w:jc w:val="both"/>
      </w:pPr>
      <w:r>
        <w:rPr>
          <w:rFonts w:ascii="宋体" w:hAnsi="宋体" w:cs="宋体" w:eastAsia="宋体"/>
          <w:sz w:val="20"/>
        </w:rPr>
        <w:t>map&lt;</w:t>
      </w:r>
      <w:r>
        <w:rPr>
          <w:rFonts w:ascii="宋体" w:hAnsi="宋体" w:cs="宋体" w:eastAsia="宋体"/>
          <w:sz w:val="20"/>
        </w:rPr>
        <w:t>string,string</w:t>
      </w:r>
      <w:r>
        <w:rPr>
          <w:rFonts w:ascii="宋体" w:hAnsi="宋体" w:cs="宋体" w:eastAsia="宋体"/>
          <w:sz w:val="20"/>
        </w:rPr>
        <w:t xml:space="preserve">&gt; </w:t>
      </w:r>
      <w:r>
        <w:rPr>
          <w:rFonts w:ascii="宋体" w:hAnsi="宋体" w:cs="宋体" w:eastAsia="宋体"/>
          <w:sz w:val="20"/>
        </w:rPr>
        <w:t>lib_list</w:t>
      </w:r>
      <w:r>
        <w:rPr>
          <w:rFonts w:ascii="宋体" w:hAnsi="宋体" w:cs="宋体" w:eastAsia="宋体"/>
          <w:sz w:val="20"/>
        </w:rPr>
        <w:t>：服务链接库队列</w:t>
      </w:r>
      <w:r>
        <w:rPr>
          <w:rFonts w:ascii="宋体" w:hAnsi="宋体" w:cs="宋体" w:eastAsia="宋体"/>
          <w:sz w:val="20"/>
        </w:rPr>
        <w:t>，</w:t>
      </w:r>
      <w:r>
        <w:rPr>
          <w:rFonts w:ascii="宋体" w:hAnsi="宋体" w:cs="宋体" w:eastAsia="宋体"/>
          <w:sz w:val="20"/>
        </w:rPr>
        <w:t>map</w:t>
      </w:r>
      <w:r>
        <w:rPr>
          <w:rFonts w:ascii="宋体" w:hAnsi="宋体" w:cs="宋体" w:eastAsia="宋体"/>
          <w:sz w:val="20"/>
        </w:rPr>
        <w:t>结果，</w:t>
      </w:r>
      <w:r>
        <w:rPr>
          <w:rFonts w:ascii="宋体" w:hAnsi="宋体" w:cs="宋体" w:eastAsia="宋体"/>
          <w:sz w:val="20"/>
        </w:rPr>
        <w:t>key</w:t>
      </w:r>
      <w:r>
        <w:rPr>
          <w:rFonts w:ascii="宋体" w:hAnsi="宋体" w:cs="宋体" w:eastAsia="宋体"/>
          <w:sz w:val="20"/>
        </w:rPr>
        <w:t>是</w:t>
      </w:r>
      <w:r>
        <w:rPr>
          <w:rFonts w:ascii="宋体" w:hAnsi="宋体" w:cs="宋体" w:eastAsia="宋体"/>
          <w:sz w:val="20"/>
        </w:rPr>
        <w:t>库名称，</w:t>
      </w:r>
      <w:r>
        <w:rPr>
          <w:rFonts w:ascii="宋体" w:hAnsi="宋体" w:cs="宋体" w:eastAsia="宋体"/>
          <w:sz w:val="20"/>
        </w:rPr>
        <w:t>vale</w:t>
      </w:r>
      <w:r>
        <w:rPr>
          <w:rFonts w:ascii="宋体" w:hAnsi="宋体" w:cs="宋体" w:eastAsia="宋体"/>
          <w:sz w:val="20"/>
        </w:rPr>
        <w:t>是库的</w:t>
      </w:r>
      <w:r>
        <w:rPr>
          <w:rFonts w:ascii="宋体" w:hAnsi="宋体" w:cs="宋体" w:eastAsia="宋体"/>
          <w:sz w:val="20"/>
        </w:rPr>
        <w:t>svn</w:t>
      </w:r>
      <w:r>
        <w:rPr>
          <w:rFonts w:ascii="宋体" w:hAnsi="宋体" w:cs="宋体" w:eastAsia="宋体"/>
          <w:sz w:val="20"/>
        </w:rPr>
        <w:t>地址。</w:t>
      </w:r>
    </w:p>
    <w:p>
      <w:pPr>
        <w:jc w:val="both"/>
      </w:pPr>
    </w:p>
    <w:p>
      <w:pPr>
        <w:pStyle w:val="3"/>
        <w:spacing w:line="416" w:lineRule="auto" w:before="260" w:after="260"/>
        <w:jc w:val="both"/>
      </w:pPr>
      <w:r>
        <w:rPr>
          <w:rFonts w:ascii="宋体" w:hAnsi="宋体" w:cs="宋体" w:eastAsia="宋体"/>
          <w:b w:val="false"/>
          <w:sz w:val="28"/>
        </w:rPr>
        <w:t>QuerySaveHistory</w:t>
      </w:r>
    </w:p>
    <w:p>
      <w:pPr>
        <w:jc w:val="both"/>
      </w:pPr>
      <w:r>
        <w:rPr>
          <w:rFonts w:ascii="宋体" w:hAnsi="宋体" w:cs="宋体" w:eastAsia="宋体"/>
          <w:sz w:val="20"/>
        </w:rPr>
        <w:t>功能：查询一段时间内保存的版本信息</w:t>
      </w:r>
    </w:p>
    <w:p>
      <w:pPr>
        <w:jc w:val="both"/>
      </w:pPr>
      <w:r>
        <w:rPr>
          <w:rFonts w:ascii="宋体" w:hAnsi="宋体" w:cs="宋体" w:eastAsia="宋体"/>
          <w:sz w:val="20"/>
        </w:rPr>
        <w:t>接口：</w:t>
      </w:r>
      <w:r>
        <w:rPr>
          <w:rFonts w:ascii="宋体" w:hAnsi="宋体" w:cs="宋体" w:eastAsia="宋体"/>
          <w:sz w:val="20"/>
        </w:rPr>
        <w:t>QueryVersionListAck</w:t>
      </w:r>
      <w:r>
        <w:rPr>
          <w:rFonts w:ascii="宋体" w:hAnsi="宋体" w:cs="宋体" w:eastAsia="宋体"/>
          <w:sz w:val="20"/>
        </w:rPr>
        <w:t xml:space="preserve"> </w:t>
      </w:r>
      <w:r>
        <w:rPr>
          <w:rFonts w:ascii="宋体" w:hAnsi="宋体" w:cs="宋体" w:eastAsia="宋体"/>
          <w:sz w:val="20"/>
        </w:rPr>
        <w:t>QuerySaveHistory</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QueryVersionListReq</w:t>
      </w:r>
      <w:r>
        <w:rPr>
          <w:rFonts w:ascii="宋体" w:hAnsi="宋体" w:cs="宋体" w:eastAsia="宋体"/>
          <w:sz w:val="20"/>
        </w:rPr>
        <w:t xml:space="preserve"> s)</w:t>
      </w:r>
    </w:p>
    <w:p>
      <w:pPr>
        <w:jc w:val="both"/>
      </w:pPr>
      <w:r>
        <w:rPr>
          <w:rFonts w:ascii="宋体" w:hAnsi="宋体" w:cs="宋体" w:eastAsia="宋体"/>
          <w:sz w:val="20"/>
        </w:rPr>
        <w:t>接收信息：</w:t>
      </w:r>
    </w:p>
    <w:p>
      <w:pPr>
        <w:jc w:val="both"/>
      </w:pPr>
      <w:r>
        <w:rPr>
          <w:rFonts w:ascii="宋体" w:hAnsi="宋体" w:cs="宋体" w:eastAsia="宋体"/>
          <w:sz w:val="20"/>
        </w:rPr>
        <w:t>	</w:t>
      </w:r>
      <w:r>
        <w:rPr>
          <w:rFonts w:ascii="宋体" w:hAnsi="宋体" w:cs="宋体" w:eastAsia="宋体"/>
          <w:sz w:val="20"/>
        </w:rPr>
        <w:t>QueryVersionListReq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start_time</w:t>
      </w:r>
      <w:r>
        <w:rPr>
          <w:rFonts w:ascii="宋体" w:hAnsi="宋体" w:cs="宋体" w:eastAsia="宋体"/>
          <w:sz w:val="20"/>
        </w:rPr>
        <w:t>：起始时间戳</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end_time</w:t>
      </w:r>
      <w:r>
        <w:rPr>
          <w:rFonts w:ascii="宋体" w:hAnsi="宋体" w:cs="宋体" w:eastAsia="宋体"/>
          <w:sz w:val="20"/>
        </w:rPr>
        <w:t>：结束时间戳</w:t>
      </w:r>
    </w:p>
    <w:p>
      <w:pPr>
        <w:jc w:val="both"/>
      </w:pPr>
      <w:r>
        <w:rPr>
          <w:rFonts w:ascii="宋体" w:hAnsi="宋体" w:cs="宋体" w:eastAsia="宋体"/>
          <w:sz w:val="20"/>
        </w:rPr>
        <w:t>返回信息：</w:t>
      </w:r>
    </w:p>
    <w:p>
      <w:pPr>
        <w:jc w:val="both"/>
      </w:pPr>
      <w:r>
        <w:rPr>
          <w:rFonts w:ascii="宋体" w:hAnsi="宋体" w:cs="宋体" w:eastAsia="宋体"/>
          <w:sz w:val="20"/>
        </w:rPr>
        <w:t>	</w:t>
      </w:r>
      <w:r>
        <w:rPr>
          <w:rFonts w:ascii="宋体" w:hAnsi="宋体" w:cs="宋体" w:eastAsia="宋体"/>
          <w:sz w:val="20"/>
        </w:rPr>
        <w:t>QueryVersionListAck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list&lt;</w:t>
      </w:r>
      <w:r>
        <w:rPr>
          <w:rFonts w:ascii="宋体" w:hAnsi="宋体" w:cs="宋体" w:eastAsia="宋体"/>
          <w:sz w:val="20"/>
        </w:rPr>
        <w:t>VersionInfo</w:t>
      </w:r>
      <w:r>
        <w:rPr>
          <w:rFonts w:ascii="宋体" w:hAnsi="宋体" w:cs="宋体" w:eastAsia="宋体"/>
          <w:sz w:val="20"/>
        </w:rPr>
        <w:t xml:space="preserve">&gt; </w:t>
      </w:r>
      <w:r>
        <w:rPr>
          <w:rFonts w:ascii="宋体" w:hAnsi="宋体" w:cs="宋体" w:eastAsia="宋体"/>
          <w:sz w:val="20"/>
        </w:rPr>
        <w:t>version_list</w:t>
      </w:r>
      <w:r>
        <w:rPr>
          <w:rFonts w:ascii="宋体" w:hAnsi="宋体" w:cs="宋体" w:eastAsia="宋体"/>
          <w:sz w:val="20"/>
        </w:rPr>
        <w:t>：</w:t>
      </w:r>
      <w:r>
        <w:rPr>
          <w:rFonts w:ascii="宋体" w:hAnsi="宋体" w:cs="宋体" w:eastAsia="宋体"/>
          <w:sz w:val="20"/>
        </w:rPr>
        <w:t>版本信息列表</w:t>
      </w:r>
    </w:p>
    <w:p>
      <w:pPr>
        <w:jc w:val="both"/>
      </w:pPr>
      <w:r>
        <w:rPr>
          <w:rFonts w:ascii="宋体" w:hAnsi="宋体" w:cs="宋体" w:eastAsia="宋体"/>
          <w:sz w:val="20"/>
        </w:rPr>
        <w:t>	</w:t>
      </w:r>
      <w:r>
        <w:rPr>
          <w:rFonts w:ascii="宋体" w:hAnsi="宋体" w:cs="宋体" w:eastAsia="宋体"/>
          <w:sz w:val="20"/>
        </w:rPr>
        <w:t>VersionInfo</w:t>
      </w:r>
      <w:r>
        <w:rPr>
          <w:rFonts w:ascii="宋体" w:hAnsi="宋体" w:cs="宋体" w:eastAsia="宋体"/>
          <w:sz w:val="20"/>
        </w:rPr>
        <w:t>：</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version_id</w:t>
      </w:r>
      <w:r>
        <w:rPr>
          <w:rFonts w:ascii="宋体" w:hAnsi="宋体" w:cs="宋体" w:eastAsia="宋体"/>
          <w:sz w:val="20"/>
        </w:rPr>
        <w:t>：版本号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time</w:t>
      </w:r>
      <w:r>
        <w:rPr>
          <w:rFonts w:ascii="宋体" w:hAnsi="宋体" w:cs="宋体" w:eastAsia="宋体"/>
          <w:sz w:val="20"/>
        </w:rPr>
        <w:t>：版本保存时间</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user</w:t>
      </w:r>
      <w:r>
        <w:rPr>
          <w:rFonts w:ascii="宋体" w:hAnsi="宋体" w:cs="宋体" w:eastAsia="宋体"/>
          <w:sz w:val="20"/>
        </w:rPr>
        <w:t>：保存版本的用户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flag</w:t>
      </w:r>
      <w:r>
        <w:rPr>
          <w:rFonts w:ascii="宋体" w:hAnsi="宋体" w:cs="宋体" w:eastAsia="宋体"/>
          <w:sz w:val="20"/>
        </w:rPr>
        <w:t>：是否是线上的版本</w:t>
      </w:r>
    </w:p>
    <w:p>
      <w:pPr>
        <w:pStyle w:val="3"/>
        <w:spacing w:line="416" w:lineRule="auto" w:before="260" w:after="260"/>
        <w:jc w:val="both"/>
      </w:pPr>
      <w:r>
        <w:rPr>
          <w:rFonts w:ascii="宋体" w:hAnsi="宋体" w:cs="宋体" w:eastAsia="宋体"/>
          <w:b w:val="false"/>
          <w:sz w:val="28"/>
        </w:rPr>
        <w:t>QueryReleaseHistory</w:t>
      </w:r>
    </w:p>
    <w:p>
      <w:pPr>
        <w:jc w:val="both"/>
      </w:pPr>
      <w:r>
        <w:rPr>
          <w:rFonts w:ascii="宋体" w:hAnsi="宋体" w:cs="宋体" w:eastAsia="宋体"/>
          <w:sz w:val="20"/>
        </w:rPr>
        <w:t>功能：查询一段时间内发布版本的信息</w:t>
      </w:r>
    </w:p>
    <w:p>
      <w:pPr>
        <w:jc w:val="both"/>
      </w:pPr>
      <w:r>
        <w:rPr>
          <w:rFonts w:ascii="宋体" w:hAnsi="宋体" w:cs="宋体" w:eastAsia="宋体"/>
          <w:sz w:val="20"/>
        </w:rPr>
        <w:t>接口：</w:t>
      </w:r>
      <w:r>
        <w:rPr>
          <w:rFonts w:ascii="宋体" w:hAnsi="宋体" w:cs="宋体" w:eastAsia="宋体"/>
          <w:sz w:val="20"/>
        </w:rPr>
        <w:t>QueryVersionListAck</w:t>
      </w:r>
      <w:r>
        <w:rPr>
          <w:rFonts w:ascii="宋体" w:hAnsi="宋体" w:cs="宋体" w:eastAsia="宋体"/>
          <w:sz w:val="20"/>
        </w:rPr>
        <w:t xml:space="preserve"> </w:t>
      </w:r>
      <w:r>
        <w:rPr>
          <w:rFonts w:ascii="宋体" w:hAnsi="宋体" w:cs="宋体" w:eastAsia="宋体"/>
          <w:sz w:val="20"/>
        </w:rPr>
        <w:t>QueryReleaseHistory</w:t>
      </w:r>
      <w:r>
        <w:rPr>
          <w:rFonts w:ascii="宋体" w:hAnsi="宋体" w:cs="宋体" w:eastAsia="宋体"/>
          <w:sz w:val="20"/>
        </w:rPr>
        <w:t>(</w:t>
      </w:r>
      <w:r>
        <w:rPr>
          <w:rFonts w:ascii="宋体" w:hAnsi="宋体" w:cs="宋体" w:eastAsia="宋体"/>
          <w:sz w:val="20"/>
        </w:rPr>
        <w:t xml:space="preserve">1: </w:t>
      </w:r>
      <w:r>
        <w:rPr>
          <w:rFonts w:ascii="宋体" w:hAnsi="宋体" w:cs="宋体" w:eastAsia="宋体"/>
          <w:sz w:val="20"/>
        </w:rPr>
        <w:t>QueryVersionListReq</w:t>
      </w:r>
      <w:r>
        <w:rPr>
          <w:rFonts w:ascii="宋体" w:hAnsi="宋体" w:cs="宋体" w:eastAsia="宋体"/>
          <w:sz w:val="20"/>
        </w:rPr>
        <w:t xml:space="preserve"> s)</w:t>
      </w:r>
    </w:p>
    <w:p>
      <w:pPr>
        <w:jc w:val="both"/>
      </w:pPr>
      <w:r>
        <w:rPr>
          <w:rFonts w:ascii="宋体" w:hAnsi="宋体" w:cs="宋体" w:eastAsia="宋体"/>
          <w:sz w:val="20"/>
        </w:rPr>
        <w:t>接收信息：</w:t>
      </w:r>
    </w:p>
    <w:p>
      <w:pPr>
        <w:jc w:val="both"/>
      </w:pPr>
      <w:r>
        <w:rPr>
          <w:rFonts w:ascii="宋体" w:hAnsi="宋体" w:cs="宋体" w:eastAsia="宋体"/>
          <w:sz w:val="20"/>
        </w:rPr>
        <w:t>	</w:t>
      </w:r>
      <w:r>
        <w:rPr>
          <w:rFonts w:ascii="宋体" w:hAnsi="宋体" w:cs="宋体" w:eastAsia="宋体"/>
          <w:sz w:val="20"/>
        </w:rPr>
        <w:t>QueryVersionListReq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start_time</w:t>
      </w:r>
      <w:r>
        <w:rPr>
          <w:rFonts w:ascii="宋体" w:hAnsi="宋体" w:cs="宋体" w:eastAsia="宋体"/>
          <w:sz w:val="20"/>
        </w:rPr>
        <w:t>：起始时间戳</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end_time</w:t>
      </w:r>
      <w:r>
        <w:rPr>
          <w:rFonts w:ascii="宋体" w:hAnsi="宋体" w:cs="宋体" w:eastAsia="宋体"/>
          <w:sz w:val="20"/>
        </w:rPr>
        <w:t>：结束时间戳</w:t>
      </w:r>
    </w:p>
    <w:p>
      <w:pPr>
        <w:jc w:val="both"/>
      </w:pPr>
      <w:r>
        <w:rPr>
          <w:rFonts w:ascii="宋体" w:hAnsi="宋体" w:cs="宋体" w:eastAsia="宋体"/>
          <w:sz w:val="20"/>
        </w:rPr>
        <w:t>返回信息：</w:t>
      </w:r>
    </w:p>
    <w:p>
      <w:pPr>
        <w:jc w:val="both"/>
      </w:pPr>
      <w:r>
        <w:rPr>
          <w:rFonts w:ascii="宋体" w:hAnsi="宋体" w:cs="宋体" w:eastAsia="宋体"/>
          <w:sz w:val="20"/>
        </w:rPr>
        <w:t>	</w:t>
      </w:r>
      <w:r>
        <w:rPr>
          <w:rFonts w:ascii="宋体" w:hAnsi="宋体" w:cs="宋体" w:eastAsia="宋体"/>
          <w:sz w:val="20"/>
        </w:rPr>
        <w:t>QueryVersionListAck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list&lt;</w:t>
      </w:r>
      <w:r>
        <w:rPr>
          <w:rFonts w:ascii="宋体" w:hAnsi="宋体" w:cs="宋体" w:eastAsia="宋体"/>
          <w:sz w:val="20"/>
        </w:rPr>
        <w:t>VersionInfo</w:t>
      </w:r>
      <w:r>
        <w:rPr>
          <w:rFonts w:ascii="宋体" w:hAnsi="宋体" w:cs="宋体" w:eastAsia="宋体"/>
          <w:sz w:val="20"/>
        </w:rPr>
        <w:t xml:space="preserve">&gt; </w:t>
      </w:r>
      <w:r>
        <w:rPr>
          <w:rFonts w:ascii="宋体" w:hAnsi="宋体" w:cs="宋体" w:eastAsia="宋体"/>
          <w:sz w:val="20"/>
        </w:rPr>
        <w:t>version_list</w:t>
      </w:r>
      <w:r>
        <w:rPr>
          <w:rFonts w:ascii="宋体" w:hAnsi="宋体" w:cs="宋体" w:eastAsia="宋体"/>
          <w:sz w:val="20"/>
        </w:rPr>
        <w:t>：版本信息列表</w:t>
      </w:r>
    </w:p>
    <w:p>
      <w:pPr>
        <w:jc w:val="both"/>
      </w:pPr>
      <w:r>
        <w:rPr>
          <w:rFonts w:ascii="宋体" w:hAnsi="宋体" w:cs="宋体" w:eastAsia="宋体"/>
          <w:sz w:val="20"/>
        </w:rPr>
        <w:t>	</w:t>
      </w:r>
      <w:r>
        <w:rPr>
          <w:rFonts w:ascii="宋体" w:hAnsi="宋体" w:cs="宋体" w:eastAsia="宋体"/>
          <w:sz w:val="20"/>
        </w:rPr>
        <w:t>VersionInfo</w:t>
      </w:r>
      <w:r>
        <w:rPr>
          <w:rFonts w:ascii="宋体" w:hAnsi="宋体" w:cs="宋体" w:eastAsia="宋体"/>
          <w:sz w:val="20"/>
        </w:rPr>
        <w:t>：</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version_id</w:t>
      </w:r>
      <w:r>
        <w:rPr>
          <w:rFonts w:ascii="宋体" w:hAnsi="宋体" w:cs="宋体" w:eastAsia="宋体"/>
          <w:sz w:val="20"/>
        </w:rPr>
        <w:t>：版本号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time</w:t>
      </w:r>
      <w:r>
        <w:rPr>
          <w:rFonts w:ascii="宋体" w:hAnsi="宋体" w:cs="宋体" w:eastAsia="宋体"/>
          <w:sz w:val="20"/>
        </w:rPr>
        <w:t>：版本发布</w:t>
      </w:r>
      <w:r>
        <w:rPr>
          <w:rFonts w:ascii="宋体" w:hAnsi="宋体" w:cs="宋体" w:eastAsia="宋体"/>
          <w:sz w:val="20"/>
        </w:rPr>
        <w:t>时间</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string user</w:t>
      </w:r>
      <w:r>
        <w:rPr>
          <w:rFonts w:ascii="宋体" w:hAnsi="宋体" w:cs="宋体" w:eastAsia="宋体"/>
          <w:sz w:val="20"/>
        </w:rPr>
        <w:t>：发布</w:t>
      </w:r>
      <w:r>
        <w:rPr>
          <w:rFonts w:ascii="宋体" w:hAnsi="宋体" w:cs="宋体" w:eastAsia="宋体"/>
          <w:sz w:val="20"/>
        </w:rPr>
        <w:t>版本的用户</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i32 flag</w:t>
      </w:r>
      <w:r>
        <w:rPr>
          <w:rFonts w:ascii="宋体" w:hAnsi="宋体" w:cs="宋体" w:eastAsia="宋体"/>
          <w:sz w:val="20"/>
        </w:rPr>
        <w:t>：是否是线上的版本</w:t>
      </w:r>
    </w:p>
    <w:p>
      <w:pPr>
        <w:jc w:val="both"/>
      </w:pPr>
    </w:p>
    <w:p>
      <w:pPr>
        <w:pStyle w:val="3"/>
        <w:spacing w:line="416" w:lineRule="auto" w:before="260" w:after="260"/>
        <w:jc w:val="both"/>
      </w:pPr>
      <w:r>
        <w:rPr>
          <w:rFonts w:ascii="宋体" w:hAnsi="宋体" w:cs="宋体" w:eastAsia="宋体"/>
          <w:b w:val="false"/>
          <w:sz w:val="28"/>
        </w:rPr>
        <w:t>QueryPresentVer</w:t>
      </w:r>
    </w:p>
    <w:p>
      <w:pPr>
        <w:jc w:val="both"/>
      </w:pPr>
      <w:r>
        <w:rPr>
          <w:rFonts w:ascii="宋体" w:hAnsi="宋体" w:cs="宋体" w:eastAsia="宋体"/>
          <w:sz w:val="20"/>
        </w:rPr>
        <w:t>功能：查询当前发布的版本号</w:t>
      </w:r>
    </w:p>
    <w:p>
      <w:pPr>
        <w:jc w:val="both"/>
      </w:pPr>
      <w:r>
        <w:rPr>
          <w:rFonts w:ascii="宋体" w:hAnsi="宋体" w:cs="宋体" w:eastAsia="宋体"/>
          <w:sz w:val="20"/>
        </w:rPr>
        <w:t>接口：</w:t>
      </w:r>
      <w:r>
        <w:rPr>
          <w:rFonts w:ascii="宋体" w:hAnsi="宋体" w:cs="宋体" w:eastAsia="宋体"/>
          <w:sz w:val="20"/>
        </w:rPr>
        <w:t>QueryPresentVerAck</w:t>
      </w:r>
      <w:r>
        <w:rPr>
          <w:rFonts w:ascii="宋体" w:hAnsi="宋体" w:cs="宋体" w:eastAsia="宋体"/>
          <w:sz w:val="20"/>
        </w:rPr>
        <w:t xml:space="preserve"> </w:t>
      </w:r>
      <w:r>
        <w:rPr>
          <w:rFonts w:ascii="宋体" w:hAnsi="宋体" w:cs="宋体" w:eastAsia="宋体"/>
          <w:sz w:val="20"/>
        </w:rPr>
        <w:t>QueryPresentVer</w:t>
      </w:r>
      <w:r>
        <w:rPr>
          <w:rFonts w:ascii="宋体" w:hAnsi="宋体" w:cs="宋体" w:eastAsia="宋体"/>
          <w:sz w:val="20"/>
        </w:rPr>
        <w:t>(</w:t>
      </w:r>
      <w:r>
        <w:rPr>
          <w:rFonts w:ascii="宋体" w:hAnsi="宋体" w:cs="宋体" w:eastAsia="宋体"/>
          <w:sz w:val="20"/>
        </w:rPr>
        <w:t>1:QueryPresentVerReq s)</w:t>
      </w:r>
    </w:p>
    <w:p>
      <w:pPr>
        <w:jc w:val="both"/>
      </w:pPr>
      <w:r>
        <w:rPr>
          <w:rFonts w:ascii="宋体" w:hAnsi="宋体" w:cs="宋体" w:eastAsia="宋体"/>
          <w:sz w:val="20"/>
        </w:rPr>
        <w:t>接收信息：</w:t>
      </w:r>
    </w:p>
    <w:p>
      <w:pPr>
        <w:ind w:firstLine="420"/>
        <w:jc w:val="both"/>
      </w:pPr>
      <w:r>
        <w:rPr>
          <w:rFonts w:ascii="宋体" w:hAnsi="宋体" w:cs="宋体" w:eastAsia="宋体"/>
          <w:sz w:val="20"/>
        </w:rPr>
        <w:t>QueryPresentVerReq</w:t>
      </w:r>
    </w:p>
    <w:p>
      <w:pPr>
        <w:ind w:firstLine="420"/>
        <w:jc w:val="both"/>
      </w:pPr>
      <w:r>
        <w:rPr>
          <w:rFonts w:ascii="宋体" w:hAnsi="宋体" w:cs="宋体" w:eastAsia="宋体"/>
          <w:sz w:val="20"/>
        </w:rPr>
        <w:t>	</w:t>
      </w:r>
      <w:r>
        <w:rPr>
          <w:rFonts w:ascii="宋体" w:hAnsi="宋体" w:cs="宋体" w:eastAsia="宋体"/>
          <w:sz w:val="20"/>
        </w:rPr>
        <w:t xml:space="preserve">i32 </w:t>
      </w:r>
      <w:r>
        <w:rPr>
          <w:rFonts w:ascii="宋体" w:hAnsi="宋体" w:cs="宋体" w:eastAsia="宋体"/>
          <w:sz w:val="20"/>
        </w:rPr>
        <w:t>gid</w:t>
      </w:r>
      <w:r>
        <w:rPr>
          <w:rFonts w:ascii="宋体" w:hAnsi="宋体" w:cs="宋体" w:eastAsia="宋体"/>
          <w:sz w:val="20"/>
        </w:rPr>
        <w:t>：服务组号</w:t>
      </w:r>
    </w:p>
    <w:p>
      <w:pPr>
        <w:jc w:val="both"/>
      </w:pPr>
      <w:r>
        <w:rPr>
          <w:rFonts w:ascii="宋体" w:hAnsi="宋体" w:cs="宋体" w:eastAsia="宋体"/>
          <w:sz w:val="20"/>
        </w:rPr>
        <w:t>返回信息：</w:t>
      </w:r>
    </w:p>
    <w:p>
      <w:pPr>
        <w:jc w:val="both"/>
      </w:pPr>
      <w:r>
        <w:rPr>
          <w:rFonts w:ascii="宋体" w:hAnsi="宋体" w:cs="宋体" w:eastAsia="宋体"/>
          <w:sz w:val="20"/>
        </w:rPr>
        <w:t>	</w:t>
      </w:r>
      <w:r>
        <w:rPr>
          <w:rFonts w:ascii="宋体" w:hAnsi="宋体" w:cs="宋体" w:eastAsia="宋体"/>
          <w:sz w:val="20"/>
        </w:rPr>
        <w:t>QueryPresentVerAck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version_id</w:t>
      </w:r>
      <w:r>
        <w:rPr>
          <w:rFonts w:ascii="宋体" w:hAnsi="宋体" w:cs="宋体" w:eastAsia="宋体"/>
          <w:sz w:val="20"/>
        </w:rPr>
        <w:t>：当前线上版本的版本号</w:t>
      </w:r>
    </w:p>
    <w:p>
      <w:pPr>
        <w:pStyle w:val="3"/>
        <w:spacing w:line="416" w:lineRule="auto" w:before="260" w:after="260"/>
        <w:jc w:val="both"/>
      </w:pPr>
      <w:r>
        <w:rPr>
          <w:rFonts w:ascii="宋体" w:hAnsi="宋体" w:cs="宋体" w:eastAsia="宋体"/>
          <w:b w:val="false"/>
          <w:sz w:val="28"/>
        </w:rPr>
        <w:t>SetMonitorAddr</w:t>
      </w:r>
    </w:p>
    <w:p>
      <w:pPr>
        <w:jc w:val="both"/>
      </w:pPr>
      <w:r>
        <w:rPr>
          <w:rFonts w:ascii="宋体" w:hAnsi="宋体" w:cs="宋体" w:eastAsia="宋体"/>
          <w:sz w:val="20"/>
        </w:rPr>
        <w:t>功能：设置报警用户邮件地址</w:t>
      </w:r>
    </w:p>
    <w:p>
      <w:pPr>
        <w:jc w:val="both"/>
      </w:pPr>
      <w:r>
        <w:rPr>
          <w:rFonts w:ascii="宋体" w:hAnsi="宋体" w:cs="宋体" w:eastAsia="宋体"/>
          <w:sz w:val="20"/>
        </w:rPr>
        <w:t>接口：</w:t>
      </w:r>
      <w:r>
        <w:rPr>
          <w:rFonts w:ascii="宋体" w:hAnsi="宋体" w:cs="宋体" w:eastAsia="宋体"/>
          <w:sz w:val="20"/>
        </w:rPr>
        <w:t>SetMonitorAddrAck</w:t>
      </w:r>
      <w:r>
        <w:rPr>
          <w:rFonts w:ascii="宋体" w:hAnsi="宋体" w:cs="宋体" w:eastAsia="宋体"/>
          <w:sz w:val="20"/>
        </w:rPr>
        <w:t xml:space="preserve"> </w:t>
      </w:r>
      <w:r>
        <w:rPr>
          <w:rFonts w:ascii="宋体" w:hAnsi="宋体" w:cs="宋体" w:eastAsia="宋体"/>
          <w:sz w:val="20"/>
        </w:rPr>
        <w:t>SetMonitorAddr</w:t>
      </w:r>
      <w:r>
        <w:rPr>
          <w:rFonts w:ascii="宋体" w:hAnsi="宋体" w:cs="宋体" w:eastAsia="宋体"/>
          <w:sz w:val="20"/>
        </w:rPr>
        <w:t>(</w:t>
      </w:r>
      <w:r>
        <w:rPr>
          <w:rFonts w:ascii="宋体" w:hAnsi="宋体" w:cs="宋体" w:eastAsia="宋体"/>
          <w:sz w:val="20"/>
        </w:rPr>
        <w:t>1:SetMonitorAddrReq s)</w:t>
      </w:r>
    </w:p>
    <w:p>
      <w:pPr>
        <w:jc w:val="both"/>
      </w:pPr>
      <w:r>
        <w:rPr>
          <w:rFonts w:ascii="宋体" w:hAnsi="宋体" w:cs="宋体" w:eastAsia="宋体"/>
          <w:sz w:val="20"/>
        </w:rPr>
        <w:t>接收信息：</w:t>
      </w:r>
    </w:p>
    <w:p>
      <w:pPr>
        <w:jc w:val="both"/>
      </w:pPr>
      <w:r>
        <w:rPr>
          <w:rFonts w:ascii="宋体" w:hAnsi="宋体" w:cs="宋体" w:eastAsia="宋体"/>
          <w:sz w:val="20"/>
        </w:rPr>
        <w:t>	</w:t>
      </w:r>
      <w:r>
        <w:rPr>
          <w:rFonts w:ascii="宋体" w:hAnsi="宋体" w:cs="宋体" w:eastAsia="宋体"/>
          <w:sz w:val="20"/>
        </w:rPr>
        <w:t>SetMonitorAddrReq</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list&lt;string&gt; </w:t>
      </w:r>
      <w:r>
        <w:rPr>
          <w:rFonts w:ascii="宋体" w:hAnsi="宋体" w:cs="宋体" w:eastAsia="宋体"/>
          <w:sz w:val="20"/>
        </w:rPr>
        <w:t>addr_list</w:t>
      </w:r>
      <w:r>
        <w:rPr>
          <w:rFonts w:ascii="宋体" w:hAnsi="宋体" w:cs="宋体" w:eastAsia="宋体"/>
          <w:sz w:val="20"/>
        </w:rPr>
        <w:t>：邮件地址列表</w:t>
      </w:r>
    </w:p>
    <w:p>
      <w:pPr>
        <w:jc w:val="both"/>
      </w:pPr>
      <w:r>
        <w:rPr>
          <w:rFonts w:ascii="宋体" w:hAnsi="宋体" w:cs="宋体" w:eastAsia="宋体"/>
          <w:sz w:val="20"/>
        </w:rPr>
        <w:t>返回信息：</w:t>
      </w:r>
    </w:p>
    <w:p>
      <w:pPr>
        <w:jc w:val="both"/>
      </w:pPr>
      <w:r>
        <w:rPr>
          <w:rFonts w:ascii="宋体" w:hAnsi="宋体" w:cs="宋体" w:eastAsia="宋体"/>
          <w:sz w:val="20"/>
        </w:rPr>
        <w:t>	</w:t>
      </w:r>
      <w:r>
        <w:rPr>
          <w:rFonts w:ascii="宋体" w:hAnsi="宋体" w:cs="宋体" w:eastAsia="宋体"/>
          <w:sz w:val="20"/>
        </w:rPr>
        <w:t>SetMonitorAddrAck</w:t>
      </w:r>
    </w:p>
    <w:p>
      <w:pPr>
        <w:ind w:left="420" w:firstLine="420"/>
        <w:jc w:val="both"/>
      </w:pP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要保存的返回的状态信息，如果数据库中存有列表中没有的邮件地址，会将其注销</w:t>
      </w:r>
    </w:p>
    <w:p>
      <w:pPr>
        <w:pStyle w:val="3"/>
        <w:spacing w:line="416" w:lineRule="auto" w:before="260" w:after="260"/>
        <w:jc w:val="both"/>
      </w:pPr>
      <w:r>
        <w:rPr>
          <w:rFonts w:ascii="宋体" w:hAnsi="宋体" w:cs="宋体" w:eastAsia="宋体"/>
          <w:b w:val="false"/>
          <w:sz w:val="28"/>
        </w:rPr>
        <w:t>QueryMonitorAddr</w:t>
      </w:r>
    </w:p>
    <w:p>
      <w:pPr>
        <w:jc w:val="both"/>
      </w:pPr>
      <w:r>
        <w:rPr>
          <w:rFonts w:ascii="宋体" w:hAnsi="宋体" w:cs="宋体" w:eastAsia="宋体"/>
          <w:sz w:val="20"/>
        </w:rPr>
        <w:t>功能：查询报警用户地址邮件</w:t>
      </w:r>
    </w:p>
    <w:p>
      <w:pPr>
        <w:jc w:val="both"/>
      </w:pPr>
      <w:r>
        <w:rPr>
          <w:rFonts w:ascii="宋体" w:hAnsi="宋体" w:cs="宋体" w:eastAsia="宋体"/>
          <w:sz w:val="20"/>
        </w:rPr>
        <w:t>接口：</w:t>
      </w:r>
      <w:r>
        <w:rPr>
          <w:rFonts w:ascii="宋体" w:hAnsi="宋体" w:cs="宋体" w:eastAsia="宋体"/>
          <w:sz w:val="20"/>
        </w:rPr>
        <w:t>QueryMonitorAddrAck</w:t>
      </w:r>
      <w:r>
        <w:rPr>
          <w:rFonts w:ascii="宋体" w:hAnsi="宋体" w:cs="宋体" w:eastAsia="宋体"/>
          <w:sz w:val="20"/>
        </w:rPr>
        <w:t xml:space="preserve"> </w:t>
      </w:r>
      <w:r>
        <w:rPr>
          <w:rFonts w:ascii="宋体" w:hAnsi="宋体" w:cs="宋体" w:eastAsia="宋体"/>
          <w:sz w:val="20"/>
        </w:rPr>
        <w:t>QueryMonitorAddr</w:t>
      </w:r>
      <w:r>
        <w:rPr>
          <w:rFonts w:ascii="宋体" w:hAnsi="宋体" w:cs="宋体" w:eastAsia="宋体"/>
          <w:sz w:val="20"/>
        </w:rPr>
        <w:t>()</w:t>
      </w:r>
    </w:p>
    <w:p>
      <w:pPr>
        <w:jc w:val="both"/>
      </w:pPr>
      <w:r>
        <w:rPr>
          <w:rFonts w:ascii="宋体" w:hAnsi="宋体" w:cs="宋体" w:eastAsia="宋体"/>
          <w:sz w:val="20"/>
        </w:rPr>
        <w:t>接收信息：</w:t>
      </w:r>
    </w:p>
    <w:p>
      <w:pPr>
        <w:jc w:val="both"/>
      </w:pPr>
      <w:r>
        <w:rPr>
          <w:rFonts w:ascii="宋体" w:hAnsi="宋体" w:cs="宋体" w:eastAsia="宋体"/>
          <w:sz w:val="20"/>
        </w:rPr>
        <w:t>	</w:t>
      </w:r>
      <w:r>
        <w:rPr>
          <w:rFonts w:ascii="宋体" w:hAnsi="宋体" w:cs="宋体" w:eastAsia="宋体"/>
          <w:sz w:val="20"/>
        </w:rPr>
        <w:t>无</w:t>
      </w:r>
    </w:p>
    <w:p>
      <w:pPr>
        <w:jc w:val="both"/>
      </w:pPr>
      <w:r>
        <w:rPr>
          <w:rFonts w:ascii="宋体" w:hAnsi="宋体" w:cs="宋体" w:eastAsia="宋体"/>
          <w:sz w:val="20"/>
        </w:rPr>
        <w:t>发送信息：</w:t>
      </w:r>
    </w:p>
    <w:p>
      <w:pPr>
        <w:jc w:val="both"/>
      </w:pPr>
      <w:r>
        <w:rPr>
          <w:rFonts w:ascii="宋体" w:hAnsi="宋体" w:cs="宋体" w:eastAsia="宋体"/>
          <w:sz w:val="20"/>
        </w:rPr>
        <w:t>	</w:t>
      </w:r>
      <w:r>
        <w:rPr>
          <w:rFonts w:ascii="宋体" w:hAnsi="宋体" w:cs="宋体" w:eastAsia="宋体"/>
          <w:sz w:val="20"/>
        </w:rPr>
        <w:t>QueryMonitorAddrAck</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StatusInfo</w:t>
      </w:r>
      <w:r>
        <w:rPr>
          <w:rFonts w:ascii="宋体" w:hAnsi="宋体" w:cs="宋体" w:eastAsia="宋体"/>
          <w:sz w:val="20"/>
        </w:rPr>
        <w:t xml:space="preserve"> status</w:t>
      </w:r>
      <w:r>
        <w:rPr>
          <w:rFonts w:ascii="宋体" w:hAnsi="宋体" w:cs="宋体" w:eastAsia="宋体"/>
          <w:sz w:val="20"/>
        </w:rPr>
        <w:t>：返回状态信息</w:t>
      </w:r>
    </w:p>
    <w:p>
      <w:pPr>
        <w:jc w:val="both"/>
      </w:pPr>
      <w:r>
        <w:rPr>
          <w:rFonts w:ascii="宋体" w:hAnsi="宋体" w:cs="宋体" w:eastAsia="宋体"/>
          <w:sz w:val="20"/>
        </w:rPr>
        <w:t>	</w:t>
      </w:r>
      <w:r>
        <w:rPr>
          <w:rFonts w:ascii="宋体" w:hAnsi="宋体" w:cs="宋体" w:eastAsia="宋体"/>
          <w:sz w:val="20"/>
        </w:rPr>
        <w:t>	</w:t>
      </w:r>
      <w:r>
        <w:rPr>
          <w:rFonts w:ascii="宋体" w:hAnsi="宋体" w:cs="宋体" w:eastAsia="宋体"/>
          <w:sz w:val="20"/>
        </w:rPr>
        <w:t xml:space="preserve">list&lt;string&gt; </w:t>
      </w:r>
      <w:r>
        <w:rPr>
          <w:rFonts w:ascii="宋体" w:hAnsi="宋体" w:cs="宋体" w:eastAsia="宋体"/>
          <w:sz w:val="20"/>
        </w:rPr>
        <w:t>addr_list</w:t>
      </w:r>
      <w:r>
        <w:rPr>
          <w:rFonts w:ascii="宋体" w:hAnsi="宋体" w:cs="宋体" w:eastAsia="宋体"/>
          <w:sz w:val="20"/>
        </w:rPr>
        <w:t>：查询的邮件地址列表</w:t>
      </w:r>
      <w:r>
        <w:rPr>
          <w:rFonts w:ascii="宋体" w:hAnsi="宋体" w:cs="宋体" w:eastAsia="宋体"/>
          <w:sz w:val="20"/>
        </w:rPr>
        <w:t>。</w:t>
      </w:r>
    </w:p>
    <w:p>
      <w:pPr>
        <w:pStyle w:val="2"/>
        <w:spacing w:line="416" w:lineRule="auto" w:before="260" w:after="260"/>
        <w:jc w:val="both"/>
      </w:pPr>
      <w:bookmarkStart w:name="OFFICEC6F7D7E32A9D4500AC308161147C4C7C" w:id="9"/>
      <w:bookmarkEnd w:id="9"/>
      <w:r>
        <w:rPr>
          <w:rFonts w:ascii="宋体" w:hAnsi="宋体" w:cs="宋体" w:eastAsia="宋体"/>
          <w:b w:val="true"/>
          <w:sz w:val="32"/>
        </w:rPr>
        <w:t>center-server</w:t>
      </w:r>
      <w:r>
        <w:rPr>
          <w:rFonts w:ascii="宋体" w:hAnsi="宋体" w:cs="宋体" w:eastAsia="宋体"/>
          <w:b w:val="true"/>
          <w:sz w:val="32"/>
        </w:rPr>
        <w:t>服务</w:t>
      </w:r>
    </w:p>
    <w:p>
      <w:pPr>
        <w:ind w:firstLine="420"/>
        <w:jc w:val="both"/>
      </w:pPr>
      <w:r>
        <w:rPr>
          <w:rFonts w:ascii="宋体" w:hAnsi="宋体" w:cs="宋体" w:eastAsia="宋体"/>
          <w:sz w:val="20"/>
        </w:rPr>
        <w:t>center-server</w:t>
      </w:r>
      <w:r>
        <w:rPr>
          <w:rFonts w:ascii="宋体" w:hAnsi="宋体" w:cs="宋体" w:eastAsia="宋体"/>
          <w:sz w:val="20"/>
        </w:rPr>
        <w:t>服务是中心服务端两个服务中的其中一个，负责与后台各个服务进行交互，为后台服务提供配置文件的信息，</w:t>
      </w:r>
      <w:r>
        <w:rPr>
          <w:rFonts w:ascii="宋体" w:hAnsi="宋体" w:cs="宋体" w:eastAsia="宋体"/>
          <w:sz w:val="20"/>
        </w:rPr>
        <w:t>以及以及</w:t>
      </w:r>
      <w:r>
        <w:rPr>
          <w:rFonts w:ascii="宋体" w:hAnsi="宋体" w:cs="宋体" w:eastAsia="宋体"/>
          <w:sz w:val="20"/>
        </w:rPr>
        <w:t>与其交互的服务的</w:t>
      </w:r>
      <w:r>
        <w:rPr>
          <w:rFonts w:ascii="宋体" w:hAnsi="宋体" w:cs="宋体" w:eastAsia="宋体"/>
          <w:sz w:val="20"/>
        </w:rPr>
        <w:t>ip</w:t>
      </w:r>
      <w:r>
        <w:rPr>
          <w:rFonts w:ascii="宋体" w:hAnsi="宋体" w:cs="宋体" w:eastAsia="宋体"/>
          <w:sz w:val="20"/>
        </w:rPr>
        <w:t>和</w:t>
      </w:r>
      <w:r>
        <w:rPr>
          <w:rFonts w:ascii="宋体" w:hAnsi="宋体" w:cs="宋体" w:eastAsia="宋体"/>
          <w:sz w:val="20"/>
        </w:rPr>
        <w:t>port</w:t>
      </w:r>
      <w:r>
        <w:rPr>
          <w:rFonts w:ascii="宋体" w:hAnsi="宋体" w:cs="宋体" w:eastAsia="宋体"/>
          <w:sz w:val="20"/>
        </w:rPr>
        <w:t>等信息。</w:t>
      </w:r>
    </w:p>
    <w:p>
      <w:pPr>
        <w:ind w:firstLine="420"/>
        <w:jc w:val="both"/>
      </w:pPr>
      <w:r>
        <w:rPr>
          <w:rFonts w:ascii="宋体" w:hAnsi="宋体" w:cs="宋体" w:eastAsia="宋体"/>
          <w:sz w:val="20"/>
        </w:rPr>
        <w:t>svn</w:t>
      </w:r>
      <w:r>
        <w:rPr>
          <w:rFonts w:ascii="宋体" w:hAnsi="宋体" w:cs="宋体" w:eastAsia="宋体"/>
          <w:sz w:val="20"/>
        </w:rPr>
        <w:t>地址：</w:t>
      </w:r>
      <w:r>
        <w:rPr>
          <w:rFonts w:ascii="宋体" w:hAnsi="宋体" w:cs="宋体" w:eastAsia="宋体"/>
          <w:sz w:val="20"/>
        </w:rPr>
        <w:t>http://svn.taomee.com/platform/refactor/service-center-without-thrift</w:t>
      </w:r>
    </w:p>
    <w:p>
      <w:pPr>
        <w:ind w:firstLine="420"/>
        <w:jc w:val="both"/>
      </w:pPr>
      <w:r>
        <w:rPr>
          <w:rFonts w:ascii="宋体" w:hAnsi="宋体" w:cs="宋体" w:eastAsia="宋体"/>
          <w:sz w:val="20"/>
        </w:rPr>
        <w:t>center-server</w:t>
      </w:r>
      <w:r>
        <w:rPr>
          <w:rFonts w:ascii="宋体" w:hAnsi="宋体" w:cs="宋体" w:eastAsia="宋体"/>
          <w:sz w:val="20"/>
        </w:rPr>
        <w:t>服务</w:t>
      </w:r>
      <w:r>
        <w:rPr>
          <w:rFonts w:ascii="宋体" w:hAnsi="宋体" w:cs="宋体" w:eastAsia="宋体"/>
          <w:sz w:val="20"/>
        </w:rPr>
        <w:t>使用的是</w:t>
      </w:r>
      <w:r>
        <w:rPr>
          <w:rFonts w:ascii="宋体" w:hAnsi="宋体" w:cs="宋体" w:eastAsia="宋体"/>
          <w:sz w:val="20"/>
        </w:rPr>
        <w:t>async</w:t>
      </w:r>
      <w:r>
        <w:rPr>
          <w:rFonts w:ascii="宋体" w:hAnsi="宋体" w:cs="宋体" w:eastAsia="宋体"/>
          <w:sz w:val="20"/>
        </w:rPr>
        <w:t>-server</w:t>
      </w:r>
      <w:r>
        <w:rPr>
          <w:rFonts w:ascii="宋体" w:hAnsi="宋体" w:cs="宋体" w:eastAsia="宋体"/>
          <w:sz w:val="20"/>
        </w:rPr>
        <w:t>框架，本身启动的时候并不会从数据库拉配置，配置需要写在</w:t>
      </w:r>
      <w:r>
        <w:rPr>
          <w:rFonts w:ascii="宋体" w:hAnsi="宋体" w:cs="宋体" w:eastAsia="宋体"/>
          <w:sz w:val="20"/>
        </w:rPr>
        <w:t>conf</w:t>
      </w:r>
      <w:r>
        <w:rPr>
          <w:rFonts w:ascii="宋体" w:hAnsi="宋体" w:cs="宋体" w:eastAsia="宋体"/>
          <w:sz w:val="20"/>
        </w:rPr>
        <w:t>目录下。下面是</w:t>
      </w:r>
      <w:r>
        <w:rPr>
          <w:rFonts w:ascii="宋体" w:hAnsi="宋体" w:cs="宋体" w:eastAsia="宋体"/>
          <w:sz w:val="20"/>
        </w:rPr>
        <w:t>center-server</w:t>
      </w:r>
      <w:r>
        <w:rPr>
          <w:rFonts w:ascii="宋体" w:hAnsi="宋体" w:cs="宋体" w:eastAsia="宋体"/>
          <w:sz w:val="20"/>
        </w:rPr>
        <w:t>服务</w:t>
      </w:r>
      <w:r>
        <w:rPr>
          <w:rFonts w:ascii="宋体" w:hAnsi="宋体" w:cs="宋体" w:eastAsia="宋体"/>
          <w:sz w:val="20"/>
        </w:rPr>
        <w:t>与后端交互的流程。</w:t>
      </w:r>
    </w:p>
    <w:p>
      <w:pPr>
        <w:pStyle w:val="3"/>
        <w:spacing w:line="416" w:lineRule="auto" w:before="260" w:after="260"/>
        <w:ind w:left="0"/>
        <w:jc w:val="both"/>
      </w:pPr>
      <w:r>
        <w:rPr>
          <w:rFonts w:ascii="宋体" w:hAnsi="宋体" w:cs="宋体" w:eastAsia="宋体"/>
          <w:b w:val="true"/>
          <w:sz w:val="32"/>
        </w:rPr>
        <w:t>交互流程</w:t>
      </w:r>
    </w:p>
    <w:p>
      <w:pPr>
        <w:ind w:firstLine="420"/>
        <w:jc w:val="both"/>
      </w:pPr>
      <w:r>
        <w:rPr>
          <w:rFonts w:ascii="宋体" w:hAnsi="宋体" w:cs="宋体" w:eastAsia="宋体"/>
          <w:sz w:val="20"/>
        </w:rPr>
        <w:t>后端服务与</w:t>
      </w:r>
      <w:r>
        <w:rPr>
          <w:rFonts w:ascii="宋体" w:hAnsi="宋体" w:cs="宋体" w:eastAsia="宋体"/>
          <w:sz w:val="20"/>
        </w:rPr>
        <w:t>center-server</w:t>
      </w:r>
      <w:r>
        <w:rPr>
          <w:rFonts w:ascii="宋体" w:hAnsi="宋体" w:cs="宋体" w:eastAsia="宋体"/>
          <w:sz w:val="20"/>
        </w:rPr>
        <w:t>服务</w:t>
      </w:r>
      <w:r>
        <w:rPr>
          <w:rFonts w:ascii="宋体" w:hAnsi="宋体" w:cs="宋体" w:eastAsia="宋体"/>
          <w:sz w:val="20"/>
        </w:rPr>
        <w:t>交互主要分为两段时间，服务启动阶段和服务运行阶段。</w:t>
      </w:r>
    </w:p>
    <w:p>
      <w:pPr>
        <w:ind w:firstLine="420"/>
        <w:jc w:val="both"/>
      </w:pPr>
      <w:r>
        <w:rPr>
          <w:rFonts w:ascii="宋体" w:hAnsi="宋体" w:cs="宋体" w:eastAsia="宋体"/>
          <w:sz w:val="20"/>
        </w:rPr>
        <w:t>服务启动阶段：</w:t>
      </w:r>
    </w:p>
    <w:p>
      <w:pPr>
        <w:numPr>
          <w:ilvl w:val="0"/>
          <w:numId w:val="6"/>
        </w:numPr>
        <w:ind w:firstLine="0"/>
        <w:jc w:val="both"/>
      </w:pPr>
      <w:r>
        <w:rPr>
          <w:rFonts w:ascii="宋体" w:hAnsi="宋体" w:cs="宋体" w:eastAsia="宋体"/>
          <w:sz w:val="20"/>
        </w:rPr>
        <w:t>服务调用拉取配置文件的接口，向中心服务查询到服务的配置文件信息，其中包含了所有的配置信息，有些信息是启动服务所必须的。</w:t>
      </w:r>
    </w:p>
    <w:p>
      <w:pPr>
        <w:numPr>
          <w:ilvl w:val="0"/>
          <w:numId w:val="6"/>
        </w:numPr>
        <w:ind w:firstLine="0"/>
        <w:jc w:val="both"/>
      </w:pPr>
      <w:r>
        <w:rPr>
          <w:rFonts w:ascii="宋体" w:hAnsi="宋体" w:cs="宋体" w:eastAsia="宋体"/>
          <w:sz w:val="20"/>
        </w:rPr>
        <w:t>服务调用拉取交互服务信息的接口，通过得到的交互服务信息初始化网络模块，与其他服务进行交互。</w:t>
      </w:r>
    </w:p>
    <w:p>
      <w:pPr>
        <w:ind w:left="420"/>
        <w:jc w:val="both"/>
      </w:pPr>
      <w:r>
        <w:rPr>
          <w:rFonts w:ascii="宋体" w:hAnsi="宋体" w:cs="宋体" w:eastAsia="宋体"/>
          <w:sz w:val="20"/>
        </w:rPr>
        <w:t>服务运行阶段：</w:t>
      </w:r>
    </w:p>
    <w:p>
      <w:pPr>
        <w:numPr>
          <w:ilvl w:val="0"/>
          <w:numId w:val="7"/>
        </w:numPr>
        <w:ind w:firstLine="0"/>
        <w:jc w:val="both"/>
      </w:pPr>
      <w:r>
        <w:rPr>
          <w:rFonts w:ascii="宋体" w:hAnsi="宋体" w:cs="宋体" w:eastAsia="宋体"/>
          <w:sz w:val="20"/>
        </w:rPr>
        <w:t>定时获取交互服务信息，保证交互服务的</w:t>
      </w:r>
      <w:r>
        <w:rPr>
          <w:rFonts w:ascii="宋体" w:hAnsi="宋体" w:cs="宋体" w:eastAsia="宋体"/>
          <w:sz w:val="20"/>
        </w:rPr>
        <w:t>ip</w:t>
      </w:r>
      <w:r>
        <w:rPr>
          <w:rFonts w:ascii="宋体" w:hAnsi="宋体" w:cs="宋体" w:eastAsia="宋体"/>
          <w:sz w:val="20"/>
        </w:rPr>
        <w:t>或</w:t>
      </w:r>
      <w:r>
        <w:rPr>
          <w:rFonts w:ascii="宋体" w:hAnsi="宋体" w:cs="宋体" w:eastAsia="宋体"/>
          <w:sz w:val="20"/>
        </w:rPr>
        <w:t>port</w:t>
      </w:r>
      <w:r>
        <w:rPr>
          <w:rFonts w:ascii="宋体" w:hAnsi="宋体" w:cs="宋体" w:eastAsia="宋体"/>
          <w:sz w:val="20"/>
        </w:rPr>
        <w:t>等信息发生变化时，服务可以自己做出调整，不需要再修改任何文档。</w:t>
      </w:r>
    </w:p>
    <w:p>
      <w:pPr>
        <w:numPr>
          <w:ilvl w:val="0"/>
          <w:numId w:val="7"/>
        </w:numPr>
        <w:ind w:firstLine="0"/>
        <w:jc w:val="both"/>
      </w:pPr>
      <w:r>
        <w:rPr>
          <w:rFonts w:ascii="宋体" w:hAnsi="宋体" w:cs="宋体" w:eastAsia="宋体"/>
          <w:sz w:val="20"/>
        </w:rPr>
        <w:t>定时获取服务可重载配置，使得有些可重载配置发生变化时，服务器可以在不重启的情况下获取这些可重载配置。</w:t>
      </w:r>
    </w:p>
    <w:p>
      <w:pPr>
        <w:numPr>
          <w:ilvl w:val="0"/>
          <w:numId w:val="7"/>
        </w:numPr>
        <w:ind w:firstLine="0"/>
        <w:jc w:val="both"/>
      </w:pPr>
      <w:r>
        <w:rPr>
          <w:rFonts w:ascii="宋体" w:hAnsi="宋体" w:cs="宋体" w:eastAsia="宋体"/>
          <w:sz w:val="20"/>
        </w:rPr>
        <w:t>服务有脚本会定期对日志做扫描，从中心服务获取报警邮件地址，及时报警。</w:t>
      </w:r>
    </w:p>
    <w:p>
      <w:pPr>
        <w:pStyle w:val="3"/>
        <w:spacing w:line="416" w:lineRule="auto" w:before="260" w:after="260"/>
        <w:ind w:left="0"/>
        <w:jc w:val="both"/>
      </w:pPr>
      <w:r>
        <w:rPr>
          <w:rFonts w:ascii="宋体" w:hAnsi="宋体" w:cs="宋体" w:eastAsia="宋体"/>
          <w:b w:val="true"/>
          <w:sz w:val="32"/>
        </w:rPr>
        <w:t>接口说明</w:t>
      </w:r>
    </w:p>
    <w:p>
      <w:pPr>
        <w:jc w:val="both"/>
      </w:pPr>
      <w:r>
        <w:rPr>
          <w:rFonts w:ascii="宋体" w:hAnsi="宋体" w:cs="宋体" w:eastAsia="宋体"/>
          <w:b w:val="true"/>
          <w:sz w:val="20"/>
        </w:rPr>
        <w:t>包头格式</w:t>
      </w:r>
      <w:r>
        <w:rPr>
          <w:rFonts w:ascii="宋体" w:hAnsi="宋体" w:cs="宋体" w:eastAsia="宋体"/>
          <w:sz w:val="20"/>
        </w:rPr>
        <w:t>：</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pkg_len</w:t>
            </w:r>
          </w:p>
        </w:tc>
        <w:tc>
          <w:tcPr>
            <w:tcW w:w="1840"/>
            <w:vAlign w:val="center"/>
          </w:tcPr>
          <w:p>
            <w:pPr>
              <w:jc w:val="center"/>
            </w:pPr>
            <w:r>
              <w:rPr>
                <w:rFonts w:ascii="新宋体" w:hAnsi="新宋体" w:cs="新宋体" w:eastAsia="新宋体"/>
                <w:sz w:val="18"/>
              </w:rPr>
              <w:t>U</w:t>
            </w:r>
            <w:r>
              <w:rPr>
                <w:rFonts w:ascii="新宋体" w:hAnsi="新宋体" w:cs="新宋体" w:eastAsia="新宋体"/>
                <w:sz w:val="18"/>
              </w:rPr>
              <w:t>int</w:t>
            </w:r>
            <w:r>
              <w:rPr>
                <w:rFonts w:ascii="新宋体" w:hAnsi="新宋体" w:cs="新宋体" w:eastAsia="新宋体"/>
                <w:sz w:val="18"/>
              </w:rPr>
              <w:t>32</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协议长度</w:t>
            </w:r>
            <w:r>
              <w:rPr>
                <w:rFonts w:ascii="新宋体" w:hAnsi="新宋体" w:cs="新宋体" w:eastAsia="新宋体"/>
                <w:sz w:val="18"/>
              </w:rPr>
              <w:t xml:space="preserve"> </w:t>
            </w:r>
          </w:p>
        </w:tc>
      </w:tr>
      <w:tr>
        <w:trPr>
          <w:trHeight w:val="280"/>
        </w:trPr>
        <w:tc>
          <w:tcPr>
            <w:tcW w:w="2400"/>
            <w:vAlign w:val="center"/>
          </w:tcPr>
          <w:p>
            <w:pPr>
              <w:jc w:val="center"/>
            </w:pPr>
            <w:r>
              <w:rPr>
                <w:rFonts w:ascii="新宋体" w:hAnsi="新宋体" w:cs="新宋体" w:eastAsia="新宋体"/>
                <w:sz w:val="18"/>
              </w:rPr>
              <w:t>seq_num</w:t>
            </w:r>
          </w:p>
        </w:tc>
        <w:tc>
          <w:tcPr>
            <w:tcW w:w="1840"/>
            <w:vAlign w:val="center"/>
          </w:tcPr>
          <w:p>
            <w:pPr>
              <w:jc w:val="center"/>
            </w:pPr>
            <w:r>
              <w:rPr>
                <w:rFonts w:ascii="新宋体" w:hAnsi="新宋体" w:cs="新宋体" w:eastAsia="新宋体"/>
                <w:sz w:val="18"/>
              </w:rPr>
              <w:t>uin</w:t>
            </w:r>
            <w:r>
              <w:rPr>
                <w:rFonts w:ascii="新宋体" w:hAnsi="新宋体" w:cs="新宋体" w:eastAsia="新宋体"/>
                <w:sz w:val="18"/>
              </w:rPr>
              <w:t>t</w:t>
            </w:r>
            <w:r>
              <w:rPr>
                <w:rFonts w:ascii="新宋体" w:hAnsi="新宋体" w:cs="新宋体" w:eastAsia="新宋体"/>
                <w:sz w:val="18"/>
              </w:rPr>
              <w:t>32</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包序列号，客户端填写，服务端原样返回</w:t>
            </w:r>
          </w:p>
        </w:tc>
      </w:tr>
      <w:tr>
        <w:trPr>
          <w:trHeight w:val="280"/>
        </w:trPr>
        <w:tc>
          <w:tcPr>
            <w:tcW w:w="2400"/>
            <w:vAlign w:val="center"/>
          </w:tcPr>
          <w:p>
            <w:pPr>
              <w:jc w:val="center"/>
            </w:pPr>
            <w:r>
              <w:rPr>
                <w:rFonts w:ascii="新宋体" w:hAnsi="新宋体" w:cs="新宋体" w:eastAsia="新宋体"/>
                <w:sz w:val="18"/>
              </w:rPr>
              <w:t>cmd_id</w:t>
            </w:r>
          </w:p>
        </w:tc>
        <w:tc>
          <w:tcPr>
            <w:tcW w:w="1840"/>
            <w:vAlign w:val="center"/>
          </w:tcPr>
          <w:p>
            <w:pPr>
              <w:jc w:val="center"/>
            </w:pPr>
            <w:r>
              <w:rPr>
                <w:rFonts w:ascii="新宋体" w:hAnsi="新宋体" w:cs="新宋体" w:eastAsia="新宋体"/>
                <w:sz w:val="18"/>
              </w:rPr>
              <w:t>uin</w:t>
            </w:r>
            <w:r>
              <w:rPr>
                <w:rFonts w:ascii="新宋体" w:hAnsi="新宋体" w:cs="新宋体" w:eastAsia="新宋体"/>
                <w:sz w:val="18"/>
              </w:rPr>
              <w:t>t</w:t>
            </w:r>
            <w:r>
              <w:rPr>
                <w:rFonts w:ascii="新宋体" w:hAnsi="新宋体" w:cs="新宋体" w:eastAsia="新宋体"/>
                <w:sz w:val="18"/>
              </w:rPr>
              <w:t>16</w:t>
            </w:r>
          </w:p>
        </w:tc>
        <w:tc>
          <w:tcPr>
            <w:tcW w:w="2400"/>
            <w:vAlign w:val="center"/>
          </w:tcPr>
          <w:p>
            <w:pPr>
              <w:jc w:val="center"/>
            </w:pPr>
            <w:r>
              <w:rPr>
                <w:rFonts w:ascii="新宋体" w:hAnsi="新宋体" w:cs="新宋体" w:eastAsia="新宋体"/>
                <w:sz w:val="18"/>
              </w:rPr>
              <w:t>2</w:t>
            </w:r>
          </w:p>
        </w:tc>
        <w:tc>
          <w:tcPr>
            <w:tcW w:w="1840"/>
            <w:vAlign w:val="center"/>
          </w:tcPr>
          <w:p>
            <w:pPr>
              <w:jc w:val="center"/>
            </w:pPr>
            <w:r>
              <w:rPr>
                <w:rFonts w:ascii="新宋体" w:hAnsi="新宋体" w:cs="新宋体" w:eastAsia="新宋体"/>
                <w:sz w:val="18"/>
              </w:rPr>
              <w:t>命令号</w:t>
            </w:r>
          </w:p>
        </w:tc>
      </w:tr>
      <w:tr>
        <w:trPr>
          <w:trHeight w:val="280"/>
        </w:trPr>
        <w:tc>
          <w:tcPr>
            <w:tcW w:w="2400"/>
            <w:vAlign w:val="center"/>
          </w:tcPr>
          <w:p>
            <w:pPr>
              <w:jc w:val="center"/>
            </w:pPr>
            <w:r>
              <w:rPr>
                <w:rFonts w:ascii="新宋体" w:hAnsi="新宋体" w:cs="新宋体" w:eastAsia="新宋体"/>
                <w:sz w:val="18"/>
              </w:rPr>
              <w:t>s</w:t>
            </w:r>
            <w:r>
              <w:rPr>
                <w:rFonts w:ascii="新宋体" w:hAnsi="新宋体" w:cs="新宋体" w:eastAsia="新宋体"/>
                <w:sz w:val="18"/>
              </w:rPr>
              <w:t>t</w:t>
            </w:r>
            <w:r>
              <w:rPr>
                <w:rFonts w:ascii="新宋体" w:hAnsi="新宋体" w:cs="新宋体" w:eastAsia="新宋体"/>
                <w:sz w:val="18"/>
              </w:rPr>
              <w:t>a</w:t>
            </w:r>
            <w:r>
              <w:rPr>
                <w:rFonts w:ascii="新宋体" w:hAnsi="新宋体" w:cs="新宋体" w:eastAsia="新宋体"/>
                <w:sz w:val="18"/>
              </w:rPr>
              <w:t>t</w:t>
            </w:r>
            <w:r>
              <w:rPr>
                <w:rFonts w:ascii="新宋体" w:hAnsi="新宋体" w:cs="新宋体" w:eastAsia="新宋体"/>
                <w:sz w:val="18"/>
              </w:rPr>
              <w:t>us_code</w:t>
            </w:r>
          </w:p>
        </w:tc>
        <w:tc>
          <w:tcPr>
            <w:tcW w:w="1840"/>
            <w:vAlign w:val="center"/>
          </w:tcPr>
          <w:p>
            <w:pPr>
              <w:jc w:val="center"/>
            </w:pPr>
            <w:r>
              <w:rPr>
                <w:rFonts w:ascii="新宋体" w:hAnsi="新宋体" w:cs="新宋体" w:eastAsia="新宋体"/>
                <w:sz w:val="18"/>
              </w:rPr>
              <w:t>uin</w:t>
            </w:r>
            <w:r>
              <w:rPr>
                <w:rFonts w:ascii="新宋体" w:hAnsi="新宋体" w:cs="新宋体" w:eastAsia="新宋体"/>
                <w:sz w:val="18"/>
              </w:rPr>
              <w:t>t</w:t>
            </w:r>
            <w:r>
              <w:rPr>
                <w:rFonts w:ascii="新宋体" w:hAnsi="新宋体" w:cs="新宋体" w:eastAsia="新宋体"/>
                <w:sz w:val="18"/>
              </w:rPr>
              <w:t>32</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错误码</w:t>
            </w:r>
          </w:p>
        </w:tc>
      </w:tr>
      <w:tr>
        <w:trPr>
          <w:trHeight w:val="280"/>
        </w:trPr>
        <w:tc>
          <w:tcPr>
            <w:tcW w:w="2400"/>
            <w:vAlign w:val="center"/>
          </w:tcPr>
          <w:p>
            <w:pPr>
              <w:jc w:val="center"/>
            </w:pPr>
            <w:r>
              <w:rPr>
                <w:rFonts w:ascii="新宋体" w:hAnsi="新宋体" w:cs="新宋体" w:eastAsia="新宋体"/>
                <w:sz w:val="18"/>
              </w:rPr>
              <w:t>user_id</w:t>
            </w:r>
          </w:p>
        </w:tc>
        <w:tc>
          <w:tcPr>
            <w:tcW w:w="1840"/>
            <w:vAlign w:val="center"/>
          </w:tcPr>
          <w:p>
            <w:pPr>
              <w:jc w:val="center"/>
            </w:pPr>
            <w:r>
              <w:rPr>
                <w:rFonts w:ascii="新宋体" w:hAnsi="新宋体" w:cs="新宋体" w:eastAsia="新宋体"/>
                <w:sz w:val="18"/>
              </w:rPr>
              <w:t>uin</w:t>
            </w:r>
            <w:r>
              <w:rPr>
                <w:rFonts w:ascii="新宋体" w:hAnsi="新宋体" w:cs="新宋体" w:eastAsia="新宋体"/>
                <w:sz w:val="18"/>
              </w:rPr>
              <w:t>t</w:t>
            </w:r>
            <w:r>
              <w:rPr>
                <w:rFonts w:ascii="新宋体" w:hAnsi="新宋体" w:cs="新宋体" w:eastAsia="新宋体"/>
                <w:sz w:val="18"/>
              </w:rPr>
              <w:t>32</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米</w:t>
            </w:r>
            <w:r>
              <w:rPr>
                <w:rFonts w:ascii="新宋体" w:hAnsi="新宋体" w:cs="新宋体" w:eastAsia="新宋体"/>
                <w:sz w:val="18"/>
              </w:rPr>
              <w:t>米</w:t>
            </w:r>
            <w:r>
              <w:rPr>
                <w:rFonts w:ascii="新宋体" w:hAnsi="新宋体" w:cs="新宋体" w:eastAsia="新宋体"/>
                <w:sz w:val="18"/>
              </w:rPr>
              <w:t>号</w:t>
            </w:r>
          </w:p>
        </w:tc>
      </w:tr>
    </w:tbl>
    <w:p>
      <w:pPr>
        <w:jc w:val="both"/>
      </w:pPr>
    </w:p>
    <w:p>
      <w:pPr>
        <w:pStyle w:val="3"/>
        <w:spacing w:line="416" w:lineRule="auto" w:before="260" w:after="260"/>
        <w:jc w:val="both"/>
      </w:pPr>
      <w:r>
        <w:rPr>
          <w:rFonts w:ascii="宋体" w:hAnsi="宋体" w:cs="宋体" w:eastAsia="宋体"/>
          <w:b w:val="false"/>
          <w:sz w:val="28"/>
        </w:rPr>
        <w:t>拉取配置文件</w:t>
      </w:r>
    </w:p>
    <w:p>
      <w:pPr>
        <w:ind w:left="0"/>
        <w:jc w:val="both"/>
      </w:pPr>
      <w:r>
        <w:rPr>
          <w:rFonts w:ascii="宋体" w:hAnsi="宋体" w:cs="宋体" w:eastAsia="宋体"/>
          <w:sz w:val="20"/>
        </w:rPr>
        <w:t>说明：每次服务启动时会调用</w:t>
      </w:r>
      <w:r>
        <w:rPr>
          <w:rFonts w:ascii="宋体" w:hAnsi="宋体" w:cs="宋体" w:eastAsia="宋体"/>
          <w:sz w:val="20"/>
        </w:rPr>
        <w:t>这个这个</w:t>
      </w:r>
      <w:r>
        <w:rPr>
          <w:rFonts w:ascii="宋体" w:hAnsi="宋体" w:cs="宋体" w:eastAsia="宋体"/>
          <w:sz w:val="20"/>
        </w:rPr>
        <w:t>接口拉取服务的配置文件，根据服务的</w:t>
      </w:r>
      <w:r>
        <w:rPr>
          <w:rFonts w:ascii="宋体" w:hAnsi="宋体" w:cs="宋体" w:eastAsia="宋体"/>
          <w:sz w:val="20"/>
        </w:rPr>
        <w:t>ip</w:t>
      </w:r>
      <w:r>
        <w:rPr>
          <w:rFonts w:ascii="宋体" w:hAnsi="宋体" w:cs="宋体" w:eastAsia="宋体"/>
          <w:sz w:val="20"/>
        </w:rPr>
        <w:t>和</w:t>
      </w:r>
      <w:r>
        <w:rPr>
          <w:rFonts w:ascii="宋体" w:hAnsi="宋体" w:cs="宋体" w:eastAsia="宋体"/>
          <w:sz w:val="20"/>
        </w:rPr>
        <w:t>path</w:t>
      </w:r>
      <w:r>
        <w:rPr>
          <w:rFonts w:ascii="宋体" w:hAnsi="宋体" w:cs="宋体" w:eastAsia="宋体"/>
          <w:sz w:val="20"/>
        </w:rPr>
        <w:t>确定唯一服务。</w:t>
      </w:r>
    </w:p>
    <w:p>
      <w:pPr>
        <w:jc w:val="both"/>
      </w:pPr>
      <w:r>
        <w:rPr>
          <w:rFonts w:ascii="宋体" w:hAnsi="宋体" w:cs="宋体" w:eastAsia="宋体"/>
          <w:sz w:val="20"/>
        </w:rPr>
        <w:t>命令号：</w:t>
      </w:r>
      <w:r>
        <w:rPr>
          <w:rFonts w:ascii="宋体" w:hAnsi="宋体" w:cs="宋体" w:eastAsia="宋体"/>
          <w:sz w:val="20"/>
        </w:rPr>
        <w:t>0x1000</w:t>
      </w:r>
    </w:p>
    <w:p>
      <w:pPr>
        <w:jc w:val="both"/>
      </w:pPr>
      <w:r>
        <w:rPr>
          <w:rFonts w:ascii="宋体" w:hAnsi="宋体" w:cs="宋体" w:eastAsia="宋体"/>
          <w:b w:val="true"/>
          <w:sz w:val="20"/>
        </w:rPr>
        <w:t>接收包包体</w:t>
      </w:r>
      <w:r>
        <w:rPr>
          <w:rFonts w:ascii="宋体" w:hAnsi="宋体" w:cs="宋体" w:eastAsia="宋体"/>
          <w:sz w:val="20"/>
        </w:rPr>
        <w:t>：</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ip</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服务所在</w:t>
            </w:r>
            <w:r>
              <w:rPr>
                <w:rFonts w:ascii="新宋体" w:hAnsi="新宋体" w:cs="新宋体" w:eastAsia="新宋体"/>
                <w:sz w:val="18"/>
              </w:rPr>
              <w:t>ip</w:t>
            </w:r>
            <w:r>
              <w:rPr>
                <w:rFonts w:ascii="新宋体" w:hAnsi="新宋体" w:cs="新宋体" w:eastAsia="新宋体"/>
                <w:sz w:val="18"/>
              </w:rPr>
              <w:t>地址</w:t>
            </w:r>
          </w:p>
        </w:tc>
      </w:tr>
      <w:tr>
        <w:trPr>
          <w:trHeight w:val="280"/>
        </w:trPr>
        <w:tc>
          <w:tcPr>
            <w:tcW w:w="2400"/>
            <w:vAlign w:val="center"/>
          </w:tcPr>
          <w:p>
            <w:pPr>
              <w:jc w:val="center"/>
            </w:pPr>
            <w:r>
              <w:rPr>
                <w:rFonts w:ascii="新宋体" w:hAnsi="新宋体" w:cs="新宋体" w:eastAsia="新宋体"/>
                <w:sz w:val="18"/>
              </w:rPr>
              <w:t>path</w:t>
            </w:r>
          </w:p>
        </w:tc>
        <w:tc>
          <w:tcPr>
            <w:tcW w:w="1840"/>
            <w:vAlign w:val="center"/>
          </w:tcPr>
          <w:p>
            <w:pPr>
              <w:jc w:val="center"/>
            </w:pPr>
            <w:r>
              <w:rPr>
                <w:rFonts w:ascii="新宋体" w:hAnsi="新宋体" w:cs="新宋体" w:eastAsia="新宋体"/>
                <w:sz w:val="18"/>
              </w:rPr>
              <w:t>char[1024]</w:t>
            </w:r>
          </w:p>
        </w:tc>
        <w:tc>
          <w:tcPr>
            <w:tcW w:w="2400"/>
            <w:vAlign w:val="center"/>
          </w:tcPr>
          <w:p>
            <w:pPr>
              <w:jc w:val="center"/>
            </w:pPr>
            <w:r>
              <w:rPr>
                <w:rFonts w:ascii="新宋体" w:hAnsi="新宋体" w:cs="新宋体" w:eastAsia="新宋体"/>
                <w:sz w:val="18"/>
              </w:rPr>
              <w:t>1024</w:t>
            </w:r>
          </w:p>
        </w:tc>
        <w:tc>
          <w:tcPr>
            <w:tcW w:w="1840"/>
            <w:vAlign w:val="center"/>
          </w:tcPr>
          <w:p>
            <w:pPr>
              <w:jc w:val="center"/>
            </w:pPr>
            <w:r>
              <w:rPr>
                <w:rFonts w:ascii="新宋体" w:hAnsi="新宋体" w:cs="新宋体" w:eastAsia="新宋体"/>
                <w:sz w:val="18"/>
              </w:rPr>
              <w:t>服务所在绝对路径</w:t>
            </w:r>
          </w:p>
        </w:tc>
      </w:tr>
    </w:tbl>
    <w:p>
      <w:pPr>
        <w:jc w:val="both"/>
      </w:pPr>
      <w:r>
        <w:rPr>
          <w:rFonts w:ascii="宋体" w:hAnsi="宋体" w:cs="宋体" w:eastAsia="宋体"/>
          <w:b w:val="true"/>
          <w:sz w:val="20"/>
        </w:rPr>
        <w:t>返回包包体</w:t>
      </w:r>
      <w:r>
        <w:rPr>
          <w:rFonts w:ascii="宋体" w:hAnsi="宋体" w:cs="宋体" w:eastAsia="宋体"/>
          <w:sz w:val="20"/>
        </w:rPr>
        <w:t>：</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conf_num</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拉取的配置数量</w:t>
            </w:r>
          </w:p>
        </w:tc>
      </w:tr>
      <w:tr>
        <w:trPr>
          <w:trHeight w:val="280"/>
        </w:trPr>
        <w:tc>
          <w:tcPr>
            <w:tcW w:w="2400"/>
            <w:vAlign w:val="center"/>
          </w:tcPr>
          <w:p>
            <w:pPr>
              <w:jc w:val="center"/>
            </w:pPr>
            <w:r>
              <w:rPr>
                <w:rFonts w:ascii="新宋体" w:hAnsi="新宋体" w:cs="新宋体" w:eastAsia="新宋体"/>
                <w:sz w:val="18"/>
              </w:rPr>
              <w:t>info</w:t>
            </w:r>
          </w:p>
        </w:tc>
        <w:tc>
          <w:tcPr>
            <w:tcW w:w="1840"/>
            <w:vAlign w:val="center"/>
          </w:tcPr>
          <w:p>
            <w:pPr>
              <w:jc w:val="center"/>
            </w:pPr>
            <w:r>
              <w:rPr>
                <w:rFonts w:ascii="新宋体" w:hAnsi="新宋体" w:cs="新宋体" w:eastAsia="新宋体"/>
                <w:sz w:val="18"/>
              </w:rPr>
              <w:t>config_info</w:t>
            </w:r>
          </w:p>
        </w:tc>
        <w:tc>
          <w:tcPr>
            <w:tcW w:w="2400"/>
            <w:vAlign w:val="center"/>
          </w:tcPr>
          <w:p>
            <w:pPr>
              <w:jc w:val="center"/>
            </w:pPr>
            <w:r>
              <w:rPr>
                <w:rFonts w:ascii="新宋体" w:hAnsi="新宋体" w:cs="新宋体" w:eastAsia="新宋体"/>
                <w:sz w:val="18"/>
              </w:rPr>
              <w:t>不定</w:t>
            </w:r>
          </w:p>
        </w:tc>
        <w:tc>
          <w:tcPr>
            <w:tcW w:w="1840"/>
            <w:vAlign w:val="center"/>
          </w:tcPr>
          <w:p>
            <w:pPr>
              <w:jc w:val="center"/>
            </w:pPr>
            <w:r>
              <w:rPr>
                <w:rFonts w:ascii="新宋体" w:hAnsi="新宋体" w:cs="新宋体" w:eastAsia="新宋体"/>
                <w:sz w:val="18"/>
              </w:rPr>
              <w:t>配置信息</w:t>
            </w:r>
          </w:p>
        </w:tc>
      </w:tr>
      <w:tr>
        <w:trPr>
          <w:trHeight w:val="280"/>
        </w:trPr>
        <w:tc>
          <w:tcPr>
            <w:tcW w:w="2400"/>
            <w:vAlign w:val="center"/>
          </w:tcPr>
          <w:p>
            <w:pPr>
              <w:jc w:val="center"/>
            </w:pPr>
            <w:r>
              <w:rPr>
                <w:rFonts w:ascii="新宋体" w:hAnsi="新宋体" w:cs="新宋体" w:eastAsia="新宋体"/>
                <w:sz w:val="18"/>
              </w:rPr>
              <w:t>info</w:t>
            </w:r>
          </w:p>
        </w:tc>
        <w:tc>
          <w:tcPr>
            <w:tcW w:w="1840"/>
            <w:vAlign w:val="center"/>
          </w:tcPr>
          <w:p>
            <w:pPr>
              <w:jc w:val="center"/>
            </w:pPr>
            <w:r>
              <w:rPr>
                <w:rFonts w:ascii="新宋体" w:hAnsi="新宋体" w:cs="新宋体" w:eastAsia="新宋体"/>
                <w:sz w:val="18"/>
              </w:rPr>
              <w:t>config_info</w:t>
            </w:r>
          </w:p>
        </w:tc>
        <w:tc>
          <w:tcPr>
            <w:tcW w:w="2400"/>
            <w:vAlign w:val="center"/>
          </w:tcPr>
          <w:p>
            <w:pPr>
              <w:jc w:val="center"/>
            </w:pPr>
            <w:r>
              <w:rPr>
                <w:rFonts w:ascii="新宋体" w:hAnsi="新宋体" w:cs="新宋体" w:eastAsia="新宋体"/>
                <w:sz w:val="18"/>
              </w:rPr>
              <w:t>不定</w:t>
            </w:r>
          </w:p>
        </w:tc>
        <w:tc>
          <w:tcPr>
            <w:tcW w:w="1840"/>
            <w:vAlign w:val="center"/>
          </w:tcPr>
          <w:p>
            <w:pPr>
              <w:jc w:val="center"/>
            </w:pPr>
            <w:r>
              <w:rPr>
                <w:rFonts w:ascii="新宋体" w:hAnsi="新宋体" w:cs="新宋体" w:eastAsia="新宋体"/>
                <w:sz w:val="18"/>
              </w:rPr>
              <w:t>配置信息</w:t>
            </w:r>
          </w:p>
        </w:tc>
      </w:tr>
      <w:tr>
        <w:trPr>
          <w:trHeight w:val="280"/>
        </w:trPr>
        <w:tc>
          <w:tcPr>
            <w:tcW w:w="2400"/>
            <w:vAlign w:val="center"/>
          </w:tcPr>
          <w:p>
            <w:pPr>
              <w:jc w:val="center"/>
            </w:pPr>
            <w:r>
              <w:rPr>
                <w:rFonts w:ascii="新宋体" w:hAnsi="新宋体" w:cs="新宋体" w:eastAsia="新宋体"/>
                <w:sz w:val="18"/>
              </w:rPr>
              <w:t>。。。。</w:t>
            </w:r>
          </w:p>
        </w:tc>
        <w:tc>
          <w:tcPr>
            <w:tcW w:w="1840"/>
            <w:vAlign w:val="center"/>
          </w:tcPr>
          <w:p>
            <w:pPr>
              <w:jc w:val="center"/>
            </w:pPr>
            <w:r>
              <w:rPr>
                <w:rFonts w:ascii="新宋体" w:hAnsi="新宋体" w:cs="新宋体" w:eastAsia="新宋体"/>
                <w:sz w:val="18"/>
              </w:rPr>
              <w:t>。。。</w:t>
            </w:r>
          </w:p>
        </w:tc>
        <w:tc>
          <w:tcPr>
            <w:tcW w:w="2400"/>
            <w:vAlign w:val="center"/>
          </w:tcPr>
          <w:p>
            <w:pPr>
              <w:jc w:val="center"/>
            </w:pPr>
            <w:r>
              <w:rPr>
                <w:rFonts w:ascii="新宋体" w:hAnsi="新宋体" w:cs="新宋体" w:eastAsia="新宋体"/>
                <w:sz w:val="18"/>
              </w:rPr>
              <w:t>。。。</w:t>
            </w:r>
          </w:p>
        </w:tc>
        <w:tc>
          <w:tcPr>
            <w:tcW w:w="1840"/>
            <w:vAlign w:val="center"/>
          </w:tcPr>
          <w:p>
            <w:pPr>
              <w:jc w:val="center"/>
            </w:pPr>
            <w:r>
              <w:rPr>
                <w:rFonts w:ascii="新宋体" w:hAnsi="新宋体" w:cs="新宋体" w:eastAsia="新宋体"/>
                <w:sz w:val="18"/>
              </w:rPr>
              <w:t>。。。</w:t>
            </w:r>
          </w:p>
        </w:tc>
      </w:tr>
    </w:tbl>
    <w:p>
      <w:pPr>
        <w:jc w:val="both"/>
      </w:pPr>
      <w:r>
        <w:rPr>
          <w:rFonts w:ascii="宋体" w:hAnsi="宋体" w:cs="宋体" w:eastAsia="宋体"/>
          <w:sz w:val="20"/>
        </w:rPr>
        <w:t>config_info</w:t>
      </w:r>
      <w:r>
        <w:rPr>
          <w:rFonts w:ascii="宋体" w:hAnsi="宋体" w:cs="宋体" w:eastAsia="宋体"/>
          <w:sz w:val="20"/>
        </w:rPr>
        <w:t>包体格式：</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type</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配置文件类型</w:t>
            </w:r>
          </w:p>
          <w:p>
            <w:pPr>
              <w:jc w:val="center"/>
            </w:pPr>
            <w:r>
              <w:rPr>
                <w:rFonts w:ascii="新宋体" w:hAnsi="新宋体" w:cs="新宋体" w:eastAsia="新宋体"/>
                <w:sz w:val="18"/>
              </w:rPr>
              <w:t>1</w:t>
            </w:r>
            <w:r>
              <w:rPr>
                <w:rFonts w:ascii="新宋体" w:hAnsi="新宋体" w:cs="新宋体" w:eastAsia="新宋体"/>
                <w:sz w:val="18"/>
              </w:rPr>
              <w:t>：</w:t>
            </w:r>
            <w:r>
              <w:rPr>
                <w:rFonts w:ascii="新宋体" w:hAnsi="新宋体" w:cs="新宋体" w:eastAsia="新宋体"/>
                <w:sz w:val="18"/>
              </w:rPr>
              <w:t>key-value</w:t>
            </w:r>
            <w:r>
              <w:rPr>
                <w:rFonts w:ascii="新宋体" w:hAnsi="新宋体" w:cs="新宋体" w:eastAsia="新宋体"/>
                <w:sz w:val="18"/>
              </w:rPr>
              <w:t>形式</w:t>
            </w:r>
          </w:p>
          <w:p>
            <w:pPr>
              <w:jc w:val="center"/>
            </w:pPr>
            <w:r>
              <w:rPr>
                <w:rFonts w:ascii="新宋体" w:hAnsi="新宋体" w:cs="新宋体" w:eastAsia="新宋体"/>
                <w:sz w:val="18"/>
              </w:rPr>
              <w:t>2:</w:t>
            </w:r>
            <w:r>
              <w:rPr>
                <w:rFonts w:ascii="新宋体" w:hAnsi="新宋体" w:cs="新宋体" w:eastAsia="新宋体"/>
                <w:sz w:val="18"/>
              </w:rPr>
              <w:t>文件形式</w:t>
            </w:r>
          </w:p>
        </w:tc>
      </w:tr>
      <w:tr>
        <w:trPr>
          <w:trHeight w:val="280"/>
        </w:trPr>
        <w:tc>
          <w:tcPr>
            <w:tcW w:w="2400"/>
            <w:vAlign w:val="center"/>
          </w:tcPr>
          <w:p>
            <w:pPr>
              <w:jc w:val="center"/>
            </w:pPr>
            <w:r>
              <w:rPr>
                <w:rFonts w:ascii="新宋体" w:hAnsi="新宋体" w:cs="新宋体" w:eastAsia="新宋体"/>
                <w:sz w:val="18"/>
              </w:rPr>
              <w:t>value_len</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value</w:t>
            </w:r>
            <w:r>
              <w:rPr>
                <w:rFonts w:ascii="新宋体" w:hAnsi="新宋体" w:cs="新宋体" w:eastAsia="新宋体"/>
                <w:sz w:val="18"/>
              </w:rPr>
              <w:t>字段的长度</w:t>
            </w:r>
          </w:p>
        </w:tc>
      </w:tr>
      <w:tr>
        <w:trPr>
          <w:trHeight w:val="280"/>
        </w:trPr>
        <w:tc>
          <w:tcPr>
            <w:tcW w:w="2400"/>
            <w:vAlign w:val="center"/>
          </w:tcPr>
          <w:p>
            <w:pPr>
              <w:jc w:val="center"/>
            </w:pPr>
            <w:r>
              <w:rPr>
                <w:rFonts w:ascii="新宋体" w:hAnsi="新宋体" w:cs="新宋体" w:eastAsia="新宋体"/>
                <w:sz w:val="18"/>
              </w:rPr>
              <w:t>key</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key</w:t>
            </w:r>
            <w:r>
              <w:rPr>
                <w:rFonts w:ascii="新宋体" w:hAnsi="新宋体" w:cs="新宋体" w:eastAsia="新宋体"/>
                <w:sz w:val="18"/>
              </w:rPr>
              <w:t>值</w:t>
            </w:r>
          </w:p>
        </w:tc>
      </w:tr>
      <w:tr>
        <w:trPr>
          <w:trHeight w:val="280"/>
        </w:trPr>
        <w:tc>
          <w:tcPr>
            <w:tcW w:w="2400"/>
            <w:vAlign w:val="center"/>
          </w:tcPr>
          <w:p>
            <w:pPr>
              <w:jc w:val="center"/>
            </w:pPr>
            <w:r>
              <w:rPr>
                <w:rFonts w:ascii="新宋体" w:hAnsi="新宋体" w:cs="新宋体" w:eastAsia="新宋体"/>
                <w:sz w:val="18"/>
              </w:rPr>
              <w:t>value</w:t>
            </w:r>
          </w:p>
        </w:tc>
        <w:tc>
          <w:tcPr>
            <w:tcW w:w="1840"/>
            <w:vAlign w:val="center"/>
          </w:tcPr>
          <w:p>
            <w:pPr>
              <w:jc w:val="center"/>
            </w:pPr>
            <w:r>
              <w:rPr>
                <w:rFonts w:ascii="新宋体" w:hAnsi="新宋体" w:cs="新宋体" w:eastAsia="新宋体"/>
                <w:sz w:val="18"/>
              </w:rPr>
              <w:t>char[0]</w:t>
            </w:r>
          </w:p>
        </w:tc>
        <w:tc>
          <w:tcPr>
            <w:tcW w:w="2400"/>
            <w:vAlign w:val="center"/>
          </w:tcPr>
          <w:p>
            <w:pPr>
              <w:jc w:val="center"/>
            </w:pPr>
            <w:r>
              <w:rPr>
                <w:rFonts w:ascii="新宋体" w:hAnsi="新宋体" w:cs="新宋体" w:eastAsia="新宋体"/>
                <w:sz w:val="18"/>
              </w:rPr>
              <w:t>value_len</w:t>
            </w:r>
          </w:p>
        </w:tc>
        <w:tc>
          <w:tcPr>
            <w:tcW w:w="1840"/>
            <w:vAlign w:val="center"/>
          </w:tcPr>
          <w:p>
            <w:pPr>
              <w:jc w:val="center"/>
            </w:pPr>
            <w:r>
              <w:rPr>
                <w:rFonts w:ascii="新宋体" w:hAnsi="新宋体" w:cs="新宋体" w:eastAsia="新宋体"/>
                <w:sz w:val="18"/>
              </w:rPr>
              <w:t>value</w:t>
            </w:r>
            <w:r>
              <w:rPr>
                <w:rFonts w:ascii="新宋体" w:hAnsi="新宋体" w:cs="新宋体" w:eastAsia="新宋体"/>
                <w:sz w:val="18"/>
              </w:rPr>
              <w:t>值</w:t>
            </w:r>
          </w:p>
        </w:tc>
      </w:tr>
    </w:tbl>
    <w:p>
      <w:pPr>
        <w:pStyle w:val="3"/>
        <w:spacing w:line="416" w:lineRule="auto" w:before="260" w:after="260"/>
        <w:jc w:val="both"/>
      </w:pPr>
      <w:r>
        <w:rPr>
          <w:rFonts w:ascii="宋体" w:hAnsi="宋体" w:cs="宋体" w:eastAsia="宋体"/>
          <w:b w:val="false"/>
          <w:sz w:val="28"/>
        </w:rPr>
        <w:t>拉取交互服务信息以及可重载配置</w:t>
      </w:r>
    </w:p>
    <w:p>
      <w:pPr>
        <w:jc w:val="both"/>
      </w:pPr>
      <w:r>
        <w:rPr>
          <w:rFonts w:ascii="宋体" w:hAnsi="宋体" w:cs="宋体" w:eastAsia="宋体"/>
          <w:sz w:val="20"/>
        </w:rPr>
        <w:t>说明：后台服务可以通过这个接口拉取两种信息。</w:t>
      </w:r>
    </w:p>
    <w:p>
      <w:pPr>
        <w:numPr>
          <w:ilvl w:val="0"/>
          <w:numId w:val="8"/>
        </w:numPr>
        <w:ind w:firstLine="0"/>
        <w:jc w:val="both"/>
      </w:pPr>
      <w:r>
        <w:rPr>
          <w:rFonts w:ascii="宋体" w:hAnsi="宋体" w:cs="宋体" w:eastAsia="宋体"/>
          <w:sz w:val="20"/>
        </w:rPr>
        <w:t>交互服务信息：</w:t>
      </w:r>
    </w:p>
    <w:p>
      <w:pPr>
        <w:ind w:left="780" w:firstLine="0"/>
        <w:jc w:val="both"/>
      </w:pPr>
      <w:r>
        <w:rPr>
          <w:rFonts w:ascii="宋体" w:hAnsi="宋体" w:cs="宋体" w:eastAsia="宋体"/>
          <w:sz w:val="20"/>
        </w:rPr>
        <w:t>如果把后台服务看作客户端，那么客户端向别的服务端发送信息就必须要知道服务端的</w:t>
      </w:r>
      <w:r>
        <w:rPr>
          <w:rFonts w:ascii="宋体" w:hAnsi="宋体" w:cs="宋体" w:eastAsia="宋体"/>
          <w:sz w:val="20"/>
        </w:rPr>
        <w:t>ip</w:t>
      </w:r>
      <w:r>
        <w:rPr>
          <w:rFonts w:ascii="宋体" w:hAnsi="宋体" w:cs="宋体" w:eastAsia="宋体"/>
          <w:sz w:val="20"/>
        </w:rPr>
        <w:t>和</w:t>
      </w:r>
      <w:r>
        <w:rPr>
          <w:rFonts w:ascii="宋体" w:hAnsi="宋体" w:cs="宋体" w:eastAsia="宋体"/>
          <w:sz w:val="20"/>
        </w:rPr>
        <w:t>port</w:t>
      </w:r>
      <w:r>
        <w:rPr>
          <w:rFonts w:ascii="宋体" w:hAnsi="宋体" w:cs="宋体" w:eastAsia="宋体"/>
          <w:sz w:val="20"/>
        </w:rPr>
        <w:t>信息，而这些信息是保存在中心服务端的数据库中的。那么客户端就需要通过调用这个接口获取到相应的服务端的信息。</w:t>
      </w:r>
    </w:p>
    <w:p>
      <w:pPr>
        <w:ind w:left="780" w:firstLine="0"/>
        <w:jc w:val="both"/>
      </w:pPr>
      <w:r>
        <w:rPr>
          <w:rFonts w:ascii="宋体" w:hAnsi="宋体" w:cs="宋体" w:eastAsia="宋体"/>
          <w:sz w:val="20"/>
        </w:rPr>
        <w:t>而且服务端的信息可能会发生改变，为了让客户端实时得获得这些信息，在不重启的情况下正确将这些信息发送到客户端。客户端会定时到中心服务端获取服务端的</w:t>
      </w:r>
      <w:r>
        <w:rPr>
          <w:rFonts w:ascii="宋体" w:hAnsi="宋体" w:cs="宋体" w:eastAsia="宋体"/>
          <w:sz w:val="20"/>
        </w:rPr>
        <w:t>ip</w:t>
      </w:r>
      <w:r>
        <w:rPr>
          <w:rFonts w:ascii="宋体" w:hAnsi="宋体" w:cs="宋体" w:eastAsia="宋体"/>
          <w:sz w:val="20"/>
        </w:rPr>
        <w:t>和</w:t>
      </w:r>
      <w:r>
        <w:rPr>
          <w:rFonts w:ascii="宋体" w:hAnsi="宋体" w:cs="宋体" w:eastAsia="宋体"/>
          <w:sz w:val="20"/>
        </w:rPr>
        <w:t>port</w:t>
      </w:r>
      <w:r>
        <w:rPr>
          <w:rFonts w:ascii="宋体" w:hAnsi="宋体" w:cs="宋体" w:eastAsia="宋体"/>
          <w:sz w:val="20"/>
        </w:rPr>
        <w:t>等信息，保证服务运行正常。</w:t>
      </w:r>
    </w:p>
    <w:p>
      <w:pPr>
        <w:numPr>
          <w:ilvl w:val="0"/>
          <w:numId w:val="8"/>
        </w:numPr>
        <w:ind w:firstLine="0"/>
        <w:jc w:val="both"/>
      </w:pPr>
      <w:r>
        <w:rPr>
          <w:rFonts w:ascii="宋体" w:hAnsi="宋体" w:cs="宋体" w:eastAsia="宋体"/>
          <w:sz w:val="20"/>
        </w:rPr>
        <w:t>可重载配置：</w:t>
      </w:r>
    </w:p>
    <w:p>
      <w:pPr>
        <w:ind w:left="780" w:firstLine="0"/>
        <w:jc w:val="both"/>
      </w:pPr>
      <w:r>
        <w:rPr>
          <w:rFonts w:ascii="宋体" w:hAnsi="宋体" w:cs="宋体" w:eastAsia="宋体"/>
          <w:sz w:val="20"/>
        </w:rPr>
        <w:t>服务在启动时会到中心服务拉取配置文件，但是如果配置发生改变，服务就必须重</w:t>
      </w:r>
      <w:r>
        <w:rPr>
          <w:rFonts w:ascii="宋体" w:hAnsi="宋体" w:cs="宋体" w:eastAsia="宋体"/>
          <w:sz w:val="20"/>
        </w:rPr>
        <w:t>启才能</w:t>
      </w:r>
      <w:r>
        <w:rPr>
          <w:rFonts w:ascii="宋体" w:hAnsi="宋体" w:cs="宋体" w:eastAsia="宋体"/>
          <w:sz w:val="20"/>
        </w:rPr>
        <w:t>重新加载配置。为了使得服务在不重启的情况下就可以重载一部分配置，服务会定期从中心服务端拉取可重载的配置文件。</w:t>
      </w:r>
    </w:p>
    <w:p>
      <w:pPr>
        <w:jc w:val="both"/>
      </w:pPr>
      <w:r>
        <w:rPr>
          <w:rFonts w:ascii="宋体" w:hAnsi="宋体" w:cs="宋体" w:eastAsia="宋体"/>
          <w:sz w:val="20"/>
        </w:rPr>
        <w:t>命令号：</w:t>
      </w:r>
      <w:r>
        <w:rPr>
          <w:rFonts w:ascii="宋体" w:hAnsi="宋体" w:cs="宋体" w:eastAsia="宋体"/>
          <w:sz w:val="20"/>
        </w:rPr>
        <w:t>0X2000</w:t>
      </w:r>
    </w:p>
    <w:p>
      <w:pPr>
        <w:jc w:val="both"/>
      </w:pPr>
      <w:r>
        <w:rPr>
          <w:rFonts w:ascii="宋体" w:hAnsi="宋体" w:cs="宋体" w:eastAsia="宋体"/>
          <w:b w:val="true"/>
          <w:sz w:val="20"/>
        </w:rPr>
        <w:t>接收包包体</w:t>
      </w:r>
      <w:r>
        <w:rPr>
          <w:rFonts w:ascii="宋体" w:hAnsi="宋体" w:cs="宋体" w:eastAsia="宋体"/>
          <w:sz w:val="20"/>
        </w:rPr>
        <w:t>：</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ip</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服务所在</w:t>
            </w:r>
            <w:r>
              <w:rPr>
                <w:rFonts w:ascii="新宋体" w:hAnsi="新宋体" w:cs="新宋体" w:eastAsia="新宋体"/>
                <w:sz w:val="18"/>
              </w:rPr>
              <w:t>ip</w:t>
            </w:r>
            <w:r>
              <w:rPr>
                <w:rFonts w:ascii="新宋体" w:hAnsi="新宋体" w:cs="新宋体" w:eastAsia="新宋体"/>
                <w:sz w:val="18"/>
              </w:rPr>
              <w:t>地址</w:t>
            </w:r>
          </w:p>
        </w:tc>
      </w:tr>
      <w:tr>
        <w:trPr>
          <w:trHeight w:val="280"/>
        </w:trPr>
        <w:tc>
          <w:tcPr>
            <w:tcW w:w="2400"/>
            <w:vAlign w:val="center"/>
          </w:tcPr>
          <w:p>
            <w:pPr>
              <w:jc w:val="center"/>
            </w:pPr>
            <w:r>
              <w:rPr>
                <w:rFonts w:ascii="新宋体" w:hAnsi="新宋体" w:cs="新宋体" w:eastAsia="新宋体"/>
                <w:sz w:val="18"/>
              </w:rPr>
              <w:t>path</w:t>
            </w:r>
          </w:p>
        </w:tc>
        <w:tc>
          <w:tcPr>
            <w:tcW w:w="1840"/>
            <w:vAlign w:val="center"/>
          </w:tcPr>
          <w:p>
            <w:pPr>
              <w:jc w:val="center"/>
            </w:pPr>
            <w:r>
              <w:rPr>
                <w:rFonts w:ascii="新宋体" w:hAnsi="新宋体" w:cs="新宋体" w:eastAsia="新宋体"/>
                <w:sz w:val="18"/>
              </w:rPr>
              <w:t>char[1024]</w:t>
            </w:r>
          </w:p>
        </w:tc>
        <w:tc>
          <w:tcPr>
            <w:tcW w:w="2400"/>
            <w:vAlign w:val="center"/>
          </w:tcPr>
          <w:p>
            <w:pPr>
              <w:jc w:val="center"/>
            </w:pPr>
            <w:r>
              <w:rPr>
                <w:rFonts w:ascii="新宋体" w:hAnsi="新宋体" w:cs="新宋体" w:eastAsia="新宋体"/>
                <w:sz w:val="18"/>
              </w:rPr>
              <w:t>1024</w:t>
            </w:r>
          </w:p>
        </w:tc>
        <w:tc>
          <w:tcPr>
            <w:tcW w:w="1840"/>
            <w:vAlign w:val="center"/>
          </w:tcPr>
          <w:p>
            <w:pPr>
              <w:jc w:val="center"/>
            </w:pPr>
            <w:r>
              <w:rPr>
                <w:rFonts w:ascii="新宋体" w:hAnsi="新宋体" w:cs="新宋体" w:eastAsia="新宋体"/>
                <w:sz w:val="18"/>
              </w:rPr>
              <w:t>服务所在绝对路径</w:t>
            </w:r>
          </w:p>
        </w:tc>
      </w:tr>
      <w:tr>
        <w:trPr>
          <w:trHeight w:val="280"/>
        </w:trPr>
        <w:tc>
          <w:tcPr>
            <w:tcW w:w="2400"/>
            <w:vAlign w:val="center"/>
          </w:tcPr>
          <w:p>
            <w:pPr>
              <w:jc w:val="center"/>
            </w:pPr>
            <w:r>
              <w:rPr>
                <w:rFonts w:ascii="新宋体" w:hAnsi="新宋体" w:cs="新宋体" w:eastAsia="新宋体"/>
                <w:sz w:val="18"/>
              </w:rPr>
              <w:t>name_num</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要拉取的服务组名称的数量</w:t>
            </w:r>
          </w:p>
        </w:tc>
      </w:tr>
      <w:tr>
        <w:trPr>
          <w:trHeight w:val="280"/>
        </w:trPr>
        <w:tc>
          <w:tcPr>
            <w:tcW w:w="2400"/>
            <w:vAlign w:val="center"/>
          </w:tcPr>
          <w:p>
            <w:pPr>
              <w:jc w:val="center"/>
            </w:pPr>
            <w:r>
              <w:rPr>
                <w:rFonts w:ascii="新宋体" w:hAnsi="新宋体" w:cs="新宋体" w:eastAsia="新宋体"/>
                <w:sz w:val="18"/>
              </w:rPr>
              <w:t>name</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服务组名称</w:t>
            </w:r>
          </w:p>
        </w:tc>
      </w:tr>
      <w:tr>
        <w:trPr>
          <w:trHeight w:val="280"/>
        </w:trPr>
        <w:tc>
          <w:tcPr>
            <w:tcW w:w="2400"/>
            <w:vAlign w:val="center"/>
          </w:tcPr>
          <w:p>
            <w:pPr>
              <w:jc w:val="center"/>
            </w:pPr>
            <w:r>
              <w:rPr>
                <w:rFonts w:ascii="新宋体" w:hAnsi="新宋体" w:cs="新宋体" w:eastAsia="新宋体"/>
                <w:sz w:val="18"/>
              </w:rPr>
              <w:t>name</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服务组名称</w:t>
            </w:r>
          </w:p>
        </w:tc>
      </w:tr>
      <w:tr>
        <w:trPr>
          <w:trHeight w:val="280"/>
        </w:trPr>
        <w:tc>
          <w:tcPr>
            <w:tcW w:w="2400"/>
            <w:vAlign w:val="center"/>
          </w:tcPr>
          <w:p>
            <w:pPr>
              <w:jc w:val="center"/>
            </w:pPr>
            <w:r>
              <w:rPr>
                <w:rFonts w:ascii="新宋体" w:hAnsi="新宋体" w:cs="新宋体" w:eastAsia="新宋体"/>
                <w:sz w:val="18"/>
              </w:rPr>
              <w:t>。。。。</w:t>
            </w:r>
          </w:p>
        </w:tc>
        <w:tc>
          <w:tcPr>
            <w:tcW w:w="1840"/>
            <w:vAlign w:val="center"/>
          </w:tcPr>
          <w:p>
            <w:pPr>
              <w:jc w:val="center"/>
            </w:pPr>
            <w:r>
              <w:rPr>
                <w:rFonts w:ascii="新宋体" w:hAnsi="新宋体" w:cs="新宋体" w:eastAsia="新宋体"/>
                <w:sz w:val="18"/>
              </w:rPr>
              <w:t>。。。。</w:t>
            </w:r>
          </w:p>
        </w:tc>
        <w:tc>
          <w:tcPr>
            <w:tcW w:w="2400"/>
            <w:vAlign w:val="center"/>
          </w:tcPr>
          <w:p>
            <w:pPr>
              <w:jc w:val="center"/>
            </w:pPr>
            <w:r>
              <w:rPr>
                <w:rFonts w:ascii="新宋体" w:hAnsi="新宋体" w:cs="新宋体" w:eastAsia="新宋体"/>
                <w:sz w:val="18"/>
              </w:rPr>
              <w:t>。。。。</w:t>
            </w:r>
          </w:p>
        </w:tc>
        <w:tc>
          <w:tcPr>
            <w:tcW w:w="1840"/>
            <w:vAlign w:val="center"/>
          </w:tcPr>
          <w:p>
            <w:pPr>
              <w:jc w:val="center"/>
            </w:pPr>
            <w:r>
              <w:rPr>
                <w:rFonts w:ascii="新宋体" w:hAnsi="新宋体" w:cs="新宋体" w:eastAsia="新宋体"/>
                <w:sz w:val="18"/>
              </w:rPr>
              <w:t>。。。。</w:t>
            </w:r>
          </w:p>
        </w:tc>
      </w:tr>
    </w:tbl>
    <w:p>
      <w:pPr>
        <w:jc w:val="both"/>
      </w:pPr>
      <w:r>
        <w:rPr>
          <w:rFonts w:ascii="宋体" w:hAnsi="宋体" w:cs="宋体" w:eastAsia="宋体"/>
          <w:b w:val="true"/>
          <w:sz w:val="20"/>
        </w:rPr>
        <w:t>返回包包体</w:t>
      </w:r>
      <w:r>
        <w:rPr>
          <w:rFonts w:ascii="宋体" w:hAnsi="宋体" w:cs="宋体" w:eastAsia="宋体"/>
          <w:sz w:val="20"/>
        </w:rPr>
        <w:t>：</w:t>
      </w:r>
    </w:p>
    <w:tbl>
      <w:tblPr>
        <w:tblW w:w="0" w:type="auto"/>
        <w:tblBorders>
          <w:top w:val="single"/>
          <w:left w:val="single"/>
          <w:bottom w:val="single"/>
          <w:right w:val="single"/>
          <w:insideH w:val="single"/>
          <w:insideV w:val="single"/>
        </w:tblBorders>
      </w:tblPr>
      <w:tblGrid>
        <w:gridCol w:w="2380"/>
        <w:gridCol w:w="1940"/>
        <w:gridCol w:w="2380"/>
        <w:gridCol w:w="1800"/>
      </w:tblGrid>
      <w:tr>
        <w:trPr>
          <w:trHeight w:val="280"/>
        </w:trPr>
        <w:tc>
          <w:tcPr>
            <w:tcW w:w="2380"/>
            <w:vAlign w:val="center"/>
          </w:tcPr>
          <w:p>
            <w:pPr>
              <w:jc w:val="center"/>
            </w:pPr>
            <w:r>
              <w:rPr>
                <w:rFonts w:ascii="宋体" w:hAnsi="宋体" w:cs="宋体" w:eastAsia="宋体"/>
                <w:b w:val="true"/>
                <w:sz w:val="18"/>
              </w:rPr>
              <w:t>字段名</w:t>
            </w:r>
          </w:p>
        </w:tc>
        <w:tc>
          <w:tcPr>
            <w:tcW w:w="1940"/>
            <w:vAlign w:val="center"/>
          </w:tcPr>
          <w:p>
            <w:pPr>
              <w:jc w:val="center"/>
            </w:pPr>
            <w:r>
              <w:rPr>
                <w:rFonts w:ascii="宋体" w:hAnsi="宋体" w:cs="宋体" w:eastAsia="宋体"/>
                <w:b w:val="true"/>
                <w:sz w:val="18"/>
              </w:rPr>
              <w:t>类型</w:t>
            </w:r>
          </w:p>
        </w:tc>
        <w:tc>
          <w:tcPr>
            <w:tcW w:w="2380"/>
            <w:vAlign w:val="center"/>
          </w:tcPr>
          <w:p>
            <w:pPr>
              <w:jc w:val="center"/>
            </w:pPr>
            <w:r>
              <w:rPr>
                <w:rFonts w:ascii="宋体" w:hAnsi="宋体" w:cs="宋体" w:eastAsia="宋体"/>
                <w:b w:val="true"/>
                <w:sz w:val="18"/>
              </w:rPr>
              <w:t>字节数</w:t>
            </w:r>
          </w:p>
        </w:tc>
        <w:tc>
          <w:tcPr>
            <w:tcW w:w="1800"/>
            <w:vAlign w:val="center"/>
          </w:tcPr>
          <w:p>
            <w:pPr>
              <w:jc w:val="center"/>
            </w:pPr>
            <w:r>
              <w:rPr>
                <w:rFonts w:ascii="宋体" w:hAnsi="宋体" w:cs="宋体" w:eastAsia="宋体"/>
                <w:b w:val="true"/>
                <w:sz w:val="18"/>
              </w:rPr>
              <w:t>说明</w:t>
            </w:r>
          </w:p>
        </w:tc>
      </w:tr>
      <w:tr>
        <w:trPr>
          <w:trHeight w:val="280"/>
        </w:trPr>
        <w:tc>
          <w:tcPr>
            <w:tcW w:w="2380"/>
            <w:vAlign w:val="center"/>
          </w:tcPr>
          <w:p>
            <w:pPr>
              <w:jc w:val="center"/>
            </w:pPr>
            <w:r>
              <w:rPr>
                <w:rFonts w:ascii="新宋体" w:hAnsi="新宋体" w:cs="新宋体" w:eastAsia="新宋体"/>
                <w:sz w:val="18"/>
              </w:rPr>
              <w:t>group_</w:t>
            </w:r>
            <w:r>
              <w:rPr>
                <w:rFonts w:ascii="新宋体" w:hAnsi="新宋体" w:cs="新宋体" w:eastAsia="新宋体"/>
                <w:sz w:val="18"/>
              </w:rPr>
              <w:t>num</w:t>
            </w:r>
          </w:p>
        </w:tc>
        <w:tc>
          <w:tcPr>
            <w:tcW w:w="1940"/>
            <w:vAlign w:val="center"/>
          </w:tcPr>
          <w:p>
            <w:pPr>
              <w:jc w:val="center"/>
            </w:pPr>
            <w:r>
              <w:rPr>
                <w:rFonts w:ascii="新宋体" w:hAnsi="新宋体" w:cs="新宋体" w:eastAsia="新宋体"/>
                <w:sz w:val="18"/>
              </w:rPr>
              <w:t>uint32_t</w:t>
            </w:r>
          </w:p>
        </w:tc>
        <w:tc>
          <w:tcPr>
            <w:tcW w:w="2380"/>
            <w:vAlign w:val="center"/>
          </w:tcPr>
          <w:p>
            <w:pPr>
              <w:jc w:val="center"/>
            </w:pPr>
            <w:r>
              <w:rPr>
                <w:rFonts w:ascii="新宋体" w:hAnsi="新宋体" w:cs="新宋体" w:eastAsia="新宋体"/>
                <w:sz w:val="18"/>
              </w:rPr>
              <w:t>4</w:t>
            </w:r>
          </w:p>
        </w:tc>
        <w:tc>
          <w:tcPr>
            <w:tcW w:w="1800"/>
            <w:vAlign w:val="center"/>
          </w:tcPr>
          <w:p>
            <w:pPr>
              <w:jc w:val="center"/>
            </w:pPr>
            <w:r>
              <w:rPr>
                <w:rFonts w:ascii="新宋体" w:hAnsi="新宋体" w:cs="新宋体" w:eastAsia="新宋体"/>
                <w:sz w:val="18"/>
              </w:rPr>
              <w:t>查询到的服务</w:t>
            </w:r>
            <w:r>
              <w:rPr>
                <w:rFonts w:ascii="新宋体" w:hAnsi="新宋体" w:cs="新宋体" w:eastAsia="新宋体"/>
                <w:sz w:val="18"/>
              </w:rPr>
              <w:t>组数量</w:t>
            </w:r>
          </w:p>
        </w:tc>
      </w:tr>
      <w:tr>
        <w:trPr>
          <w:trHeight w:val="280"/>
        </w:trPr>
        <w:tc>
          <w:tcPr>
            <w:tcW w:w="2380"/>
            <w:vAlign w:val="center"/>
          </w:tcPr>
          <w:p>
            <w:pPr>
              <w:jc w:val="center"/>
            </w:pPr>
            <w:r>
              <w:rPr>
                <w:rFonts w:ascii="新宋体" w:hAnsi="新宋体" w:cs="新宋体" w:eastAsia="新宋体"/>
                <w:sz w:val="18"/>
              </w:rPr>
              <w:t>group_</w:t>
            </w:r>
            <w:r>
              <w:rPr>
                <w:rFonts w:ascii="新宋体" w:hAnsi="新宋体" w:cs="新宋体" w:eastAsia="新宋体"/>
                <w:sz w:val="18"/>
              </w:rPr>
              <w:t>info</w:t>
            </w:r>
          </w:p>
        </w:tc>
        <w:tc>
          <w:tcPr>
            <w:tcW w:w="1940"/>
            <w:vAlign w:val="center"/>
          </w:tcPr>
          <w:p>
            <w:pPr>
              <w:jc w:val="center"/>
            </w:pPr>
            <w:r>
              <w:rPr>
                <w:rFonts w:ascii="新宋体" w:hAnsi="新宋体" w:cs="新宋体" w:eastAsia="新宋体"/>
                <w:sz w:val="18"/>
              </w:rPr>
              <w:t>service_group_info</w:t>
            </w:r>
          </w:p>
        </w:tc>
        <w:tc>
          <w:tcPr>
            <w:tcW w:w="2380"/>
            <w:vAlign w:val="center"/>
          </w:tcPr>
          <w:p>
            <w:pPr>
              <w:jc w:val="center"/>
            </w:pPr>
            <w:r>
              <w:rPr>
                <w:rFonts w:ascii="新宋体" w:hAnsi="新宋体" w:cs="新宋体" w:eastAsia="新宋体"/>
                <w:sz w:val="18"/>
              </w:rPr>
              <w:t>不确定</w:t>
            </w:r>
          </w:p>
        </w:tc>
        <w:tc>
          <w:tcPr>
            <w:tcW w:w="1800"/>
            <w:vAlign w:val="center"/>
          </w:tcPr>
          <w:p>
            <w:pPr>
              <w:jc w:val="center"/>
            </w:pPr>
            <w:r>
              <w:rPr>
                <w:rFonts w:ascii="新宋体" w:hAnsi="新宋体" w:cs="新宋体" w:eastAsia="新宋体"/>
                <w:sz w:val="18"/>
              </w:rPr>
              <w:t>服务</w:t>
            </w:r>
            <w:r>
              <w:rPr>
                <w:rFonts w:ascii="新宋体" w:hAnsi="新宋体" w:cs="新宋体" w:eastAsia="新宋体"/>
                <w:sz w:val="18"/>
              </w:rPr>
              <w:t>组信息</w:t>
            </w:r>
          </w:p>
        </w:tc>
      </w:tr>
      <w:tr>
        <w:trPr>
          <w:trHeight w:val="280"/>
        </w:trPr>
        <w:tc>
          <w:tcPr>
            <w:tcW w:w="2380"/>
            <w:vAlign w:val="center"/>
          </w:tcPr>
          <w:p>
            <w:pPr>
              <w:jc w:val="center"/>
            </w:pPr>
            <w:r>
              <w:rPr>
                <w:rFonts w:ascii="新宋体" w:hAnsi="新宋体" w:cs="新宋体" w:eastAsia="新宋体"/>
                <w:sz w:val="18"/>
              </w:rPr>
              <w:t>group_</w:t>
            </w:r>
            <w:r>
              <w:rPr>
                <w:rFonts w:ascii="新宋体" w:hAnsi="新宋体" w:cs="新宋体" w:eastAsia="新宋体"/>
                <w:sz w:val="18"/>
              </w:rPr>
              <w:t>info</w:t>
            </w:r>
          </w:p>
        </w:tc>
        <w:tc>
          <w:tcPr>
            <w:tcW w:w="1940"/>
            <w:vAlign w:val="center"/>
          </w:tcPr>
          <w:p>
            <w:pPr>
              <w:jc w:val="center"/>
            </w:pPr>
            <w:r>
              <w:rPr>
                <w:rFonts w:ascii="新宋体" w:hAnsi="新宋体" w:cs="新宋体" w:eastAsia="新宋体"/>
                <w:sz w:val="18"/>
              </w:rPr>
              <w:t>service_group_info</w:t>
            </w:r>
          </w:p>
        </w:tc>
        <w:tc>
          <w:tcPr>
            <w:tcW w:w="2380"/>
            <w:vAlign w:val="center"/>
          </w:tcPr>
          <w:p>
            <w:pPr>
              <w:jc w:val="center"/>
            </w:pPr>
            <w:r>
              <w:rPr>
                <w:rFonts w:ascii="新宋体" w:hAnsi="新宋体" w:cs="新宋体" w:eastAsia="新宋体"/>
                <w:sz w:val="18"/>
              </w:rPr>
              <w:t>不确定</w:t>
            </w:r>
          </w:p>
        </w:tc>
        <w:tc>
          <w:tcPr>
            <w:tcW w:w="1800"/>
            <w:vAlign w:val="center"/>
          </w:tcPr>
          <w:p>
            <w:pPr>
              <w:jc w:val="center"/>
            </w:pPr>
            <w:r>
              <w:rPr>
                <w:rFonts w:ascii="新宋体" w:hAnsi="新宋体" w:cs="新宋体" w:eastAsia="新宋体"/>
                <w:sz w:val="18"/>
              </w:rPr>
              <w:t>服务</w:t>
            </w:r>
            <w:r>
              <w:rPr>
                <w:rFonts w:ascii="新宋体" w:hAnsi="新宋体" w:cs="新宋体" w:eastAsia="新宋体"/>
                <w:sz w:val="18"/>
              </w:rPr>
              <w:t>组信息</w:t>
            </w:r>
          </w:p>
        </w:tc>
      </w:tr>
      <w:tr>
        <w:trPr>
          <w:trHeight w:val="280"/>
        </w:trPr>
        <w:tc>
          <w:tcPr>
            <w:tcW w:w="2380"/>
            <w:vAlign w:val="center"/>
          </w:tcPr>
          <w:p>
            <w:pPr>
              <w:jc w:val="center"/>
            </w:pPr>
            <w:r>
              <w:rPr>
                <w:rFonts w:ascii="新宋体" w:hAnsi="新宋体" w:cs="新宋体" w:eastAsia="新宋体"/>
                <w:sz w:val="18"/>
              </w:rPr>
              <w:t>。。。。</w:t>
            </w:r>
          </w:p>
        </w:tc>
        <w:tc>
          <w:tcPr>
            <w:tcW w:w="1940"/>
            <w:vAlign w:val="center"/>
          </w:tcPr>
          <w:p>
            <w:pPr>
              <w:jc w:val="center"/>
            </w:pPr>
            <w:r>
              <w:rPr>
                <w:rFonts w:ascii="新宋体" w:hAnsi="新宋体" w:cs="新宋体" w:eastAsia="新宋体"/>
                <w:sz w:val="18"/>
              </w:rPr>
              <w:t>。。。。</w:t>
            </w:r>
          </w:p>
        </w:tc>
        <w:tc>
          <w:tcPr>
            <w:tcW w:w="2380"/>
            <w:vAlign w:val="center"/>
          </w:tcPr>
          <w:p>
            <w:pPr>
              <w:jc w:val="center"/>
            </w:pPr>
            <w:r>
              <w:rPr>
                <w:rFonts w:ascii="新宋体" w:hAnsi="新宋体" w:cs="新宋体" w:eastAsia="新宋体"/>
                <w:sz w:val="18"/>
              </w:rPr>
              <w:t>。。。</w:t>
            </w:r>
          </w:p>
        </w:tc>
        <w:tc>
          <w:tcPr>
            <w:tcW w:w="1800"/>
            <w:vAlign w:val="center"/>
          </w:tcPr>
          <w:p>
            <w:pPr>
              <w:jc w:val="center"/>
            </w:pPr>
            <w:r>
              <w:rPr>
                <w:rFonts w:ascii="新宋体" w:hAnsi="新宋体" w:cs="新宋体" w:eastAsia="新宋体"/>
                <w:sz w:val="18"/>
              </w:rPr>
              <w:t>。。。</w:t>
            </w:r>
          </w:p>
        </w:tc>
      </w:tr>
      <w:tr>
        <w:trPr>
          <w:trHeight w:val="280"/>
        </w:trPr>
        <w:tc>
          <w:tcPr>
            <w:tcW w:w="2380"/>
            <w:vAlign w:val="center"/>
          </w:tcPr>
          <w:p>
            <w:pPr>
              <w:jc w:val="center"/>
            </w:pPr>
            <w:r>
              <w:rPr>
                <w:rFonts w:ascii="新宋体" w:hAnsi="新宋体" w:cs="新宋体" w:eastAsia="新宋体"/>
                <w:sz w:val="18"/>
              </w:rPr>
              <w:t>conf_num</w:t>
            </w:r>
          </w:p>
        </w:tc>
        <w:tc>
          <w:tcPr>
            <w:tcW w:w="1940"/>
            <w:vAlign w:val="center"/>
          </w:tcPr>
          <w:p>
            <w:pPr>
              <w:jc w:val="center"/>
            </w:pPr>
            <w:r>
              <w:rPr>
                <w:rFonts w:ascii="新宋体" w:hAnsi="新宋体" w:cs="新宋体" w:eastAsia="新宋体"/>
                <w:sz w:val="18"/>
              </w:rPr>
              <w:t>uint32_t</w:t>
            </w:r>
          </w:p>
        </w:tc>
        <w:tc>
          <w:tcPr>
            <w:tcW w:w="2380"/>
            <w:vAlign w:val="center"/>
          </w:tcPr>
          <w:p>
            <w:pPr>
              <w:jc w:val="center"/>
            </w:pPr>
            <w:r>
              <w:rPr>
                <w:rFonts w:ascii="新宋体" w:hAnsi="新宋体" w:cs="新宋体" w:eastAsia="新宋体"/>
                <w:sz w:val="18"/>
              </w:rPr>
              <w:t>4</w:t>
            </w:r>
          </w:p>
        </w:tc>
        <w:tc>
          <w:tcPr>
            <w:tcW w:w="1800"/>
            <w:vAlign w:val="center"/>
          </w:tcPr>
          <w:p>
            <w:pPr>
              <w:jc w:val="center"/>
            </w:pPr>
            <w:r>
              <w:rPr>
                <w:rFonts w:ascii="新宋体" w:hAnsi="新宋体" w:cs="新宋体" w:eastAsia="新宋体"/>
                <w:sz w:val="18"/>
              </w:rPr>
              <w:t>查询到的可重载配置数量</w:t>
            </w:r>
          </w:p>
        </w:tc>
      </w:tr>
      <w:tr>
        <w:trPr>
          <w:trHeight w:val="280"/>
        </w:trPr>
        <w:tc>
          <w:tcPr>
            <w:tcW w:w="2380"/>
            <w:vAlign w:val="center"/>
          </w:tcPr>
          <w:p>
            <w:pPr>
              <w:jc w:val="center"/>
            </w:pPr>
            <w:r>
              <w:rPr>
                <w:rFonts w:ascii="新宋体" w:hAnsi="新宋体" w:cs="新宋体" w:eastAsia="新宋体"/>
                <w:sz w:val="18"/>
              </w:rPr>
              <w:t>conf_</w:t>
            </w:r>
            <w:r>
              <w:rPr>
                <w:rFonts w:ascii="新宋体" w:hAnsi="新宋体" w:cs="新宋体" w:eastAsia="新宋体"/>
                <w:sz w:val="18"/>
              </w:rPr>
              <w:t>info</w:t>
            </w:r>
          </w:p>
        </w:tc>
        <w:tc>
          <w:tcPr>
            <w:tcW w:w="1940"/>
            <w:vAlign w:val="center"/>
          </w:tcPr>
          <w:p>
            <w:pPr>
              <w:jc w:val="center"/>
            </w:pPr>
            <w:r>
              <w:rPr>
                <w:rFonts w:ascii="新宋体" w:hAnsi="新宋体" w:cs="新宋体" w:eastAsia="新宋体"/>
                <w:sz w:val="18"/>
              </w:rPr>
              <w:t>config_info</w:t>
            </w:r>
          </w:p>
        </w:tc>
        <w:tc>
          <w:tcPr>
            <w:tcW w:w="2380"/>
            <w:vAlign w:val="center"/>
          </w:tcPr>
          <w:p>
            <w:pPr>
              <w:jc w:val="center"/>
            </w:pPr>
            <w:r>
              <w:rPr>
                <w:rFonts w:ascii="新宋体" w:hAnsi="新宋体" w:cs="新宋体" w:eastAsia="新宋体"/>
                <w:sz w:val="18"/>
              </w:rPr>
              <w:t>不确定</w:t>
            </w:r>
          </w:p>
        </w:tc>
        <w:tc>
          <w:tcPr>
            <w:tcW w:w="1800"/>
            <w:vAlign w:val="center"/>
          </w:tcPr>
          <w:p>
            <w:pPr>
              <w:jc w:val="center"/>
            </w:pPr>
            <w:r>
              <w:rPr>
                <w:rFonts w:ascii="新宋体" w:hAnsi="新宋体" w:cs="新宋体" w:eastAsia="新宋体"/>
                <w:sz w:val="18"/>
              </w:rPr>
              <w:t>配置文件信息</w:t>
            </w:r>
          </w:p>
        </w:tc>
      </w:tr>
      <w:tr>
        <w:trPr>
          <w:trHeight w:val="280"/>
        </w:trPr>
        <w:tc>
          <w:tcPr>
            <w:tcW w:w="2380"/>
            <w:vAlign w:val="center"/>
          </w:tcPr>
          <w:p>
            <w:pPr>
              <w:jc w:val="center"/>
            </w:pPr>
            <w:r>
              <w:rPr>
                <w:rFonts w:ascii="新宋体" w:hAnsi="新宋体" w:cs="新宋体" w:eastAsia="新宋体"/>
                <w:sz w:val="18"/>
              </w:rPr>
              <w:t>conf_</w:t>
            </w:r>
            <w:r>
              <w:rPr>
                <w:rFonts w:ascii="新宋体" w:hAnsi="新宋体" w:cs="新宋体" w:eastAsia="新宋体"/>
                <w:sz w:val="18"/>
              </w:rPr>
              <w:t>info</w:t>
            </w:r>
          </w:p>
        </w:tc>
        <w:tc>
          <w:tcPr>
            <w:tcW w:w="1940"/>
            <w:vAlign w:val="center"/>
          </w:tcPr>
          <w:p>
            <w:pPr>
              <w:jc w:val="center"/>
            </w:pPr>
            <w:r>
              <w:rPr>
                <w:rFonts w:ascii="新宋体" w:hAnsi="新宋体" w:cs="新宋体" w:eastAsia="新宋体"/>
                <w:sz w:val="18"/>
              </w:rPr>
              <w:t>config_info</w:t>
            </w:r>
          </w:p>
        </w:tc>
        <w:tc>
          <w:tcPr>
            <w:tcW w:w="2380"/>
            <w:vAlign w:val="center"/>
          </w:tcPr>
          <w:p>
            <w:pPr>
              <w:jc w:val="center"/>
            </w:pPr>
            <w:r>
              <w:rPr>
                <w:rFonts w:ascii="新宋体" w:hAnsi="新宋体" w:cs="新宋体" w:eastAsia="新宋体"/>
                <w:sz w:val="18"/>
              </w:rPr>
              <w:t>不确定</w:t>
            </w:r>
          </w:p>
        </w:tc>
        <w:tc>
          <w:tcPr>
            <w:tcW w:w="1800"/>
            <w:vAlign w:val="center"/>
          </w:tcPr>
          <w:p>
            <w:pPr>
              <w:jc w:val="center"/>
            </w:pPr>
            <w:r>
              <w:rPr>
                <w:rFonts w:ascii="新宋体" w:hAnsi="新宋体" w:cs="新宋体" w:eastAsia="新宋体"/>
                <w:sz w:val="18"/>
              </w:rPr>
              <w:t>配置文件信息</w:t>
            </w:r>
          </w:p>
        </w:tc>
      </w:tr>
      <w:tr>
        <w:trPr>
          <w:trHeight w:val="280"/>
        </w:trPr>
        <w:tc>
          <w:tcPr>
            <w:tcW w:w="2380"/>
            <w:vAlign w:val="center"/>
          </w:tcPr>
          <w:p>
            <w:pPr>
              <w:jc w:val="center"/>
            </w:pPr>
            <w:r>
              <w:rPr>
                <w:rFonts w:ascii="新宋体" w:hAnsi="新宋体" w:cs="新宋体" w:eastAsia="新宋体"/>
                <w:sz w:val="18"/>
              </w:rPr>
              <w:t>。。。</w:t>
            </w:r>
          </w:p>
        </w:tc>
        <w:tc>
          <w:tcPr>
            <w:tcW w:w="1940"/>
            <w:vAlign w:val="center"/>
          </w:tcPr>
          <w:p>
            <w:pPr>
              <w:jc w:val="center"/>
            </w:pPr>
            <w:r>
              <w:rPr>
                <w:rFonts w:ascii="新宋体" w:hAnsi="新宋体" w:cs="新宋体" w:eastAsia="新宋体"/>
                <w:sz w:val="18"/>
              </w:rPr>
              <w:t>。。。</w:t>
            </w:r>
          </w:p>
        </w:tc>
        <w:tc>
          <w:tcPr>
            <w:tcW w:w="2380"/>
            <w:vAlign w:val="center"/>
          </w:tcPr>
          <w:p>
            <w:pPr>
              <w:jc w:val="center"/>
            </w:pPr>
            <w:r>
              <w:rPr>
                <w:rFonts w:ascii="新宋体" w:hAnsi="新宋体" w:cs="新宋体" w:eastAsia="新宋体"/>
                <w:sz w:val="18"/>
              </w:rPr>
              <w:t>。。。</w:t>
            </w:r>
          </w:p>
        </w:tc>
        <w:tc>
          <w:tcPr>
            <w:tcW w:w="1800"/>
            <w:vAlign w:val="center"/>
          </w:tcPr>
          <w:p>
            <w:pPr>
              <w:jc w:val="center"/>
            </w:pPr>
            <w:r>
              <w:rPr>
                <w:rFonts w:ascii="新宋体" w:hAnsi="新宋体" w:cs="新宋体" w:eastAsia="新宋体"/>
                <w:sz w:val="18"/>
              </w:rPr>
              <w:t>。。。</w:t>
            </w:r>
          </w:p>
        </w:tc>
      </w:tr>
    </w:tbl>
    <w:p>
      <w:pPr>
        <w:jc w:val="both"/>
      </w:pPr>
      <w:r>
        <w:rPr>
          <w:rFonts w:ascii="宋体" w:hAnsi="宋体" w:cs="宋体" w:eastAsia="宋体"/>
          <w:sz w:val="20"/>
        </w:rPr>
        <w:t>config_info</w:t>
      </w:r>
      <w:r>
        <w:rPr>
          <w:rFonts w:ascii="宋体" w:hAnsi="宋体" w:cs="宋体" w:eastAsia="宋体"/>
          <w:sz w:val="20"/>
        </w:rPr>
        <w:t>包体格式：</w:t>
      </w:r>
    </w:p>
    <w:tbl>
      <w:tblPr>
        <w:tblW w:w="0" w:type="auto"/>
        <w:tblBorders>
          <w:top w:val="single"/>
          <w:left w:val="single"/>
          <w:bottom w:val="single"/>
          <w:right w:val="single"/>
          <w:insideH w:val="single"/>
          <w:insideV w:val="single"/>
        </w:tblBorders>
      </w:tblPr>
      <w:tblGrid>
        <w:gridCol w:w="2400"/>
        <w:gridCol w:w="1840"/>
        <w:gridCol w:w="2400"/>
        <w:gridCol w:w="1840"/>
      </w:tblGrid>
      <w:tr>
        <w:trPr>
          <w:trHeight w:val="280"/>
        </w:trPr>
        <w:tc>
          <w:tcPr>
            <w:tcW w:w="2400"/>
            <w:vAlign w:val="center"/>
          </w:tcPr>
          <w:p>
            <w:pPr>
              <w:jc w:val="center"/>
            </w:pPr>
            <w:r>
              <w:rPr>
                <w:rFonts w:ascii="宋体" w:hAnsi="宋体" w:cs="宋体" w:eastAsia="宋体"/>
                <w:b w:val="true"/>
                <w:sz w:val="18"/>
              </w:rPr>
              <w:t>字段名</w:t>
            </w:r>
          </w:p>
        </w:tc>
        <w:tc>
          <w:tcPr>
            <w:tcW w:w="1840"/>
            <w:vAlign w:val="center"/>
          </w:tcPr>
          <w:p>
            <w:pPr>
              <w:jc w:val="center"/>
            </w:pPr>
            <w:r>
              <w:rPr>
                <w:rFonts w:ascii="宋体" w:hAnsi="宋体" w:cs="宋体" w:eastAsia="宋体"/>
                <w:b w:val="true"/>
                <w:sz w:val="18"/>
              </w:rPr>
              <w:t>类型</w:t>
            </w:r>
          </w:p>
        </w:tc>
        <w:tc>
          <w:tcPr>
            <w:tcW w:w="2400"/>
            <w:vAlign w:val="center"/>
          </w:tcPr>
          <w:p>
            <w:pPr>
              <w:jc w:val="center"/>
            </w:pPr>
            <w:r>
              <w:rPr>
                <w:rFonts w:ascii="宋体" w:hAnsi="宋体" w:cs="宋体" w:eastAsia="宋体"/>
                <w:b w:val="true"/>
                <w:sz w:val="18"/>
              </w:rPr>
              <w:t>字节数</w:t>
            </w:r>
          </w:p>
        </w:tc>
        <w:tc>
          <w:tcPr>
            <w:tcW w:w="1840"/>
            <w:vAlign w:val="center"/>
          </w:tcPr>
          <w:p>
            <w:pPr>
              <w:jc w:val="center"/>
            </w:pPr>
            <w:r>
              <w:rPr>
                <w:rFonts w:ascii="宋体" w:hAnsi="宋体" w:cs="宋体" w:eastAsia="宋体"/>
                <w:b w:val="true"/>
                <w:sz w:val="18"/>
              </w:rPr>
              <w:t>说明</w:t>
            </w:r>
          </w:p>
        </w:tc>
      </w:tr>
      <w:tr>
        <w:trPr>
          <w:trHeight w:val="280"/>
        </w:trPr>
        <w:tc>
          <w:tcPr>
            <w:tcW w:w="2400"/>
            <w:vAlign w:val="center"/>
          </w:tcPr>
          <w:p>
            <w:pPr>
              <w:jc w:val="center"/>
            </w:pPr>
            <w:r>
              <w:rPr>
                <w:rFonts w:ascii="新宋体" w:hAnsi="新宋体" w:cs="新宋体" w:eastAsia="新宋体"/>
                <w:sz w:val="18"/>
              </w:rPr>
              <w:t>type</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配置文件类型</w:t>
            </w:r>
          </w:p>
          <w:p>
            <w:pPr>
              <w:jc w:val="center"/>
            </w:pPr>
            <w:r>
              <w:rPr>
                <w:rFonts w:ascii="新宋体" w:hAnsi="新宋体" w:cs="新宋体" w:eastAsia="新宋体"/>
                <w:sz w:val="18"/>
              </w:rPr>
              <w:t>1</w:t>
            </w:r>
            <w:r>
              <w:rPr>
                <w:rFonts w:ascii="新宋体" w:hAnsi="新宋体" w:cs="新宋体" w:eastAsia="新宋体"/>
                <w:sz w:val="18"/>
              </w:rPr>
              <w:t>：</w:t>
            </w:r>
            <w:r>
              <w:rPr>
                <w:rFonts w:ascii="新宋体" w:hAnsi="新宋体" w:cs="新宋体" w:eastAsia="新宋体"/>
                <w:sz w:val="18"/>
              </w:rPr>
              <w:t>key-value</w:t>
            </w:r>
            <w:r>
              <w:rPr>
                <w:rFonts w:ascii="新宋体" w:hAnsi="新宋体" w:cs="新宋体" w:eastAsia="新宋体"/>
                <w:sz w:val="18"/>
              </w:rPr>
              <w:t>形式</w:t>
            </w:r>
          </w:p>
          <w:p>
            <w:pPr>
              <w:jc w:val="center"/>
            </w:pPr>
            <w:r>
              <w:rPr>
                <w:rFonts w:ascii="新宋体" w:hAnsi="新宋体" w:cs="新宋体" w:eastAsia="新宋体"/>
                <w:sz w:val="18"/>
              </w:rPr>
              <w:t>2:</w:t>
            </w:r>
            <w:r>
              <w:rPr>
                <w:rFonts w:ascii="新宋体" w:hAnsi="新宋体" w:cs="新宋体" w:eastAsia="新宋体"/>
                <w:sz w:val="18"/>
              </w:rPr>
              <w:t>文件形式</w:t>
            </w:r>
          </w:p>
        </w:tc>
      </w:tr>
      <w:tr>
        <w:trPr>
          <w:trHeight w:val="280"/>
        </w:trPr>
        <w:tc>
          <w:tcPr>
            <w:tcW w:w="2400"/>
            <w:vAlign w:val="center"/>
          </w:tcPr>
          <w:p>
            <w:pPr>
              <w:jc w:val="center"/>
            </w:pPr>
            <w:r>
              <w:rPr>
                <w:rFonts w:ascii="新宋体" w:hAnsi="新宋体" w:cs="新宋体" w:eastAsia="新宋体"/>
                <w:sz w:val="18"/>
              </w:rPr>
              <w:t>value_len</w:t>
            </w:r>
          </w:p>
        </w:tc>
        <w:tc>
          <w:tcPr>
            <w:tcW w:w="1840"/>
            <w:vAlign w:val="center"/>
          </w:tcPr>
          <w:p>
            <w:pPr>
              <w:jc w:val="center"/>
            </w:pPr>
            <w:r>
              <w:rPr>
                <w:rFonts w:ascii="新宋体" w:hAnsi="新宋体" w:cs="新宋体" w:eastAsia="新宋体"/>
                <w:sz w:val="18"/>
              </w:rPr>
              <w:t>uint32_t</w:t>
            </w:r>
          </w:p>
        </w:tc>
        <w:tc>
          <w:tcPr>
            <w:tcW w:w="2400"/>
            <w:vAlign w:val="center"/>
          </w:tcPr>
          <w:p>
            <w:pPr>
              <w:jc w:val="center"/>
            </w:pPr>
            <w:r>
              <w:rPr>
                <w:rFonts w:ascii="新宋体" w:hAnsi="新宋体" w:cs="新宋体" w:eastAsia="新宋体"/>
                <w:sz w:val="18"/>
              </w:rPr>
              <w:t>4</w:t>
            </w:r>
          </w:p>
        </w:tc>
        <w:tc>
          <w:tcPr>
            <w:tcW w:w="1840"/>
            <w:vAlign w:val="center"/>
          </w:tcPr>
          <w:p>
            <w:pPr>
              <w:jc w:val="center"/>
            </w:pPr>
            <w:r>
              <w:rPr>
                <w:rFonts w:ascii="新宋体" w:hAnsi="新宋体" w:cs="新宋体" w:eastAsia="新宋体"/>
                <w:sz w:val="18"/>
              </w:rPr>
              <w:t>value</w:t>
            </w:r>
            <w:r>
              <w:rPr>
                <w:rFonts w:ascii="新宋体" w:hAnsi="新宋体" w:cs="新宋体" w:eastAsia="新宋体"/>
                <w:sz w:val="18"/>
              </w:rPr>
              <w:t>字段的长度</w:t>
            </w:r>
          </w:p>
        </w:tc>
      </w:tr>
      <w:tr>
        <w:trPr>
          <w:trHeight w:val="280"/>
        </w:trPr>
        <w:tc>
          <w:tcPr>
            <w:tcW w:w="2400"/>
            <w:vAlign w:val="center"/>
          </w:tcPr>
          <w:p>
            <w:pPr>
              <w:jc w:val="center"/>
            </w:pPr>
            <w:r>
              <w:rPr>
                <w:rFonts w:ascii="新宋体" w:hAnsi="新宋体" w:cs="新宋体" w:eastAsia="新宋体"/>
                <w:sz w:val="18"/>
              </w:rPr>
              <w:t>key</w:t>
            </w:r>
          </w:p>
        </w:tc>
        <w:tc>
          <w:tcPr>
            <w:tcW w:w="1840"/>
            <w:vAlign w:val="center"/>
          </w:tcPr>
          <w:p>
            <w:pPr>
              <w:jc w:val="center"/>
            </w:pPr>
            <w:r>
              <w:rPr>
                <w:rFonts w:ascii="新宋体" w:hAnsi="新宋体" w:cs="新宋体" w:eastAsia="新宋体"/>
                <w:sz w:val="18"/>
              </w:rPr>
              <w:t>char[64]</w:t>
            </w:r>
          </w:p>
        </w:tc>
        <w:tc>
          <w:tcPr>
            <w:tcW w:w="2400"/>
            <w:vAlign w:val="center"/>
          </w:tcPr>
          <w:p>
            <w:pPr>
              <w:jc w:val="center"/>
            </w:pPr>
            <w:r>
              <w:rPr>
                <w:rFonts w:ascii="新宋体" w:hAnsi="新宋体" w:cs="新宋体" w:eastAsia="新宋体"/>
                <w:sz w:val="18"/>
              </w:rPr>
              <w:t>64</w:t>
            </w:r>
          </w:p>
        </w:tc>
        <w:tc>
          <w:tcPr>
            <w:tcW w:w="1840"/>
            <w:vAlign w:val="center"/>
          </w:tcPr>
          <w:p>
            <w:pPr>
              <w:jc w:val="center"/>
            </w:pPr>
            <w:r>
              <w:rPr>
                <w:rFonts w:ascii="新宋体" w:hAnsi="新宋体" w:cs="新宋体" w:eastAsia="新宋体"/>
                <w:sz w:val="18"/>
              </w:rPr>
              <w:t>key</w:t>
            </w:r>
            <w:r>
              <w:rPr>
                <w:rFonts w:ascii="新宋体" w:hAnsi="新宋体" w:cs="新宋体" w:eastAsia="新宋体"/>
                <w:sz w:val="18"/>
              </w:rPr>
              <w:t>值</w:t>
            </w:r>
          </w:p>
        </w:tc>
      </w:tr>
      <w:tr>
        <w:trPr>
          <w:trHeight w:val="280"/>
        </w:trPr>
        <w:tc>
          <w:tcPr>
            <w:tcW w:w="2400"/>
            <w:vAlign w:val="center"/>
          </w:tcPr>
          <w:p>
            <w:pPr>
              <w:jc w:val="center"/>
            </w:pPr>
            <w:r>
              <w:rPr>
                <w:rFonts w:ascii="新宋体" w:hAnsi="新宋体" w:cs="新宋体" w:eastAsia="新宋体"/>
                <w:sz w:val="18"/>
              </w:rPr>
              <w:t>value</w:t>
            </w:r>
          </w:p>
        </w:tc>
        <w:tc>
          <w:tcPr>
            <w:tcW w:w="1840"/>
            <w:vAlign w:val="center"/>
          </w:tcPr>
          <w:p>
            <w:pPr>
              <w:jc w:val="center"/>
            </w:pPr>
            <w:r>
              <w:rPr>
                <w:rFonts w:ascii="新宋体" w:hAnsi="新宋体" w:cs="新宋体" w:eastAsia="新宋体"/>
                <w:sz w:val="18"/>
              </w:rPr>
              <w:t>char[0]</w:t>
            </w:r>
          </w:p>
        </w:tc>
        <w:tc>
          <w:tcPr>
            <w:tcW w:w="2400"/>
            <w:vAlign w:val="center"/>
          </w:tcPr>
          <w:p>
            <w:pPr>
              <w:jc w:val="center"/>
            </w:pPr>
            <w:r>
              <w:rPr>
                <w:rFonts w:ascii="新宋体" w:hAnsi="新宋体" w:cs="新宋体" w:eastAsia="新宋体"/>
                <w:sz w:val="18"/>
              </w:rPr>
              <w:t>value_len</w:t>
            </w:r>
          </w:p>
        </w:tc>
        <w:tc>
          <w:tcPr>
            <w:tcW w:w="1840"/>
            <w:vAlign w:val="center"/>
          </w:tcPr>
          <w:p>
            <w:pPr>
              <w:jc w:val="center"/>
            </w:pPr>
            <w:r>
              <w:rPr>
                <w:rFonts w:ascii="新宋体" w:hAnsi="新宋体" w:cs="新宋体" w:eastAsia="新宋体"/>
                <w:sz w:val="18"/>
              </w:rPr>
              <w:t>value</w:t>
            </w:r>
            <w:r>
              <w:rPr>
                <w:rFonts w:ascii="新宋体" w:hAnsi="新宋体" w:cs="新宋体" w:eastAsia="新宋体"/>
                <w:sz w:val="18"/>
              </w:rPr>
              <w:t>值</w:t>
            </w:r>
          </w:p>
        </w:tc>
      </w:tr>
    </w:tbl>
    <w:p>
      <w:pPr>
        <w:jc w:val="both"/>
      </w:pPr>
      <w:r>
        <w:rPr>
          <w:rFonts w:ascii="新宋体" w:hAnsi="新宋体" w:cs="新宋体" w:eastAsia="新宋体"/>
          <w:sz w:val="18"/>
        </w:rPr>
        <w:t>service_group_info</w:t>
      </w:r>
      <w:r>
        <w:rPr>
          <w:rFonts w:ascii="新宋体" w:hAnsi="新宋体" w:cs="新宋体" w:eastAsia="新宋体"/>
          <w:sz w:val="18"/>
        </w:rPr>
        <w:t>包体格式：</w:t>
      </w:r>
    </w:p>
    <w:tbl>
      <w:tblPr>
        <w:tblW w:w="0" w:type="auto"/>
        <w:tblBorders>
          <w:top w:val="single"/>
          <w:left w:val="single"/>
          <w:bottom w:val="single"/>
          <w:right w:val="single"/>
          <w:insideH w:val="single"/>
          <w:insideV w:val="single"/>
        </w:tblBorders>
      </w:tblPr>
      <w:tblGrid>
        <w:gridCol w:w="2320"/>
        <w:gridCol w:w="2100"/>
        <w:gridCol w:w="2320"/>
        <w:gridCol w:w="1740"/>
      </w:tblGrid>
      <w:tr>
        <w:trPr>
          <w:trHeight w:val="280"/>
        </w:trPr>
        <w:tc>
          <w:tcPr>
            <w:tcW w:w="2320"/>
            <w:vAlign w:val="center"/>
          </w:tcPr>
          <w:p>
            <w:pPr>
              <w:jc w:val="center"/>
            </w:pPr>
            <w:r>
              <w:rPr>
                <w:rFonts w:ascii="宋体" w:hAnsi="宋体" w:cs="宋体" w:eastAsia="宋体"/>
                <w:b w:val="true"/>
                <w:sz w:val="18"/>
              </w:rPr>
              <w:t>字段名</w:t>
            </w:r>
          </w:p>
        </w:tc>
        <w:tc>
          <w:tcPr>
            <w:tcW w:w="2100"/>
            <w:vAlign w:val="center"/>
          </w:tcPr>
          <w:p>
            <w:pPr>
              <w:jc w:val="center"/>
            </w:pPr>
            <w:r>
              <w:rPr>
                <w:rFonts w:ascii="宋体" w:hAnsi="宋体" w:cs="宋体" w:eastAsia="宋体"/>
                <w:b w:val="true"/>
                <w:sz w:val="18"/>
              </w:rPr>
              <w:t>类型</w:t>
            </w:r>
          </w:p>
        </w:tc>
        <w:tc>
          <w:tcPr>
            <w:tcW w:w="2320"/>
            <w:vAlign w:val="center"/>
          </w:tcPr>
          <w:p>
            <w:pPr>
              <w:jc w:val="center"/>
            </w:pPr>
            <w:r>
              <w:rPr>
                <w:rFonts w:ascii="宋体" w:hAnsi="宋体" w:cs="宋体" w:eastAsia="宋体"/>
                <w:b w:val="true"/>
                <w:sz w:val="18"/>
              </w:rPr>
              <w:t>字节数</w:t>
            </w:r>
          </w:p>
        </w:tc>
        <w:tc>
          <w:tcPr>
            <w:tcW w:w="1740"/>
            <w:vAlign w:val="center"/>
          </w:tcPr>
          <w:p>
            <w:pPr>
              <w:jc w:val="center"/>
            </w:pPr>
            <w:r>
              <w:rPr>
                <w:rFonts w:ascii="宋体" w:hAnsi="宋体" w:cs="宋体" w:eastAsia="宋体"/>
                <w:b w:val="true"/>
                <w:sz w:val="18"/>
              </w:rPr>
              <w:t>说明</w:t>
            </w:r>
          </w:p>
        </w:tc>
      </w:tr>
      <w:tr>
        <w:trPr>
          <w:trHeight w:val="280"/>
        </w:trPr>
        <w:tc>
          <w:tcPr>
            <w:tcW w:w="2320"/>
            <w:vAlign w:val="center"/>
          </w:tcPr>
          <w:p>
            <w:pPr>
              <w:jc w:val="center"/>
            </w:pPr>
            <w:r>
              <w:rPr>
                <w:rFonts w:ascii="新宋体" w:hAnsi="新宋体" w:cs="新宋体" w:eastAsia="新宋体"/>
                <w:sz w:val="18"/>
              </w:rPr>
              <w:t>name</w:t>
            </w:r>
          </w:p>
        </w:tc>
        <w:tc>
          <w:tcPr>
            <w:tcW w:w="2100"/>
            <w:vAlign w:val="center"/>
          </w:tcPr>
          <w:p>
            <w:pPr>
              <w:jc w:val="center"/>
            </w:pPr>
            <w:r>
              <w:rPr>
                <w:rFonts w:ascii="新宋体" w:hAnsi="新宋体" w:cs="新宋体" w:eastAsia="新宋体"/>
                <w:sz w:val="18"/>
              </w:rPr>
              <w:t>char[64]</w:t>
            </w:r>
          </w:p>
        </w:tc>
        <w:tc>
          <w:tcPr>
            <w:tcW w:w="2320"/>
            <w:vAlign w:val="center"/>
          </w:tcPr>
          <w:p>
            <w:pPr>
              <w:jc w:val="center"/>
            </w:pPr>
            <w:r>
              <w:rPr>
                <w:rFonts w:ascii="新宋体" w:hAnsi="新宋体" w:cs="新宋体" w:eastAsia="新宋体"/>
                <w:sz w:val="18"/>
              </w:rPr>
              <w:t>64</w:t>
            </w:r>
          </w:p>
        </w:tc>
        <w:tc>
          <w:tcPr>
            <w:tcW w:w="1740"/>
            <w:vAlign w:val="center"/>
          </w:tcPr>
          <w:p>
            <w:pPr>
              <w:jc w:val="center"/>
            </w:pPr>
            <w:r>
              <w:rPr>
                <w:rFonts w:ascii="新宋体" w:hAnsi="新宋体" w:cs="新宋体" w:eastAsia="新宋体"/>
                <w:sz w:val="18"/>
              </w:rPr>
              <w:t>服务组名称</w:t>
            </w:r>
          </w:p>
        </w:tc>
      </w:tr>
      <w:tr>
        <w:trPr>
          <w:trHeight w:val="280"/>
        </w:trPr>
        <w:tc>
          <w:tcPr>
            <w:tcW w:w="2320"/>
            <w:vAlign w:val="center"/>
          </w:tcPr>
          <w:p>
            <w:pPr>
              <w:jc w:val="center"/>
            </w:pPr>
            <w:r>
              <w:rPr>
                <w:rFonts w:ascii="新宋体" w:hAnsi="新宋体" w:cs="新宋体" w:eastAsia="新宋体"/>
                <w:sz w:val="18"/>
              </w:rPr>
              <w:t>group_strategy</w:t>
            </w:r>
          </w:p>
        </w:tc>
        <w:tc>
          <w:tcPr>
            <w:tcW w:w="2100"/>
            <w:vAlign w:val="center"/>
          </w:tcPr>
          <w:p>
            <w:pPr>
              <w:jc w:val="center"/>
            </w:pPr>
            <w:r>
              <w:rPr>
                <w:rFonts w:ascii="新宋体" w:hAnsi="新宋体" w:cs="新宋体" w:eastAsia="新宋体"/>
                <w:sz w:val="18"/>
              </w:rPr>
              <w:t>uint8_t</w:t>
            </w:r>
          </w:p>
        </w:tc>
        <w:tc>
          <w:tcPr>
            <w:tcW w:w="2320"/>
            <w:vAlign w:val="center"/>
          </w:tcPr>
          <w:p>
            <w:pPr>
              <w:jc w:val="center"/>
            </w:pPr>
            <w:r>
              <w:rPr>
                <w:rFonts w:ascii="新宋体" w:hAnsi="新宋体" w:cs="新宋体" w:eastAsia="新宋体"/>
                <w:sz w:val="18"/>
              </w:rPr>
              <w:t>1</w:t>
            </w:r>
          </w:p>
        </w:tc>
        <w:tc>
          <w:tcPr>
            <w:tcW w:w="1740"/>
            <w:vAlign w:val="center"/>
          </w:tcPr>
          <w:p>
            <w:pPr>
              <w:jc w:val="center"/>
            </w:pPr>
            <w:r>
              <w:rPr>
                <w:rFonts w:ascii="新宋体" w:hAnsi="新宋体" w:cs="新宋体" w:eastAsia="新宋体"/>
                <w:sz w:val="18"/>
              </w:rPr>
              <w:t>服务组策略</w:t>
            </w:r>
          </w:p>
        </w:tc>
      </w:tr>
      <w:tr>
        <w:trPr>
          <w:trHeight w:val="280"/>
        </w:trPr>
        <w:tc>
          <w:tcPr>
            <w:tcW w:w="2320"/>
            <w:vAlign w:val="center"/>
          </w:tcPr>
          <w:p>
            <w:pPr>
              <w:jc w:val="center"/>
            </w:pPr>
            <w:r>
              <w:rPr>
                <w:rFonts w:ascii="新宋体" w:hAnsi="新宋体" w:cs="新宋体" w:eastAsia="新宋体"/>
                <w:sz w:val="18"/>
              </w:rPr>
              <w:t>forbidden</w:t>
            </w:r>
          </w:p>
        </w:tc>
        <w:tc>
          <w:tcPr>
            <w:tcW w:w="2100"/>
            <w:vAlign w:val="center"/>
          </w:tcPr>
          <w:p>
            <w:pPr>
              <w:jc w:val="center"/>
            </w:pPr>
            <w:r>
              <w:rPr>
                <w:rFonts w:ascii="新宋体" w:hAnsi="新宋体" w:cs="新宋体" w:eastAsia="新宋体"/>
                <w:sz w:val="18"/>
              </w:rPr>
              <w:t>uint8_t</w:t>
            </w:r>
          </w:p>
        </w:tc>
        <w:tc>
          <w:tcPr>
            <w:tcW w:w="2320"/>
            <w:vAlign w:val="center"/>
          </w:tcPr>
          <w:p>
            <w:pPr>
              <w:jc w:val="center"/>
            </w:pPr>
            <w:r>
              <w:rPr>
                <w:rFonts w:ascii="新宋体" w:hAnsi="新宋体" w:cs="新宋体" w:eastAsia="新宋体"/>
                <w:sz w:val="18"/>
              </w:rPr>
              <w:t>1</w:t>
            </w:r>
          </w:p>
        </w:tc>
        <w:tc>
          <w:tcPr>
            <w:tcW w:w="1740"/>
            <w:vAlign w:val="center"/>
          </w:tcPr>
          <w:p>
            <w:pPr>
              <w:jc w:val="center"/>
            </w:pPr>
            <w:r>
              <w:rPr>
                <w:rFonts w:ascii="新宋体" w:hAnsi="新宋体" w:cs="新宋体" w:eastAsia="新宋体"/>
                <w:sz w:val="18"/>
              </w:rPr>
              <w:t>禁用标志位</w:t>
            </w:r>
          </w:p>
        </w:tc>
      </w:tr>
      <w:tr>
        <w:trPr>
          <w:trHeight w:val="280"/>
        </w:trPr>
        <w:tc>
          <w:tcPr>
            <w:tcW w:w="2320"/>
            <w:vAlign w:val="center"/>
          </w:tcPr>
          <w:p>
            <w:pPr>
              <w:jc w:val="center"/>
            </w:pPr>
            <w:r>
              <w:rPr>
                <w:rFonts w:ascii="新宋体" w:hAnsi="新宋体" w:cs="新宋体" w:eastAsia="新宋体"/>
                <w:sz w:val="18"/>
              </w:rPr>
              <w:t>num</w:t>
            </w:r>
          </w:p>
        </w:tc>
        <w:tc>
          <w:tcPr>
            <w:tcW w:w="2100"/>
            <w:vAlign w:val="center"/>
          </w:tcPr>
          <w:p>
            <w:pPr>
              <w:jc w:val="center"/>
            </w:pPr>
            <w:r>
              <w:rPr>
                <w:rFonts w:ascii="新宋体" w:hAnsi="新宋体" w:cs="新宋体" w:eastAsia="新宋体"/>
                <w:sz w:val="18"/>
              </w:rPr>
              <w:t>uint32_t</w:t>
            </w:r>
          </w:p>
        </w:tc>
        <w:tc>
          <w:tcPr>
            <w:tcW w:w="2320"/>
            <w:vAlign w:val="center"/>
          </w:tcPr>
          <w:p>
            <w:pPr>
              <w:jc w:val="center"/>
            </w:pPr>
            <w:r>
              <w:rPr>
                <w:rFonts w:ascii="新宋体" w:hAnsi="新宋体" w:cs="新宋体" w:eastAsia="新宋体"/>
                <w:sz w:val="18"/>
              </w:rPr>
              <w:t>4</w:t>
            </w:r>
          </w:p>
        </w:tc>
        <w:tc>
          <w:tcPr>
            <w:tcW w:w="1740"/>
            <w:vAlign w:val="center"/>
          </w:tcPr>
          <w:p>
            <w:pPr>
              <w:jc w:val="center"/>
            </w:pPr>
            <w:r>
              <w:rPr>
                <w:rFonts w:ascii="新宋体" w:hAnsi="新宋体" w:cs="新宋体" w:eastAsia="新宋体"/>
                <w:sz w:val="18"/>
              </w:rPr>
              <w:t>小组数量</w:t>
            </w:r>
          </w:p>
        </w:tc>
      </w:tr>
      <w:tr>
        <w:trPr>
          <w:trHeight w:val="280"/>
        </w:trPr>
        <w:tc>
          <w:tcPr>
            <w:tcW w:w="2320"/>
            <w:vAlign w:val="center"/>
          </w:tcPr>
          <w:p>
            <w:pPr>
              <w:jc w:val="center"/>
            </w:pPr>
            <w:r>
              <w:rPr>
                <w:rFonts w:ascii="新宋体" w:hAnsi="新宋体" w:cs="新宋体" w:eastAsia="新宋体"/>
                <w:sz w:val="18"/>
              </w:rPr>
              <w:t>info</w:t>
            </w:r>
          </w:p>
        </w:tc>
        <w:tc>
          <w:tcPr>
            <w:tcW w:w="2100"/>
            <w:vAlign w:val="center"/>
          </w:tcPr>
          <w:p>
            <w:pPr>
              <w:jc w:val="center"/>
            </w:pPr>
            <w:r>
              <w:rPr>
                <w:rFonts w:ascii="新宋体" w:hAnsi="新宋体" w:cs="新宋体" w:eastAsia="新宋体"/>
                <w:sz w:val="18"/>
              </w:rPr>
              <w:t>service_replicas_info</w:t>
            </w:r>
          </w:p>
        </w:tc>
        <w:tc>
          <w:tcPr>
            <w:tcW w:w="2320"/>
            <w:vAlign w:val="center"/>
          </w:tcPr>
          <w:p>
            <w:pPr>
              <w:jc w:val="center"/>
            </w:pPr>
            <w:r>
              <w:rPr>
                <w:rFonts w:ascii="新宋体" w:hAnsi="新宋体" w:cs="新宋体" w:eastAsia="新宋体"/>
                <w:sz w:val="18"/>
              </w:rPr>
              <w:t>不确定</w:t>
            </w:r>
          </w:p>
        </w:tc>
        <w:tc>
          <w:tcPr>
            <w:tcW w:w="1740"/>
            <w:vAlign w:val="center"/>
          </w:tcPr>
          <w:p>
            <w:pPr>
              <w:jc w:val="center"/>
            </w:pPr>
            <w:r>
              <w:rPr>
                <w:rFonts w:ascii="新宋体" w:hAnsi="新宋体" w:cs="新宋体" w:eastAsia="新宋体"/>
                <w:sz w:val="18"/>
              </w:rPr>
              <w:t>小组信息</w:t>
            </w:r>
          </w:p>
        </w:tc>
      </w:tr>
      <w:tr>
        <w:trPr>
          <w:trHeight w:val="280"/>
        </w:trPr>
        <w:tc>
          <w:tcPr>
            <w:tcW w:w="2320"/>
            <w:vAlign w:val="center"/>
          </w:tcPr>
          <w:p>
            <w:pPr>
              <w:jc w:val="center"/>
            </w:pPr>
            <w:r>
              <w:rPr>
                <w:rFonts w:ascii="新宋体" w:hAnsi="新宋体" w:cs="新宋体" w:eastAsia="新宋体"/>
                <w:sz w:val="18"/>
              </w:rPr>
              <w:t>info</w:t>
            </w:r>
          </w:p>
        </w:tc>
        <w:tc>
          <w:tcPr>
            <w:tcW w:w="2100"/>
            <w:vAlign w:val="center"/>
          </w:tcPr>
          <w:p>
            <w:pPr>
              <w:jc w:val="center"/>
            </w:pPr>
            <w:r>
              <w:rPr>
                <w:rFonts w:ascii="新宋体" w:hAnsi="新宋体" w:cs="新宋体" w:eastAsia="新宋体"/>
                <w:sz w:val="18"/>
              </w:rPr>
              <w:t>service_replicas_info</w:t>
            </w:r>
          </w:p>
        </w:tc>
        <w:tc>
          <w:tcPr>
            <w:tcW w:w="2320"/>
            <w:vAlign w:val="center"/>
          </w:tcPr>
          <w:p>
            <w:pPr>
              <w:jc w:val="center"/>
            </w:pPr>
            <w:r>
              <w:rPr>
                <w:rFonts w:ascii="新宋体" w:hAnsi="新宋体" w:cs="新宋体" w:eastAsia="新宋体"/>
                <w:sz w:val="18"/>
              </w:rPr>
              <w:t>不确定</w:t>
            </w:r>
          </w:p>
        </w:tc>
        <w:tc>
          <w:tcPr>
            <w:tcW w:w="1740"/>
            <w:vAlign w:val="center"/>
          </w:tcPr>
          <w:p>
            <w:pPr>
              <w:jc w:val="center"/>
            </w:pPr>
            <w:r>
              <w:rPr>
                <w:rFonts w:ascii="新宋体" w:hAnsi="新宋体" w:cs="新宋体" w:eastAsia="新宋体"/>
                <w:sz w:val="18"/>
              </w:rPr>
              <w:t>小组信息</w:t>
            </w:r>
          </w:p>
        </w:tc>
      </w:tr>
      <w:tr>
        <w:trPr>
          <w:trHeight w:val="280"/>
        </w:trPr>
        <w:tc>
          <w:tcPr>
            <w:tcW w:w="2320"/>
            <w:vAlign w:val="center"/>
          </w:tcPr>
          <w:p>
            <w:pPr>
              <w:jc w:val="center"/>
            </w:pPr>
            <w:r>
              <w:rPr>
                <w:rFonts w:ascii="新宋体" w:hAnsi="新宋体" w:cs="新宋体" w:eastAsia="新宋体"/>
                <w:sz w:val="18"/>
              </w:rPr>
              <w:t>。。。。</w:t>
            </w:r>
          </w:p>
        </w:tc>
        <w:tc>
          <w:tcPr>
            <w:tcW w:w="2100"/>
            <w:vAlign w:val="center"/>
          </w:tcPr>
          <w:p>
            <w:pPr>
              <w:jc w:val="center"/>
            </w:pPr>
            <w:r>
              <w:rPr>
                <w:rFonts w:ascii="新宋体" w:hAnsi="新宋体" w:cs="新宋体" w:eastAsia="新宋体"/>
                <w:sz w:val="18"/>
              </w:rPr>
              <w:t>。。。。</w:t>
            </w:r>
          </w:p>
        </w:tc>
        <w:tc>
          <w:tcPr>
            <w:tcW w:w="2320"/>
            <w:vAlign w:val="center"/>
          </w:tcPr>
          <w:p>
            <w:pPr>
              <w:jc w:val="center"/>
            </w:pPr>
            <w:r>
              <w:rPr>
                <w:rFonts w:ascii="新宋体" w:hAnsi="新宋体" w:cs="新宋体" w:eastAsia="新宋体"/>
                <w:sz w:val="18"/>
              </w:rPr>
              <w:t>。。。。</w:t>
            </w:r>
          </w:p>
        </w:tc>
        <w:tc>
          <w:tcPr>
            <w:tcW w:w="1740"/>
            <w:vAlign w:val="center"/>
          </w:tcPr>
          <w:p>
            <w:pPr>
              <w:jc w:val="center"/>
            </w:pPr>
            <w:r>
              <w:rPr>
                <w:rFonts w:ascii="新宋体" w:hAnsi="新宋体" w:cs="新宋体" w:eastAsia="新宋体"/>
                <w:sz w:val="18"/>
              </w:rPr>
              <w:t>。。。。</w:t>
            </w:r>
          </w:p>
        </w:tc>
      </w:tr>
    </w:tbl>
    <w:p>
      <w:pPr>
        <w:jc w:val="both"/>
      </w:pPr>
      <w:r>
        <w:rPr>
          <w:rFonts w:ascii="新宋体" w:hAnsi="新宋体" w:cs="新宋体" w:eastAsia="新宋体"/>
          <w:sz w:val="18"/>
        </w:rPr>
        <w:t>service_replicas_info</w:t>
      </w:r>
      <w:r>
        <w:rPr>
          <w:rFonts w:ascii="新宋体" w:hAnsi="新宋体" w:cs="新宋体" w:eastAsia="新宋体"/>
          <w:sz w:val="18"/>
        </w:rPr>
        <w:t>包体格式：</w:t>
      </w:r>
    </w:p>
    <w:tbl>
      <w:tblPr>
        <w:tblW w:w="0" w:type="auto"/>
        <w:tblBorders>
          <w:top w:val="single"/>
          <w:left w:val="single"/>
          <w:bottom w:val="single"/>
          <w:right w:val="single"/>
          <w:insideH w:val="single"/>
          <w:insideV w:val="single"/>
        </w:tblBorders>
      </w:tblPr>
      <w:tblGrid>
        <w:gridCol w:w="2320"/>
        <w:gridCol w:w="2100"/>
        <w:gridCol w:w="2320"/>
        <w:gridCol w:w="1740"/>
      </w:tblGrid>
      <w:tr>
        <w:trPr>
          <w:trHeight w:val="280"/>
        </w:trPr>
        <w:tc>
          <w:tcPr>
            <w:tcW w:w="2320"/>
            <w:vAlign w:val="center"/>
          </w:tcPr>
          <w:p>
            <w:pPr>
              <w:jc w:val="center"/>
            </w:pPr>
            <w:r>
              <w:rPr>
                <w:rFonts w:ascii="宋体" w:hAnsi="宋体" w:cs="宋体" w:eastAsia="宋体"/>
                <w:b w:val="true"/>
                <w:sz w:val="18"/>
              </w:rPr>
              <w:t>字段名</w:t>
            </w:r>
          </w:p>
        </w:tc>
        <w:tc>
          <w:tcPr>
            <w:tcW w:w="2100"/>
            <w:vAlign w:val="center"/>
          </w:tcPr>
          <w:p>
            <w:pPr>
              <w:jc w:val="center"/>
            </w:pPr>
            <w:r>
              <w:rPr>
                <w:rFonts w:ascii="宋体" w:hAnsi="宋体" w:cs="宋体" w:eastAsia="宋体"/>
                <w:b w:val="true"/>
                <w:sz w:val="18"/>
              </w:rPr>
              <w:t>类型</w:t>
            </w:r>
          </w:p>
        </w:tc>
        <w:tc>
          <w:tcPr>
            <w:tcW w:w="2320"/>
            <w:vAlign w:val="center"/>
          </w:tcPr>
          <w:p>
            <w:pPr>
              <w:jc w:val="center"/>
            </w:pPr>
            <w:r>
              <w:rPr>
                <w:rFonts w:ascii="宋体" w:hAnsi="宋体" w:cs="宋体" w:eastAsia="宋体"/>
                <w:b w:val="true"/>
                <w:sz w:val="18"/>
              </w:rPr>
              <w:t>字节数</w:t>
            </w:r>
          </w:p>
        </w:tc>
        <w:tc>
          <w:tcPr>
            <w:tcW w:w="1740"/>
            <w:vAlign w:val="center"/>
          </w:tcPr>
          <w:p>
            <w:pPr>
              <w:jc w:val="center"/>
            </w:pPr>
            <w:r>
              <w:rPr>
                <w:rFonts w:ascii="宋体" w:hAnsi="宋体" w:cs="宋体" w:eastAsia="宋体"/>
                <w:b w:val="true"/>
                <w:sz w:val="18"/>
              </w:rPr>
              <w:t>说明</w:t>
            </w:r>
          </w:p>
        </w:tc>
      </w:tr>
      <w:tr>
        <w:trPr>
          <w:trHeight w:val="280"/>
        </w:trPr>
        <w:tc>
          <w:tcPr>
            <w:tcW w:w="2320"/>
            <w:vAlign w:val="center"/>
          </w:tcPr>
          <w:p>
            <w:pPr>
              <w:jc w:val="center"/>
            </w:pPr>
            <w:r>
              <w:rPr>
                <w:rFonts w:ascii="新宋体" w:hAnsi="新宋体" w:cs="新宋体" w:eastAsia="新宋体"/>
                <w:sz w:val="18"/>
              </w:rPr>
              <w:t>replicas_strategy</w:t>
            </w:r>
          </w:p>
        </w:tc>
        <w:tc>
          <w:tcPr>
            <w:tcW w:w="2100"/>
            <w:vAlign w:val="center"/>
          </w:tcPr>
          <w:p>
            <w:pPr>
              <w:jc w:val="center"/>
            </w:pPr>
            <w:r>
              <w:rPr>
                <w:rFonts w:ascii="新宋体" w:hAnsi="新宋体" w:cs="新宋体" w:eastAsia="新宋体"/>
                <w:sz w:val="18"/>
              </w:rPr>
              <w:t>uint8_t</w:t>
            </w:r>
          </w:p>
        </w:tc>
        <w:tc>
          <w:tcPr>
            <w:tcW w:w="2320"/>
            <w:vAlign w:val="center"/>
          </w:tcPr>
          <w:p>
            <w:pPr>
              <w:jc w:val="center"/>
            </w:pPr>
            <w:r>
              <w:rPr>
                <w:rFonts w:ascii="新宋体" w:hAnsi="新宋体" w:cs="新宋体" w:eastAsia="新宋体"/>
                <w:sz w:val="18"/>
              </w:rPr>
              <w:t>1</w:t>
            </w:r>
          </w:p>
        </w:tc>
        <w:tc>
          <w:tcPr>
            <w:tcW w:w="1740"/>
            <w:vAlign w:val="center"/>
          </w:tcPr>
          <w:p>
            <w:pPr>
              <w:jc w:val="center"/>
            </w:pPr>
            <w:r>
              <w:rPr>
                <w:rFonts w:ascii="新宋体" w:hAnsi="新宋体" w:cs="新宋体" w:eastAsia="新宋体"/>
                <w:sz w:val="18"/>
              </w:rPr>
              <w:t>小组策略</w:t>
            </w:r>
          </w:p>
        </w:tc>
      </w:tr>
      <w:tr>
        <w:trPr>
          <w:trHeight w:val="280"/>
        </w:trPr>
        <w:tc>
          <w:tcPr>
            <w:tcW w:w="2320"/>
            <w:vAlign w:val="center"/>
          </w:tcPr>
          <w:p>
            <w:pPr>
              <w:jc w:val="center"/>
            </w:pPr>
            <w:r>
              <w:rPr>
                <w:rFonts w:ascii="新宋体" w:hAnsi="新宋体" w:cs="新宋体" w:eastAsia="新宋体"/>
                <w:sz w:val="18"/>
              </w:rPr>
              <w:t>forbidden</w:t>
            </w:r>
          </w:p>
        </w:tc>
        <w:tc>
          <w:tcPr>
            <w:tcW w:w="2100"/>
            <w:vAlign w:val="center"/>
          </w:tcPr>
          <w:p>
            <w:pPr>
              <w:jc w:val="center"/>
            </w:pPr>
            <w:r>
              <w:rPr>
                <w:rFonts w:ascii="新宋体" w:hAnsi="新宋体" w:cs="新宋体" w:eastAsia="新宋体"/>
                <w:sz w:val="18"/>
              </w:rPr>
              <w:t>uint8_t</w:t>
            </w:r>
          </w:p>
        </w:tc>
        <w:tc>
          <w:tcPr>
            <w:tcW w:w="2320"/>
            <w:vAlign w:val="center"/>
          </w:tcPr>
          <w:p>
            <w:pPr>
              <w:jc w:val="center"/>
            </w:pPr>
            <w:r>
              <w:rPr>
                <w:rFonts w:ascii="新宋体" w:hAnsi="新宋体" w:cs="新宋体" w:eastAsia="新宋体"/>
                <w:sz w:val="18"/>
              </w:rPr>
              <w:t>1</w:t>
            </w:r>
          </w:p>
        </w:tc>
        <w:tc>
          <w:tcPr>
            <w:tcW w:w="1740"/>
            <w:vAlign w:val="center"/>
          </w:tcPr>
          <w:p>
            <w:pPr>
              <w:jc w:val="center"/>
            </w:pPr>
            <w:r>
              <w:rPr>
                <w:rFonts w:ascii="新宋体" w:hAnsi="新宋体" w:cs="新宋体" w:eastAsia="新宋体"/>
                <w:sz w:val="18"/>
              </w:rPr>
              <w:t>禁用标志位</w:t>
            </w:r>
          </w:p>
        </w:tc>
      </w:tr>
      <w:tr>
        <w:trPr>
          <w:trHeight w:val="280"/>
        </w:trPr>
        <w:tc>
          <w:tcPr>
            <w:tcW w:w="2320"/>
            <w:vAlign w:val="center"/>
          </w:tcPr>
          <w:p>
            <w:pPr>
              <w:jc w:val="center"/>
            </w:pPr>
            <w:r>
              <w:rPr>
                <w:rFonts w:ascii="新宋体" w:hAnsi="新宋体" w:cs="新宋体" w:eastAsia="新宋体"/>
                <w:sz w:val="18"/>
              </w:rPr>
              <w:t>num</w:t>
            </w:r>
          </w:p>
        </w:tc>
        <w:tc>
          <w:tcPr>
            <w:tcW w:w="2100"/>
            <w:vAlign w:val="center"/>
          </w:tcPr>
          <w:p>
            <w:pPr>
              <w:jc w:val="center"/>
            </w:pPr>
            <w:r>
              <w:rPr>
                <w:rFonts w:ascii="新宋体" w:hAnsi="新宋体" w:cs="新宋体" w:eastAsia="新宋体"/>
                <w:sz w:val="18"/>
              </w:rPr>
              <w:t>uint32_t</w:t>
            </w:r>
          </w:p>
        </w:tc>
        <w:tc>
          <w:tcPr>
            <w:tcW w:w="2320"/>
            <w:vAlign w:val="center"/>
          </w:tcPr>
          <w:p>
            <w:pPr>
              <w:jc w:val="center"/>
            </w:pPr>
            <w:r>
              <w:rPr>
                <w:rFonts w:ascii="新宋体" w:hAnsi="新宋体" w:cs="新宋体" w:eastAsia="新宋体"/>
                <w:sz w:val="18"/>
              </w:rPr>
              <w:t>4</w:t>
            </w:r>
          </w:p>
        </w:tc>
        <w:tc>
          <w:tcPr>
            <w:tcW w:w="1740"/>
            <w:vAlign w:val="center"/>
          </w:tcPr>
          <w:p>
            <w:pPr>
              <w:jc w:val="center"/>
            </w:pPr>
            <w:r>
              <w:rPr>
                <w:rFonts w:ascii="新宋体" w:hAnsi="新宋体" w:cs="新宋体" w:eastAsia="新宋体"/>
                <w:sz w:val="18"/>
              </w:rPr>
              <w:t>服务数量</w:t>
            </w:r>
          </w:p>
        </w:tc>
      </w:tr>
      <w:tr>
        <w:trPr>
          <w:trHeight w:val="280"/>
        </w:trPr>
        <w:tc>
          <w:tcPr>
            <w:tcW w:w="2320"/>
            <w:vAlign w:val="center"/>
          </w:tcPr>
          <w:p>
            <w:pPr>
              <w:jc w:val="center"/>
            </w:pPr>
            <w:r>
              <w:rPr>
                <w:rFonts w:ascii="新宋体" w:hAnsi="新宋体" w:cs="新宋体" w:eastAsia="新宋体"/>
                <w:sz w:val="18"/>
              </w:rPr>
              <w:t>info</w:t>
            </w:r>
          </w:p>
        </w:tc>
        <w:tc>
          <w:tcPr>
            <w:tcW w:w="2100"/>
            <w:vAlign w:val="center"/>
          </w:tcPr>
          <w:p>
            <w:pPr>
              <w:jc w:val="center"/>
            </w:pPr>
            <w:r>
              <w:rPr>
                <w:rFonts w:ascii="新宋体" w:hAnsi="新宋体" w:cs="新宋体" w:eastAsia="新宋体"/>
                <w:sz w:val="18"/>
              </w:rPr>
              <w:t>host_info</w:t>
            </w:r>
          </w:p>
        </w:tc>
        <w:tc>
          <w:tcPr>
            <w:tcW w:w="2320"/>
            <w:vAlign w:val="center"/>
          </w:tcPr>
          <w:p>
            <w:pPr>
              <w:jc w:val="center"/>
            </w:pPr>
            <w:r>
              <w:rPr>
                <w:rFonts w:ascii="新宋体" w:hAnsi="新宋体" w:cs="新宋体" w:eastAsia="新宋体"/>
                <w:sz w:val="18"/>
              </w:rPr>
              <w:t>41</w:t>
            </w:r>
          </w:p>
        </w:tc>
        <w:tc>
          <w:tcPr>
            <w:tcW w:w="1740"/>
            <w:vAlign w:val="center"/>
          </w:tcPr>
          <w:p>
            <w:pPr>
              <w:jc w:val="center"/>
            </w:pPr>
            <w:r>
              <w:rPr>
                <w:rFonts w:ascii="新宋体" w:hAnsi="新宋体" w:cs="新宋体" w:eastAsia="新宋体"/>
                <w:sz w:val="18"/>
              </w:rPr>
              <w:t>服务信息</w:t>
            </w:r>
          </w:p>
        </w:tc>
      </w:tr>
      <w:tr>
        <w:trPr>
          <w:trHeight w:val="280"/>
        </w:trPr>
        <w:tc>
          <w:tcPr>
            <w:tcW w:w="2320"/>
            <w:vAlign w:val="center"/>
          </w:tcPr>
          <w:p>
            <w:pPr>
              <w:jc w:val="center"/>
            </w:pPr>
            <w:r>
              <w:rPr>
                <w:rFonts w:ascii="新宋体" w:hAnsi="新宋体" w:cs="新宋体" w:eastAsia="新宋体"/>
                <w:sz w:val="18"/>
              </w:rPr>
              <w:t>info</w:t>
            </w:r>
          </w:p>
        </w:tc>
        <w:tc>
          <w:tcPr>
            <w:tcW w:w="2100"/>
            <w:vAlign w:val="center"/>
          </w:tcPr>
          <w:p>
            <w:pPr>
              <w:jc w:val="center"/>
            </w:pPr>
            <w:r>
              <w:rPr>
                <w:rFonts w:ascii="新宋体" w:hAnsi="新宋体" w:cs="新宋体" w:eastAsia="新宋体"/>
                <w:sz w:val="18"/>
              </w:rPr>
              <w:t>host_info</w:t>
            </w:r>
          </w:p>
        </w:tc>
        <w:tc>
          <w:tcPr>
            <w:tcW w:w="2320"/>
            <w:vAlign w:val="center"/>
          </w:tcPr>
          <w:p>
            <w:pPr>
              <w:jc w:val="center"/>
            </w:pPr>
            <w:r>
              <w:rPr>
                <w:rFonts w:ascii="新宋体" w:hAnsi="新宋体" w:cs="新宋体" w:eastAsia="新宋体"/>
                <w:sz w:val="18"/>
              </w:rPr>
              <w:t>41</w:t>
            </w:r>
          </w:p>
        </w:tc>
        <w:tc>
          <w:tcPr>
            <w:tcW w:w="1740"/>
            <w:vAlign w:val="center"/>
          </w:tcPr>
          <w:p>
            <w:pPr>
              <w:jc w:val="center"/>
            </w:pPr>
            <w:r>
              <w:rPr>
                <w:rFonts w:ascii="新宋体" w:hAnsi="新宋体" w:cs="新宋体" w:eastAsia="新宋体"/>
                <w:sz w:val="18"/>
              </w:rPr>
              <w:t>服务信息</w:t>
            </w:r>
          </w:p>
        </w:tc>
      </w:tr>
      <w:tr>
        <w:trPr>
          <w:trHeight w:val="280"/>
        </w:trPr>
        <w:tc>
          <w:tcPr>
            <w:tcW w:w="2320"/>
            <w:vAlign w:val="center"/>
          </w:tcPr>
          <w:p>
            <w:pPr>
              <w:jc w:val="center"/>
            </w:pPr>
            <w:r>
              <w:rPr>
                <w:rFonts w:ascii="新宋体" w:hAnsi="新宋体" w:cs="新宋体" w:eastAsia="新宋体"/>
                <w:sz w:val="18"/>
              </w:rPr>
              <w:t>。。。</w:t>
            </w:r>
          </w:p>
        </w:tc>
        <w:tc>
          <w:tcPr>
            <w:tcW w:w="2100"/>
            <w:vAlign w:val="center"/>
          </w:tcPr>
          <w:p>
            <w:pPr>
              <w:jc w:val="center"/>
            </w:pPr>
            <w:r>
              <w:rPr>
                <w:rFonts w:ascii="新宋体" w:hAnsi="新宋体" w:cs="新宋体" w:eastAsia="新宋体"/>
                <w:sz w:val="18"/>
              </w:rPr>
              <w:t>。。。</w:t>
            </w:r>
          </w:p>
        </w:tc>
        <w:tc>
          <w:tcPr>
            <w:tcW w:w="2320"/>
            <w:vAlign w:val="center"/>
          </w:tcPr>
          <w:p>
            <w:pPr>
              <w:jc w:val="center"/>
            </w:pPr>
            <w:r>
              <w:rPr>
                <w:rFonts w:ascii="新宋体" w:hAnsi="新宋体" w:cs="新宋体" w:eastAsia="新宋体"/>
                <w:sz w:val="18"/>
              </w:rPr>
              <w:t>。。。</w:t>
            </w:r>
          </w:p>
        </w:tc>
        <w:tc>
          <w:tcPr>
            <w:tcW w:w="1740"/>
            <w:vAlign w:val="center"/>
          </w:tcPr>
          <w:p>
            <w:pPr>
              <w:jc w:val="center"/>
            </w:pPr>
            <w:r>
              <w:rPr>
                <w:rFonts w:ascii="新宋体" w:hAnsi="新宋体" w:cs="新宋体" w:eastAsia="新宋体"/>
                <w:sz w:val="18"/>
              </w:rPr>
              <w:t>。。。</w:t>
            </w:r>
          </w:p>
        </w:tc>
      </w:tr>
    </w:tbl>
    <w:p>
      <w:pPr>
        <w:jc w:val="both"/>
      </w:pPr>
      <w:r>
        <w:rPr>
          <w:rFonts w:ascii="宋体" w:hAnsi="宋体" w:cs="宋体" w:eastAsia="宋体"/>
          <w:sz w:val="20"/>
        </w:rPr>
        <w:t>host_info</w:t>
      </w:r>
      <w:r>
        <w:rPr>
          <w:rFonts w:ascii="宋体" w:hAnsi="宋体" w:cs="宋体" w:eastAsia="宋体"/>
          <w:sz w:val="20"/>
        </w:rPr>
        <w:t>包体格式：</w:t>
      </w:r>
    </w:p>
    <w:tbl>
      <w:tblPr>
        <w:tblW w:w="0" w:type="auto"/>
        <w:tblBorders>
          <w:top w:val="single"/>
          <w:left w:val="single"/>
          <w:bottom w:val="single"/>
          <w:right w:val="single"/>
          <w:insideH w:val="single"/>
          <w:insideV w:val="single"/>
        </w:tblBorders>
      </w:tblPr>
      <w:tblGrid>
        <w:gridCol w:w="2320"/>
        <w:gridCol w:w="2100"/>
        <w:gridCol w:w="2320"/>
        <w:gridCol w:w="1740"/>
      </w:tblGrid>
      <w:tr>
        <w:trPr>
          <w:trHeight w:val="280"/>
        </w:trPr>
        <w:tc>
          <w:tcPr>
            <w:tcW w:w="2320"/>
            <w:vAlign w:val="center"/>
          </w:tcPr>
          <w:p>
            <w:pPr>
              <w:jc w:val="center"/>
            </w:pPr>
            <w:r>
              <w:rPr>
                <w:rFonts w:ascii="宋体" w:hAnsi="宋体" w:cs="宋体" w:eastAsia="宋体"/>
                <w:b w:val="true"/>
                <w:sz w:val="18"/>
              </w:rPr>
              <w:t>字段名</w:t>
            </w:r>
          </w:p>
        </w:tc>
        <w:tc>
          <w:tcPr>
            <w:tcW w:w="2100"/>
            <w:vAlign w:val="center"/>
          </w:tcPr>
          <w:p>
            <w:pPr>
              <w:jc w:val="center"/>
            </w:pPr>
            <w:r>
              <w:rPr>
                <w:rFonts w:ascii="宋体" w:hAnsi="宋体" w:cs="宋体" w:eastAsia="宋体"/>
                <w:b w:val="true"/>
                <w:sz w:val="18"/>
              </w:rPr>
              <w:t>类型</w:t>
            </w:r>
          </w:p>
        </w:tc>
        <w:tc>
          <w:tcPr>
            <w:tcW w:w="2320"/>
            <w:vAlign w:val="center"/>
          </w:tcPr>
          <w:p>
            <w:pPr>
              <w:jc w:val="center"/>
            </w:pPr>
            <w:r>
              <w:rPr>
                <w:rFonts w:ascii="宋体" w:hAnsi="宋体" w:cs="宋体" w:eastAsia="宋体"/>
                <w:b w:val="true"/>
                <w:sz w:val="18"/>
              </w:rPr>
              <w:t>字节数</w:t>
            </w:r>
          </w:p>
        </w:tc>
        <w:tc>
          <w:tcPr>
            <w:tcW w:w="1740"/>
            <w:vAlign w:val="center"/>
          </w:tcPr>
          <w:p>
            <w:pPr>
              <w:jc w:val="center"/>
            </w:pPr>
            <w:r>
              <w:rPr>
                <w:rFonts w:ascii="宋体" w:hAnsi="宋体" w:cs="宋体" w:eastAsia="宋体"/>
                <w:b w:val="true"/>
                <w:sz w:val="18"/>
              </w:rPr>
              <w:t>说明</w:t>
            </w:r>
          </w:p>
        </w:tc>
      </w:tr>
      <w:tr>
        <w:trPr>
          <w:trHeight w:val="280"/>
        </w:trPr>
        <w:tc>
          <w:tcPr>
            <w:tcW w:w="2320"/>
            <w:vAlign w:val="center"/>
          </w:tcPr>
          <w:p>
            <w:pPr>
              <w:jc w:val="center"/>
            </w:pPr>
            <w:r>
              <w:rPr>
                <w:rFonts w:ascii="新宋体" w:hAnsi="新宋体" w:cs="新宋体" w:eastAsia="新宋体"/>
                <w:sz w:val="18"/>
              </w:rPr>
              <w:t>ip</w:t>
            </w:r>
          </w:p>
        </w:tc>
        <w:tc>
          <w:tcPr>
            <w:tcW w:w="2100"/>
            <w:vAlign w:val="center"/>
          </w:tcPr>
          <w:p>
            <w:pPr>
              <w:jc w:val="center"/>
            </w:pPr>
            <w:r>
              <w:rPr>
                <w:rFonts w:ascii="新宋体" w:hAnsi="新宋体" w:cs="新宋体" w:eastAsia="新宋体"/>
                <w:sz w:val="18"/>
              </w:rPr>
              <w:t>char[32]</w:t>
            </w:r>
          </w:p>
        </w:tc>
        <w:tc>
          <w:tcPr>
            <w:tcW w:w="2320"/>
            <w:vAlign w:val="center"/>
          </w:tcPr>
          <w:p>
            <w:pPr>
              <w:jc w:val="center"/>
            </w:pPr>
            <w:r>
              <w:rPr>
                <w:rFonts w:ascii="新宋体" w:hAnsi="新宋体" w:cs="新宋体" w:eastAsia="新宋体"/>
                <w:sz w:val="18"/>
              </w:rPr>
              <w:t>32</w:t>
            </w:r>
          </w:p>
        </w:tc>
        <w:tc>
          <w:tcPr>
            <w:tcW w:w="1740"/>
            <w:vAlign w:val="center"/>
          </w:tcPr>
          <w:p>
            <w:pPr>
              <w:jc w:val="center"/>
            </w:pPr>
            <w:r>
              <w:rPr>
                <w:rFonts w:ascii="新宋体" w:hAnsi="新宋体" w:cs="新宋体" w:eastAsia="新宋体"/>
                <w:sz w:val="18"/>
              </w:rPr>
              <w:t>交互服务</w:t>
            </w:r>
            <w:r>
              <w:rPr>
                <w:rFonts w:ascii="新宋体" w:hAnsi="新宋体" w:cs="新宋体" w:eastAsia="新宋体"/>
                <w:sz w:val="18"/>
              </w:rPr>
              <w:t>ip</w:t>
            </w:r>
            <w:r>
              <w:rPr>
                <w:rFonts w:ascii="新宋体" w:hAnsi="新宋体" w:cs="新宋体" w:eastAsia="新宋体"/>
                <w:sz w:val="18"/>
              </w:rPr>
              <w:t>地址</w:t>
            </w:r>
          </w:p>
        </w:tc>
      </w:tr>
      <w:tr>
        <w:trPr>
          <w:trHeight w:val="280"/>
        </w:trPr>
        <w:tc>
          <w:tcPr>
            <w:tcW w:w="2320"/>
            <w:vAlign w:val="center"/>
          </w:tcPr>
          <w:p>
            <w:pPr>
              <w:jc w:val="center"/>
            </w:pPr>
            <w:r>
              <w:rPr>
                <w:rFonts w:ascii="新宋体" w:hAnsi="新宋体" w:cs="新宋体" w:eastAsia="新宋体"/>
                <w:sz w:val="18"/>
              </w:rPr>
              <w:t>port</w:t>
            </w:r>
          </w:p>
        </w:tc>
        <w:tc>
          <w:tcPr>
            <w:tcW w:w="2100"/>
            <w:vAlign w:val="center"/>
          </w:tcPr>
          <w:p>
            <w:pPr>
              <w:jc w:val="center"/>
            </w:pPr>
            <w:r>
              <w:rPr>
                <w:rFonts w:ascii="新宋体" w:hAnsi="新宋体" w:cs="新宋体" w:eastAsia="新宋体"/>
                <w:sz w:val="18"/>
              </w:rPr>
              <w:t>uint32_t</w:t>
            </w:r>
          </w:p>
        </w:tc>
        <w:tc>
          <w:tcPr>
            <w:tcW w:w="2320"/>
            <w:vAlign w:val="center"/>
          </w:tcPr>
          <w:p>
            <w:pPr>
              <w:jc w:val="center"/>
            </w:pPr>
            <w:r>
              <w:rPr>
                <w:rFonts w:ascii="新宋体" w:hAnsi="新宋体" w:cs="新宋体" w:eastAsia="新宋体"/>
                <w:sz w:val="18"/>
              </w:rPr>
              <w:t>4</w:t>
            </w:r>
          </w:p>
        </w:tc>
        <w:tc>
          <w:tcPr>
            <w:tcW w:w="1740"/>
            <w:vAlign w:val="center"/>
          </w:tcPr>
          <w:p>
            <w:pPr>
              <w:jc w:val="center"/>
            </w:pPr>
            <w:r>
              <w:rPr>
                <w:rFonts w:ascii="新宋体" w:hAnsi="新宋体" w:cs="新宋体" w:eastAsia="新宋体"/>
                <w:sz w:val="18"/>
              </w:rPr>
              <w:t>交互服务端口号</w:t>
            </w:r>
          </w:p>
        </w:tc>
      </w:tr>
      <w:tr>
        <w:trPr>
          <w:trHeight w:val="280"/>
        </w:trPr>
        <w:tc>
          <w:tcPr>
            <w:tcW w:w="2320"/>
            <w:vAlign w:val="center"/>
          </w:tcPr>
          <w:p>
            <w:pPr>
              <w:jc w:val="center"/>
            </w:pPr>
            <w:r>
              <w:rPr>
                <w:rFonts w:ascii="新宋体" w:hAnsi="新宋体" w:cs="新宋体" w:eastAsia="新宋体"/>
                <w:sz w:val="18"/>
              </w:rPr>
              <w:t>timeout</w:t>
            </w:r>
          </w:p>
        </w:tc>
        <w:tc>
          <w:tcPr>
            <w:tcW w:w="2100"/>
            <w:vAlign w:val="center"/>
          </w:tcPr>
          <w:p>
            <w:pPr>
              <w:jc w:val="center"/>
            </w:pPr>
            <w:r>
              <w:rPr>
                <w:rFonts w:ascii="新宋体" w:hAnsi="新宋体" w:cs="新宋体" w:eastAsia="新宋体"/>
                <w:sz w:val="18"/>
              </w:rPr>
              <w:t>uint32_t</w:t>
            </w:r>
          </w:p>
        </w:tc>
        <w:tc>
          <w:tcPr>
            <w:tcW w:w="2320"/>
            <w:vAlign w:val="center"/>
          </w:tcPr>
          <w:p>
            <w:pPr>
              <w:jc w:val="center"/>
            </w:pPr>
            <w:r>
              <w:rPr>
                <w:rFonts w:ascii="新宋体" w:hAnsi="新宋体" w:cs="新宋体" w:eastAsia="新宋体"/>
                <w:sz w:val="18"/>
              </w:rPr>
              <w:t>4</w:t>
            </w:r>
          </w:p>
        </w:tc>
        <w:tc>
          <w:tcPr>
            <w:tcW w:w="1740"/>
            <w:vAlign w:val="center"/>
          </w:tcPr>
          <w:p>
            <w:pPr>
              <w:jc w:val="center"/>
            </w:pPr>
            <w:r>
              <w:rPr>
                <w:rFonts w:ascii="新宋体" w:hAnsi="新宋体" w:cs="新宋体" w:eastAsia="新宋体"/>
                <w:sz w:val="18"/>
              </w:rPr>
              <w:t>超时时间</w:t>
            </w:r>
          </w:p>
        </w:tc>
      </w:tr>
      <w:tr>
        <w:trPr>
          <w:trHeight w:val="280"/>
        </w:trPr>
        <w:tc>
          <w:tcPr>
            <w:tcW w:w="2320"/>
            <w:vAlign w:val="center"/>
          </w:tcPr>
          <w:p>
            <w:pPr>
              <w:jc w:val="center"/>
            </w:pPr>
            <w:r>
              <w:rPr>
                <w:rFonts w:ascii="新宋体" w:hAnsi="新宋体" w:cs="新宋体" w:eastAsia="新宋体"/>
                <w:sz w:val="18"/>
              </w:rPr>
              <w:t>forbidden</w:t>
            </w:r>
          </w:p>
        </w:tc>
        <w:tc>
          <w:tcPr>
            <w:tcW w:w="2100"/>
            <w:vAlign w:val="center"/>
          </w:tcPr>
          <w:p>
            <w:pPr>
              <w:jc w:val="center"/>
            </w:pPr>
            <w:r>
              <w:rPr>
                <w:rFonts w:ascii="新宋体" w:hAnsi="新宋体" w:cs="新宋体" w:eastAsia="新宋体"/>
                <w:sz w:val="18"/>
              </w:rPr>
              <w:t>uint8_t</w:t>
            </w:r>
          </w:p>
        </w:tc>
        <w:tc>
          <w:tcPr>
            <w:tcW w:w="2320"/>
            <w:vAlign w:val="center"/>
          </w:tcPr>
          <w:p>
            <w:pPr>
              <w:jc w:val="center"/>
            </w:pPr>
            <w:r>
              <w:rPr>
                <w:rFonts w:ascii="新宋体" w:hAnsi="新宋体" w:cs="新宋体" w:eastAsia="新宋体"/>
                <w:sz w:val="18"/>
              </w:rPr>
              <w:t>1</w:t>
            </w:r>
          </w:p>
        </w:tc>
        <w:tc>
          <w:tcPr>
            <w:tcW w:w="1740"/>
            <w:vAlign w:val="center"/>
          </w:tcPr>
          <w:p>
            <w:pPr>
              <w:jc w:val="center"/>
            </w:pPr>
            <w:r>
              <w:rPr>
                <w:rFonts w:ascii="新宋体" w:hAnsi="新宋体" w:cs="新宋体" w:eastAsia="新宋体"/>
                <w:sz w:val="18"/>
              </w:rPr>
              <w:t>禁用标志位</w:t>
            </w:r>
          </w:p>
        </w:tc>
      </w:tr>
    </w:tbl>
    <w:p>
      <w:pPr>
        <w:jc w:val="both"/>
      </w:pPr>
    </w:p>
    <w:p>
      <w:pPr>
        <w:pStyle w:val="3"/>
        <w:spacing w:line="416" w:lineRule="auto" w:before="260" w:after="260"/>
        <w:jc w:val="both"/>
      </w:pPr>
      <w:r>
        <w:rPr>
          <w:rFonts w:ascii="宋体" w:hAnsi="宋体" w:cs="宋体" w:eastAsia="宋体"/>
          <w:b w:val="false"/>
          <w:sz w:val="28"/>
        </w:rPr>
        <w:t>拉取报警邮件地址</w:t>
      </w:r>
    </w:p>
    <w:p>
      <w:pPr>
        <w:jc w:val="both"/>
      </w:pPr>
      <w:r>
        <w:rPr>
          <w:rFonts w:ascii="宋体" w:hAnsi="宋体" w:cs="宋体" w:eastAsia="宋体"/>
          <w:sz w:val="20"/>
        </w:rPr>
        <w:t>说明：获取报警要通知的电子邮件地址</w:t>
      </w:r>
    </w:p>
    <w:p>
      <w:pPr>
        <w:jc w:val="both"/>
      </w:pPr>
      <w:r>
        <w:rPr>
          <w:rFonts w:ascii="宋体" w:hAnsi="宋体" w:cs="宋体" w:eastAsia="宋体"/>
          <w:sz w:val="20"/>
        </w:rPr>
        <w:t>命令号：</w:t>
      </w:r>
      <w:r>
        <w:rPr>
          <w:rFonts w:ascii="宋体" w:hAnsi="宋体" w:cs="宋体" w:eastAsia="宋体"/>
          <w:sz w:val="20"/>
        </w:rPr>
        <w:t>0X3000</w:t>
      </w:r>
    </w:p>
    <w:p>
      <w:pPr>
        <w:jc w:val="both"/>
      </w:pPr>
      <w:r>
        <w:rPr>
          <w:rFonts w:ascii="宋体" w:hAnsi="宋体" w:cs="宋体" w:eastAsia="宋体"/>
          <w:b w:val="true"/>
          <w:sz w:val="20"/>
        </w:rPr>
        <w:t>接受包</w:t>
      </w:r>
      <w:r>
        <w:rPr>
          <w:rFonts w:ascii="宋体" w:hAnsi="宋体" w:cs="宋体" w:eastAsia="宋体"/>
          <w:b w:val="true"/>
          <w:sz w:val="20"/>
        </w:rPr>
        <w:t>包</w:t>
      </w:r>
      <w:r>
        <w:rPr>
          <w:rFonts w:ascii="宋体" w:hAnsi="宋体" w:cs="宋体" w:eastAsia="宋体"/>
          <w:b w:val="true"/>
          <w:sz w:val="20"/>
        </w:rPr>
        <w:t>体</w:t>
      </w:r>
      <w:r>
        <w:rPr>
          <w:rFonts w:ascii="宋体" w:hAnsi="宋体" w:cs="宋体" w:eastAsia="宋体"/>
          <w:sz w:val="20"/>
        </w:rPr>
        <w:t>：空</w:t>
      </w:r>
    </w:p>
    <w:p>
      <w:pPr>
        <w:jc w:val="both"/>
      </w:pPr>
      <w:r>
        <w:rPr>
          <w:rFonts w:ascii="宋体" w:hAnsi="宋体" w:cs="宋体" w:eastAsia="宋体"/>
          <w:b w:val="true"/>
          <w:sz w:val="20"/>
        </w:rPr>
        <w:t>返回包包</w:t>
      </w:r>
      <w:r>
        <w:rPr>
          <w:rFonts w:ascii="宋体" w:hAnsi="宋体" w:cs="宋体" w:eastAsia="宋体"/>
          <w:b w:val="true"/>
          <w:sz w:val="20"/>
        </w:rPr>
        <w:t>体：</w:t>
      </w:r>
    </w:p>
    <w:tbl>
      <w:tblPr>
        <w:tblW w:w="0" w:type="auto"/>
        <w:tblBorders>
          <w:top w:val="single"/>
          <w:left w:val="single"/>
          <w:bottom w:val="single"/>
          <w:right w:val="single"/>
          <w:insideH w:val="single"/>
          <w:insideV w:val="single"/>
        </w:tblBorders>
      </w:tblPr>
      <w:tblGrid>
        <w:gridCol w:w="2320"/>
        <w:gridCol w:w="2100"/>
        <w:gridCol w:w="2320"/>
        <w:gridCol w:w="1740"/>
      </w:tblGrid>
      <w:tr>
        <w:trPr>
          <w:trHeight w:val="280"/>
        </w:trPr>
        <w:tc>
          <w:tcPr>
            <w:tcW w:w="2320"/>
            <w:vAlign w:val="center"/>
          </w:tcPr>
          <w:p>
            <w:pPr>
              <w:jc w:val="center"/>
            </w:pPr>
            <w:r>
              <w:rPr>
                <w:rFonts w:ascii="宋体" w:hAnsi="宋体" w:cs="宋体" w:eastAsia="宋体"/>
                <w:b w:val="true"/>
                <w:sz w:val="18"/>
              </w:rPr>
              <w:t>字段名</w:t>
            </w:r>
          </w:p>
        </w:tc>
        <w:tc>
          <w:tcPr>
            <w:tcW w:w="2100"/>
            <w:vAlign w:val="center"/>
          </w:tcPr>
          <w:p>
            <w:pPr>
              <w:jc w:val="center"/>
            </w:pPr>
            <w:r>
              <w:rPr>
                <w:rFonts w:ascii="宋体" w:hAnsi="宋体" w:cs="宋体" w:eastAsia="宋体"/>
                <w:b w:val="true"/>
                <w:sz w:val="18"/>
              </w:rPr>
              <w:t>类型</w:t>
            </w:r>
          </w:p>
        </w:tc>
        <w:tc>
          <w:tcPr>
            <w:tcW w:w="2320"/>
            <w:vAlign w:val="center"/>
          </w:tcPr>
          <w:p>
            <w:pPr>
              <w:jc w:val="center"/>
            </w:pPr>
            <w:r>
              <w:rPr>
                <w:rFonts w:ascii="宋体" w:hAnsi="宋体" w:cs="宋体" w:eastAsia="宋体"/>
                <w:b w:val="true"/>
                <w:sz w:val="18"/>
              </w:rPr>
              <w:t>字节数</w:t>
            </w:r>
          </w:p>
        </w:tc>
        <w:tc>
          <w:tcPr>
            <w:tcW w:w="1740"/>
            <w:vAlign w:val="center"/>
          </w:tcPr>
          <w:p>
            <w:pPr>
              <w:jc w:val="center"/>
            </w:pPr>
            <w:r>
              <w:rPr>
                <w:rFonts w:ascii="宋体" w:hAnsi="宋体" w:cs="宋体" w:eastAsia="宋体"/>
                <w:b w:val="true"/>
                <w:sz w:val="18"/>
              </w:rPr>
              <w:t>说明</w:t>
            </w:r>
          </w:p>
        </w:tc>
      </w:tr>
      <w:tr>
        <w:trPr>
          <w:trHeight w:val="280"/>
        </w:trPr>
        <w:tc>
          <w:tcPr>
            <w:tcW w:w="2320"/>
            <w:vAlign w:val="center"/>
          </w:tcPr>
          <w:p>
            <w:pPr>
              <w:jc w:val="center"/>
            </w:pPr>
            <w:r>
              <w:rPr>
                <w:rFonts w:ascii="新宋体" w:hAnsi="新宋体" w:cs="新宋体" w:eastAsia="新宋体"/>
                <w:sz w:val="18"/>
              </w:rPr>
              <w:t>num</w:t>
            </w:r>
          </w:p>
        </w:tc>
        <w:tc>
          <w:tcPr>
            <w:tcW w:w="2100"/>
            <w:vAlign w:val="center"/>
          </w:tcPr>
          <w:p>
            <w:pPr>
              <w:jc w:val="center"/>
            </w:pPr>
            <w:r>
              <w:rPr>
                <w:rFonts w:ascii="新宋体" w:hAnsi="新宋体" w:cs="新宋体" w:eastAsia="新宋体"/>
                <w:sz w:val="18"/>
              </w:rPr>
              <w:t>uint32_t</w:t>
            </w:r>
          </w:p>
        </w:tc>
        <w:tc>
          <w:tcPr>
            <w:tcW w:w="2320"/>
            <w:vAlign w:val="center"/>
          </w:tcPr>
          <w:p>
            <w:pPr>
              <w:jc w:val="center"/>
            </w:pPr>
            <w:r>
              <w:rPr>
                <w:rFonts w:ascii="新宋体" w:hAnsi="新宋体" w:cs="新宋体" w:eastAsia="新宋体"/>
                <w:sz w:val="18"/>
              </w:rPr>
              <w:t>4</w:t>
            </w:r>
          </w:p>
        </w:tc>
        <w:tc>
          <w:tcPr>
            <w:tcW w:w="1740"/>
            <w:vAlign w:val="center"/>
          </w:tcPr>
          <w:p>
            <w:pPr>
              <w:jc w:val="center"/>
            </w:pPr>
            <w:r>
              <w:rPr>
                <w:rFonts w:ascii="新宋体" w:hAnsi="新宋体" w:cs="新宋体" w:eastAsia="新宋体"/>
                <w:sz w:val="18"/>
              </w:rPr>
              <w:t>电子邮件数量</w:t>
            </w:r>
          </w:p>
        </w:tc>
      </w:tr>
      <w:tr>
        <w:trPr>
          <w:trHeight w:val="280"/>
        </w:trPr>
        <w:tc>
          <w:tcPr>
            <w:tcW w:w="2320"/>
            <w:vAlign w:val="center"/>
          </w:tcPr>
          <w:p>
            <w:pPr>
              <w:jc w:val="center"/>
            </w:pPr>
            <w:r>
              <w:rPr>
                <w:rFonts w:ascii="新宋体" w:hAnsi="新宋体" w:cs="新宋体" w:eastAsia="新宋体"/>
                <w:sz w:val="18"/>
              </w:rPr>
              <w:t>addr_info</w:t>
            </w:r>
          </w:p>
        </w:tc>
        <w:tc>
          <w:tcPr>
            <w:tcW w:w="2100"/>
            <w:vAlign w:val="center"/>
          </w:tcPr>
          <w:p>
            <w:pPr>
              <w:jc w:val="center"/>
            </w:pPr>
            <w:r>
              <w:rPr>
                <w:rFonts w:ascii="新宋体" w:hAnsi="新宋体" w:cs="新宋体" w:eastAsia="新宋体"/>
                <w:sz w:val="18"/>
              </w:rPr>
              <w:t>char[64]</w:t>
            </w:r>
          </w:p>
        </w:tc>
        <w:tc>
          <w:tcPr>
            <w:tcW w:w="2320"/>
            <w:vAlign w:val="center"/>
          </w:tcPr>
          <w:p>
            <w:pPr>
              <w:jc w:val="center"/>
            </w:pPr>
            <w:r>
              <w:rPr>
                <w:rFonts w:ascii="新宋体" w:hAnsi="新宋体" w:cs="新宋体" w:eastAsia="新宋体"/>
                <w:sz w:val="18"/>
              </w:rPr>
              <w:t>64</w:t>
            </w:r>
          </w:p>
        </w:tc>
        <w:tc>
          <w:tcPr>
            <w:tcW w:w="1740"/>
            <w:vAlign w:val="center"/>
          </w:tcPr>
          <w:p>
            <w:pPr>
              <w:jc w:val="center"/>
            </w:pPr>
            <w:r>
              <w:rPr>
                <w:rFonts w:ascii="新宋体" w:hAnsi="新宋体" w:cs="新宋体" w:eastAsia="新宋体"/>
                <w:sz w:val="18"/>
              </w:rPr>
              <w:t>电子邮件地址</w:t>
            </w:r>
          </w:p>
        </w:tc>
      </w:tr>
      <w:tr>
        <w:trPr>
          <w:trHeight w:val="280"/>
        </w:trPr>
        <w:tc>
          <w:tcPr>
            <w:tcW w:w="2320"/>
            <w:vAlign w:val="center"/>
          </w:tcPr>
          <w:p>
            <w:pPr>
              <w:jc w:val="center"/>
            </w:pPr>
            <w:r>
              <w:rPr>
                <w:rFonts w:ascii="新宋体" w:hAnsi="新宋体" w:cs="新宋体" w:eastAsia="新宋体"/>
                <w:sz w:val="18"/>
              </w:rPr>
              <w:t>addr_info</w:t>
            </w:r>
          </w:p>
        </w:tc>
        <w:tc>
          <w:tcPr>
            <w:tcW w:w="2100"/>
            <w:vAlign w:val="center"/>
          </w:tcPr>
          <w:p>
            <w:pPr>
              <w:jc w:val="center"/>
            </w:pPr>
            <w:r>
              <w:rPr>
                <w:rFonts w:ascii="新宋体" w:hAnsi="新宋体" w:cs="新宋体" w:eastAsia="新宋体"/>
                <w:sz w:val="18"/>
              </w:rPr>
              <w:t>char[64]</w:t>
            </w:r>
          </w:p>
        </w:tc>
        <w:tc>
          <w:tcPr>
            <w:tcW w:w="2320"/>
            <w:vAlign w:val="center"/>
          </w:tcPr>
          <w:p>
            <w:pPr>
              <w:jc w:val="center"/>
            </w:pPr>
            <w:r>
              <w:rPr>
                <w:rFonts w:ascii="新宋体" w:hAnsi="新宋体" w:cs="新宋体" w:eastAsia="新宋体"/>
                <w:sz w:val="18"/>
              </w:rPr>
              <w:t>64</w:t>
            </w:r>
          </w:p>
        </w:tc>
        <w:tc>
          <w:tcPr>
            <w:tcW w:w="1740"/>
            <w:vAlign w:val="center"/>
          </w:tcPr>
          <w:p>
            <w:pPr>
              <w:jc w:val="center"/>
            </w:pPr>
            <w:r>
              <w:rPr>
                <w:rFonts w:ascii="新宋体" w:hAnsi="新宋体" w:cs="新宋体" w:eastAsia="新宋体"/>
                <w:sz w:val="18"/>
              </w:rPr>
              <w:t>电子邮件地址</w:t>
            </w:r>
          </w:p>
        </w:tc>
      </w:tr>
      <w:tr>
        <w:trPr>
          <w:trHeight w:val="280"/>
        </w:trPr>
        <w:tc>
          <w:tcPr>
            <w:tcW w:w="2320"/>
            <w:vAlign w:val="center"/>
          </w:tcPr>
          <w:p>
            <w:pPr>
              <w:jc w:val="center"/>
            </w:pPr>
            <w:r>
              <w:rPr>
                <w:rFonts w:ascii="新宋体" w:hAnsi="新宋体" w:cs="新宋体" w:eastAsia="新宋体"/>
                <w:sz w:val="18"/>
              </w:rPr>
              <w:t>。。。</w:t>
            </w:r>
          </w:p>
        </w:tc>
        <w:tc>
          <w:tcPr>
            <w:tcW w:w="2100"/>
            <w:vAlign w:val="center"/>
          </w:tcPr>
          <w:p>
            <w:pPr>
              <w:jc w:val="center"/>
            </w:pPr>
            <w:r>
              <w:rPr>
                <w:rFonts w:ascii="新宋体" w:hAnsi="新宋体" w:cs="新宋体" w:eastAsia="新宋体"/>
                <w:sz w:val="18"/>
              </w:rPr>
              <w:t>。。。</w:t>
            </w:r>
          </w:p>
        </w:tc>
        <w:tc>
          <w:tcPr>
            <w:tcW w:w="2320"/>
            <w:vAlign w:val="center"/>
          </w:tcPr>
          <w:p>
            <w:pPr>
              <w:jc w:val="center"/>
            </w:pPr>
            <w:r>
              <w:rPr>
                <w:rFonts w:ascii="新宋体" w:hAnsi="新宋体" w:cs="新宋体" w:eastAsia="新宋体"/>
                <w:sz w:val="18"/>
              </w:rPr>
              <w:t>。。。</w:t>
            </w:r>
          </w:p>
        </w:tc>
        <w:tc>
          <w:tcPr>
            <w:tcW w:w="1740"/>
            <w:vAlign w:val="center"/>
          </w:tcPr>
          <w:p>
            <w:pPr>
              <w:jc w:val="center"/>
            </w:pPr>
            <w:r>
              <w:rPr>
                <w:rFonts w:ascii="新宋体" w:hAnsi="新宋体" w:cs="新宋体" w:eastAsia="新宋体"/>
                <w:sz w:val="18"/>
              </w:rPr>
              <w:t>。。。</w:t>
            </w:r>
          </w:p>
        </w:tc>
      </w:tr>
    </w:tbl>
    <w:p>
      <w:pPr>
        <w:jc w:val="both"/>
      </w:pPr>
    </w:p>
    <w:p>
      <w:pPr>
        <w:pStyle w:val="2"/>
        <w:spacing w:line="416" w:lineRule="auto" w:before="260" w:after="260"/>
        <w:jc w:val="both"/>
      </w:pPr>
      <w:r>
        <w:rPr>
          <w:rFonts w:ascii="宋体" w:hAnsi="宋体" w:cs="宋体" w:eastAsia="宋体"/>
          <w:b w:val="true"/>
          <w:sz w:val="32"/>
        </w:rPr>
        <w:t>数据库设计</w:t>
      </w:r>
    </w:p>
    <w:p>
      <w:pPr>
        <w:ind w:firstLine="420"/>
        <w:jc w:val="both"/>
      </w:pPr>
      <w:r>
        <w:rPr>
          <w:rFonts w:ascii="宋体" w:hAnsi="宋体" w:cs="宋体" w:eastAsia="宋体"/>
          <w:sz w:val="20"/>
        </w:rPr>
        <w:t>中心服务数据库主要是提供了各个服务的版本信息的存储。由于有两个服务调用这个数据库，所以对数据库所有的</w:t>
      </w:r>
      <w:r>
        <w:rPr>
          <w:rFonts w:ascii="宋体" w:hAnsi="宋体" w:cs="宋体" w:eastAsia="宋体"/>
          <w:sz w:val="20"/>
        </w:rPr>
        <w:t>增删改查等</w:t>
      </w:r>
      <w:r>
        <w:rPr>
          <w:rFonts w:ascii="宋体" w:hAnsi="宋体" w:cs="宋体" w:eastAsia="宋体"/>
          <w:sz w:val="20"/>
        </w:rPr>
        <w:t>服务必须是原子操作。</w:t>
      </w:r>
    </w:p>
    <w:p>
      <w:pPr>
        <w:pStyle w:val="3"/>
        <w:spacing w:line="416" w:lineRule="auto" w:before="260" w:after="260"/>
        <w:jc w:val="both"/>
      </w:pPr>
      <w:r>
        <w:rPr>
          <w:rFonts w:ascii="宋体" w:hAnsi="宋体" w:cs="宋体" w:eastAsia="宋体"/>
          <w:b w:val="true"/>
          <w:sz w:val="32"/>
        </w:rPr>
        <w:t>service_group_table</w:t>
      </w:r>
      <w:r>
        <w:rPr>
          <w:rFonts w:ascii="宋体" w:hAnsi="宋体" w:cs="宋体" w:eastAsia="宋体"/>
          <w:b w:val="true"/>
          <w:sz w:val="32"/>
        </w:rPr>
        <w:t>大组信息表</w:t>
      </w:r>
    </w:p>
    <w:p>
      <w:pPr>
        <w:jc w:val="both"/>
      </w:pP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服务组组号（索引）</w:t>
            </w:r>
          </w:p>
          <w:p>
            <w:pPr/>
            <w:r>
              <w:rPr>
                <w:rFonts w:ascii="宋体" w:hAnsi="宋体" w:cs="宋体" w:eastAsia="宋体"/>
                <w:sz w:val="20"/>
              </w:rPr>
              <w:t>每个服务组唯一，但是对应不同版本</w:t>
            </w:r>
            <w:r>
              <w:rPr>
                <w:rFonts w:ascii="宋体" w:hAnsi="宋体" w:cs="宋体" w:eastAsia="宋体"/>
                <w:sz w:val="20"/>
              </w:rPr>
              <w:t>不</w:t>
            </w:r>
            <w:r>
              <w:rPr>
                <w:rFonts w:ascii="宋体" w:hAnsi="宋体" w:cs="宋体" w:eastAsia="宋体"/>
                <w:sz w:val="20"/>
              </w:rPr>
              <w:t>唯一</w:t>
            </w:r>
          </w:p>
        </w:tc>
      </w:tr>
      <w:tr>
        <w:trPr>
          <w:trHeight w:val="280"/>
        </w:trPr>
        <w:tc>
          <w:tcPr>
            <w:tcW w:w="1800"/>
            <w:vAlign w:val="top"/>
          </w:tcPr>
          <w:p>
            <w:pPr/>
            <w:r>
              <w:rPr>
                <w:rFonts w:ascii="宋体" w:hAnsi="宋体" w:cs="宋体" w:eastAsia="宋体"/>
                <w:sz w:val="20"/>
              </w:rPr>
              <w:t>name</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服务组名称（索引）</w:t>
            </w:r>
          </w:p>
          <w:p>
            <w:pPr/>
            <w:r>
              <w:rPr>
                <w:rFonts w:ascii="宋体" w:hAnsi="宋体" w:cs="宋体" w:eastAsia="宋体"/>
                <w:sz w:val="20"/>
              </w:rPr>
              <w:t>每个服务组唯一，但是对应不同版本</w:t>
            </w:r>
            <w:r>
              <w:rPr>
                <w:rFonts w:ascii="宋体" w:hAnsi="宋体" w:cs="宋体" w:eastAsia="宋体"/>
                <w:sz w:val="20"/>
              </w:rPr>
              <w:t>不</w:t>
            </w:r>
            <w:r>
              <w:rPr>
                <w:rFonts w:ascii="宋体" w:hAnsi="宋体" w:cs="宋体" w:eastAsia="宋体"/>
                <w:sz w:val="20"/>
              </w:rPr>
              <w:t>唯一</w:t>
            </w:r>
          </w:p>
        </w:tc>
      </w:tr>
      <w:tr>
        <w:trPr>
          <w:trHeight w:val="280"/>
        </w:trPr>
        <w:tc>
          <w:tcPr>
            <w:tcW w:w="1800"/>
            <w:vAlign w:val="top"/>
          </w:tcPr>
          <w:p>
            <w:pPr/>
            <w:r>
              <w:rPr>
                <w:rFonts w:ascii="宋体" w:hAnsi="宋体" w:cs="宋体" w:eastAsia="宋体"/>
                <w:sz w:val="20"/>
              </w:rPr>
              <w:t>saved_user</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保存版本用户</w:t>
            </w:r>
          </w:p>
        </w:tc>
      </w:tr>
      <w:tr>
        <w:trPr>
          <w:trHeight w:val="280"/>
        </w:trPr>
        <w:tc>
          <w:tcPr>
            <w:tcW w:w="1800"/>
            <w:vAlign w:val="top"/>
          </w:tcPr>
          <w:p>
            <w:pPr/>
            <w:r>
              <w:rPr>
                <w:rFonts w:ascii="宋体" w:hAnsi="宋体" w:cs="宋体" w:eastAsia="宋体"/>
                <w:sz w:val="20"/>
              </w:rPr>
              <w:t>group_strategy</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外层访问策略：</w:t>
            </w:r>
          </w:p>
          <w:p>
            <w:pPr/>
            <w:r>
              <w:rPr>
                <w:rFonts w:ascii="宋体" w:hAnsi="宋体" w:cs="宋体" w:eastAsia="宋体"/>
                <w:sz w:val="20"/>
              </w:rPr>
              <w:t>int_region</w:t>
            </w:r>
            <w:r>
              <w:rPr>
                <w:rFonts w:ascii="宋体" w:hAnsi="宋体" w:cs="宋体" w:eastAsia="宋体"/>
                <w:sz w:val="20"/>
              </w:rPr>
              <w:t>：整数哈希</w:t>
            </w:r>
          </w:p>
          <w:p>
            <w:pPr/>
            <w:r>
              <w:rPr>
                <w:rFonts w:ascii="宋体" w:hAnsi="宋体" w:cs="宋体" w:eastAsia="宋体"/>
                <w:sz w:val="20"/>
              </w:rPr>
              <w:t>string_region</w:t>
            </w:r>
            <w:r>
              <w:rPr>
                <w:rFonts w:ascii="宋体" w:hAnsi="宋体" w:cs="宋体" w:eastAsia="宋体"/>
                <w:sz w:val="20"/>
              </w:rPr>
              <w:t>：字符串哈希</w:t>
            </w:r>
          </w:p>
        </w:tc>
      </w:tr>
      <w:tr>
        <w:trPr>
          <w:trHeight w:val="280"/>
        </w:trPr>
        <w:tc>
          <w:tcPr>
            <w:tcW w:w="1800"/>
            <w:vAlign w:val="top"/>
          </w:tcPr>
          <w:p>
            <w:pPr/>
            <w:r>
              <w:rPr>
                <w:rFonts w:ascii="宋体" w:hAnsi="宋体" w:cs="宋体" w:eastAsia="宋体"/>
                <w:sz w:val="20"/>
              </w:rPr>
              <w:t>forbidden</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禁用标识位：</w:t>
            </w:r>
          </w:p>
          <w:p>
            <w:pPr/>
            <w:r>
              <w:rPr>
                <w:rFonts w:ascii="宋体" w:hAnsi="宋体" w:cs="宋体" w:eastAsia="宋体"/>
                <w:sz w:val="20"/>
              </w:rPr>
              <w:t>禁用</w:t>
            </w:r>
            <w:r>
              <w:rPr>
                <w:rFonts w:ascii="宋体" w:hAnsi="宋体" w:cs="宋体" w:eastAsia="宋体"/>
                <w:sz w:val="20"/>
              </w:rPr>
              <w:t>1</w:t>
            </w:r>
            <w:r>
              <w:rPr>
                <w:rFonts w:ascii="宋体" w:hAnsi="宋体" w:cs="宋体" w:eastAsia="宋体"/>
                <w:sz w:val="20"/>
              </w:rPr>
              <w:t>，启用</w:t>
            </w:r>
            <w:r>
              <w:rPr>
                <w:rFonts w:ascii="宋体" w:hAnsi="宋体" w:cs="宋体" w:eastAsia="宋体"/>
                <w:sz w:val="20"/>
              </w:rPr>
              <w:t>0</w:t>
            </w:r>
          </w:p>
        </w:tc>
      </w:tr>
      <w:tr>
        <w:trPr>
          <w:trHeight w:val="280"/>
        </w:trPr>
        <w:tc>
          <w:tcPr>
            <w:tcW w:w="1800"/>
            <w:vAlign w:val="top"/>
          </w:tcPr>
          <w:p>
            <w:pPr/>
            <w:r>
              <w:rPr>
                <w:rFonts w:ascii="宋体" w:hAnsi="宋体" w:cs="宋体" w:eastAsia="宋体"/>
                <w:sz w:val="20"/>
              </w:rPr>
              <w:t>delete_flat</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删除标志位，表示该服务组已经被删除</w:t>
            </w:r>
          </w:p>
        </w:tc>
      </w:tr>
      <w:tr>
        <w:trPr>
          <w:trHeight w:val="280"/>
        </w:trPr>
        <w:tc>
          <w:tcPr>
            <w:tcW w:w="1800"/>
            <w:vAlign w:val="top"/>
          </w:tcPr>
          <w:p>
            <w:pPr/>
            <w:r>
              <w:rPr>
                <w:rFonts w:ascii="宋体" w:hAnsi="宋体" w:cs="宋体" w:eastAsia="宋体"/>
                <w:sz w:val="20"/>
              </w:rPr>
              <w:t>version_id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版本号（索引）</w:t>
            </w:r>
          </w:p>
        </w:tc>
      </w:tr>
      <w:tr>
        <w:trPr>
          <w:trHeight w:val="280"/>
        </w:trPr>
        <w:tc>
          <w:tcPr>
            <w:tcW w:w="1800"/>
            <w:vAlign w:val="top"/>
          </w:tcPr>
          <w:p>
            <w:pPr/>
            <w:r>
              <w:rPr>
                <w:rFonts w:ascii="宋体" w:hAnsi="宋体" w:cs="宋体" w:eastAsia="宋体"/>
                <w:sz w:val="20"/>
              </w:rPr>
              <w:t>version_flag</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版本标志位（索引）：</w:t>
            </w:r>
          </w:p>
          <w:p>
            <w:pPr/>
            <w:r>
              <w:rPr>
                <w:rFonts w:ascii="宋体" w:hAnsi="宋体" w:cs="宋体" w:eastAsia="宋体"/>
                <w:sz w:val="20"/>
              </w:rPr>
              <w:t>当前版本</w:t>
            </w:r>
            <w:r>
              <w:rPr>
                <w:rFonts w:ascii="宋体" w:hAnsi="宋体" w:cs="宋体" w:eastAsia="宋体"/>
                <w:sz w:val="20"/>
              </w:rPr>
              <w:t>1</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非当前版本</w:t>
            </w:r>
            <w:r>
              <w:rPr>
                <w:rFonts w:ascii="宋体" w:hAnsi="宋体" w:cs="宋体" w:eastAsia="宋体"/>
                <w:sz w:val="20"/>
              </w:rPr>
              <w:t>0</w:t>
            </w:r>
          </w:p>
        </w:tc>
      </w:tr>
      <w:tr>
        <w:trPr>
          <w:trHeight w:val="280"/>
        </w:trPr>
        <w:tc>
          <w:tcPr>
            <w:tcW w:w="1800"/>
            <w:vAlign w:val="top"/>
          </w:tcPr>
          <w:p>
            <w:pPr/>
            <w:r>
              <w:rPr>
                <w:rFonts w:ascii="宋体" w:hAnsi="宋体" w:cs="宋体" w:eastAsia="宋体"/>
                <w:sz w:val="20"/>
              </w:rPr>
              <w:t>saved_time</w:t>
            </w:r>
          </w:p>
        </w:tc>
        <w:tc>
          <w:tcPr>
            <w:tcW w:w="1560"/>
            <w:vAlign w:val="top"/>
          </w:tcPr>
          <w:p>
            <w:pPr/>
            <w:r>
              <w:rPr>
                <w:rFonts w:ascii="宋体" w:hAnsi="宋体" w:cs="宋体" w:eastAsia="宋体"/>
                <w:sz w:val="20"/>
              </w:rPr>
              <w:t>TIMESTAMP</w:t>
            </w:r>
          </w:p>
        </w:tc>
        <w:tc>
          <w:tcPr>
            <w:tcW w:w="5140"/>
            <w:vAlign w:val="top"/>
          </w:tcPr>
          <w:p>
            <w:pPr/>
            <w:r>
              <w:rPr>
                <w:rFonts w:ascii="宋体" w:hAnsi="宋体" w:cs="宋体" w:eastAsia="宋体"/>
                <w:sz w:val="20"/>
              </w:rPr>
              <w:t>版本保存时间（索引）</w:t>
            </w:r>
          </w:p>
          <w:p>
            <w:pPr/>
            <w:r>
              <w:rPr>
                <w:rFonts w:ascii="宋体" w:hAnsi="宋体" w:cs="宋体" w:eastAsia="宋体"/>
                <w:sz w:val="20"/>
              </w:rPr>
              <w:t>数据插入数据库时间</w:t>
            </w:r>
          </w:p>
        </w:tc>
      </w:tr>
    </w:tbl>
    <w:p>
      <w:pPr>
        <w:jc w:val="both"/>
      </w:pPr>
    </w:p>
    <w:p>
      <w:pPr>
        <w:pStyle w:val="3"/>
        <w:spacing w:line="416" w:lineRule="auto" w:before="260" w:after="260"/>
        <w:jc w:val="both"/>
      </w:pPr>
      <w:r>
        <w:rPr>
          <w:rFonts w:ascii="宋体" w:hAnsi="宋体" w:cs="宋体" w:eastAsia="宋体"/>
          <w:b w:val="true"/>
          <w:sz w:val="32"/>
        </w:rPr>
        <w:t>service_replicas_table</w:t>
      </w:r>
      <w:r>
        <w:rPr>
          <w:rFonts w:ascii="宋体" w:hAnsi="宋体" w:cs="宋体" w:eastAsia="宋体"/>
          <w:b w:val="true"/>
          <w:sz w:val="32"/>
        </w:rPr>
        <w:t>小组信息表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小</w:t>
            </w:r>
            <w:r>
              <w:rPr>
                <w:rFonts w:ascii="宋体" w:hAnsi="宋体" w:cs="宋体" w:eastAsia="宋体"/>
                <w:sz w:val="20"/>
              </w:rPr>
              <w:t>组组号（索引）</w:t>
            </w:r>
          </w:p>
          <w:p>
            <w:pPr/>
            <w:r>
              <w:rPr>
                <w:rFonts w:ascii="宋体" w:hAnsi="宋体" w:cs="宋体" w:eastAsia="宋体"/>
                <w:sz w:val="20"/>
              </w:rPr>
              <w:t>每个小</w:t>
            </w:r>
            <w:r>
              <w:rPr>
                <w:rFonts w:ascii="宋体" w:hAnsi="宋体" w:cs="宋体" w:eastAsia="宋体"/>
                <w:sz w:val="20"/>
              </w:rPr>
              <w:t>组唯一，但是对应不同版本</w:t>
            </w:r>
            <w:r>
              <w:rPr>
                <w:rFonts w:ascii="宋体" w:hAnsi="宋体" w:cs="宋体" w:eastAsia="宋体"/>
                <w:sz w:val="20"/>
              </w:rPr>
              <w:t>不</w:t>
            </w:r>
            <w:r>
              <w:rPr>
                <w:rFonts w:ascii="宋体" w:hAnsi="宋体" w:cs="宋体" w:eastAsia="宋体"/>
                <w:sz w:val="20"/>
              </w:rPr>
              <w:t>唯一</w:t>
            </w:r>
          </w:p>
        </w:tc>
      </w:tr>
      <w:tr>
        <w:trPr>
          <w:trHeight w:val="280"/>
        </w:trPr>
        <w:tc>
          <w:tcPr>
            <w:tcW w:w="1800"/>
            <w:vAlign w:val="top"/>
          </w:tcPr>
          <w:p>
            <w:pPr/>
            <w:r>
              <w:rPr>
                <w:rFonts w:ascii="宋体" w:hAnsi="宋体" w:cs="宋体" w:eastAsia="宋体"/>
                <w:sz w:val="20"/>
              </w:rPr>
              <w:t>group_id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小组对应大组组号（索引）</w:t>
            </w:r>
          </w:p>
        </w:tc>
      </w:tr>
      <w:tr>
        <w:trPr>
          <w:trHeight w:val="280"/>
        </w:trPr>
        <w:tc>
          <w:tcPr>
            <w:tcW w:w="1800"/>
            <w:vAlign w:val="top"/>
          </w:tcPr>
          <w:p>
            <w:pPr/>
            <w:r>
              <w:rPr>
                <w:rFonts w:ascii="宋体" w:hAnsi="宋体" w:cs="宋体" w:eastAsia="宋体"/>
                <w:sz w:val="20"/>
              </w:rPr>
              <w:t>replicas_strategy</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内层策略：</w:t>
            </w:r>
          </w:p>
          <w:p>
            <w:pPr/>
            <w:r>
              <w:rPr>
                <w:rFonts w:ascii="宋体" w:hAnsi="宋体" w:cs="宋体" w:eastAsia="宋体"/>
                <w:sz w:val="20"/>
              </w:rPr>
              <w:t>roll</w:t>
            </w:r>
            <w:r>
              <w:rPr>
                <w:rFonts w:ascii="宋体" w:hAnsi="宋体" w:cs="宋体" w:eastAsia="宋体"/>
                <w:sz w:val="20"/>
              </w:rPr>
              <w:t>：轮询</w:t>
            </w:r>
          </w:p>
          <w:p>
            <w:pPr/>
            <w:r>
              <w:rPr>
                <w:rFonts w:ascii="宋体" w:hAnsi="宋体" w:cs="宋体" w:eastAsia="宋体"/>
                <w:sz w:val="20"/>
              </w:rPr>
              <w:t>fix</w:t>
            </w:r>
            <w:r>
              <w:rPr>
                <w:rFonts w:ascii="宋体" w:hAnsi="宋体" w:cs="宋体" w:eastAsia="宋体"/>
                <w:sz w:val="20"/>
              </w:rPr>
              <w:t>：备份（一个挂了再启用另一个）</w:t>
            </w:r>
          </w:p>
          <w:p>
            <w:pPr/>
            <w:r>
              <w:rPr>
                <w:rFonts w:ascii="宋体" w:hAnsi="宋体" w:cs="宋体" w:eastAsia="宋体"/>
                <w:sz w:val="20"/>
              </w:rPr>
              <w:t>int_region</w:t>
            </w:r>
            <w:r>
              <w:rPr>
                <w:rFonts w:ascii="宋体" w:hAnsi="宋体" w:cs="宋体" w:eastAsia="宋体"/>
                <w:sz w:val="20"/>
              </w:rPr>
              <w:t>：整数哈希</w:t>
            </w:r>
          </w:p>
          <w:p>
            <w:pPr/>
            <w:r>
              <w:rPr>
                <w:rFonts w:ascii="宋体" w:hAnsi="宋体" w:cs="宋体" w:eastAsia="宋体"/>
                <w:sz w:val="20"/>
              </w:rPr>
              <w:t>string_region</w:t>
            </w:r>
            <w:r>
              <w:rPr>
                <w:rFonts w:ascii="宋体" w:hAnsi="宋体" w:cs="宋体" w:eastAsia="宋体"/>
                <w:sz w:val="20"/>
              </w:rPr>
              <w:t>：字符串哈希</w:t>
            </w:r>
          </w:p>
        </w:tc>
      </w:tr>
      <w:tr>
        <w:trPr>
          <w:trHeight w:val="280"/>
        </w:trPr>
        <w:tc>
          <w:tcPr>
            <w:tcW w:w="1800"/>
            <w:vAlign w:val="top"/>
          </w:tcPr>
          <w:p>
            <w:pPr/>
            <w:r>
              <w:rPr>
                <w:rFonts w:ascii="宋体" w:hAnsi="宋体" w:cs="宋体" w:eastAsia="宋体"/>
                <w:sz w:val="20"/>
              </w:rPr>
              <w:t>forbidden</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禁用标识位：</w:t>
            </w:r>
          </w:p>
          <w:p>
            <w:pPr/>
            <w:r>
              <w:rPr>
                <w:rFonts w:ascii="宋体" w:hAnsi="宋体" w:cs="宋体" w:eastAsia="宋体"/>
                <w:sz w:val="20"/>
              </w:rPr>
              <w:t>禁用</w:t>
            </w:r>
            <w:r>
              <w:rPr>
                <w:rFonts w:ascii="宋体" w:hAnsi="宋体" w:cs="宋体" w:eastAsia="宋体"/>
                <w:sz w:val="20"/>
              </w:rPr>
              <w:t>1</w:t>
            </w:r>
            <w:r>
              <w:rPr>
                <w:rFonts w:ascii="宋体" w:hAnsi="宋体" w:cs="宋体" w:eastAsia="宋体"/>
                <w:sz w:val="20"/>
              </w:rPr>
              <w:t>，启用</w:t>
            </w:r>
            <w:r>
              <w:rPr>
                <w:rFonts w:ascii="宋体" w:hAnsi="宋体" w:cs="宋体" w:eastAsia="宋体"/>
                <w:sz w:val="20"/>
              </w:rPr>
              <w:t>0</w:t>
            </w:r>
          </w:p>
        </w:tc>
      </w:tr>
      <w:tr>
        <w:trPr>
          <w:trHeight w:val="280"/>
        </w:trPr>
        <w:tc>
          <w:tcPr>
            <w:tcW w:w="1800"/>
            <w:vAlign w:val="top"/>
          </w:tcPr>
          <w:p>
            <w:pPr/>
            <w:r>
              <w:rPr>
                <w:rFonts w:ascii="宋体" w:hAnsi="宋体" w:cs="宋体" w:eastAsia="宋体"/>
                <w:sz w:val="20"/>
              </w:rPr>
              <w:t>delete_flat</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删除标志位，表示小</w:t>
            </w:r>
            <w:r>
              <w:rPr>
                <w:rFonts w:ascii="宋体" w:hAnsi="宋体" w:cs="宋体" w:eastAsia="宋体"/>
                <w:sz w:val="20"/>
              </w:rPr>
              <w:t>组已经被删除</w:t>
            </w:r>
          </w:p>
        </w:tc>
      </w:tr>
      <w:tr>
        <w:trPr>
          <w:trHeight w:val="280"/>
        </w:trPr>
        <w:tc>
          <w:tcPr>
            <w:tcW w:w="1800"/>
            <w:vAlign w:val="top"/>
          </w:tcPr>
          <w:p>
            <w:pPr/>
            <w:r>
              <w:rPr>
                <w:rFonts w:ascii="宋体" w:hAnsi="宋体" w:cs="宋体" w:eastAsia="宋体"/>
                <w:sz w:val="20"/>
              </w:rPr>
              <w:t>forbidden</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禁用标识位：</w:t>
            </w:r>
          </w:p>
          <w:p>
            <w:pPr/>
            <w:r>
              <w:rPr>
                <w:rFonts w:ascii="宋体" w:hAnsi="宋体" w:cs="宋体" w:eastAsia="宋体"/>
                <w:sz w:val="20"/>
              </w:rPr>
              <w:t>禁用</w:t>
            </w:r>
            <w:r>
              <w:rPr>
                <w:rFonts w:ascii="宋体" w:hAnsi="宋体" w:cs="宋体" w:eastAsia="宋体"/>
                <w:sz w:val="20"/>
              </w:rPr>
              <w:t>1</w:t>
            </w:r>
            <w:r>
              <w:rPr>
                <w:rFonts w:ascii="宋体" w:hAnsi="宋体" w:cs="宋体" w:eastAsia="宋体"/>
                <w:sz w:val="20"/>
              </w:rPr>
              <w:t>，启用</w:t>
            </w:r>
            <w:r>
              <w:rPr>
                <w:rFonts w:ascii="宋体" w:hAnsi="宋体" w:cs="宋体" w:eastAsia="宋体"/>
                <w:sz w:val="20"/>
              </w:rPr>
              <w:t>0</w:t>
            </w:r>
          </w:p>
        </w:tc>
      </w:tr>
      <w:tr>
        <w:trPr>
          <w:trHeight w:val="280"/>
        </w:trPr>
        <w:tc>
          <w:tcPr>
            <w:tcW w:w="1800"/>
            <w:vAlign w:val="top"/>
          </w:tcPr>
          <w:p>
            <w:pPr/>
            <w:r>
              <w:rPr>
                <w:rFonts w:ascii="宋体" w:hAnsi="宋体" w:cs="宋体" w:eastAsia="宋体"/>
                <w:sz w:val="20"/>
              </w:rPr>
              <w:t>delete_flat</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删除标志位，表示该小</w:t>
            </w:r>
            <w:r>
              <w:rPr>
                <w:rFonts w:ascii="宋体" w:hAnsi="宋体" w:cs="宋体" w:eastAsia="宋体"/>
                <w:sz w:val="20"/>
              </w:rPr>
              <w:t>组已经被删除</w:t>
            </w:r>
          </w:p>
        </w:tc>
      </w:tr>
      <w:tr>
        <w:trPr>
          <w:trHeight w:val="280"/>
        </w:trPr>
        <w:tc>
          <w:tcPr>
            <w:tcW w:w="1800"/>
            <w:vAlign w:val="top"/>
          </w:tcPr>
          <w:p>
            <w:pPr/>
            <w:r>
              <w:rPr>
                <w:rFonts w:ascii="宋体" w:hAnsi="宋体" w:cs="宋体" w:eastAsia="宋体"/>
                <w:sz w:val="20"/>
              </w:rPr>
              <w:t>version_id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版本号（索引）</w:t>
            </w:r>
          </w:p>
        </w:tc>
      </w:tr>
      <w:tr>
        <w:trPr>
          <w:trHeight w:val="280"/>
        </w:trPr>
        <w:tc>
          <w:tcPr>
            <w:tcW w:w="1800"/>
            <w:vAlign w:val="top"/>
          </w:tcPr>
          <w:p>
            <w:pPr/>
            <w:r>
              <w:rPr>
                <w:rFonts w:ascii="宋体" w:hAnsi="宋体" w:cs="宋体" w:eastAsia="宋体"/>
                <w:sz w:val="20"/>
              </w:rPr>
              <w:t>version_flag</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版本标志位（索引）：</w:t>
            </w:r>
          </w:p>
          <w:p>
            <w:pPr/>
            <w:r>
              <w:rPr>
                <w:rFonts w:ascii="宋体" w:hAnsi="宋体" w:cs="宋体" w:eastAsia="宋体"/>
                <w:sz w:val="20"/>
              </w:rPr>
              <w:t>当前版本</w:t>
            </w:r>
            <w:r>
              <w:rPr>
                <w:rFonts w:ascii="宋体" w:hAnsi="宋体" w:cs="宋体" w:eastAsia="宋体"/>
                <w:sz w:val="20"/>
              </w:rPr>
              <w:t>1</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非当前版本</w:t>
            </w:r>
            <w:r>
              <w:rPr>
                <w:rFonts w:ascii="宋体" w:hAnsi="宋体" w:cs="宋体" w:eastAsia="宋体"/>
                <w:sz w:val="20"/>
              </w:rPr>
              <w:t>0</w:t>
            </w:r>
          </w:p>
        </w:tc>
      </w:tr>
    </w:tbl>
    <w:p>
      <w:pPr>
        <w:pStyle w:val="3"/>
        <w:spacing w:line="416" w:lineRule="auto" w:before="260" w:after="260"/>
        <w:jc w:val="both"/>
      </w:pPr>
      <w:r>
        <w:rPr>
          <w:rFonts w:ascii="宋体" w:hAnsi="宋体" w:cs="宋体" w:eastAsia="宋体"/>
          <w:b w:val="true"/>
          <w:sz w:val="32"/>
        </w:rPr>
        <w:t>service_table</w:t>
      </w:r>
      <w:r>
        <w:rPr>
          <w:rFonts w:ascii="宋体" w:hAnsi="宋体" w:cs="宋体" w:eastAsia="宋体"/>
          <w:b w:val="true"/>
          <w:sz w:val="32"/>
        </w:rPr>
        <w:t>服务信息表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小组组号（索引）</w:t>
            </w:r>
          </w:p>
          <w:p>
            <w:pPr/>
            <w:r>
              <w:rPr>
                <w:rFonts w:ascii="宋体" w:hAnsi="宋体" w:cs="宋体" w:eastAsia="宋体"/>
                <w:sz w:val="20"/>
              </w:rPr>
              <w:t>每个服务</w:t>
            </w:r>
            <w:r>
              <w:rPr>
                <w:rFonts w:ascii="宋体" w:hAnsi="宋体" w:cs="宋体" w:eastAsia="宋体"/>
                <w:sz w:val="20"/>
              </w:rPr>
              <w:t>唯一，但是对应不同版本</w:t>
            </w:r>
            <w:r>
              <w:rPr>
                <w:rFonts w:ascii="宋体" w:hAnsi="宋体" w:cs="宋体" w:eastAsia="宋体"/>
                <w:sz w:val="20"/>
              </w:rPr>
              <w:t>不</w:t>
            </w:r>
            <w:r>
              <w:rPr>
                <w:rFonts w:ascii="宋体" w:hAnsi="宋体" w:cs="宋体" w:eastAsia="宋体"/>
                <w:sz w:val="20"/>
              </w:rPr>
              <w:t>唯一</w:t>
            </w:r>
          </w:p>
        </w:tc>
      </w:tr>
      <w:tr>
        <w:trPr>
          <w:trHeight w:val="280"/>
        </w:trPr>
        <w:tc>
          <w:tcPr>
            <w:tcW w:w="1800"/>
            <w:vAlign w:val="top"/>
          </w:tcPr>
          <w:p>
            <w:pPr/>
            <w:r>
              <w:rPr>
                <w:rFonts w:ascii="宋体" w:hAnsi="宋体" w:cs="宋体" w:eastAsia="宋体"/>
                <w:sz w:val="20"/>
              </w:rPr>
              <w:t>replicas_id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服务对应小组号</w:t>
            </w:r>
            <w:r>
              <w:rPr>
                <w:rFonts w:ascii="宋体" w:hAnsi="宋体" w:cs="宋体" w:eastAsia="宋体"/>
                <w:sz w:val="20"/>
              </w:rPr>
              <w:t>（索引）</w:t>
            </w:r>
          </w:p>
        </w:tc>
      </w:tr>
      <w:tr>
        <w:trPr>
          <w:trHeight w:val="280"/>
        </w:trPr>
        <w:tc>
          <w:tcPr>
            <w:tcW w:w="1800"/>
            <w:vAlign w:val="top"/>
          </w:tcPr>
          <w:p>
            <w:pPr/>
            <w:r>
              <w:rPr>
                <w:rFonts w:ascii="宋体" w:hAnsi="宋体" w:cs="宋体" w:eastAsia="宋体"/>
                <w:sz w:val="20"/>
              </w:rPr>
              <w:t>server_id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服务器</w:t>
            </w:r>
            <w:r>
              <w:rPr>
                <w:rFonts w:ascii="宋体" w:hAnsi="宋体" w:cs="宋体" w:eastAsia="宋体"/>
                <w:sz w:val="20"/>
              </w:rPr>
              <w:t>id</w:t>
            </w:r>
            <w:r>
              <w:rPr>
                <w:rFonts w:ascii="宋体" w:hAnsi="宋体" w:cs="宋体" w:eastAsia="宋体"/>
                <w:sz w:val="20"/>
              </w:rPr>
              <w:t>：</w:t>
            </w:r>
          </w:p>
          <w:p>
            <w:pPr/>
            <w:r>
              <w:rPr>
                <w:rFonts w:ascii="宋体" w:hAnsi="宋体" w:cs="宋体" w:eastAsia="宋体"/>
                <w:sz w:val="20"/>
              </w:rPr>
              <w:t>每个</w:t>
            </w:r>
            <w:r>
              <w:rPr>
                <w:rFonts w:ascii="宋体" w:hAnsi="宋体" w:cs="宋体" w:eastAsia="宋体"/>
                <w:sz w:val="20"/>
              </w:rPr>
              <w:t>server_id</w:t>
            </w:r>
            <w:r>
              <w:rPr>
                <w:rFonts w:ascii="宋体" w:hAnsi="宋体" w:cs="宋体" w:eastAsia="宋体"/>
                <w:sz w:val="20"/>
              </w:rPr>
              <w:t>对应一个服务器，根据这个</w:t>
            </w:r>
            <w:r>
              <w:rPr>
                <w:rFonts w:ascii="宋体" w:hAnsi="宋体" w:cs="宋体" w:eastAsia="宋体"/>
                <w:sz w:val="20"/>
              </w:rPr>
              <w:t>id</w:t>
            </w:r>
            <w:r>
              <w:rPr>
                <w:rFonts w:ascii="宋体" w:hAnsi="宋体" w:cs="宋体" w:eastAsia="宋体"/>
                <w:sz w:val="20"/>
              </w:rPr>
              <w:t>可以在</w:t>
            </w:r>
            <w:r>
              <w:rPr>
                <w:rFonts w:ascii="宋体" w:hAnsi="宋体" w:cs="宋体" w:eastAsia="宋体"/>
                <w:sz w:val="20"/>
              </w:rPr>
              <w:t>对应</w:t>
            </w:r>
            <w:r>
              <w:rPr>
                <w:rFonts w:ascii="宋体" w:hAnsi="宋体" w:cs="宋体" w:eastAsia="宋体"/>
                <w:sz w:val="20"/>
              </w:rPr>
              <w:t>itl</w:t>
            </w:r>
            <w:r>
              <w:rPr>
                <w:rFonts w:ascii="宋体" w:hAnsi="宋体" w:cs="宋体" w:eastAsia="宋体"/>
                <w:sz w:val="20"/>
              </w:rPr>
              <w:t>数据库内获取到该机器的</w:t>
            </w:r>
            <w:r>
              <w:rPr>
                <w:rFonts w:ascii="宋体" w:hAnsi="宋体" w:cs="宋体" w:eastAsia="宋体"/>
                <w:sz w:val="20"/>
              </w:rPr>
              <w:t>ip</w:t>
            </w:r>
            <w:r>
              <w:rPr>
                <w:rFonts w:ascii="宋体" w:hAnsi="宋体" w:cs="宋体" w:eastAsia="宋体"/>
                <w:sz w:val="20"/>
              </w:rPr>
              <w:t>地址。</w:t>
            </w:r>
          </w:p>
          <w:p>
            <w:pPr/>
            <w:r>
              <w:rPr>
                <w:rFonts w:ascii="宋体" w:hAnsi="宋体" w:cs="宋体" w:eastAsia="宋体"/>
                <w:sz w:val="20"/>
              </w:rPr>
              <w:t>server_id</w:t>
            </w:r>
            <w:r>
              <w:rPr>
                <w:rFonts w:ascii="宋体" w:hAnsi="宋体" w:cs="宋体" w:eastAsia="宋体"/>
                <w:sz w:val="20"/>
              </w:rPr>
              <w:t>就是</w:t>
            </w:r>
            <w:r>
              <w:rPr>
                <w:rFonts w:ascii="宋体" w:hAnsi="宋体" w:cs="宋体" w:eastAsia="宋体"/>
                <w:sz w:val="20"/>
              </w:rPr>
              <w:t>itl</w:t>
            </w:r>
            <w:r>
              <w:rPr>
                <w:rFonts w:ascii="宋体" w:hAnsi="宋体" w:cs="宋体" w:eastAsia="宋体"/>
                <w:sz w:val="20"/>
              </w:rPr>
              <w:t>的</w:t>
            </w:r>
            <w:r>
              <w:rPr>
                <w:rFonts w:ascii="宋体" w:hAnsi="宋体" w:cs="宋体" w:eastAsia="宋体"/>
                <w:sz w:val="20"/>
              </w:rPr>
              <w:t>t_server_info</w:t>
            </w:r>
            <w:r>
              <w:rPr>
                <w:rFonts w:ascii="宋体" w:hAnsi="宋体" w:cs="宋体" w:eastAsia="宋体"/>
                <w:sz w:val="20"/>
              </w:rPr>
              <w:t>表的</w:t>
            </w:r>
            <w:r>
              <w:rPr>
                <w:rFonts w:ascii="宋体" w:hAnsi="宋体" w:cs="宋体" w:eastAsia="宋体"/>
                <w:sz w:val="20"/>
              </w:rPr>
              <w:t>server_id</w:t>
            </w:r>
            <w:r>
              <w:rPr>
                <w:rFonts w:ascii="宋体" w:hAnsi="宋体" w:cs="宋体" w:eastAsia="宋体"/>
                <w:sz w:val="20"/>
              </w:rPr>
              <w:t>字段</w:t>
            </w:r>
          </w:p>
        </w:tc>
      </w:tr>
      <w:tr>
        <w:trPr>
          <w:trHeight w:val="280"/>
        </w:trPr>
        <w:tc>
          <w:tcPr>
            <w:tcW w:w="1800"/>
            <w:vAlign w:val="top"/>
          </w:tcPr>
          <w:p>
            <w:pPr/>
            <w:r>
              <w:rPr>
                <w:rFonts w:ascii="宋体" w:hAnsi="宋体" w:cs="宋体" w:eastAsia="宋体"/>
                <w:sz w:val="20"/>
              </w:rPr>
              <w:t>path</w:t>
            </w:r>
          </w:p>
        </w:tc>
        <w:tc>
          <w:tcPr>
            <w:tcW w:w="1560"/>
            <w:vAlign w:val="top"/>
          </w:tcPr>
          <w:p>
            <w:pPr/>
            <w:r>
              <w:rPr>
                <w:rFonts w:ascii="宋体" w:hAnsi="宋体" w:cs="宋体" w:eastAsia="宋体"/>
                <w:sz w:val="20"/>
              </w:rPr>
              <w:t>VCHAR(256)</w:t>
            </w:r>
          </w:p>
        </w:tc>
        <w:tc>
          <w:tcPr>
            <w:tcW w:w="5140"/>
            <w:vAlign w:val="top"/>
          </w:tcPr>
          <w:p>
            <w:pPr/>
            <w:r>
              <w:rPr>
                <w:rFonts w:ascii="宋体" w:hAnsi="宋体" w:cs="宋体" w:eastAsia="宋体"/>
                <w:sz w:val="20"/>
              </w:rPr>
              <w:t>服务在目标机器上的部署目录，是绝对路径</w:t>
            </w:r>
          </w:p>
        </w:tc>
      </w:tr>
      <w:tr>
        <w:trPr>
          <w:trHeight w:val="280"/>
        </w:trPr>
        <w:tc>
          <w:tcPr>
            <w:tcW w:w="1800"/>
            <w:vAlign w:val="top"/>
          </w:tcPr>
          <w:p>
            <w:pPr/>
            <w:r>
              <w:rPr>
                <w:rFonts w:ascii="宋体" w:hAnsi="宋体" w:cs="宋体" w:eastAsia="宋体"/>
                <w:sz w:val="20"/>
              </w:rPr>
              <w:t>port</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服务绑定端口号</w:t>
            </w:r>
          </w:p>
        </w:tc>
      </w:tr>
      <w:tr>
        <w:trPr>
          <w:trHeight w:val="280"/>
        </w:trPr>
        <w:tc>
          <w:tcPr>
            <w:tcW w:w="1800"/>
            <w:vAlign w:val="top"/>
          </w:tcPr>
          <w:p>
            <w:pPr/>
            <w:r>
              <w:rPr>
                <w:rFonts w:ascii="宋体" w:hAnsi="宋体" w:cs="宋体" w:eastAsia="宋体"/>
                <w:sz w:val="20"/>
              </w:rPr>
              <w:t>svn_version</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svn</w:t>
            </w:r>
            <w:r>
              <w:rPr>
                <w:rFonts w:ascii="宋体" w:hAnsi="宋体" w:cs="宋体" w:eastAsia="宋体"/>
                <w:sz w:val="20"/>
              </w:rPr>
              <w:t>版本号</w:t>
            </w:r>
          </w:p>
        </w:tc>
      </w:tr>
      <w:tr>
        <w:trPr>
          <w:trHeight w:val="280"/>
        </w:trPr>
        <w:tc>
          <w:tcPr>
            <w:tcW w:w="1800"/>
            <w:vAlign w:val="top"/>
          </w:tcPr>
          <w:p>
            <w:pPr/>
            <w:r>
              <w:rPr>
                <w:rFonts w:ascii="宋体" w:hAnsi="宋体" w:cs="宋体" w:eastAsia="宋体"/>
                <w:sz w:val="20"/>
              </w:rPr>
              <w:t>user</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目标机器上启动服务的用户</w:t>
            </w:r>
          </w:p>
        </w:tc>
      </w:tr>
      <w:tr>
        <w:trPr>
          <w:trHeight w:val="280"/>
        </w:trPr>
        <w:tc>
          <w:tcPr>
            <w:tcW w:w="1800"/>
            <w:vAlign w:val="top"/>
          </w:tcPr>
          <w:p>
            <w:pPr/>
            <w:r>
              <w:rPr>
                <w:rFonts w:ascii="宋体" w:hAnsi="宋体" w:cs="宋体" w:eastAsia="宋体"/>
                <w:sz w:val="20"/>
              </w:rPr>
              <w:t>password</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目标机器上启动服务的密码，明文</w:t>
            </w:r>
          </w:p>
        </w:tc>
      </w:tr>
      <w:tr>
        <w:trPr>
          <w:trHeight w:val="280"/>
        </w:trPr>
        <w:tc>
          <w:tcPr>
            <w:tcW w:w="1800"/>
            <w:vAlign w:val="top"/>
          </w:tcPr>
          <w:p>
            <w:pPr/>
            <w:r>
              <w:rPr>
                <w:rFonts w:ascii="宋体" w:hAnsi="宋体" w:cs="宋体" w:eastAsia="宋体"/>
                <w:sz w:val="20"/>
              </w:rPr>
              <w:t>type</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发布类型，</w:t>
            </w:r>
            <w:r>
              <w:rPr>
                <w:rFonts w:ascii="宋体" w:hAnsi="宋体" w:cs="宋体" w:eastAsia="宋体"/>
                <w:sz w:val="20"/>
              </w:rPr>
              <w:t>0</w:t>
            </w:r>
            <w:r>
              <w:rPr>
                <w:rFonts w:ascii="宋体" w:hAnsi="宋体" w:cs="宋体" w:eastAsia="宋体"/>
                <w:sz w:val="20"/>
              </w:rPr>
              <w:t>表示不熟即发布</w:t>
            </w:r>
            <w:r>
              <w:rPr>
                <w:rFonts w:ascii="宋体" w:hAnsi="宋体" w:cs="宋体" w:eastAsia="宋体"/>
                <w:sz w:val="20"/>
              </w:rPr>
              <w:t>(</w:t>
            </w:r>
            <w:r>
              <w:rPr>
                <w:rFonts w:ascii="宋体" w:hAnsi="宋体" w:cs="宋体" w:eastAsia="宋体"/>
                <w:sz w:val="20"/>
              </w:rPr>
              <w:t>php</w:t>
            </w:r>
            <w:r>
              <w:rPr>
                <w:rFonts w:ascii="宋体" w:hAnsi="宋体" w:cs="宋体" w:eastAsia="宋体"/>
                <w:sz w:val="20"/>
              </w:rPr>
              <w:t>)</w:t>
            </w:r>
            <w:r>
              <w:rPr>
                <w:rFonts w:ascii="宋体" w:hAnsi="宋体" w:cs="宋体" w:eastAsia="宋体"/>
                <w:sz w:val="20"/>
              </w:rPr>
              <w:t>，</w:t>
            </w:r>
            <w:r>
              <w:rPr>
                <w:rFonts w:ascii="宋体" w:hAnsi="宋体" w:cs="宋体" w:eastAsia="宋体"/>
                <w:sz w:val="20"/>
              </w:rPr>
              <w:t>1</w:t>
            </w:r>
            <w:r>
              <w:rPr>
                <w:rFonts w:ascii="宋体" w:hAnsi="宋体" w:cs="宋体" w:eastAsia="宋体"/>
                <w:sz w:val="20"/>
              </w:rPr>
              <w:t>表示编译发布</w:t>
            </w:r>
            <w:r>
              <w:rPr>
                <w:rFonts w:ascii="宋体" w:hAnsi="宋体" w:cs="宋体" w:eastAsia="宋体"/>
                <w:sz w:val="20"/>
              </w:rPr>
              <w:t>(C++)</w:t>
            </w:r>
          </w:p>
        </w:tc>
      </w:tr>
      <w:tr>
        <w:trPr>
          <w:trHeight w:val="280"/>
        </w:trPr>
        <w:tc>
          <w:tcPr>
            <w:tcW w:w="1800"/>
            <w:vAlign w:val="top"/>
          </w:tcPr>
          <w:p>
            <w:pPr/>
            <w:r>
              <w:rPr>
                <w:rFonts w:ascii="宋体" w:hAnsi="宋体" w:cs="宋体" w:eastAsia="宋体"/>
                <w:sz w:val="20"/>
              </w:rPr>
              <w:t>des</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服务备注</w:t>
            </w:r>
          </w:p>
        </w:tc>
      </w:tr>
      <w:tr>
        <w:trPr>
          <w:trHeight w:val="280"/>
        </w:trPr>
        <w:tc>
          <w:tcPr>
            <w:tcW w:w="1800"/>
            <w:vAlign w:val="top"/>
          </w:tcPr>
          <w:p>
            <w:pPr/>
            <w:r>
              <w:rPr>
                <w:rFonts w:ascii="宋体" w:hAnsi="宋体" w:cs="宋体" w:eastAsia="宋体"/>
                <w:sz w:val="20"/>
              </w:rPr>
              <w:t>forbidden</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禁用标识位：</w:t>
            </w:r>
          </w:p>
          <w:p>
            <w:pPr/>
            <w:r>
              <w:rPr>
                <w:rFonts w:ascii="宋体" w:hAnsi="宋体" w:cs="宋体" w:eastAsia="宋体"/>
                <w:sz w:val="20"/>
              </w:rPr>
              <w:t>禁用</w:t>
            </w:r>
            <w:r>
              <w:rPr>
                <w:rFonts w:ascii="宋体" w:hAnsi="宋体" w:cs="宋体" w:eastAsia="宋体"/>
                <w:sz w:val="20"/>
              </w:rPr>
              <w:t>1</w:t>
            </w:r>
            <w:r>
              <w:rPr>
                <w:rFonts w:ascii="宋体" w:hAnsi="宋体" w:cs="宋体" w:eastAsia="宋体"/>
                <w:sz w:val="20"/>
              </w:rPr>
              <w:t>，启用</w:t>
            </w:r>
            <w:r>
              <w:rPr>
                <w:rFonts w:ascii="宋体" w:hAnsi="宋体" w:cs="宋体" w:eastAsia="宋体"/>
                <w:sz w:val="20"/>
              </w:rPr>
              <w:t>0</w:t>
            </w:r>
          </w:p>
        </w:tc>
      </w:tr>
      <w:tr>
        <w:trPr>
          <w:trHeight w:val="280"/>
        </w:trPr>
        <w:tc>
          <w:tcPr>
            <w:tcW w:w="1800"/>
            <w:vAlign w:val="top"/>
          </w:tcPr>
          <w:p>
            <w:pPr/>
            <w:r>
              <w:rPr>
                <w:rFonts w:ascii="宋体" w:hAnsi="宋体" w:cs="宋体" w:eastAsia="宋体"/>
                <w:sz w:val="20"/>
              </w:rPr>
              <w:t>delete_flat</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删除标志位，表示该服务</w:t>
            </w:r>
            <w:r>
              <w:rPr>
                <w:rFonts w:ascii="宋体" w:hAnsi="宋体" w:cs="宋体" w:eastAsia="宋体"/>
                <w:sz w:val="20"/>
              </w:rPr>
              <w:t>已经被删除</w:t>
            </w:r>
          </w:p>
        </w:tc>
      </w:tr>
      <w:tr>
        <w:trPr>
          <w:trHeight w:val="280"/>
        </w:trPr>
        <w:tc>
          <w:tcPr>
            <w:tcW w:w="1800"/>
            <w:vAlign w:val="top"/>
          </w:tcPr>
          <w:p>
            <w:pPr/>
            <w:r>
              <w:rPr>
                <w:rFonts w:ascii="宋体" w:hAnsi="宋体" w:cs="宋体" w:eastAsia="宋体"/>
                <w:sz w:val="20"/>
              </w:rPr>
              <w:t>version_id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版本号（索引）</w:t>
            </w:r>
          </w:p>
        </w:tc>
      </w:tr>
      <w:tr>
        <w:trPr>
          <w:trHeight w:val="280"/>
        </w:trPr>
        <w:tc>
          <w:tcPr>
            <w:tcW w:w="1800"/>
            <w:vAlign w:val="top"/>
          </w:tcPr>
          <w:p>
            <w:pPr/>
            <w:r>
              <w:rPr>
                <w:rFonts w:ascii="宋体" w:hAnsi="宋体" w:cs="宋体" w:eastAsia="宋体"/>
                <w:sz w:val="20"/>
              </w:rPr>
              <w:t>version_flag</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版本标志位（索引）：</w:t>
            </w:r>
          </w:p>
          <w:p>
            <w:pPr/>
            <w:r>
              <w:rPr>
                <w:rFonts w:ascii="宋体" w:hAnsi="宋体" w:cs="宋体" w:eastAsia="宋体"/>
                <w:sz w:val="20"/>
              </w:rPr>
              <w:t>当前版本</w:t>
            </w:r>
            <w:r>
              <w:rPr>
                <w:rFonts w:ascii="宋体" w:hAnsi="宋体" w:cs="宋体" w:eastAsia="宋体"/>
                <w:sz w:val="20"/>
              </w:rPr>
              <w:t>1</w:t>
            </w:r>
            <w:r>
              <w:rPr>
                <w:rFonts w:ascii="宋体" w:hAnsi="宋体" w:cs="宋体" w:eastAsia="宋体"/>
                <w:sz w:val="20"/>
              </w:rPr>
              <w:t>，</w:t>
            </w:r>
            <w:r>
              <w:rPr>
                <w:rFonts w:ascii="宋体" w:hAnsi="宋体" w:cs="宋体" w:eastAsia="宋体"/>
                <w:sz w:val="20"/>
              </w:rPr>
              <w:t xml:space="preserve"> </w:t>
            </w:r>
            <w:r>
              <w:rPr>
                <w:rFonts w:ascii="宋体" w:hAnsi="宋体" w:cs="宋体" w:eastAsia="宋体"/>
                <w:sz w:val="20"/>
              </w:rPr>
              <w:t>非当前版本</w:t>
            </w:r>
            <w:r>
              <w:rPr>
                <w:rFonts w:ascii="宋体" w:hAnsi="宋体" w:cs="宋体" w:eastAsia="宋体"/>
                <w:sz w:val="20"/>
              </w:rPr>
              <w:t>0</w:t>
            </w:r>
          </w:p>
        </w:tc>
      </w:tr>
    </w:tbl>
    <w:p>
      <w:pPr>
        <w:pStyle w:val="3"/>
        <w:spacing w:line="416" w:lineRule="auto" w:before="260" w:after="260"/>
        <w:jc w:val="both"/>
      </w:pPr>
      <w:r>
        <w:rPr>
          <w:rFonts w:ascii="宋体" w:hAnsi="宋体" w:cs="宋体" w:eastAsia="宋体"/>
          <w:b w:val="true"/>
          <w:sz w:val="32"/>
        </w:rPr>
        <w:t>config_table</w:t>
      </w:r>
      <w:r>
        <w:rPr>
          <w:rFonts w:ascii="宋体" w:hAnsi="宋体" w:cs="宋体" w:eastAsia="宋体"/>
          <w:b w:val="true"/>
          <w:sz w:val="32"/>
        </w:rPr>
        <w:t>配置文件表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配置项</w:t>
            </w:r>
            <w:r>
              <w:rPr>
                <w:rFonts w:ascii="宋体" w:hAnsi="宋体" w:cs="宋体" w:eastAsia="宋体"/>
                <w:sz w:val="20"/>
              </w:rPr>
              <w:t>id</w:t>
            </w:r>
            <w:r>
              <w:rPr>
                <w:rFonts w:ascii="宋体" w:hAnsi="宋体" w:cs="宋体" w:eastAsia="宋体"/>
                <w:sz w:val="20"/>
              </w:rPr>
              <w:t>（</w:t>
            </w:r>
            <w:r>
              <w:rPr>
                <w:rFonts w:ascii="宋体" w:hAnsi="宋体" w:cs="宋体" w:eastAsia="宋体"/>
                <w:sz w:val="20"/>
              </w:rPr>
              <w:t>主键</w:t>
            </w:r>
            <w:r>
              <w:rPr>
                <w:rFonts w:ascii="宋体" w:hAnsi="宋体" w:cs="宋体" w:eastAsia="宋体"/>
                <w:sz w:val="20"/>
              </w:rPr>
              <w:t xml:space="preserve"> </w:t>
            </w:r>
            <w:r>
              <w:rPr>
                <w:rFonts w:ascii="宋体" w:hAnsi="宋体" w:cs="宋体" w:eastAsia="宋体"/>
                <w:sz w:val="20"/>
              </w:rPr>
              <w:t>自增</w:t>
            </w:r>
            <w:r>
              <w:rPr>
                <w:rFonts w:ascii="宋体" w:hAnsi="宋体" w:cs="宋体" w:eastAsia="宋体"/>
                <w:sz w:val="20"/>
              </w:rPr>
              <w:t>）</w:t>
            </w:r>
          </w:p>
          <w:p>
            <w:pPr/>
            <w:r>
              <w:rPr>
                <w:rFonts w:ascii="宋体" w:hAnsi="宋体" w:cs="宋体" w:eastAsia="宋体"/>
                <w:sz w:val="20"/>
              </w:rPr>
              <w:t>每个小组唯一，但是对应不同版本</w:t>
            </w:r>
            <w:r>
              <w:rPr>
                <w:rFonts w:ascii="宋体" w:hAnsi="宋体" w:cs="宋体" w:eastAsia="宋体"/>
                <w:sz w:val="20"/>
              </w:rPr>
              <w:t>不</w:t>
            </w:r>
            <w:r>
              <w:rPr>
                <w:rFonts w:ascii="宋体" w:hAnsi="宋体" w:cs="宋体" w:eastAsia="宋体"/>
                <w:sz w:val="20"/>
              </w:rPr>
              <w:t>唯一</w:t>
            </w:r>
          </w:p>
        </w:tc>
      </w:tr>
      <w:tr>
        <w:trPr>
          <w:trHeight w:val="280"/>
        </w:trPr>
        <w:tc>
          <w:tcPr>
            <w:tcW w:w="1800"/>
            <w:vAlign w:val="top"/>
          </w:tcPr>
          <w:p>
            <w:pPr/>
            <w:r>
              <w:rPr>
                <w:rFonts w:ascii="宋体" w:hAnsi="宋体" w:cs="宋体" w:eastAsia="宋体"/>
                <w:sz w:val="20"/>
              </w:rPr>
              <w:t>service_id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配置项对应服务</w:t>
            </w:r>
            <w:r>
              <w:rPr>
                <w:rFonts w:ascii="宋体" w:hAnsi="宋体" w:cs="宋体" w:eastAsia="宋体"/>
                <w:sz w:val="20"/>
              </w:rPr>
              <w:t>id</w:t>
            </w:r>
            <w:r>
              <w:rPr>
                <w:rFonts w:ascii="宋体" w:hAnsi="宋体" w:cs="宋体" w:eastAsia="宋体"/>
                <w:sz w:val="20"/>
              </w:rPr>
              <w:t>（索引）</w:t>
            </w:r>
          </w:p>
        </w:tc>
      </w:tr>
      <w:tr>
        <w:trPr>
          <w:trHeight w:val="280"/>
        </w:trPr>
        <w:tc>
          <w:tcPr>
            <w:tcW w:w="1800"/>
            <w:vAlign w:val="top"/>
          </w:tcPr>
          <w:p>
            <w:pPr/>
            <w:r>
              <w:rPr>
                <w:rFonts w:ascii="宋体" w:hAnsi="宋体" w:cs="宋体" w:eastAsia="宋体"/>
                <w:sz w:val="20"/>
              </w:rPr>
              <w:t>keyword</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key</w:t>
            </w:r>
            <w:r>
              <w:rPr>
                <w:rFonts w:ascii="宋体" w:hAnsi="宋体" w:cs="宋体" w:eastAsia="宋体"/>
                <w:sz w:val="20"/>
              </w:rPr>
              <w:t>值</w:t>
            </w:r>
          </w:p>
        </w:tc>
      </w:tr>
      <w:tr>
        <w:trPr>
          <w:trHeight w:val="280"/>
        </w:trPr>
        <w:tc>
          <w:tcPr>
            <w:tcW w:w="1800"/>
            <w:vAlign w:val="top"/>
          </w:tcPr>
          <w:p>
            <w:pPr/>
            <w:r>
              <w:rPr>
                <w:rFonts w:ascii="宋体" w:hAnsi="宋体" w:cs="宋体" w:eastAsia="宋体"/>
                <w:sz w:val="20"/>
              </w:rPr>
              <w:t>value</w:t>
            </w:r>
          </w:p>
        </w:tc>
        <w:tc>
          <w:tcPr>
            <w:tcW w:w="1560"/>
            <w:vAlign w:val="top"/>
          </w:tcPr>
          <w:p>
            <w:pPr/>
            <w:r>
              <w:rPr>
                <w:rFonts w:ascii="宋体" w:hAnsi="宋体" w:cs="宋体" w:eastAsia="宋体"/>
                <w:sz w:val="20"/>
              </w:rPr>
              <w:t>TEXT</w:t>
            </w:r>
          </w:p>
        </w:tc>
        <w:tc>
          <w:tcPr>
            <w:tcW w:w="5140"/>
            <w:vAlign w:val="top"/>
          </w:tcPr>
          <w:p>
            <w:pPr/>
            <w:r>
              <w:rPr>
                <w:rFonts w:ascii="宋体" w:hAnsi="宋体" w:cs="宋体" w:eastAsia="宋体"/>
                <w:sz w:val="20"/>
              </w:rPr>
              <w:t>value</w:t>
            </w:r>
            <w:r>
              <w:rPr>
                <w:rFonts w:ascii="宋体" w:hAnsi="宋体" w:cs="宋体" w:eastAsia="宋体"/>
                <w:sz w:val="20"/>
              </w:rPr>
              <w:t>值</w:t>
            </w:r>
          </w:p>
        </w:tc>
      </w:tr>
      <w:tr>
        <w:trPr>
          <w:trHeight w:val="280"/>
        </w:trPr>
        <w:tc>
          <w:tcPr>
            <w:tcW w:w="1800"/>
            <w:vAlign w:val="top"/>
          </w:tcPr>
          <w:p>
            <w:pPr/>
            <w:r>
              <w:rPr>
                <w:rFonts w:ascii="宋体" w:hAnsi="宋体" w:cs="宋体" w:eastAsia="宋体"/>
                <w:sz w:val="20"/>
              </w:rPr>
              <w:t>deploy_type</w:t>
            </w:r>
          </w:p>
        </w:tc>
        <w:tc>
          <w:tcPr>
            <w:tcW w:w="1560"/>
            <w:vAlign w:val="top"/>
          </w:tcPr>
          <w:p>
            <w:pPr/>
            <w:r>
              <w:rPr>
                <w:rFonts w:ascii="宋体" w:hAnsi="宋体" w:cs="宋体" w:eastAsia="宋体"/>
                <w:sz w:val="20"/>
              </w:rPr>
              <w:t>SMALLINT(5)</w:t>
            </w:r>
          </w:p>
        </w:tc>
        <w:tc>
          <w:tcPr>
            <w:tcW w:w="5140"/>
            <w:vAlign w:val="top"/>
          </w:tcPr>
          <w:p>
            <w:pPr/>
            <w:r>
              <w:rPr>
                <w:rFonts w:ascii="宋体" w:hAnsi="宋体" w:cs="宋体" w:eastAsia="宋体"/>
                <w:sz w:val="20"/>
              </w:rPr>
              <w:t>配置项类型：</w:t>
            </w:r>
          </w:p>
          <w:p>
            <w:pPr/>
            <w:r>
              <w:rPr>
                <w:rFonts w:ascii="宋体" w:hAnsi="宋体" w:cs="宋体" w:eastAsia="宋体"/>
                <w:sz w:val="20"/>
              </w:rPr>
              <w:t>1</w:t>
            </w:r>
            <w:r>
              <w:rPr>
                <w:rFonts w:ascii="宋体" w:hAnsi="宋体" w:cs="宋体" w:eastAsia="宋体"/>
                <w:sz w:val="20"/>
              </w:rPr>
              <w:t>：普通字符串</w:t>
            </w:r>
          </w:p>
          <w:p>
            <w:pPr/>
            <w:r>
              <w:rPr>
                <w:rFonts w:ascii="宋体" w:hAnsi="宋体" w:cs="宋体" w:eastAsia="宋体"/>
                <w:sz w:val="20"/>
              </w:rPr>
              <w:t>2</w:t>
            </w:r>
            <w:r>
              <w:rPr>
                <w:rFonts w:ascii="宋体" w:hAnsi="宋体" w:cs="宋体" w:eastAsia="宋体"/>
                <w:sz w:val="20"/>
              </w:rPr>
              <w:t>：文件，服务会生成对应</w:t>
            </w:r>
            <w:r>
              <w:rPr>
                <w:rFonts w:ascii="宋体" w:hAnsi="宋体" w:cs="宋体" w:eastAsia="宋体"/>
                <w:sz w:val="20"/>
              </w:rPr>
              <w:t>key</w:t>
            </w:r>
            <w:r>
              <w:rPr>
                <w:rFonts w:ascii="宋体" w:hAnsi="宋体" w:cs="宋体" w:eastAsia="宋体"/>
                <w:sz w:val="20"/>
              </w:rPr>
              <w:t>名称的文件在</w:t>
            </w:r>
            <w:r>
              <w:rPr>
                <w:rFonts w:ascii="宋体" w:hAnsi="宋体" w:cs="宋体" w:eastAsia="宋体"/>
                <w:sz w:val="20"/>
              </w:rPr>
              <w:t>conf</w:t>
            </w:r>
            <w:r>
              <w:rPr>
                <w:rFonts w:ascii="宋体" w:hAnsi="宋体" w:cs="宋体" w:eastAsia="宋体"/>
                <w:sz w:val="20"/>
              </w:rPr>
              <w:t>目录下</w:t>
            </w:r>
          </w:p>
          <w:p>
            <w:pPr/>
            <w:r>
              <w:rPr>
                <w:rFonts w:ascii="宋体" w:hAnsi="宋体" w:cs="宋体" w:eastAsia="宋体"/>
                <w:sz w:val="20"/>
              </w:rPr>
              <w:t>3</w:t>
            </w:r>
            <w:r>
              <w:rPr>
                <w:rFonts w:ascii="宋体" w:hAnsi="宋体" w:cs="宋体" w:eastAsia="宋体"/>
                <w:sz w:val="20"/>
              </w:rPr>
              <w:t>：表示是库文件</w:t>
            </w:r>
          </w:p>
        </w:tc>
      </w:tr>
      <w:tr>
        <w:trPr>
          <w:trHeight w:val="280"/>
        </w:trPr>
        <w:tc>
          <w:tcPr>
            <w:tcW w:w="1800"/>
            <w:vAlign w:val="top"/>
          </w:tcPr>
          <w:p>
            <w:pPr/>
            <w:r>
              <w:rPr>
                <w:rFonts w:ascii="宋体" w:hAnsi="宋体" w:cs="宋体" w:eastAsia="宋体"/>
                <w:sz w:val="20"/>
              </w:rPr>
              <w:t>annotation</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配置项说明</w:t>
            </w:r>
          </w:p>
        </w:tc>
      </w:tr>
      <w:tr>
        <w:trPr>
          <w:trHeight w:val="280"/>
        </w:trPr>
        <w:tc>
          <w:tcPr>
            <w:tcW w:w="1800"/>
            <w:vAlign w:val="top"/>
          </w:tcPr>
          <w:p>
            <w:pPr/>
            <w:r>
              <w:rPr>
                <w:rFonts w:ascii="宋体" w:hAnsi="宋体" w:cs="宋体" w:eastAsia="宋体"/>
                <w:sz w:val="20"/>
              </w:rPr>
              <w:t>version_id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版本号（索引）</w:t>
            </w:r>
          </w:p>
        </w:tc>
      </w:tr>
    </w:tbl>
    <w:p>
      <w:pPr>
        <w:pStyle w:val="3"/>
        <w:spacing w:line="416" w:lineRule="auto" w:before="260" w:after="260"/>
        <w:jc w:val="both"/>
      </w:pPr>
      <w:r>
        <w:rPr>
          <w:rFonts w:ascii="宋体" w:hAnsi="宋体" w:cs="宋体" w:eastAsia="宋体"/>
          <w:b w:val="true"/>
          <w:sz w:val="32"/>
        </w:rPr>
        <w:t>id_table</w:t>
      </w:r>
      <w:r>
        <w:rPr>
          <w:rFonts w:ascii="宋体" w:hAnsi="宋体" w:cs="宋体" w:eastAsia="宋体"/>
          <w:b w:val="true"/>
          <w:sz w:val="32"/>
        </w:rPr>
        <w:t>获取大组小组服务的</w:t>
      </w:r>
      <w:r>
        <w:rPr>
          <w:rFonts w:ascii="宋体" w:hAnsi="宋体" w:cs="宋体" w:eastAsia="宋体"/>
          <w:b w:val="true"/>
          <w:sz w:val="32"/>
        </w:rPr>
        <w:t>id</w:t>
      </w:r>
      <w:r>
        <w:rPr>
          <w:rFonts w:ascii="宋体" w:hAnsi="宋体" w:cs="宋体" w:eastAsia="宋体"/>
          <w:b w:val="true"/>
          <w:sz w:val="32"/>
        </w:rPr>
        <w:t>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为大组、小组、服务生成的</w:t>
            </w:r>
            <w:r>
              <w:rPr>
                <w:rFonts w:ascii="宋体" w:hAnsi="宋体" w:cs="宋体" w:eastAsia="宋体"/>
                <w:sz w:val="20"/>
              </w:rPr>
              <w:t>id</w:t>
            </w:r>
            <w:r>
              <w:rPr>
                <w:rFonts w:ascii="宋体" w:hAnsi="宋体" w:cs="宋体" w:eastAsia="宋体"/>
                <w:sz w:val="20"/>
              </w:rPr>
              <w:t>（主键</w:t>
            </w:r>
            <w:r>
              <w:rPr>
                <w:rFonts w:ascii="宋体" w:hAnsi="宋体" w:cs="宋体" w:eastAsia="宋体"/>
                <w:sz w:val="20"/>
              </w:rPr>
              <w:t xml:space="preserve"> </w:t>
            </w:r>
            <w:r>
              <w:rPr>
                <w:rFonts w:ascii="宋体" w:hAnsi="宋体" w:cs="宋体" w:eastAsia="宋体"/>
                <w:sz w:val="20"/>
              </w:rPr>
              <w:t>自增）</w:t>
            </w:r>
          </w:p>
        </w:tc>
      </w:tr>
    </w:tbl>
    <w:p>
      <w:pPr>
        <w:pStyle w:val="3"/>
        <w:spacing w:line="416" w:lineRule="auto" w:before="260" w:after="260"/>
        <w:jc w:val="both"/>
      </w:pPr>
      <w:r>
        <w:rPr>
          <w:rFonts w:ascii="宋体" w:hAnsi="宋体" w:cs="宋体" w:eastAsia="宋体"/>
          <w:b w:val="true"/>
          <w:sz w:val="32"/>
        </w:rPr>
        <w:t>version_table</w:t>
      </w:r>
      <w:r>
        <w:rPr>
          <w:rFonts w:ascii="宋体" w:hAnsi="宋体" w:cs="宋体" w:eastAsia="宋体"/>
          <w:b w:val="true"/>
          <w:sz w:val="32"/>
        </w:rPr>
        <w:t>获取版本号的表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生成的版本号</w:t>
            </w:r>
            <w:r>
              <w:rPr>
                <w:rFonts w:ascii="宋体" w:hAnsi="宋体" w:cs="宋体" w:eastAsia="宋体"/>
                <w:sz w:val="20"/>
              </w:rPr>
              <w:t>（主键</w:t>
            </w:r>
            <w:r>
              <w:rPr>
                <w:rFonts w:ascii="宋体" w:hAnsi="宋体" w:cs="宋体" w:eastAsia="宋体"/>
                <w:sz w:val="20"/>
              </w:rPr>
              <w:t xml:space="preserve"> </w:t>
            </w:r>
            <w:r>
              <w:rPr>
                <w:rFonts w:ascii="宋体" w:hAnsi="宋体" w:cs="宋体" w:eastAsia="宋体"/>
                <w:sz w:val="20"/>
              </w:rPr>
              <w:t>自增）</w:t>
            </w:r>
          </w:p>
        </w:tc>
      </w:tr>
    </w:tbl>
    <w:p>
      <w:pPr>
        <w:pStyle w:val="3"/>
        <w:spacing w:line="416" w:lineRule="auto" w:before="260" w:after="260"/>
        <w:jc w:val="both"/>
      </w:pPr>
      <w:r>
        <w:rPr>
          <w:rFonts w:ascii="宋体" w:hAnsi="宋体" w:cs="宋体" w:eastAsia="宋体"/>
          <w:b w:val="true"/>
          <w:sz w:val="32"/>
        </w:rPr>
        <w:t>released_version_table</w:t>
      </w:r>
      <w:r>
        <w:rPr>
          <w:rFonts w:ascii="宋体" w:hAnsi="宋体" w:cs="宋体" w:eastAsia="宋体"/>
          <w:b w:val="true"/>
          <w:sz w:val="32"/>
        </w:rPr>
        <w:t>发布版本信息表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group_id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服务组组号（索引）</w:t>
            </w:r>
          </w:p>
        </w:tc>
      </w:tr>
      <w:tr>
        <w:trPr>
          <w:trHeight w:val="280"/>
        </w:trPr>
        <w:tc>
          <w:tcPr>
            <w:tcW w:w="1800"/>
            <w:vAlign w:val="top"/>
          </w:tcPr>
          <w:p>
            <w:pPr/>
            <w:r>
              <w:rPr>
                <w:rFonts w:ascii="宋体" w:hAnsi="宋体" w:cs="宋体" w:eastAsia="宋体"/>
                <w:sz w:val="20"/>
              </w:rPr>
              <w:t>version_id</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版本号</w:t>
            </w:r>
          </w:p>
        </w:tc>
      </w:tr>
      <w:tr>
        <w:trPr>
          <w:trHeight w:val="280"/>
        </w:trPr>
        <w:tc>
          <w:tcPr>
            <w:tcW w:w="1800"/>
            <w:vAlign w:val="top"/>
          </w:tcPr>
          <w:p>
            <w:pPr/>
            <w:r>
              <w:rPr>
                <w:rFonts w:ascii="宋体" w:hAnsi="宋体" w:cs="宋体" w:eastAsia="宋体"/>
                <w:sz w:val="20"/>
              </w:rPr>
              <w:t>release_time</w:t>
            </w:r>
          </w:p>
        </w:tc>
        <w:tc>
          <w:tcPr>
            <w:tcW w:w="1560"/>
            <w:vAlign w:val="top"/>
          </w:tcPr>
          <w:p>
            <w:pPr/>
            <w:r>
              <w:rPr>
                <w:rFonts w:ascii="宋体" w:hAnsi="宋体" w:cs="宋体" w:eastAsia="宋体"/>
                <w:sz w:val="20"/>
              </w:rPr>
              <w:t>TIMESTAMP</w:t>
            </w:r>
          </w:p>
        </w:tc>
        <w:tc>
          <w:tcPr>
            <w:tcW w:w="5140"/>
            <w:vAlign w:val="top"/>
          </w:tcPr>
          <w:p>
            <w:pPr/>
            <w:r>
              <w:rPr>
                <w:rFonts w:ascii="宋体" w:hAnsi="宋体" w:cs="宋体" w:eastAsia="宋体"/>
                <w:sz w:val="20"/>
              </w:rPr>
              <w:t>发布时间（索引）</w:t>
            </w:r>
          </w:p>
        </w:tc>
      </w:tr>
      <w:tr>
        <w:trPr>
          <w:trHeight w:val="280"/>
        </w:trPr>
        <w:tc>
          <w:tcPr>
            <w:tcW w:w="1800"/>
            <w:vAlign w:val="top"/>
          </w:tcPr>
          <w:p>
            <w:pPr/>
            <w:r>
              <w:rPr>
                <w:rFonts w:ascii="宋体" w:hAnsi="宋体" w:cs="宋体" w:eastAsia="宋体"/>
                <w:sz w:val="20"/>
              </w:rPr>
              <w:t>release_user</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发布用户</w:t>
            </w:r>
          </w:p>
        </w:tc>
      </w:tr>
    </w:tbl>
    <w:p>
      <w:pPr>
        <w:pStyle w:val="3"/>
        <w:spacing w:line="416" w:lineRule="auto" w:before="260" w:after="260"/>
        <w:jc w:val="both"/>
      </w:pPr>
      <w:r>
        <w:rPr>
          <w:rFonts w:ascii="宋体" w:hAnsi="宋体" w:cs="宋体" w:eastAsia="宋体"/>
          <w:b w:val="true"/>
          <w:sz w:val="32"/>
        </w:rPr>
        <w:t>monitor_table</w:t>
      </w:r>
      <w:r>
        <w:rPr>
          <w:rFonts w:ascii="宋体" w:hAnsi="宋体" w:cs="宋体" w:eastAsia="宋体"/>
          <w:b w:val="true"/>
          <w:sz w:val="32"/>
        </w:rPr>
        <w:t>报警邮件地址表</w:t>
      </w:r>
    </w:p>
    <w:tbl>
      <w:tblPr>
        <w:tblW w:w="0" w:type="auto"/>
        <w:tblBorders>
          <w:top w:val="single"/>
          <w:left w:val="single"/>
          <w:bottom w:val="single"/>
          <w:right w:val="single"/>
          <w:insideH w:val="single"/>
          <w:insideV w:val="single"/>
        </w:tblBorders>
      </w:tblPr>
      <w:tblGrid>
        <w:gridCol w:w="1800"/>
        <w:gridCol w:w="1560"/>
        <w:gridCol w:w="5140"/>
      </w:tblGrid>
      <w:tr>
        <w:trPr>
          <w:trHeight w:val="280"/>
        </w:trPr>
        <w:tc>
          <w:tcPr>
            <w:tcW w:w="1800"/>
            <w:vAlign w:val="top"/>
          </w:tcPr>
          <w:p>
            <w:pPr/>
            <w:r>
              <w:rPr>
                <w:rFonts w:ascii="宋体" w:hAnsi="宋体" w:cs="宋体" w:eastAsia="宋体"/>
                <w:sz w:val="20"/>
              </w:rPr>
              <w:t>字段名</w:t>
            </w:r>
          </w:p>
        </w:tc>
        <w:tc>
          <w:tcPr>
            <w:tcW w:w="1560"/>
            <w:vAlign w:val="top"/>
          </w:tcPr>
          <w:p>
            <w:pPr/>
            <w:r>
              <w:rPr>
                <w:rFonts w:ascii="宋体" w:hAnsi="宋体" w:cs="宋体" w:eastAsia="宋体"/>
                <w:sz w:val="20"/>
              </w:rPr>
              <w:t>类型</w:t>
            </w:r>
          </w:p>
        </w:tc>
        <w:tc>
          <w:tcPr>
            <w:tcW w:w="5140"/>
            <w:vAlign w:val="top"/>
          </w:tcPr>
          <w:p>
            <w:pPr/>
            <w:r>
              <w:rPr>
                <w:rFonts w:ascii="宋体" w:hAnsi="宋体" w:cs="宋体" w:eastAsia="宋体"/>
                <w:sz w:val="20"/>
              </w:rPr>
              <w:t>备注</w:t>
            </w:r>
          </w:p>
        </w:tc>
      </w:tr>
      <w:tr>
        <w:trPr>
          <w:trHeight w:val="280"/>
        </w:trPr>
        <w:tc>
          <w:tcPr>
            <w:tcW w:w="1800"/>
            <w:vAlign w:val="top"/>
          </w:tcPr>
          <w:p>
            <w:pPr/>
            <w:r>
              <w:rPr>
                <w:rFonts w:ascii="宋体" w:hAnsi="宋体" w:cs="宋体" w:eastAsia="宋体"/>
                <w:sz w:val="20"/>
              </w:rPr>
              <w:t>mail_addr</w:t>
            </w:r>
          </w:p>
        </w:tc>
        <w:tc>
          <w:tcPr>
            <w:tcW w:w="1560"/>
            <w:vAlign w:val="top"/>
          </w:tcPr>
          <w:p>
            <w:pPr/>
            <w:r>
              <w:rPr>
                <w:rFonts w:ascii="宋体" w:hAnsi="宋体" w:cs="宋体" w:eastAsia="宋体"/>
                <w:sz w:val="20"/>
              </w:rPr>
              <w:t>VCHAR(64)</w:t>
            </w:r>
          </w:p>
        </w:tc>
        <w:tc>
          <w:tcPr>
            <w:tcW w:w="5140"/>
            <w:vAlign w:val="top"/>
          </w:tcPr>
          <w:p>
            <w:pPr/>
            <w:r>
              <w:rPr>
                <w:rFonts w:ascii="宋体" w:hAnsi="宋体" w:cs="宋体" w:eastAsia="宋体"/>
                <w:sz w:val="20"/>
              </w:rPr>
              <w:t>邮件地址</w:t>
            </w:r>
          </w:p>
        </w:tc>
      </w:tr>
      <w:tr>
        <w:trPr>
          <w:trHeight w:val="280"/>
        </w:trPr>
        <w:tc>
          <w:tcPr>
            <w:tcW w:w="1800"/>
            <w:vAlign w:val="top"/>
          </w:tcPr>
          <w:p>
            <w:pPr/>
            <w:r>
              <w:rPr>
                <w:rFonts w:ascii="宋体" w:hAnsi="宋体" w:cs="宋体" w:eastAsia="宋体"/>
                <w:sz w:val="20"/>
              </w:rPr>
              <w:t>flag</w:t>
            </w:r>
          </w:p>
        </w:tc>
        <w:tc>
          <w:tcPr>
            <w:tcW w:w="1560"/>
            <w:vAlign w:val="top"/>
          </w:tcPr>
          <w:p>
            <w:pPr/>
            <w:r>
              <w:rPr>
                <w:rFonts w:ascii="宋体" w:hAnsi="宋体" w:cs="宋体" w:eastAsia="宋体"/>
                <w:sz w:val="20"/>
              </w:rPr>
              <w:t>INT(10)</w:t>
            </w:r>
          </w:p>
        </w:tc>
        <w:tc>
          <w:tcPr>
            <w:tcW w:w="5140"/>
            <w:vAlign w:val="top"/>
          </w:tcPr>
          <w:p>
            <w:pPr/>
            <w:r>
              <w:rPr>
                <w:rFonts w:ascii="宋体" w:hAnsi="宋体" w:cs="宋体" w:eastAsia="宋体"/>
                <w:sz w:val="20"/>
              </w:rPr>
              <w:t>是否使用中</w:t>
            </w:r>
          </w:p>
        </w:tc>
      </w:tr>
    </w:tbl>
    <w:p>
      <w:pPr>
        <w:jc w:val="both"/>
      </w:pPr>
    </w:p>
    <w:p>
      <w:pPr>
        <w:pStyle w:val="1"/>
        <w:spacing w:line="578" w:lineRule="auto" w:before="340" w:after="320"/>
        <w:jc w:val="both"/>
      </w:pPr>
      <w:bookmarkStart w:name="OFFICEA96921B0B3034CB79107E743610F65EE" w:id="10"/>
      <w:bookmarkEnd w:id="10"/>
      <w:r>
        <w:rPr>
          <w:rFonts w:ascii="宋体" w:hAnsi="宋体" w:cs="宋体" w:eastAsia="宋体"/>
          <w:b w:val="true"/>
          <w:sz w:val="44"/>
        </w:rPr>
        <w:t>后台服务框架</w:t>
      </w:r>
    </w:p>
    <w:p>
      <w:pPr>
        <w:pStyle w:val="2"/>
        <w:spacing w:line="416" w:lineRule="auto" w:before="260" w:after="260"/>
        <w:jc w:val="both"/>
      </w:pPr>
      <w:r>
        <w:rPr>
          <w:rFonts w:ascii="宋体" w:hAnsi="宋体" w:cs="宋体" w:eastAsia="宋体"/>
          <w:b w:val="true"/>
          <w:sz w:val="32"/>
        </w:rPr>
        <w:t>介绍</w:t>
      </w:r>
    </w:p>
    <w:p>
      <w:pPr>
        <w:ind w:firstLine="420"/>
        <w:jc w:val="both"/>
      </w:pPr>
      <w:r>
        <w:rPr>
          <w:rFonts w:ascii="宋体" w:hAnsi="宋体" w:cs="宋体" w:eastAsia="宋体"/>
          <w:sz w:val="20"/>
        </w:rPr>
        <w:t>后台服务与中心服务的交互流程在第三章（中心服务端）已经介绍过了。本章节主要从后台服务框架的角度介绍后台服务与中心端的交互是如何实现的。本章节还会介绍此框架的使用方法和规范。</w:t>
      </w:r>
    </w:p>
    <w:p>
      <w:pPr>
        <w:ind w:firstLine="420"/>
        <w:jc w:val="both"/>
      </w:pPr>
      <w:r>
        <w:rPr>
          <w:rFonts w:ascii="宋体" w:hAnsi="宋体" w:cs="宋体" w:eastAsia="宋体"/>
          <w:sz w:val="20"/>
        </w:rPr>
        <w:t>后台服务框架是在</w:t>
      </w:r>
      <w:r>
        <w:rPr>
          <w:rFonts w:ascii="宋体" w:hAnsi="宋体" w:cs="宋体" w:eastAsia="宋体"/>
          <w:sz w:val="20"/>
        </w:rPr>
        <w:t>arsync</w:t>
      </w:r>
      <w:r>
        <w:rPr>
          <w:rFonts w:ascii="宋体" w:hAnsi="宋体" w:cs="宋体" w:eastAsia="宋体"/>
          <w:sz w:val="20"/>
        </w:rPr>
        <w:t>-server</w:t>
      </w:r>
      <w:r>
        <w:rPr>
          <w:rFonts w:ascii="宋体" w:hAnsi="宋体" w:cs="宋体" w:eastAsia="宋体"/>
          <w:sz w:val="20"/>
        </w:rPr>
        <w:t>框架的基础上，做了一定的改动。</w:t>
      </w:r>
      <w:r>
        <w:rPr>
          <w:rFonts w:ascii="宋体" w:hAnsi="宋体" w:cs="宋体" w:eastAsia="宋体"/>
          <w:sz w:val="20"/>
        </w:rPr>
        <w:t>本章节主要是对与发布系统相关的部分做一定程度的讲解，具体部分请看源代码，以及示例代码</w:t>
      </w:r>
      <w:r>
        <w:rPr>
          <w:rFonts w:ascii="宋体" w:hAnsi="宋体" w:cs="宋体" w:eastAsia="宋体"/>
          <w:sz w:val="20"/>
        </w:rPr>
        <w:t>。</w:t>
      </w:r>
    </w:p>
    <w:p>
      <w:pPr>
        <w:ind w:firstLine="420"/>
        <w:jc w:val="both"/>
      </w:pPr>
      <w:r>
        <w:rPr>
          <w:rFonts w:ascii="宋体" w:hAnsi="宋体" w:cs="宋体" w:eastAsia="宋体"/>
          <w:sz w:val="20"/>
        </w:rPr>
        <w:t>代码部分包含三个部分：</w:t>
      </w:r>
    </w:p>
    <w:p>
      <w:pPr>
        <w:numPr>
          <w:ilvl w:val="0"/>
          <w:numId w:val="9"/>
        </w:numPr>
        <w:ind w:firstLine="0"/>
        <w:jc w:val="both"/>
      </w:pPr>
      <w:r>
        <w:rPr>
          <w:rFonts w:ascii="宋体" w:hAnsi="宋体" w:cs="宋体" w:eastAsia="宋体"/>
          <w:sz w:val="20"/>
        </w:rPr>
        <w:t>async</w:t>
      </w:r>
      <w:r>
        <w:rPr>
          <w:rFonts w:ascii="宋体" w:hAnsi="宋体" w:cs="宋体" w:eastAsia="宋体"/>
          <w:sz w:val="20"/>
        </w:rPr>
        <w:t>-server</w:t>
      </w:r>
      <w:r>
        <w:rPr>
          <w:rFonts w:ascii="宋体" w:hAnsi="宋体" w:cs="宋体" w:eastAsia="宋体"/>
          <w:sz w:val="20"/>
        </w:rPr>
        <w:t>源码</w:t>
      </w:r>
    </w:p>
    <w:p>
      <w:pPr>
        <w:ind w:left="360" w:firstLine="0"/>
        <w:jc w:val="both"/>
      </w:pPr>
      <w:r>
        <w:rPr>
          <w:rFonts w:ascii="宋体" w:hAnsi="宋体" w:cs="宋体" w:eastAsia="宋体"/>
          <w:sz w:val="20"/>
        </w:rPr>
        <w:t>svn</w:t>
      </w:r>
      <w:r>
        <w:rPr>
          <w:rFonts w:ascii="宋体" w:hAnsi="宋体" w:cs="宋体" w:eastAsia="宋体"/>
          <w:sz w:val="20"/>
        </w:rPr>
        <w:t>地址：</w:t>
      </w:r>
      <w:r>
        <w:rPr>
          <w:rFonts w:ascii="宋体" w:hAnsi="宋体" w:cs="宋体" w:eastAsia="宋体"/>
          <w:sz w:val="20"/>
        </w:rPr>
        <w:t>http://svn.taomee.com/platform/refactor/public/async-server</w:t>
      </w:r>
    </w:p>
    <w:p>
      <w:pPr>
        <w:ind w:left="360" w:firstLine="0"/>
        <w:jc w:val="both"/>
      </w:pPr>
      <w:r>
        <w:rPr>
          <w:rFonts w:ascii="宋体" w:hAnsi="宋体" w:cs="宋体" w:eastAsia="宋体"/>
          <w:sz w:val="20"/>
        </w:rPr>
        <w:t>async</w:t>
      </w:r>
      <w:r>
        <w:rPr>
          <w:rFonts w:ascii="宋体" w:hAnsi="宋体" w:cs="宋体" w:eastAsia="宋体"/>
          <w:sz w:val="20"/>
        </w:rPr>
        <w:t>-server</w:t>
      </w:r>
      <w:r>
        <w:rPr>
          <w:rFonts w:ascii="宋体" w:hAnsi="宋体" w:cs="宋体" w:eastAsia="宋体"/>
          <w:sz w:val="20"/>
        </w:rPr>
        <w:t>框架本身的代码，是框架核心代码，提供了一部分接口供服务调用。</w:t>
      </w:r>
    </w:p>
    <w:p>
      <w:pPr>
        <w:numPr>
          <w:ilvl w:val="0"/>
          <w:numId w:val="9"/>
        </w:numPr>
        <w:ind w:firstLine="0"/>
        <w:jc w:val="both"/>
      </w:pPr>
      <w:r>
        <w:rPr>
          <w:rFonts w:ascii="宋体" w:hAnsi="宋体" w:cs="宋体" w:eastAsia="宋体"/>
          <w:sz w:val="20"/>
        </w:rPr>
        <w:t>common</w:t>
      </w:r>
      <w:r>
        <w:rPr>
          <w:rFonts w:ascii="宋体" w:hAnsi="宋体" w:cs="宋体" w:eastAsia="宋体"/>
          <w:sz w:val="20"/>
        </w:rPr>
        <w:t>目录下代码</w:t>
      </w:r>
    </w:p>
    <w:p>
      <w:pPr>
        <w:ind w:left="360" w:firstLine="0"/>
        <w:jc w:val="both"/>
      </w:pPr>
      <w:r>
        <w:rPr>
          <w:rFonts w:ascii="宋体" w:hAnsi="宋体" w:cs="宋体" w:eastAsia="宋体"/>
          <w:sz w:val="20"/>
        </w:rPr>
        <w:t>svn</w:t>
      </w:r>
      <w:r>
        <w:rPr>
          <w:rFonts w:ascii="宋体" w:hAnsi="宋体" w:cs="宋体" w:eastAsia="宋体"/>
          <w:sz w:val="20"/>
        </w:rPr>
        <w:t>地址：</w:t>
      </w:r>
      <w:r>
        <w:rPr>
          <w:rFonts w:ascii="宋体" w:hAnsi="宋体" w:cs="宋体" w:eastAsia="宋体"/>
          <w:sz w:val="20"/>
        </w:rPr>
        <w:t>http://svn.taomee.com/platform/refactor/public/common-without-thrift</w:t>
      </w:r>
    </w:p>
    <w:p>
      <w:pPr>
        <w:jc w:val="both"/>
      </w:pPr>
      <w:r>
        <w:rPr>
          <w:rFonts w:ascii="宋体" w:hAnsi="宋体" w:cs="宋体" w:eastAsia="宋体"/>
          <w:sz w:val="20"/>
        </w:rPr>
        <w:t>	commo</w:t>
      </w:r>
      <w:r>
        <w:rPr>
          <w:rFonts w:ascii="宋体" w:hAnsi="宋体" w:cs="宋体" w:eastAsia="宋体"/>
          <w:sz w:val="20"/>
        </w:rPr>
        <w:t>n目录内包含了框架对发布系统支持的相关代码，主要包括了配置文件拉取和网络框架（通过服务组向服务端传输信息）相关代</w:t>
      </w:r>
      <w:r>
        <w:rPr>
          <w:rFonts w:ascii="宋体" w:hAnsi="宋体" w:cs="宋体" w:eastAsia="宋体"/>
          <w:sz w:val="20"/>
        </w:rPr>
        <w:t>码</w:t>
      </w:r>
    </w:p>
    <w:p>
      <w:pPr>
        <w:numPr>
          <w:ilvl w:val="0"/>
          <w:numId w:val="9"/>
        </w:numPr>
        <w:ind w:firstLine="0"/>
        <w:jc w:val="both"/>
      </w:pPr>
      <w:r>
        <w:rPr>
          <w:rFonts w:ascii="宋体" w:hAnsi="宋体" w:cs="宋体" w:eastAsia="宋体"/>
          <w:sz w:val="20"/>
        </w:rPr>
        <w:t>服务代码</w:t>
      </w:r>
    </w:p>
    <w:p>
      <w:pPr>
        <w:ind w:left="360" w:firstLine="0"/>
        <w:jc w:val="both"/>
      </w:pPr>
      <w:r>
        <w:rPr>
          <w:rFonts w:ascii="宋体" w:hAnsi="宋体" w:cs="宋体" w:eastAsia="宋体"/>
          <w:sz w:val="20"/>
        </w:rPr>
        <w:t>需要自己编写的部分，主要包含了业务逻辑相关代码。但是中间包含了一部分可重用的代码，包括一部分服务组和</w:t>
      </w:r>
      <w:r>
        <w:rPr>
          <w:rFonts w:ascii="宋体" w:hAnsi="宋体" w:cs="宋体" w:eastAsia="宋体"/>
          <w:sz w:val="20"/>
        </w:rPr>
        <w:t>可</w:t>
      </w:r>
      <w:r>
        <w:rPr>
          <w:rFonts w:ascii="宋体" w:hAnsi="宋体" w:cs="宋体" w:eastAsia="宋体"/>
          <w:sz w:val="20"/>
        </w:rPr>
        <w:t>重载配置信息拉取的代码（这部分可能后面考虑移动到</w:t>
      </w:r>
      <w:r>
        <w:rPr>
          <w:rFonts w:ascii="宋体" w:hAnsi="宋体" w:cs="宋体" w:eastAsia="宋体"/>
          <w:sz w:val="20"/>
        </w:rPr>
        <w:t>common</w:t>
      </w:r>
      <w:r>
        <w:rPr>
          <w:rFonts w:ascii="宋体" w:hAnsi="宋体" w:cs="宋体" w:eastAsia="宋体"/>
          <w:sz w:val="20"/>
        </w:rPr>
        <w:t>目录下）。</w:t>
      </w:r>
    </w:p>
    <w:p>
      <w:pPr>
        <w:ind w:left="360" w:firstLine="0"/>
        <w:jc w:val="both"/>
      </w:pPr>
    </w:p>
    <w:p>
      <w:pPr>
        <w:pStyle w:val="2"/>
        <w:spacing w:line="416" w:lineRule="auto" w:before="260" w:after="260"/>
        <w:jc w:val="both"/>
      </w:pPr>
      <w:r>
        <w:rPr>
          <w:rFonts w:ascii="宋体" w:hAnsi="宋体" w:cs="宋体" w:eastAsia="宋体"/>
          <w:b w:val="true"/>
          <w:sz w:val="32"/>
        </w:rPr>
        <w:t>配置</w:t>
      </w:r>
      <w:r>
        <w:rPr>
          <w:rFonts w:ascii="宋体" w:hAnsi="宋体" w:cs="宋体" w:eastAsia="宋体"/>
          <w:b w:val="true"/>
          <w:sz w:val="32"/>
        </w:rPr>
        <w:t>拉取</w:t>
      </w:r>
    </w:p>
    <w:p>
      <w:pPr>
        <w:ind w:firstLine="420"/>
        <w:jc w:val="both"/>
      </w:pPr>
      <w:r>
        <w:rPr>
          <w:rFonts w:ascii="宋体" w:hAnsi="宋体" w:cs="宋体" w:eastAsia="宋体"/>
          <w:sz w:val="20"/>
        </w:rPr>
        <w:t>框架支持两种形式的配置文件获取方式，一种是通过发布系统的中心端拉取配置文件，一种是原始的从</w:t>
      </w:r>
      <w:r>
        <w:rPr>
          <w:rFonts w:ascii="宋体" w:hAnsi="宋体" w:cs="宋体" w:eastAsia="宋体"/>
          <w:sz w:val="20"/>
        </w:rPr>
        <w:t>conf</w:t>
      </w:r>
      <w:r>
        <w:rPr>
          <w:rFonts w:ascii="宋体" w:hAnsi="宋体" w:cs="宋体" w:eastAsia="宋体"/>
          <w:sz w:val="20"/>
        </w:rPr>
        <w:t>目录下读取配置文件。在调试时可以通过不同的启动方式选择配置读取方式。这部分代码都写在</w:t>
      </w:r>
      <w:r>
        <w:rPr>
          <w:rFonts w:ascii="宋体" w:hAnsi="宋体" w:cs="宋体" w:eastAsia="宋体"/>
          <w:sz w:val="20"/>
        </w:rPr>
        <w:t>common</w:t>
      </w:r>
      <w:r>
        <w:rPr>
          <w:rFonts w:ascii="宋体" w:hAnsi="宋体" w:cs="宋体" w:eastAsia="宋体"/>
          <w:sz w:val="20"/>
        </w:rPr>
        <w:t>目录下。</w:t>
      </w:r>
    </w:p>
    <w:p>
      <w:pPr>
        <w:ind w:firstLine="420"/>
        <w:jc w:val="both"/>
      </w:pPr>
      <w:r>
        <w:rPr>
          <w:rFonts w:ascii="宋体" w:hAnsi="宋体" w:cs="宋体" w:eastAsia="宋体"/>
          <w:sz w:val="20"/>
        </w:rPr>
        <w:t>配置文件的读取是在程序初始化阶段。在第三章提到过，通过发布系统拉取文件的方式，是通过调用</w:t>
      </w:r>
      <w:r>
        <w:rPr>
          <w:rFonts w:ascii="宋体" w:hAnsi="宋体" w:cs="宋体" w:eastAsia="宋体"/>
          <w:sz w:val="20"/>
        </w:rPr>
        <w:t>center-server</w:t>
      </w:r>
      <w:r>
        <w:rPr>
          <w:rFonts w:ascii="宋体" w:hAnsi="宋体" w:cs="宋体" w:eastAsia="宋体"/>
          <w:sz w:val="20"/>
        </w:rPr>
        <w:t>服务的拉取配置接口，从而得到配置信息。服务会得到两种配置信</w:t>
      </w:r>
      <w:r>
        <w:rPr>
          <w:rFonts w:ascii="宋体" w:hAnsi="宋体" w:cs="宋体" w:eastAsia="宋体"/>
          <w:sz w:val="20"/>
        </w:rPr>
        <w:t>息，一种是简单的字符串形式，还有一种是文件形式。所有的配置都是以</w:t>
      </w:r>
      <w:r>
        <w:rPr>
          <w:rFonts w:ascii="宋体" w:hAnsi="宋体" w:cs="宋体" w:eastAsia="宋体"/>
          <w:sz w:val="20"/>
        </w:rPr>
        <w:t>key-value</w:t>
      </w:r>
      <w:r>
        <w:rPr>
          <w:rFonts w:ascii="宋体" w:hAnsi="宋体" w:cs="宋体" w:eastAsia="宋体"/>
          <w:sz w:val="20"/>
        </w:rPr>
        <w:t>形式得到的。</w:t>
      </w:r>
    </w:p>
    <w:p>
      <w:pPr>
        <w:ind w:firstLine="420"/>
        <w:jc w:val="both"/>
      </w:pPr>
      <w:r>
        <w:rPr>
          <w:rFonts w:ascii="宋体" w:hAnsi="宋体" w:cs="宋体" w:eastAsia="宋体"/>
          <w:sz w:val="20"/>
        </w:rPr>
        <w:t>如果得到是字符串形式的数据，服务会将配置信息保存到名为</w:t>
      </w:r>
      <w:r>
        <w:rPr>
          <w:rFonts w:ascii="宋体" w:hAnsi="宋体" w:cs="宋体" w:eastAsia="宋体"/>
          <w:sz w:val="20"/>
        </w:rPr>
        <w:t>m_config_ma</w:t>
      </w:r>
      <w:r>
        <w:rPr>
          <w:rFonts w:ascii="宋体" w:hAnsi="宋体" w:cs="宋体" w:eastAsia="宋体"/>
          <w:sz w:val="20"/>
        </w:rPr>
        <w:t>p</w:t>
      </w:r>
      <w:r>
        <w:rPr>
          <w:rFonts w:ascii="宋体" w:hAnsi="宋体" w:cs="宋体" w:eastAsia="宋体"/>
          <w:sz w:val="20"/>
        </w:rPr>
        <w:t>的</w:t>
      </w:r>
      <w:r>
        <w:rPr>
          <w:rFonts w:ascii="宋体" w:hAnsi="宋体" w:cs="宋体" w:eastAsia="宋体"/>
          <w:sz w:val="20"/>
        </w:rPr>
        <w:t>map</w:t>
      </w:r>
      <w:r>
        <w:rPr>
          <w:rFonts w:ascii="宋体" w:hAnsi="宋体" w:cs="宋体" w:eastAsia="宋体"/>
          <w:sz w:val="20"/>
        </w:rPr>
        <w:t>里，在业务代码中就可以通过调用接口获取到此</w:t>
      </w:r>
      <w:r>
        <w:rPr>
          <w:rFonts w:ascii="宋体" w:hAnsi="宋体" w:cs="宋体" w:eastAsia="宋体"/>
          <w:sz w:val="20"/>
        </w:rPr>
        <w:t>map</w:t>
      </w:r>
      <w:r>
        <w:rPr>
          <w:rFonts w:ascii="宋体" w:hAnsi="宋体" w:cs="宋体" w:eastAsia="宋体"/>
          <w:sz w:val="20"/>
        </w:rPr>
        <w:t>中的数据（接口就是</w:t>
      </w:r>
      <w:r>
        <w:rPr>
          <w:rFonts w:ascii="宋体" w:hAnsi="宋体" w:cs="宋体" w:eastAsia="宋体"/>
          <w:sz w:val="20"/>
        </w:rPr>
        <w:t>server.cpp</w:t>
      </w:r>
      <w:r>
        <w:rPr>
          <w:rFonts w:ascii="宋体" w:hAnsi="宋体" w:cs="宋体" w:eastAsia="宋体"/>
          <w:sz w:val="20"/>
        </w:rPr>
        <w:t>下的</w:t>
      </w:r>
      <w:r>
        <w:rPr>
          <w:rFonts w:ascii="宋体" w:hAnsi="宋体" w:cs="宋体" w:eastAsia="宋体"/>
          <w:sz w:val="20"/>
        </w:rPr>
        <w:t>config_get_intval</w:t>
      </w:r>
      <w:r>
        <w:rPr>
          <w:rFonts w:ascii="宋体" w:hAnsi="宋体" w:cs="宋体" w:eastAsia="宋体"/>
          <w:sz w:val="20"/>
        </w:rPr>
        <w:t>和</w:t>
      </w:r>
      <w:r>
        <w:rPr>
          <w:rFonts w:ascii="宋体" w:hAnsi="宋体" w:cs="宋体" w:eastAsia="宋体"/>
          <w:sz w:val="20"/>
        </w:rPr>
        <w:t>config_get_strval</w:t>
      </w:r>
      <w:r>
        <w:rPr>
          <w:rFonts w:ascii="宋体" w:hAnsi="宋体" w:cs="宋体" w:eastAsia="宋体"/>
          <w:sz w:val="20"/>
        </w:rPr>
        <w:t>函数）。</w:t>
      </w:r>
    </w:p>
    <w:p>
      <w:pPr>
        <w:ind w:firstLine="420"/>
        <w:jc w:val="both"/>
      </w:pPr>
      <w:r>
        <w:rPr>
          <w:rFonts w:ascii="宋体" w:hAnsi="宋体" w:cs="宋体" w:eastAsia="宋体"/>
          <w:sz w:val="20"/>
        </w:rPr>
        <w:t>如果得到是文件形式的数据，那么服务就会在</w:t>
      </w:r>
      <w:r>
        <w:rPr>
          <w:rFonts w:ascii="宋体" w:hAnsi="宋体" w:cs="宋体" w:eastAsia="宋体"/>
          <w:sz w:val="20"/>
        </w:rPr>
        <w:t>conf</w:t>
      </w:r>
      <w:r>
        <w:rPr>
          <w:rFonts w:ascii="宋体" w:hAnsi="宋体" w:cs="宋体" w:eastAsia="宋体"/>
          <w:sz w:val="20"/>
        </w:rPr>
        <w:t>目录下生成以</w:t>
      </w:r>
      <w:r>
        <w:rPr>
          <w:rFonts w:ascii="宋体" w:hAnsi="宋体" w:cs="宋体" w:eastAsia="宋体"/>
          <w:sz w:val="20"/>
        </w:rPr>
        <w:t>key</w:t>
      </w:r>
      <w:r>
        <w:rPr>
          <w:rFonts w:ascii="宋体" w:hAnsi="宋体" w:cs="宋体" w:eastAsia="宋体"/>
          <w:sz w:val="20"/>
        </w:rPr>
        <w:t>为名称</w:t>
      </w:r>
      <w:r>
        <w:rPr>
          <w:rFonts w:ascii="宋体" w:hAnsi="宋体" w:cs="宋体" w:eastAsia="宋体"/>
          <w:sz w:val="20"/>
        </w:rPr>
        <w:t>value</w:t>
      </w:r>
      <w:r>
        <w:rPr>
          <w:rFonts w:ascii="宋体" w:hAnsi="宋体" w:cs="宋体" w:eastAsia="宋体"/>
          <w:sz w:val="20"/>
        </w:rPr>
        <w:t>为内容的文件。注意只有是</w:t>
      </w:r>
      <w:r>
        <w:rPr>
          <w:rFonts w:ascii="宋体" w:hAnsi="宋体" w:cs="宋体" w:eastAsia="宋体"/>
          <w:sz w:val="20"/>
        </w:rPr>
        <w:t>string</w:t>
      </w:r>
      <w:r>
        <w:rPr>
          <w:rFonts w:ascii="宋体" w:hAnsi="宋体" w:cs="宋体" w:eastAsia="宋体"/>
          <w:sz w:val="20"/>
        </w:rPr>
        <w:t>形式文件才是可重载的。</w:t>
      </w:r>
    </w:p>
    <w:p>
      <w:pPr>
        <w:numPr>
          <w:ilvl w:val="0"/>
          <w:numId w:val="10"/>
        </w:numPr>
        <w:ind w:firstLine="0"/>
        <w:jc w:val="both"/>
      </w:pPr>
      <w:r>
        <w:rPr>
          <w:rFonts w:ascii="宋体" w:hAnsi="宋体" w:cs="宋体" w:eastAsia="宋体"/>
          <w:sz w:val="20"/>
        </w:rPr>
        <w:t>文件方式</w:t>
      </w:r>
    </w:p>
    <w:p>
      <w:pPr>
        <w:ind w:left="720" w:firstLine="0"/>
        <w:jc w:val="both"/>
      </w:pPr>
      <w:r>
        <w:rPr>
          <w:rFonts w:ascii="宋体" w:hAnsi="宋体" w:cs="宋体" w:eastAsia="宋体"/>
          <w:sz w:val="20"/>
        </w:rPr>
        <w:t>启动方式：</w:t>
      </w:r>
      <w:r>
        <w:rPr>
          <w:rFonts w:ascii="宋体" w:hAnsi="宋体" w:cs="宋体" w:eastAsia="宋体"/>
          <w:sz w:val="20"/>
        </w:rPr>
        <w:t>sh</w:t>
      </w:r>
      <w:r>
        <w:rPr>
          <w:rFonts w:ascii="宋体" w:hAnsi="宋体" w:cs="宋体" w:eastAsia="宋体"/>
          <w:sz w:val="20"/>
        </w:rPr>
        <w:t xml:space="preserve"> server.sh start file</w:t>
      </w:r>
    </w:p>
    <w:p>
      <w:pPr>
        <w:ind w:left="720" w:firstLine="0"/>
        <w:jc w:val="both"/>
      </w:pPr>
      <w:r>
        <w:rPr>
          <w:rFonts w:ascii="宋体" w:hAnsi="宋体" w:cs="宋体" w:eastAsia="宋体"/>
          <w:sz w:val="20"/>
        </w:rPr>
        <w:t>代码：</w:t>
      </w:r>
      <w:r>
        <w:rPr>
          <w:rFonts w:ascii="宋体" w:hAnsi="宋体" w:cs="宋体" w:eastAsia="宋体"/>
          <w:sz w:val="20"/>
        </w:rPr>
        <w:t>file_config_manager</w:t>
      </w:r>
      <w:r>
        <w:rPr>
          <w:rFonts w:ascii="宋体" w:hAnsi="宋体" w:cs="宋体" w:eastAsia="宋体"/>
          <w:sz w:val="20"/>
        </w:rPr>
        <w:t xml:space="preserve">.cpp </w:t>
      </w:r>
      <w:r>
        <w:rPr>
          <w:rFonts w:ascii="宋体" w:hAnsi="宋体" w:cs="宋体" w:eastAsia="宋体"/>
          <w:sz w:val="20"/>
        </w:rPr>
        <w:t>	</w:t>
      </w:r>
      <w:r>
        <w:rPr>
          <w:rFonts w:ascii="宋体" w:hAnsi="宋体" w:cs="宋体" w:eastAsia="宋体"/>
          <w:sz w:val="20"/>
        </w:rPr>
        <w:t>file_config_manager</w:t>
      </w:r>
      <w:r>
        <w:rPr>
          <w:rFonts w:ascii="宋体" w:hAnsi="宋体" w:cs="宋体" w:eastAsia="宋体"/>
          <w:sz w:val="20"/>
        </w:rPr>
        <w:t>.h</w:t>
      </w:r>
    </w:p>
    <w:p>
      <w:pPr>
        <w:numPr>
          <w:ilvl w:val="0"/>
          <w:numId w:val="10"/>
        </w:numPr>
        <w:ind w:firstLine="0"/>
        <w:jc w:val="both"/>
      </w:pPr>
      <w:r>
        <w:rPr>
          <w:rFonts w:ascii="宋体" w:hAnsi="宋体" w:cs="宋体" w:eastAsia="宋体"/>
          <w:sz w:val="20"/>
        </w:rPr>
        <w:t>中心拉取方式</w:t>
      </w:r>
    </w:p>
    <w:p>
      <w:pPr>
        <w:ind w:left="720" w:firstLine="0"/>
        <w:jc w:val="both"/>
      </w:pPr>
      <w:r>
        <w:rPr>
          <w:rFonts w:ascii="宋体" w:hAnsi="宋体" w:cs="宋体" w:eastAsia="宋体"/>
          <w:sz w:val="20"/>
        </w:rPr>
        <w:t>启动方式：</w:t>
      </w:r>
      <w:r>
        <w:rPr>
          <w:rFonts w:ascii="宋体" w:hAnsi="宋体" w:cs="宋体" w:eastAsia="宋体"/>
          <w:sz w:val="20"/>
        </w:rPr>
        <w:t>sh</w:t>
      </w:r>
      <w:r>
        <w:rPr>
          <w:rFonts w:ascii="宋体" w:hAnsi="宋体" w:cs="宋体" w:eastAsia="宋体"/>
          <w:sz w:val="20"/>
        </w:rPr>
        <w:t xml:space="preserve"> server.sh </w:t>
      </w:r>
      <w:r>
        <w:rPr>
          <w:rFonts w:ascii="宋体" w:hAnsi="宋体" w:cs="宋体" w:eastAsia="宋体"/>
          <w:sz w:val="20"/>
        </w:rPr>
        <w:t>st</w:t>
      </w:r>
      <w:r>
        <w:rPr>
          <w:rFonts w:ascii="宋体" w:hAnsi="宋体" w:cs="宋体" w:eastAsia="宋体"/>
          <w:sz w:val="20"/>
        </w:rPr>
        <w:t>art center</w:t>
      </w:r>
    </w:p>
    <w:p>
      <w:pPr>
        <w:ind w:left="720" w:firstLine="0"/>
        <w:jc w:val="both"/>
      </w:pPr>
      <w:r>
        <w:rPr>
          <w:rFonts w:ascii="宋体" w:hAnsi="宋体" w:cs="宋体" w:eastAsia="宋体"/>
          <w:sz w:val="20"/>
        </w:rPr>
        <w:t>代码：</w:t>
      </w:r>
      <w:r>
        <w:rPr>
          <w:rFonts w:ascii="宋体" w:hAnsi="宋体" w:cs="宋体" w:eastAsia="宋体"/>
          <w:sz w:val="20"/>
        </w:rPr>
        <w:t>center_config_manager</w:t>
      </w:r>
      <w:r>
        <w:rPr>
          <w:rFonts w:ascii="宋体" w:hAnsi="宋体" w:cs="宋体" w:eastAsia="宋体"/>
          <w:sz w:val="20"/>
        </w:rPr>
        <w:t>.cpp</w:t>
      </w:r>
      <w:r>
        <w:rPr>
          <w:rFonts w:ascii="宋体" w:hAnsi="宋体" w:cs="宋体" w:eastAsia="宋体"/>
          <w:sz w:val="20"/>
        </w:rPr>
        <w:t>	</w:t>
      </w:r>
      <w:r>
        <w:rPr>
          <w:rFonts w:ascii="宋体" w:hAnsi="宋体" w:cs="宋体" w:eastAsia="宋体"/>
          <w:sz w:val="20"/>
        </w:rPr>
        <w:t>	</w:t>
      </w:r>
      <w:r>
        <w:rPr>
          <w:rFonts w:ascii="宋体" w:hAnsi="宋体" w:cs="宋体" w:eastAsia="宋体"/>
          <w:sz w:val="20"/>
        </w:rPr>
        <w:t>center_config_manager</w:t>
      </w:r>
      <w:r>
        <w:rPr>
          <w:rFonts w:ascii="宋体" w:hAnsi="宋体" w:cs="宋体" w:eastAsia="宋体"/>
          <w:sz w:val="20"/>
        </w:rPr>
        <w:t>.h</w:t>
      </w:r>
    </w:p>
    <w:p>
      <w:pPr>
        <w:jc w:val="both"/>
      </w:pPr>
      <w:r>
        <w:rPr>
          <w:rFonts w:ascii="宋体" w:hAnsi="宋体" w:cs="宋体" w:eastAsia="宋体"/>
          <w:sz w:val="20"/>
        </w:rPr>
        <w:t>	</w:t>
      </w:r>
      <w:r>
        <w:rPr>
          <w:rFonts w:ascii="宋体" w:hAnsi="宋体" w:cs="宋体" w:eastAsia="宋体"/>
          <w:sz w:val="20"/>
        </w:rPr>
        <w:t>代码都是继承至</w:t>
      </w:r>
      <w:r>
        <w:rPr>
          <w:rFonts w:ascii="宋体" w:hAnsi="宋体" w:cs="宋体" w:eastAsia="宋体"/>
          <w:sz w:val="20"/>
        </w:rPr>
        <w:t>config_manager.h</w:t>
      </w:r>
      <w:r>
        <w:rPr>
          <w:rFonts w:ascii="宋体" w:hAnsi="宋体" w:cs="宋体" w:eastAsia="宋体"/>
          <w:sz w:val="20"/>
        </w:rPr>
        <w:t>类。可以在</w:t>
      </w:r>
      <w:r>
        <w:rPr>
          <w:rFonts w:ascii="宋体" w:hAnsi="宋体" w:cs="宋体" w:eastAsia="宋体"/>
          <w:sz w:val="20"/>
        </w:rPr>
        <w:t>server.cpp</w:t>
      </w:r>
      <w:r>
        <w:rPr>
          <w:rFonts w:ascii="宋体" w:hAnsi="宋体" w:cs="宋体" w:eastAsia="宋体"/>
          <w:sz w:val="20"/>
        </w:rPr>
        <w:t>的</w:t>
      </w:r>
      <w:r>
        <w:rPr>
          <w:rFonts w:ascii="宋体" w:hAnsi="宋体" w:cs="宋体" w:eastAsia="宋体"/>
          <w:sz w:val="20"/>
        </w:rPr>
        <w:t>load_config</w:t>
      </w:r>
      <w:r>
        <w:rPr>
          <w:rFonts w:ascii="宋体" w:hAnsi="宋体" w:cs="宋体" w:eastAsia="宋体"/>
          <w:sz w:val="20"/>
        </w:rPr>
        <w:t>函数中看到调用流程。</w:t>
      </w:r>
    </w:p>
    <w:p>
      <w:pPr>
        <w:pStyle w:val="2"/>
        <w:spacing w:line="416" w:lineRule="auto" w:before="260" w:after="260"/>
        <w:jc w:val="both"/>
      </w:pPr>
      <w:r>
        <w:rPr>
          <w:rFonts w:ascii="宋体" w:hAnsi="宋体" w:cs="宋体" w:eastAsia="宋体"/>
          <w:b w:val="true"/>
          <w:sz w:val="32"/>
        </w:rPr>
        <w:t>重载配置</w:t>
      </w:r>
    </w:p>
    <w:p>
      <w:pPr>
        <w:ind w:firstLine="420"/>
        <w:jc w:val="both"/>
      </w:pPr>
      <w:r>
        <w:rPr>
          <w:rFonts w:ascii="宋体" w:hAnsi="宋体" w:cs="宋体" w:eastAsia="宋体"/>
          <w:sz w:val="20"/>
        </w:rPr>
        <w:t>配置文件是分为可重载配置和不可重载配置的。重载配置的意思是，在程序不重启的情况下，服务可以重新加载配置信息。并且要其保证实时行，在中心</w:t>
      </w:r>
      <w:r>
        <w:rPr>
          <w:rFonts w:ascii="宋体" w:hAnsi="宋体" w:cs="宋体" w:eastAsia="宋体"/>
          <w:sz w:val="20"/>
        </w:rPr>
        <w:t>端修改</w:t>
      </w:r>
      <w:r>
        <w:rPr>
          <w:rFonts w:ascii="宋体" w:hAnsi="宋体" w:cs="宋体" w:eastAsia="宋体"/>
          <w:sz w:val="20"/>
        </w:rPr>
        <w:t>完可重载配置后，服务就可以立即重载该项配置。</w:t>
      </w:r>
    </w:p>
    <w:p>
      <w:pPr>
        <w:ind w:firstLine="420"/>
        <w:jc w:val="both"/>
      </w:pPr>
      <w:r>
        <w:rPr>
          <w:rFonts w:ascii="宋体" w:hAnsi="宋体" w:cs="宋体" w:eastAsia="宋体"/>
          <w:sz w:val="20"/>
        </w:rPr>
        <w:t>为了实现这些功能，服务就需要定去去配置中心拉取可重载的配置项。那为什么要分为可重载配置和不可重载配置，不把所有配置都默认为可以重载的呢？</w:t>
      </w:r>
    </w:p>
    <w:p>
      <w:pPr>
        <w:ind w:firstLine="420"/>
        <w:jc w:val="both"/>
      </w:pPr>
      <w:r>
        <w:rPr>
          <w:rFonts w:ascii="宋体" w:hAnsi="宋体" w:cs="宋体" w:eastAsia="宋体"/>
          <w:sz w:val="20"/>
        </w:rPr>
        <w:t>一个原因是有些服务的配置内容是很多的，而且所有服务都会定期去中心拉取可重载配置，如果每次拉取所有的配置信息的话，中心服务端的压力就会变得很大。还有一个原因，很多配置信息只有在服务重启的时候才会用到，就算在中心服务端对这些配置做出修改，服务也不会立即生效，所以这么做是没有意义的。</w:t>
      </w:r>
    </w:p>
    <w:p>
      <w:pPr>
        <w:ind w:firstLine="420"/>
        <w:jc w:val="both"/>
      </w:pPr>
      <w:r>
        <w:rPr>
          <w:rFonts w:ascii="宋体" w:hAnsi="宋体" w:cs="宋体" w:eastAsia="宋体"/>
          <w:sz w:val="20"/>
        </w:rPr>
        <w:t>文件形式的配置信息不支持重载，只有普通的字符串形式才可以重载。</w:t>
      </w:r>
      <w:r>
        <w:rPr>
          <w:rFonts w:ascii="宋体" w:hAnsi="宋体" w:cs="宋体" w:eastAsia="宋体"/>
          <w:sz w:val="20"/>
        </w:rPr>
        <w:t>服务在接收到从中心服务获取到的可重载配置后，会更新</w:t>
      </w:r>
      <w:r>
        <w:rPr>
          <w:rFonts w:ascii="宋体" w:hAnsi="宋体" w:cs="宋体" w:eastAsia="宋体"/>
          <w:sz w:val="20"/>
        </w:rPr>
        <w:t>m_config_ma</w:t>
      </w:r>
      <w:r>
        <w:rPr>
          <w:rFonts w:ascii="宋体" w:hAnsi="宋体" w:cs="宋体" w:eastAsia="宋体"/>
          <w:sz w:val="20"/>
        </w:rPr>
        <w:t>p</w:t>
      </w:r>
      <w:r>
        <w:rPr>
          <w:rFonts w:ascii="宋体" w:hAnsi="宋体" w:cs="宋体" w:eastAsia="宋体"/>
          <w:sz w:val="20"/>
        </w:rPr>
        <w:t>中保存的配置信息，服务可以重新</w:t>
      </w:r>
      <w:r>
        <w:rPr>
          <w:rFonts w:ascii="宋体" w:hAnsi="宋体" w:cs="宋体" w:eastAsia="宋体"/>
          <w:sz w:val="20"/>
        </w:rPr>
        <w:t>从</w:t>
      </w:r>
      <w:r>
        <w:rPr>
          <w:rFonts w:ascii="宋体" w:hAnsi="宋体" w:cs="宋体" w:eastAsia="宋体"/>
          <w:sz w:val="20"/>
        </w:rPr>
        <w:t>map</w:t>
      </w:r>
      <w:r>
        <w:rPr>
          <w:rFonts w:ascii="宋体" w:hAnsi="宋体" w:cs="宋体" w:eastAsia="宋体"/>
          <w:sz w:val="20"/>
        </w:rPr>
        <w:t>中</w:t>
      </w:r>
      <w:r>
        <w:rPr>
          <w:rFonts w:ascii="宋体" w:hAnsi="宋体" w:cs="宋体" w:eastAsia="宋体"/>
          <w:sz w:val="20"/>
        </w:rPr>
        <w:t>读取该配置信息。</w:t>
      </w:r>
    </w:p>
    <w:p>
      <w:pPr>
        <w:ind w:firstLine="420"/>
        <w:jc w:val="both"/>
      </w:pPr>
      <w:r>
        <w:rPr>
          <w:rFonts w:ascii="宋体" w:hAnsi="宋体" w:cs="宋体" w:eastAsia="宋体"/>
          <w:sz w:val="20"/>
        </w:rPr>
        <w:t>从中心服务加载可重载配置的接口，第三章已经讲解过了。是在拉取服务</w:t>
      </w:r>
      <w:r>
        <w:rPr>
          <w:rFonts w:ascii="宋体" w:hAnsi="宋体" w:cs="宋体" w:eastAsia="宋体"/>
          <w:sz w:val="20"/>
        </w:rPr>
        <w:t>组信息</w:t>
      </w:r>
      <w:r>
        <w:rPr>
          <w:rFonts w:ascii="宋体" w:hAnsi="宋体" w:cs="宋体" w:eastAsia="宋体"/>
          <w:sz w:val="20"/>
        </w:rPr>
        <w:t>的时候，一起拉取可重载配置。接口在文件</w:t>
      </w:r>
      <w:r>
        <w:rPr>
          <w:rFonts w:ascii="宋体" w:hAnsi="宋体" w:cs="宋体" w:eastAsia="宋体"/>
          <w:sz w:val="20"/>
        </w:rPr>
        <w:t>startegy_proto_handler.cpp</w:t>
      </w:r>
      <w:r>
        <w:rPr>
          <w:rFonts w:ascii="宋体" w:hAnsi="宋体" w:cs="宋体" w:eastAsia="宋体"/>
          <w:sz w:val="20"/>
        </w:rPr>
        <w:t>内，可以查看。</w:t>
      </w:r>
    </w:p>
    <w:p>
      <w:pPr>
        <w:pStyle w:val="2"/>
        <w:spacing w:line="416" w:lineRule="auto" w:before="260" w:after="260"/>
        <w:jc w:val="both"/>
      </w:pPr>
      <w:r>
        <w:rPr>
          <w:rFonts w:ascii="宋体" w:hAnsi="宋体" w:cs="宋体" w:eastAsia="宋体"/>
          <w:b w:val="true"/>
          <w:sz w:val="32"/>
        </w:rPr>
        <w:t>服务组</w:t>
      </w:r>
    </w:p>
    <w:p>
      <w:pPr>
        <w:ind w:firstLine="420"/>
        <w:jc w:val="both"/>
      </w:pPr>
      <w:r>
        <w:rPr>
          <w:rFonts w:ascii="宋体" w:hAnsi="宋体" w:cs="宋体" w:eastAsia="宋体"/>
          <w:sz w:val="20"/>
        </w:rPr>
        <w:t>服务组是发布系统</w:t>
      </w:r>
      <w:r>
        <w:rPr>
          <w:rFonts w:ascii="宋体" w:hAnsi="宋体" w:cs="宋体" w:eastAsia="宋体"/>
          <w:sz w:val="20"/>
        </w:rPr>
        <w:t>最</w:t>
      </w:r>
      <w:r>
        <w:rPr>
          <w:rFonts w:ascii="宋体" w:hAnsi="宋体" w:cs="宋体" w:eastAsia="宋体"/>
          <w:sz w:val="20"/>
        </w:rPr>
        <w:t>核心的部分，其中最重要的网络模块代码也和服务组的概念融合在了一起，下面重点介绍该网络模块。</w:t>
      </w:r>
    </w:p>
    <w:p>
      <w:pPr>
        <w:pStyle w:val="4"/>
        <w:spacing w:line="376" w:lineRule="auto" w:before="280" w:after="280"/>
        <w:ind w:left="0"/>
        <w:jc w:val="both"/>
      </w:pPr>
      <w:r>
        <w:rPr>
          <w:rFonts w:ascii="宋体" w:hAnsi="宋体" w:cs="宋体" w:eastAsia="宋体"/>
          <w:b w:val="true"/>
          <w:sz w:val="28"/>
        </w:rPr>
        <w:t>使用方法</w:t>
      </w:r>
    </w:p>
    <w:p>
      <w:pPr>
        <w:ind w:firstLine="420"/>
        <w:jc w:val="both"/>
      </w:pPr>
      <w:r>
        <w:rPr>
          <w:rFonts w:ascii="宋体" w:hAnsi="宋体" w:cs="宋体" w:eastAsia="宋体"/>
          <w:sz w:val="20"/>
        </w:rPr>
        <w:t>使用该网络模块，需要使用者编写一个类，这个类要继承自网络模块中写好的一个类，也就是说不是简单得调用一个</w:t>
      </w:r>
      <w:r>
        <w:rPr>
          <w:rFonts w:ascii="宋体" w:hAnsi="宋体" w:cs="宋体" w:eastAsia="宋体"/>
          <w:sz w:val="20"/>
        </w:rPr>
        <w:t>api</w:t>
      </w:r>
      <w:r>
        <w:rPr>
          <w:rFonts w:ascii="宋体" w:hAnsi="宋体" w:cs="宋体" w:eastAsia="宋体"/>
          <w:sz w:val="20"/>
        </w:rPr>
        <w:t>就可以了。所有可继承</w:t>
      </w:r>
      <w:r>
        <w:rPr>
          <w:rFonts w:ascii="宋体" w:hAnsi="宋体" w:cs="宋体" w:eastAsia="宋体"/>
          <w:sz w:val="20"/>
        </w:rPr>
        <w:t>的类都写在</w:t>
      </w:r>
      <w:r>
        <w:rPr>
          <w:rFonts w:ascii="宋体" w:hAnsi="宋体" w:cs="宋体" w:eastAsia="宋体"/>
          <w:sz w:val="20"/>
        </w:rPr>
        <w:t>了</w:t>
      </w:r>
      <w:r>
        <w:rPr>
          <w:rFonts w:ascii="宋体" w:hAnsi="宋体" w:cs="宋体" w:eastAsia="宋体"/>
          <w:sz w:val="20"/>
        </w:rPr>
        <w:t>common</w:t>
      </w:r>
      <w:r>
        <w:rPr>
          <w:rFonts w:ascii="宋体" w:hAnsi="宋体" w:cs="宋体" w:eastAsia="宋体"/>
          <w:sz w:val="20"/>
        </w:rPr>
        <w:t>目录下的</w:t>
      </w:r>
      <w:r>
        <w:rPr>
          <w:rFonts w:ascii="宋体" w:hAnsi="宋体" w:cs="宋体" w:eastAsia="宋体"/>
          <w:sz w:val="20"/>
        </w:rPr>
        <w:t>proto_handler</w:t>
      </w:r>
      <w:r>
        <w:rPr>
          <w:rFonts w:ascii="宋体" w:hAnsi="宋体" w:cs="宋体" w:eastAsia="宋体"/>
          <w:sz w:val="20"/>
        </w:rPr>
        <w:t>.h</w:t>
      </w:r>
      <w:r>
        <w:rPr>
          <w:rFonts w:ascii="宋体" w:hAnsi="宋体" w:cs="宋体" w:eastAsia="宋体"/>
          <w:sz w:val="20"/>
        </w:rPr>
        <w:t>文件中。你可以看到该文件中有很多类，根据使用异步还是同步以及不同的外层访问策略来区分使用，具体分类如下图所示。</w:t>
      </w:r>
    </w:p>
    <w:p>
      <w:pPr/>
      <w:r>
        <w:drawing>
          <wp:inline distT="0" distR="0" distB="0" distL="0">
            <wp:extent cx="5267325" cy="2475589"/>
            <wp:docPr id="4" name="Drawing 4" descr="image5.png"/>
            <a:graphic xmlns:a="http://schemas.openxmlformats.org/drawingml/2006/main">
              <a:graphicData uri="http://schemas.openxmlformats.org/drawingml/2006/picture">
                <pic:pic xmlns:pic="http://schemas.openxmlformats.org/drawingml/2006/picture">
                  <pic:nvPicPr>
                    <pic:cNvPr id="0" name="Picture 4" descr="image5.png"/>
                    <pic:cNvPicPr>
                      <a:picLocks noChangeAspect="true"/>
                    </pic:cNvPicPr>
                  </pic:nvPicPr>
                  <pic:blipFill>
                    <a:blip r:embed="rId8"/>
                    <a:stretch>
                      <a:fillRect/>
                    </a:stretch>
                  </pic:blipFill>
                  <pic:spPr>
                    <a:xfrm>
                      <a:off x="0" y="0"/>
                      <a:ext cx="5267325" cy="2475589"/>
                    </a:xfrm>
                    <a:prstGeom prst="rect">
                      <a:avLst/>
                    </a:prstGeom>
                  </pic:spPr>
                </pic:pic>
              </a:graphicData>
            </a:graphic>
          </wp:inline>
        </w:drawing>
      </w:r>
    </w:p>
    <w:p>
      <w:pPr>
        <w:pStyle w:val="2"/>
        <w:spacing w:line="416" w:lineRule="auto" w:before="260" w:after="260"/>
        <w:jc w:val="both"/>
      </w:pPr>
      <w:bookmarkStart w:name="OFFICEFA24E9F4F97B4330B60CFB24452B78F8" w:id="11"/>
      <w:bookmarkEnd w:id="11"/>
      <w:r>
        <w:rPr>
          <w:rFonts w:ascii="宋体" w:hAnsi="宋体" w:cs="宋体" w:eastAsia="宋体"/>
          <w:b w:val="true"/>
          <w:sz w:val="32"/>
        </w:rPr>
        <w:t>使用</w:t>
      </w:r>
      <w:r>
        <w:rPr>
          <w:rFonts w:ascii="宋体" w:hAnsi="宋体" w:cs="宋体" w:eastAsia="宋体"/>
          <w:b w:val="true"/>
          <w:sz w:val="32"/>
        </w:rPr>
        <w:t>规范</w:t>
      </w:r>
    </w:p>
    <w:p>
      <w:pPr>
        <w:pStyle w:val="2"/>
        <w:spacing w:line="416" w:lineRule="auto" w:before="260" w:after="260"/>
        <w:jc w:val="both"/>
      </w:pPr>
      <w:bookmarkStart w:name="OFFICEC09319E6727548B9B132B19E4DB9B625" w:id="12"/>
      <w:bookmarkEnd w:id="12"/>
      <w:r>
        <w:rPr>
          <w:rFonts w:ascii="宋体" w:hAnsi="宋体" w:cs="宋体" w:eastAsia="宋体"/>
          <w:b w:val="true"/>
          <w:sz w:val="32"/>
        </w:rPr>
        <w:t>报警以及</w:t>
      </w:r>
      <w:r>
        <w:rPr>
          <w:rFonts w:ascii="宋体" w:hAnsi="宋体" w:cs="宋体" w:eastAsia="宋体"/>
          <w:b w:val="true"/>
          <w:sz w:val="32"/>
        </w:rPr>
        <w:t>keepalive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 Id="rId5" Target="media/image2.png" Type="http://schemas.openxmlformats.org/officeDocument/2006/relationships/image"/>
<Relationship Id="rId6" Target="media/image3.png" Type="http://schemas.openxmlformats.org/officeDocument/2006/relationships/image"/>
<Relationship Id="rId7" Target="media/image4.png" Type="http://schemas.openxmlformats.org/officeDocument/2006/relationships/image"/>
<Relationship Id="rId8"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2021-07-20T07:05:53Z</dcterms:created>
  <dc:creator>Apache POI</dc:creator>
</cp:coreProperties>
</file>