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8A" w:rsidRPr="00305B63" w:rsidRDefault="00F47168" w:rsidP="00305B63">
      <w:pPr>
        <w:spacing w:after="0"/>
        <w:jc w:val="center"/>
        <w:rPr>
          <w:rFonts w:eastAsiaTheme="minorHAnsi"/>
          <w:b/>
          <w:sz w:val="18"/>
          <w:szCs w:val="18"/>
        </w:rPr>
      </w:pPr>
      <w:r w:rsidRPr="00305B63">
        <w:rPr>
          <w:rFonts w:eastAsiaTheme="minorHAnsi" w:hint="eastAsia"/>
          <w:b/>
          <w:sz w:val="18"/>
          <w:szCs w:val="18"/>
        </w:rPr>
        <w:t>[6장.익스프레스]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>C:\materK1m\newmimac\test_kes&gt;npm i -g express-generator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>C:\Users\Administrator\AppData\Roaming\npm\express -&gt; C:\Users\Administrator\App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>Data\Roaming\npm\node_modules\express-generator\bin\express-cli.js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>+ express-generator@4.16.0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>updated 1 package in 0.708s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>C:\materK1m\newmimac\test_kes&gt;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>C:\materK1m\newmimac\test_kes&gt;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>C:\materK1m\newmimac\test_kes&gt;express learn-express --view=pug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learn-express\public\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learn-express\public\javascripts\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learn-express\public\images\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learn-express\public\stylesheets\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learn-express\public\stylesheets\style.css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learn-express\routes\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learn-express\routes\index.js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learn-express\routes\users.js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learn-express\views\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learn-express\views\error.pug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learn-express\views\index.pug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learn-express\views\layout.pug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learn-express\app.js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learn-express\package.json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learn-express\bin\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create : learn-express\bin\www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change directory: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  &gt; cd learn-express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install dependencies: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  &gt; npm install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run the app: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   &gt; SET DEBUG=learn-express:* &amp; npm start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lastRenderedPageBreak/>
        <w:t>C:\materK1m\newmimac\test_kes&gt;cd learn-express &amp;&amp; npm i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>npm notice created a lockfile as package-lock.json. You should commit this file.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>added 118 packages from 174 contributors and audited 247 packages in 8.416s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>found 1 low severity vulnerability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  run `npm audit fix` to fix them, or `npm audit` for details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>C:\materK1m\newmimac\test_kes\learn-express&gt;npm start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>&gt; learn-express@0.0.0 start C:\materK1m\newmimac\test_kes\learn-express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>&gt; node ./bin/www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>GET / 200 1797.699 ms - 170</w:t>
      </w:r>
    </w:p>
    <w:p w:rsidR="00F47168" w:rsidRPr="00305B63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>GET /stylesheets/style.css 200 17.973 ms - 111</w:t>
      </w:r>
    </w:p>
    <w:p w:rsidR="00F47168" w:rsidRDefault="00F47168" w:rsidP="00305B63">
      <w:pPr>
        <w:spacing w:after="0"/>
        <w:rPr>
          <w:rFonts w:eastAsiaTheme="minorHAnsi"/>
          <w:sz w:val="18"/>
          <w:szCs w:val="18"/>
        </w:rPr>
      </w:pPr>
      <w:r w:rsidRPr="00305B63">
        <w:rPr>
          <w:rFonts w:eastAsiaTheme="minorHAnsi"/>
          <w:sz w:val="18"/>
          <w:szCs w:val="18"/>
        </w:rPr>
        <w:t xml:space="preserve">GET /favicon.ico 404 33.452 ms </w:t>
      </w:r>
      <w:r w:rsidR="00673CF8">
        <w:rPr>
          <w:rFonts w:eastAsiaTheme="minorHAnsi"/>
          <w:sz w:val="18"/>
          <w:szCs w:val="18"/>
        </w:rPr>
        <w:t>–</w:t>
      </w:r>
      <w:r w:rsidRPr="00305B63">
        <w:rPr>
          <w:rFonts w:eastAsiaTheme="minorHAnsi"/>
          <w:sz w:val="18"/>
          <w:szCs w:val="18"/>
        </w:rPr>
        <w:t xml:space="preserve"> 1252</w:t>
      </w:r>
    </w:p>
    <w:p w:rsidR="00673CF8" w:rsidRDefault="00673CF8" w:rsidP="00305B63">
      <w:pPr>
        <w:spacing w:after="0"/>
        <w:rPr>
          <w:rFonts w:eastAsiaTheme="minorHAnsi"/>
          <w:sz w:val="18"/>
          <w:szCs w:val="18"/>
        </w:rPr>
      </w:pPr>
    </w:p>
    <w:p w:rsidR="00673CF8" w:rsidRDefault="003A3CFD" w:rsidP="00305B63">
      <w:pPr>
        <w:spacing w:after="0"/>
        <w:rPr>
          <w:rFonts w:eastAsiaTheme="minorHAnsi"/>
          <w:sz w:val="18"/>
          <w:szCs w:val="18"/>
        </w:rPr>
      </w:pPr>
      <w:r>
        <w:rPr>
          <w:noProof/>
        </w:rPr>
        <w:drawing>
          <wp:inline distT="0" distB="0" distL="0" distR="0" wp14:anchorId="722D1DEC" wp14:editId="6383FAD5">
            <wp:extent cx="3314700" cy="2200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EF" w:rsidRDefault="00E017EF" w:rsidP="00305B63">
      <w:pPr>
        <w:spacing w:after="0"/>
        <w:rPr>
          <w:rFonts w:eastAsiaTheme="minorHAnsi"/>
          <w:sz w:val="18"/>
          <w:szCs w:val="18"/>
        </w:rPr>
      </w:pPr>
    </w:p>
    <w:p w:rsidR="00E017EF" w:rsidRDefault="004E5C25" w:rsidP="00305B63">
      <w:pPr>
        <w:spacing w:after="0"/>
        <w:rPr>
          <w:rFonts w:eastAsiaTheme="minorHAnsi"/>
          <w:sz w:val="18"/>
          <w:szCs w:val="18"/>
        </w:rPr>
      </w:pPr>
      <w:r>
        <w:rPr>
          <w:noProof/>
        </w:rPr>
        <w:drawing>
          <wp:inline distT="0" distB="0" distL="0" distR="0" wp14:anchorId="60D24951" wp14:editId="5B457966">
            <wp:extent cx="5731510" cy="27311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5D" w:rsidRDefault="00063A5D" w:rsidP="00305B63">
      <w:pPr>
        <w:spacing w:after="0"/>
        <w:rPr>
          <w:rFonts w:eastAsiaTheme="minorHAnsi"/>
          <w:sz w:val="18"/>
          <w:szCs w:val="18"/>
        </w:rPr>
      </w:pPr>
    </w:p>
    <w:p w:rsidR="00063A5D" w:rsidRPr="00305B63" w:rsidRDefault="00063A5D" w:rsidP="00305B63">
      <w:pPr>
        <w:spacing w:after="0"/>
        <w:rPr>
          <w:rFonts w:eastAsiaTheme="minorHAnsi" w:hint="eastAsia"/>
          <w:sz w:val="18"/>
          <w:szCs w:val="18"/>
        </w:rPr>
      </w:pPr>
      <w:bookmarkStart w:id="0" w:name="_GoBack"/>
      <w:bookmarkEnd w:id="0"/>
    </w:p>
    <w:sectPr w:rsidR="00063A5D" w:rsidRPr="00305B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7D"/>
    <w:rsid w:val="00063A5D"/>
    <w:rsid w:val="0015178A"/>
    <w:rsid w:val="00305B63"/>
    <w:rsid w:val="003A3CFD"/>
    <w:rsid w:val="004E5C25"/>
    <w:rsid w:val="00673CF8"/>
    <w:rsid w:val="00A84C7D"/>
    <w:rsid w:val="00E017EF"/>
    <w:rsid w:val="00F4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29D6"/>
  <w15:chartTrackingRefBased/>
  <w15:docId w15:val="{54B4C5EC-AC07-4848-831A-12974538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2019-03-19T09:00:00Z</dcterms:created>
  <dcterms:modified xsi:type="dcterms:W3CDTF">2019-03-19T09:02:00Z</dcterms:modified>
</cp:coreProperties>
</file>