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Hướng dẫn sử dụng – Biểu mẫu kiểm soát ATTP</w:t>
      </w:r>
    </w:p>
    <w:p>
      <w:pPr/>
      <w:r>
        <w:t xml:space="preserve">Cập nhật ngày 08/10/2026</w:t>
      </w:r>
    </w:p>
    <w:p>
      <w:pPr>
        <w:pStyle w:val="Heading2"/>
      </w:pPr>
      <w:r>
        <w:t xml:space="preserve">1. Giới thiệu</w:t>
      </w:r>
    </w:p>
    <w:p>
      <w:pPr/>
      <w:r>
        <w:t xml:space="preserve">Phần </w:t>
      </w:r>
      <w:r>
        <w:rPr>
          <w:b/>
        </w:rPr>
        <w:t xml:space="preserve">Biểu mẫu kiểm soát</w:t>
      </w:r>
      <w:r>
        <w:t xml:space="preserve"> thay sổ giấy GMP/ISO/HACCP (nhiệt độ tủ, đèn UV, vệ sinh, tiếp nhận nguyên liệu, nướng, sản phẩm không phù hợp, bẫy côn trùng, thiết bị đo, bảo dưỡng…). Nhân viên nhập phiếu trên </w:t>
      </w:r>
      <w:r>
        <w:rPr>
          <w:b/>
        </w:rPr>
        <w:t xml:space="preserve">app điện thoại</w:t>
      </w:r>
      <w:r>
        <w:t xml:space="preserve"> hoặc </w:t>
      </w:r>
      <w:r>
        <w:rPr>
          <w:b/>
        </w:rPr>
        <w:t xml:space="preserve">web</w:t>
      </w:r>
      <w:r>
        <w:t xml:space="preserve">; hệ thống lưu, in PDF đúng mẫu giấy và lập báo cáo tháng. Dữ liệu biểu mẫu là hồ sơ nội bộ, không gửi sang HanoiCheck.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Vai trò</w:t>
            </w:r>
          </w:p>
        </w:tc>
        <w:tc>
          <w:tcPr>
            <w:tcW w:w="4680" w:type="dxa"/>
            <w:shd w:val="clear" w:color="auto" w:fill="F2F2F2"/>
          </w:tcPr>
          <w:p>
            <w:pPr/>
            <w:r>
              <w:t xml:space="preserve">Làm được gì</w:t>
            </w:r>
          </w:p>
        </w:tc>
      </w:tr>
      <w:tr>
        <w:tc>
          <w:tcPr>
            <w:tcW w:w="4680" w:type="dxa"/>
          </w:tcPr>
          <w:p>
            <w:pPr/>
            <w:r>
              <w:t xml:space="preserve">Quản trị cơ sở</w:t>
            </w:r>
          </w:p>
        </w:tc>
        <w:tc>
          <w:tcPr>
            <w:tcW w:w="4680" w:type="dxa"/>
          </w:tcPr>
          <w:p>
            <w:pPr/>
            <w:r>
              <w:t xml:space="preserve">Toàn bộ: cấu hình biểu mẫu, thông tin in, giao quyền nhân viên, nhập và xem mọi phiếu</w:t>
            </w:r>
          </w:p>
        </w:tc>
      </w:tr>
      <w:tr>
        <w:tc>
          <w:tcPr>
            <w:tcW w:w="4680" w:type="dxa"/>
          </w:tcPr>
          <w:p>
            <w:pPr/>
            <w:r>
              <w:t xml:space="preserve">Nhân viên nhập liệu</w:t>
            </w:r>
          </w:p>
        </w:tc>
        <w:tc>
          <w:tcPr>
            <w:tcW w:w="4680" w:type="dxa"/>
          </w:tcPr>
          <w:p>
            <w:pPr/>
            <w:r>
              <w:t xml:space="preserve">Cấu hình biểu mẫu, nhập và xem mọi phiếu, báo cáo tháng, nhắc hạn thiết bị</w:t>
            </w:r>
          </w:p>
        </w:tc>
      </w:tr>
      <w:tr>
        <w:tc>
          <w:tcPr>
            <w:tcW w:w="4680" w:type="dxa"/>
          </w:tcPr>
          <w:p>
            <w:pPr/>
            <w:r>
              <w:t xml:space="preserve">Nhân viên nhập biểu mẫu</w:t>
            </w:r>
          </w:p>
        </w:tc>
        <w:tc>
          <w:tcPr>
            <w:tcW w:w="4680" w:type="dxa"/>
          </w:tcPr>
          <w:p>
            <w:pPr/>
            <w:r>
              <w:t xml:space="preserve">Chỉ nhập và xem phiếu của </w:t>
            </w:r>
            <w:r>
              <w:rPr>
                <w:b/>
              </w:rPr>
              <w:t xml:space="preserve">các biểu mẫu được giao</w:t>
            </w:r>
            <w:r>
              <w:t xml:space="preserve"> (app + web)</w:t>
            </w:r>
          </w:p>
        </w:tc>
      </w:tr>
    </w:tbl>
    <w:p>
      <w:pPr/>
      <w:r>
        <w:t xml:space="preserve">Nhân viên sản xuất, giao hàng </w:t>
      </w:r>
      <w:r>
        <w:rPr>
          <w:b/>
        </w:rPr>
        <w:t xml:space="preserve">không</w:t>
      </w:r>
      <w:r>
        <w:t xml:space="preserve"> tự được nhập biểu mẫu — muốn nhập phải được gán thêm vai trò "Nhân viên nhập biểu mẫu" (mục 4).</w:t>
      </w:r>
    </w:p>
    <w:p>
      <w:pPr/>
      <w:r>
        <w:t xml:space="preserve">Trên web, mọi chức năng nằm ở menu </w:t>
      </w:r>
      <w:r>
        <w:rPr>
          <w:b/>
        </w:rPr>
        <w:t xml:space="preserve">Kiểm soát ATTP</w:t>
      </w:r>
      <w:r>
        <w:t xml:space="preserve">: Nhập phiếu · Phiếu ghi nhận · Biểu mẫu kiểm soát · Nhắc hạn thiết bị. Trên app là tab </w:t>
      </w:r>
      <w:r>
        <w:rPr>
          <w:b/>
        </w:rPr>
        <w:t xml:space="preserve">Biểu mẫu</w:t>
      </w:r>
      <w:r>
        <w:t xml:space="preserve"> (hai tab con: Nhập phiếu · Phiếu đã nhập).</w:t>
      </w:r>
    </w:p>
    <w:p>
      <w:pPr>
        <w:pStyle w:val="Heading2"/>
      </w:pPr>
      <w:r>
        <w:t xml:space="preserve">2. Thiết lập ban đầu (quản trị)</w:t>
      </w:r>
    </w:p>
    <w:p>
      <w:pPr/>
      <w:r>
        <w:t xml:space="preserve">Làm một lần trước khi nhân viên bắt đầu nhập. Tất cả ở web, menu </w:t>
      </w:r>
      <w:r>
        <w:rPr>
          <w:b/>
        </w:rPr>
        <w:t xml:space="preserve">Kiểm soát ATTP → Biểu mẫu kiểm soát</w:t>
      </w:r>
      <w:r>
        <w:t xml:space="preserve">.</w:t>
      </w:r>
    </w:p>
    <w:p>
      <w:pPr>
        <w:pStyle w:val="ListParagraph"/>
        <w:numPr>
          <w:ilvl w:val="0"/>
          <w:numId w:val="2"/>
        </w:numPr>
      </w:pPr>
      <w:r>
        <w:rPr>
          <w:b/>
        </w:rPr>
        <w:t xml:space="preserve">Thông tin in trên PDF:</w:t>
      </w:r>
      <w:r>
        <w:t xml:space="preserve"> mở mục </w:t>
      </w:r>
      <w:r>
        <w:rPr>
          <w:i/>
        </w:rPr>
        <w:t xml:space="preserve">"Thông tin in ở header biểu mẫu"</w:t>
      </w:r>
      <w:r>
        <w:t xml:space="preserve"> → bấm </w:t>
      </w:r>
      <w:r>
        <w:rPr>
          <w:b/>
        </w:rPr>
        <w:t xml:space="preserve">Chọn logo</w:t>
      </w:r>
      <w:r>
        <w:t xml:space="preserve"> (ảnh jpg/png ≤ 5 MB), kiểm tra </w:t>
      </w:r>
      <w:r>
        <w:rPr>
          <w:b/>
        </w:rPr>
        <w:t xml:space="preserve">Tên công ty</w:t>
      </w:r>
      <w:r>
        <w:t xml:space="preserve"> và </w:t>
      </w:r>
      <w:r>
        <w:rPr>
          <w:b/>
        </w:rPr>
        <w:t xml:space="preserve">Địa chỉ</w:t>
      </w:r>
      <w:r>
        <w:t xml:space="preserve"> → </w:t>
      </w:r>
      <w:r>
        <w:rPr>
          <w:b/>
        </w:rPr>
        <w:t xml:space="preserve">Lưu thông tin in</w:t>
      </w:r>
      <w:r>
        <w:t xml:space="preserve">. Mọi PDF phiếu và báo cáo tháng sẽ có khung header: logo | tên công ty + địa chỉ | Mã hiệu – Ngày ban hành – Lần ban hành.</w:t>
      </w:r>
    </w:p>
    <w:p>
      <w:pPr>
        <w:pStyle w:val="ListParagraph"/>
        <w:numPr>
          <w:ilvl w:val="0"/>
          <w:numId w:val="2"/>
        </w:numPr>
      </w:pPr>
      <w:r>
        <w:rPr>
          <w:b/>
        </w:rPr>
        <w:t xml:space="preserve">Nạp bộ biểu mẫu mẫu:</w:t>
      </w:r>
      <w:r>
        <w:t xml:space="preserve"> bấm </w:t>
      </w:r>
      <w:r>
        <w:rPr>
          <w:b/>
        </w:rPr>
        <w:t xml:space="preserve">Nạp biểu mẫu mẫu</w:t>
      </w:r>
      <w:r>
        <w:t xml:space="preserve"> để có sẵn 10 mẫu theo sổ giấy của cơ sở. Bấm lại nhiều lần vẫn an toàn: mẫu đã có (cùng mã hiệu) được giữ nguyên, chỉ thêm mẫu còn thiếu.</w:t>
      </w:r>
    </w:p>
    <w:p>
      <w:pPr>
        <w:pStyle w:val="ListParagraph"/>
        <w:numPr>
          <w:ilvl w:val="0"/>
          <w:numId w:val="2"/>
        </w:numPr>
      </w:pPr>
      <w:r>
        <w:rPr>
          <w:b/>
        </w:rPr>
        <w:t xml:space="preserve">Ngày / Lần ban hành:</w:t>
      </w:r>
      <w:r>
        <w:t xml:space="preserve"> cột </w:t>
      </w:r>
      <w:r>
        <w:rPr>
          <w:b/>
        </w:rPr>
        <w:t xml:space="preserve">Ban hành</w:t>
      </w:r>
      <w:r>
        <w:t xml:space="preserve"> trong danh sách báo </w:t>
      </w:r>
      <w:r>
        <w:rPr>
          <w:i/>
        </w:rPr>
        <w:t xml:space="preserve">"Chưa khai"</w:t>
      </w:r>
      <w:r>
        <w:t xml:space="preserve"> ở mẫu nào thì bấm Sửa mẫu đó, nhập 2 ô ở hàng đầu. Khi ban hành lại mẫu (đổi nội dung theo ISO) chỉ cần cập nhật 2 ô này — PDF xuất sau đó in thông tin mới.</w:t>
      </w:r>
    </w:p>
    <w:p>
      <w:pPr>
        <w:pStyle w:val="ListParagraph"/>
        <w:numPr>
          <w:ilvl w:val="0"/>
          <w:numId w:val="2"/>
        </w:numPr>
      </w:pPr>
      <w:r>
        <w:rPr>
          <w:b/>
        </w:rPr>
        <w:t xml:space="preserve">Giao quyền nhập cho nhân viên:</w:t>
      </w:r>
      <w:r>
        <w:t xml:space="preserve"> xem mục 4.</w:t>
      </w:r>
    </w:p>
    <w:p>
      <w:pPr/>
      <w:r>
        <w:t xml:space="preserve">Bộ 10 mẫu nạp sẵn: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 hiệu</w:t>
            </w:r>
          </w:p>
        </w:tc>
        <w:tc>
          <w:tcPr>
            <w:tcW w:w="3120" w:type="dxa"/>
            <w:shd w:val="clear" w:color="auto" w:fill="F2F2F2"/>
          </w:tcPr>
          <w:p>
            <w:pPr/>
            <w:r>
              <w:t xml:space="preserve">Biểu mẫu</w:t>
            </w:r>
          </w:p>
        </w:tc>
        <w:tc>
          <w:tcPr>
            <w:tcW w:w="3120" w:type="dxa"/>
            <w:shd w:val="clear" w:color="auto" w:fill="F2F2F2"/>
          </w:tcPr>
          <w:p>
            <w:pPr/>
            <w:r>
              <w:t xml:space="preserve">Bố cục</w:t>
            </w:r>
          </w:p>
        </w:tc>
      </w:tr>
      <w:tr>
        <w:tc>
          <w:tcPr>
            <w:tcW w:w="3120" w:type="dxa"/>
          </w:tcPr>
          <w:p>
            <w:pPr/>
            <w:r>
              <w:t xml:space="preserve">BM-GMP.08-04</w:t>
            </w:r>
          </w:p>
        </w:tc>
        <w:tc>
          <w:tcPr>
            <w:tcW w:w="3120" w:type="dxa"/>
          </w:tcPr>
          <w:p>
            <w:pPr/>
            <w:r>
              <w:t xml:space="preserve">Kiểm soát nhiệt độ tủ đông/mát</w:t>
            </w:r>
          </w:p>
        </w:tc>
        <w:tc>
          <w:tcPr>
            <w:tcW w:w="3120" w:type="dxa"/>
          </w:tcPr>
          <w:p>
            <w:pPr/>
            <w:r>
              <w:t xml:space="preserve">Theo ngày</w:t>
            </w:r>
          </w:p>
        </w:tc>
      </w:tr>
      <w:tr>
        <w:tc>
          <w:tcPr>
            <w:tcW w:w="3120" w:type="dxa"/>
          </w:tcPr>
          <w:p>
            <w:pPr/>
            <w:r>
              <w:t xml:space="preserve">BM-HD-SX-01-01</w:t>
            </w:r>
          </w:p>
        </w:tc>
        <w:tc>
          <w:tcPr>
            <w:tcW w:w="3120" w:type="dxa"/>
          </w:tcPr>
          <w:p>
            <w:pPr/>
            <w:r>
              <w:t xml:space="preserve">Nhật ký vận hành đèn UV</w:t>
            </w:r>
          </w:p>
        </w:tc>
        <w:tc>
          <w:tcPr>
            <w:tcW w:w="3120" w:type="dxa"/>
          </w:tcPr>
          <w:p>
            <w:pPr/>
            <w:r>
              <w:t xml:space="preserve">Theo ngày</w:t>
            </w:r>
          </w:p>
        </w:tc>
      </w:tr>
      <w:tr>
        <w:tc>
          <w:tcPr>
            <w:tcW w:w="3120" w:type="dxa"/>
          </w:tcPr>
          <w:p>
            <w:pPr/>
            <w:r>
              <w:t xml:space="preserve">BM-GMP-ISO-06-01</w:t>
            </w:r>
          </w:p>
        </w:tc>
        <w:tc>
          <w:tcPr>
            <w:tcW w:w="3120" w:type="dxa"/>
          </w:tcPr>
          <w:p>
            <w:pPr/>
            <w:r>
              <w:t xml:space="preserve">Giám sát vệ sinh xe chở hàng</w:t>
            </w:r>
          </w:p>
        </w:tc>
        <w:tc>
          <w:tcPr>
            <w:tcW w:w="3120" w:type="dxa"/>
          </w:tcPr>
          <w:p>
            <w:pPr/>
            <w:r>
              <w:t xml:space="preserve">Theo ngày</w:t>
            </w:r>
          </w:p>
        </w:tc>
      </w:tr>
      <w:tr>
        <w:tc>
          <w:tcPr>
            <w:tcW w:w="3120" w:type="dxa"/>
          </w:tcPr>
          <w:p>
            <w:pPr/>
            <w:r>
              <w:t xml:space="preserve">BM-KT.KCS-01</w:t>
            </w:r>
          </w:p>
        </w:tc>
        <w:tc>
          <w:tcPr>
            <w:tcW w:w="3120" w:type="dxa"/>
          </w:tcPr>
          <w:p>
            <w:pPr/>
            <w:r>
              <w:t xml:space="preserve">Check list vệ sinh hàng ngày</w:t>
            </w:r>
          </w:p>
        </w:tc>
        <w:tc>
          <w:tcPr>
            <w:tcW w:w="3120" w:type="dxa"/>
          </w:tcPr>
          <w:p>
            <w:pPr/>
            <w:r>
              <w:t xml:space="preserve">Checklist</w:t>
            </w:r>
          </w:p>
        </w:tc>
      </w:tr>
      <w:tr>
        <w:tc>
          <w:tcPr>
            <w:tcW w:w="3120" w:type="dxa"/>
          </w:tcPr>
          <w:p>
            <w:pPr/>
            <w:r>
              <w:t xml:space="preserve">BM-GMP-ISO-01-01</w:t>
            </w:r>
          </w:p>
        </w:tc>
        <w:tc>
          <w:tcPr>
            <w:tcW w:w="3120" w:type="dxa"/>
          </w:tcPr>
          <w:p>
            <w:pPr/>
            <w:r>
              <w:t xml:space="preserve">Kiểm tra, tiếp nhận nguyên liệu NCC</w:t>
            </w:r>
          </w:p>
        </w:tc>
        <w:tc>
          <w:tcPr>
            <w:tcW w:w="3120" w:type="dxa"/>
          </w:tcPr>
          <w:p>
            <w:pPr/>
            <w:r>
              <w:t xml:space="preserve">Nhiều dòng</w:t>
            </w:r>
          </w:p>
        </w:tc>
      </w:tr>
      <w:tr>
        <w:tc>
          <w:tcPr>
            <w:tcW w:w="3120" w:type="dxa"/>
          </w:tcPr>
          <w:p>
            <w:pPr/>
            <w:r>
              <w:t xml:space="preserve">BMKS-01</w:t>
            </w:r>
          </w:p>
        </w:tc>
        <w:tc>
          <w:tcPr>
            <w:tcW w:w="3120" w:type="dxa"/>
          </w:tcPr>
          <w:p>
            <w:pPr/>
            <w:r>
              <w:t xml:space="preserve">Kiểm soát công đoạn nướng bánh</w:t>
            </w:r>
          </w:p>
        </w:tc>
        <w:tc>
          <w:tcPr>
            <w:tcW w:w="3120" w:type="dxa"/>
          </w:tcPr>
          <w:p>
            <w:pPr/>
            <w:r>
              <w:t xml:space="preserve">Nhiều dòng</w:t>
            </w:r>
          </w:p>
        </w:tc>
      </w:tr>
      <w:tr>
        <w:tc>
          <w:tcPr>
            <w:tcW w:w="3120" w:type="dxa"/>
          </w:tcPr>
          <w:p>
            <w:pPr/>
            <w:r>
              <w:t xml:space="preserve">BM-KPH-01</w:t>
            </w:r>
          </w:p>
        </w:tc>
        <w:tc>
          <w:tcPr>
            <w:tcW w:w="3120" w:type="dxa"/>
          </w:tcPr>
          <w:p>
            <w:pPr/>
            <w:r>
              <w:t xml:space="preserve">Theo dõi sản phẩm không phù hợp</w:t>
            </w:r>
          </w:p>
        </w:tc>
        <w:tc>
          <w:tcPr>
            <w:tcW w:w="3120" w:type="dxa"/>
          </w:tcPr>
          <w:p>
            <w:pPr/>
            <w:r>
              <w:t xml:space="preserve">Nhiều dòng</w:t>
            </w:r>
          </w:p>
        </w:tc>
      </w:tr>
      <w:tr>
        <w:tc>
          <w:tcPr>
            <w:tcW w:w="3120" w:type="dxa"/>
          </w:tcPr>
          <w:p>
            <w:pPr/>
            <w:r>
              <w:t xml:space="preserve">BM-GMP-ISO-02-04</w:t>
            </w:r>
          </w:p>
        </w:tc>
        <w:tc>
          <w:tcPr>
            <w:tcW w:w="3120" w:type="dxa"/>
          </w:tcPr>
          <w:p>
            <w:pPr/>
            <w:r>
              <w:t xml:space="preserve">Kiểm tra và giám sát bẫy côn trùng, động vật gây hại</w:t>
            </w:r>
          </w:p>
        </w:tc>
        <w:tc>
          <w:tcPr>
            <w:tcW w:w="3120" w:type="dxa"/>
          </w:tcPr>
          <w:p>
            <w:pPr/>
            <w:r>
              <w:t xml:space="preserve">Nhiều dòng</w:t>
            </w:r>
          </w:p>
        </w:tc>
      </w:tr>
      <w:tr>
        <w:tc>
          <w:tcPr>
            <w:tcW w:w="3120" w:type="dxa"/>
          </w:tcPr>
          <w:p>
            <w:pPr/>
            <w:r>
              <w:t xml:space="preserve">BM-TB-01</w:t>
            </w:r>
          </w:p>
        </w:tc>
        <w:tc>
          <w:tcPr>
            <w:tcW w:w="3120" w:type="dxa"/>
          </w:tcPr>
          <w:p>
            <w:pPr/>
            <w:r>
              <w:t xml:space="preserve">Danh mục thiết bị đo &amp; hiệu chuẩn</w:t>
            </w:r>
          </w:p>
        </w:tc>
        <w:tc>
          <w:tcPr>
            <w:tcW w:w="3120" w:type="dxa"/>
          </w:tcPr>
          <w:p>
            <w:pPr/>
            <w:r>
              <w:t xml:space="preserve">Nhiều dòng</w:t>
            </w:r>
          </w:p>
        </w:tc>
      </w:tr>
      <w:tr>
        <w:tc>
          <w:tcPr>
            <w:tcW w:w="3120" w:type="dxa"/>
          </w:tcPr>
          <w:p>
            <w:pPr/>
            <w:r>
              <w:t xml:space="preserve">BM-BD-01</w:t>
            </w:r>
          </w:p>
        </w:tc>
        <w:tc>
          <w:tcPr>
            <w:tcW w:w="3120" w:type="dxa"/>
          </w:tcPr>
          <w:p>
            <w:pPr/>
            <w:r>
              <w:t xml:space="preserve">Sổ theo dõi bảo dưỡng thiết bị</w:t>
            </w:r>
          </w:p>
        </w:tc>
        <w:tc>
          <w:tcPr>
            <w:tcW w:w="3120" w:type="dxa"/>
          </w:tcPr>
          <w:p>
            <w:pPr/>
            <w:r>
              <w:t xml:space="preserve">Nhiều dòng</w:t>
            </w:r>
          </w:p>
        </w:tc>
      </w:tr>
    </w:tbl>
    <w:p>
      <w:pPr>
        <w:pStyle w:val="Heading2"/>
      </w:pPr>
      <w:r>
        <w:t xml:space="preserve">3. Cấu hình biểu mẫu</w:t>
      </w:r>
    </w:p>
    <w:p>
      <w:pPr/>
      <w:r>
        <w:t xml:space="preserve">Cơ sở tự thêm/sửa mẫu, không cần lập trình: </w:t>
      </w:r>
      <w:r>
        <w:rPr>
          <w:b/>
        </w:rPr>
        <w:t xml:space="preserve">Biểu mẫu kiểm soát → Thêm biểu mẫu</w:t>
      </w:r>
      <w:r>
        <w:t xml:space="preserve"> (hoặc nút Sửa ở từng dòng).</w:t>
      </w:r>
    </w:p>
    <w:p>
      <w:pPr/>
      <w:r>
        <w:rPr>
          <w:b/>
        </w:rPr>
        <w:t xml:space="preserve">Thông tin chung của mẫu</w:t>
      </w:r>
    </w:p>
    <w:p>
      <w:pPr>
        <w:pStyle w:val="ListParagraph"/>
        <w:numPr>
          <w:ilvl w:val="0"/>
          <w:numId w:val="3"/>
        </w:numPr>
      </w:pPr>
      <w:r>
        <w:rPr>
          <w:b/>
        </w:rPr>
        <w:t xml:space="preserve">Mã hiệu, Ngày ban hành, Lần ban hành, Tên:</w:t>
      </w:r>
      <w:r>
        <w:t xml:space="preserve"> in ở header PDF.</w:t>
      </w:r>
    </w:p>
    <w:p>
      <w:pPr>
        <w:pStyle w:val="ListParagraph"/>
        <w:numPr>
          <w:ilvl w:val="0"/>
          <w:numId w:val="3"/>
        </w:numPr>
      </w:pPr>
      <w:r>
        <w:rPr>
          <w:b/>
        </w:rPr>
        <w:t xml:space="preserve">Bố cục:</w:t>
      </w:r>
    </w:p>
    <w:p>
      <w:pPr>
        <w:pStyle w:val="ListParagraph"/>
        <w:numPr>
          <w:ilvl w:val="1"/>
          <w:numId w:val="4"/>
        </w:numPr>
      </w:pPr>
      <w:r>
        <w:rPr>
          <w:i/>
        </w:rPr>
        <w:t xml:space="preserve">Theo ngày</w:t>
      </w:r>
      <w:r>
        <w:t xml:space="preserve"> — mỗi phiếu 1 dòng (nhiệt độ tủ, đèn UV, xe).</w:t>
      </w:r>
    </w:p>
    <w:p>
      <w:pPr>
        <w:pStyle w:val="ListParagraph"/>
        <w:numPr>
          <w:ilvl w:val="1"/>
          <w:numId w:val="4"/>
        </w:numPr>
      </w:pPr>
      <w:r>
        <w:rPr>
          <w:i/>
        </w:rPr>
        <w:t xml:space="preserve">Checklist</w:t>
      </w:r>
      <w:r>
        <w:t xml:space="preserve"> — danh sách hạng mục cố định, mỗi hạng mục 1 dòng (check list vệ sinh).</w:t>
      </w:r>
    </w:p>
    <w:p>
      <w:pPr>
        <w:pStyle w:val="ListParagraph"/>
        <w:numPr>
          <w:ilvl w:val="1"/>
          <w:numId w:val="4"/>
        </w:numPr>
      </w:pPr>
      <w:r>
        <w:rPr>
          <w:i/>
        </w:rPr>
        <w:t xml:space="preserve">Nhiều dòng tự do</w:t>
      </w:r>
      <w:r>
        <w:t xml:space="preserve"> — người nhập thêm bao nhiêu dòng cũng được (nướng, tiếp nhận NL, bẫy côn trùng).</w:t>
      </w:r>
    </w:p>
    <w:p>
      <w:pPr>
        <w:pStyle w:val="ListParagraph"/>
        <w:numPr>
          <w:ilvl w:val="0"/>
          <w:numId w:val="3"/>
        </w:numPr>
      </w:pPr>
      <w:r>
        <w:rPr>
          <w:b/>
        </w:rPr>
        <w:t xml:space="preserve">Tần suất, Quy chuẩn/ghi chú chân biểu mẫu:</w:t>
      </w:r>
      <w:r>
        <w:t xml:space="preserve"> ghi chú chân in ở cuối PDF.</w:t>
      </w:r>
    </w:p>
    <w:p>
      <w:pPr>
        <w:pStyle w:val="ListParagraph"/>
        <w:numPr>
          <w:ilvl w:val="0"/>
          <w:numId w:val="3"/>
        </w:numPr>
      </w:pPr>
      <w:r>
        <w:rPr>
          <w:b/>
        </w:rPr>
        <w:t xml:space="preserve">Số phiếu mỗi ngày:</w:t>
      </w:r>
      <w:r>
        <w:t xml:space="preserve"> </w:t>
      </w:r>
      <w:r>
        <w:rPr>
          <w:i/>
        </w:rPr>
        <w:t xml:space="preserve">1 phiếu/ngày</w:t>
      </w:r>
      <w:r>
        <w:t xml:space="preserve"> — cả ngày dùng chung 1 phiếu (ca sáng nhập, ca chiều nhập tiếp); </w:t>
      </w:r>
      <w:r>
        <w:rPr>
          <w:i/>
        </w:rPr>
        <w:t xml:space="preserve">Nhiều phiếu/ngày</w:t>
      </w:r>
      <w:r>
        <w:t xml:space="preserve"> — mỗi lần là 1 phiếu riêng (sổ/log như KPH, thiết bị).</w:t>
      </w:r>
    </w:p>
    <w:p>
      <w:pPr>
        <w:pStyle w:val="ListParagraph"/>
        <w:numPr>
          <w:ilvl w:val="0"/>
          <w:numId w:val="3"/>
        </w:numPr>
      </w:pPr>
      <w:r>
        <w:rPr>
          <w:b/>
        </w:rPr>
        <w:t xml:space="preserve">Kích hoạt:</w:t>
      </w:r>
      <w:r>
        <w:t xml:space="preserve"> bỏ tick để ngừng dùng mẫu (phiếu cũ vẫn xem được). Mẫu đã có phiếu thì không xoá được.</w:t>
      </w:r>
    </w:p>
    <w:p>
      <w:pPr/>
      <w:r>
        <w:rPr>
          <w:b/>
        </w:rPr>
        <w:t xml:space="preserve">Trường dữ liệu (cột)</w:t>
      </w:r>
      <w:r>
        <w:t xml:space="preserve"> — mỗi trường chọn một kiểu: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Kiểu</w:t>
            </w:r>
          </w:p>
        </w:tc>
        <w:tc>
          <w:tcPr>
            <w:tcW w:w="3120" w:type="dxa"/>
            <w:shd w:val="clear" w:color="auto" w:fill="F2F2F2"/>
          </w:tcPr>
          <w:p>
            <w:pPr/>
            <w:r>
              <w:t xml:space="preserve">Nhập thế nào</w:t>
            </w:r>
          </w:p>
        </w:tc>
        <w:tc>
          <w:tcPr>
            <w:tcW w:w="3120" w:type="dxa"/>
            <w:shd w:val="clear" w:color="auto" w:fill="F2F2F2"/>
          </w:tcPr>
          <w:p>
            <w:pPr/>
            <w:r>
              <w:t xml:space="preserve">Ví dụ</w:t>
            </w:r>
          </w:p>
        </w:tc>
      </w:tr>
      <w:tr>
        <w:tc>
          <w:tcPr>
            <w:tcW w:w="3120" w:type="dxa"/>
          </w:tcPr>
          <w:p>
            <w:pPr/>
            <w:r>
              <w:t xml:space="preserve">Chữ</w:t>
            </w:r>
          </w:p>
        </w:tc>
        <w:tc>
          <w:tcPr>
            <w:tcW w:w="3120" w:type="dxa"/>
          </w:tcPr>
          <w:p>
            <w:pPr/>
            <w:r>
              <w:t xml:space="preserve">Gõ tự do</w:t>
            </w:r>
          </w:p>
        </w:tc>
        <w:tc>
          <w:tcPr>
            <w:tcW w:w="3120" w:type="dxa"/>
          </w:tcPr>
          <w:p>
            <w:pPr/>
            <w:r>
              <w:t xml:space="preserve">Ghi chú, biện pháp xử lý</w:t>
            </w:r>
          </w:p>
        </w:tc>
      </w:tr>
      <w:tr>
        <w:tc>
          <w:tcPr>
            <w:tcW w:w="3120" w:type="dxa"/>
          </w:tcPr>
          <w:p>
            <w:pPr/>
            <w:r>
              <w:t xml:space="preserve">Số</w:t>
            </w:r>
          </w:p>
        </w:tc>
        <w:tc>
          <w:tcPr>
            <w:tcW w:w="3120" w:type="dxa"/>
          </w:tcPr>
          <w:p>
            <w:pPr/>
            <w:r>
              <w:t xml:space="preserve">Gõ số, có đơn vị và giá trị chuẩn</w:t>
            </w:r>
          </w:p>
        </w:tc>
        <w:tc>
          <w:tcPr>
            <w:tcW w:w="3120" w:type="dxa"/>
          </w:tcPr>
          <w:p>
            <w:pPr/>
            <w:r>
              <w:t xml:space="preserve">Nhiệt độ (°C), chuẩn ≤ -18</w:t>
            </w:r>
          </w:p>
        </w:tc>
      </w:tr>
      <w:tr>
        <w:tc>
          <w:tcPr>
            <w:tcW w:w="3120" w:type="dxa"/>
          </w:tcPr>
          <w:p>
            <w:pPr/>
            <w:r>
              <w:t xml:space="preserve">Giờ / Ngày</w:t>
            </w:r>
          </w:p>
        </w:tc>
        <w:tc>
          <w:tcPr>
            <w:tcW w:w="3120" w:type="dxa"/>
          </w:tcPr>
          <w:p>
            <w:pPr/>
            <w:r>
              <w:t xml:space="preserve">Chọn giờ / ngày</w:t>
            </w:r>
          </w:p>
        </w:tc>
        <w:tc>
          <w:tcPr>
            <w:tcW w:w="3120" w:type="dxa"/>
          </w:tcPr>
          <w:p>
            <w:pPr/>
            <w:r>
              <w:t xml:space="preserve">Giờ bật đèn, hạn sử dụng</w:t>
            </w:r>
          </w:p>
        </w:tc>
      </w:tr>
      <w:tr>
        <w:tc>
          <w:tcPr>
            <w:tcW w:w="3120" w:type="dxa"/>
          </w:tcPr>
          <w:p>
            <w:pPr/>
            <w:r>
              <w:t xml:space="preserve">Đạt/Không đạt</w:t>
            </w:r>
          </w:p>
        </w:tc>
        <w:tc>
          <w:tcPr>
            <w:tcW w:w="3120" w:type="dxa"/>
          </w:tcPr>
          <w:p>
            <w:pPr/>
            <w:r>
              <w:t xml:space="preserve">Bấm Đ / KĐ</w:t>
            </w:r>
          </w:p>
        </w:tc>
        <w:tc>
          <w:tcPr>
            <w:tcW w:w="3120" w:type="dxa"/>
          </w:tcPr>
          <w:p>
            <w:pPr/>
            <w:r>
              <w:t xml:space="preserve">Tình trạng hoạt động</w:t>
            </w:r>
          </w:p>
        </w:tc>
      </w:tr>
      <w:tr>
        <w:tc>
          <w:tcPr>
            <w:tcW w:w="3120" w:type="dxa"/>
          </w:tcPr>
          <w:p>
            <w:pPr/>
            <w:r>
              <w:t xml:space="preserve">Chọn nhân sự / sản phẩm / NCC / cơ sở</w:t>
            </w:r>
          </w:p>
        </w:tc>
        <w:tc>
          <w:tcPr>
            <w:tcW w:w="3120" w:type="dxa"/>
          </w:tcPr>
          <w:p>
            <w:pPr/>
            <w:r>
              <w:t xml:space="preserve">Chọn từ danh mục, gõ để tìm</w:t>
            </w:r>
          </w:p>
        </w:tc>
        <w:tc>
          <w:tcPr>
            <w:tcW w:w="3120" w:type="dxa"/>
          </w:tcPr>
          <w:p>
            <w:pPr/>
            <w:r>
              <w:t xml:space="preserve">Người kiểm tra, sản phẩm nướng</w:t>
            </w:r>
          </w:p>
        </w:tc>
      </w:tr>
      <w:tr>
        <w:tc>
          <w:tcPr>
            <w:tcW w:w="3120" w:type="dxa"/>
          </w:tcPr>
          <w:p>
            <w:pPr/>
            <w:r>
              <w:t xml:space="preserve">Lựa chọn</w:t>
            </w:r>
          </w:p>
        </w:tc>
        <w:tc>
          <w:tcPr>
            <w:tcW w:w="3120" w:type="dxa"/>
          </w:tcPr>
          <w:p>
            <w:pPr/>
            <w:r>
              <w:t xml:space="preserve">Chọn trong danh sách tự khai (ô </w:t>
            </w:r>
            <w:r>
              <w:rPr>
                <w:i/>
              </w:rPr>
              <w:t xml:space="preserve">Tùy chọn</w:t>
            </w:r>
            <w:r>
              <w:t xml:space="preserve">, cách nhau dấu phẩy)</w:t>
            </w:r>
          </w:p>
        </w:tc>
        <w:tc>
          <w:tcPr>
            <w:tcW w:w="3120" w:type="dxa"/>
          </w:tcPr>
          <w:p>
            <w:pPr/>
            <w:r>
              <w:t xml:space="preserve">Mã bẫy: B01, B02, B03</w:t>
            </w:r>
          </w:p>
        </w:tc>
      </w:tr>
      <w:tr>
        <w:tc>
          <w:tcPr>
            <w:tcW w:w="3120" w:type="dxa"/>
          </w:tcPr>
          <w:p>
            <w:pPr/>
            <w:r>
              <w:t xml:space="preserve">Ảnh</w:t>
            </w:r>
          </w:p>
        </w:tc>
        <w:tc>
          <w:tcPr>
            <w:tcW w:w="3120" w:type="dxa"/>
          </w:tcPr>
          <w:p>
            <w:pPr/>
            <w:r>
              <w:t xml:space="preserve">Chụp / tải ảnh</w:t>
            </w:r>
          </w:p>
        </w:tc>
        <w:tc>
          <w:tcPr>
            <w:tcW w:w="3120" w:type="dxa"/>
          </w:tcPr>
          <w:p>
            <w:pPr/>
            <w:r>
              <w:t xml:space="preserve">Ảnh minh chứng</w:t>
            </w:r>
          </w:p>
        </w:tc>
      </w:tr>
    </w:tbl>
    <w:p>
      <w:pPr/>
      <w:r>
        <w:t xml:space="preserve">Các tuỳ chọn của trường:</w:t>
      </w:r>
    </w:p>
    <w:p>
      <w:pPr>
        <w:pStyle w:val="ListParagraph"/>
        <w:numPr>
          <w:ilvl w:val="0"/>
          <w:numId w:val="5"/>
        </w:numPr>
      </w:pPr>
      <w:r>
        <w:rPr>
          <w:b/>
        </w:rPr>
        <w:t xml:space="preserve">Đầu phiếu:</w:t>
      </w:r>
      <w:r>
        <w:t xml:space="preserve"> nhập 1 lần cho cả phiếu (khu vực, biển số xe, tổ, bộ phận) thay vì mỗi dòng.</w:t>
      </w:r>
    </w:p>
    <w:p>
      <w:pPr>
        <w:pStyle w:val="ListParagraph"/>
        <w:numPr>
          <w:ilvl w:val="0"/>
          <w:numId w:val="5"/>
        </w:numPr>
      </w:pPr>
      <w:r>
        <w:rPr>
          <w:b/>
        </w:rPr>
        <w:t xml:space="preserve">Nhóm:</w:t>
      </w:r>
      <w:r>
        <w:t xml:space="preserve"> gom cột theo tiêu đề chung, ví dụ </w:t>
      </w:r>
      <w:r>
        <w:rPr>
          <w:i/>
        </w:rPr>
        <w:t xml:space="preserve">Buổi sáng (8-9h)</w:t>
      </w:r>
      <w:r>
        <w:t xml:space="preserve"> / </w:t>
      </w:r>
      <w:r>
        <w:rPr>
          <w:i/>
        </w:rPr>
        <w:t xml:space="preserve">Buổi chiều (15-16h)</w:t>
      </w:r>
      <w:r>
        <w:t xml:space="preserve">. Nhóm cũng quyết định ô "Người kiểm tra" nào được tự điền (mục 5).</w:t>
      </w:r>
    </w:p>
    <w:p>
      <w:pPr>
        <w:pStyle w:val="ListParagraph"/>
        <w:numPr>
          <w:ilvl w:val="0"/>
          <w:numId w:val="5"/>
        </w:numPr>
      </w:pPr>
      <w:r>
        <w:rPr>
          <w:b/>
        </w:rPr>
        <w:t xml:space="preserve">Bắt buộc:</w:t>
      </w:r>
      <w:r>
        <w:t xml:space="preserve"> chỉ bắt khi bấm </w:t>
      </w:r>
      <w:r>
        <w:rPr>
          <w:i/>
        </w:rPr>
        <w:t xml:space="preserve">Hoàn thành</w:t>
      </w:r>
      <w:r>
        <w:t xml:space="preserve">; </w:t>
      </w:r>
      <w:r>
        <w:rPr>
          <w:i/>
        </w:rPr>
        <w:t xml:space="preserve">Lưu nháp</w:t>
      </w:r>
      <w:r>
        <w:t xml:space="preserve"> vẫn cho thiếu.</w:t>
      </w:r>
    </w:p>
    <w:p>
      <w:pPr>
        <w:pStyle w:val="ListParagraph"/>
        <w:numPr>
          <w:ilvl w:val="0"/>
          <w:numId w:val="5"/>
        </w:numPr>
      </w:pPr>
      <w:r>
        <w:rPr>
          <w:b/>
        </w:rPr>
        <w:t xml:space="preserve">Hạn nhắc</w:t>
      </w:r>
      <w:r>
        <w:t xml:space="preserve"> (chỉ trường kiểu Ngày): đánh dấu là hạn hiệu chuẩn/bảo dưỡng → hiện ở Nhắc hạn thiết bị (mục 7).</w:t>
      </w:r>
    </w:p>
    <w:p>
      <w:pPr>
        <w:pStyle w:val="ListParagraph"/>
        <w:numPr>
          <w:ilvl w:val="0"/>
          <w:numId w:val="5"/>
        </w:numPr>
      </w:pPr>
      <w:r>
        <w:rPr>
          <w:b/>
        </w:rPr>
        <w:t xml:space="preserve">Sắp xếp:</w:t>
      </w:r>
      <w:r>
        <w:t xml:space="preserve"> nút ▲▼ đổi thứ tự cột và hạng mục — áp cho cả app, web và PDF.</w:t>
      </w:r>
    </w:p>
    <w:p>
      <w:pPr/>
      <w:r>
        <w:t xml:space="preserve">Sửa mẫu không làm mất dữ liệu phiếu cũ: đổi tên cột vẫn giữ giá trị; xoá cột thì giá trị cũ chỉ bị ẩn.</w:t>
      </w:r>
    </w:p>
    <w:p>
      <w:pPr>
        <w:pStyle w:val="Heading2"/>
      </w:pPr>
      <w:r>
        <w:t xml:space="preserve">4. Giao quyền nhập cho nhân viên</w:t>
      </w:r>
    </w:p>
    <w:p>
      <w:pPr/>
      <w:r>
        <w:t xml:space="preserve">Chỉ </w:t>
      </w:r>
      <w:r>
        <w:rPr>
          <w:b/>
        </w:rPr>
        <w:t xml:space="preserve">quản trị cơ sở</w:t>
      </w:r>
      <w:r>
        <w:t xml:space="preserve"> làm được, ở web </w:t>
      </w:r>
      <w:r>
        <w:rPr>
          <w:b/>
        </w:rPr>
        <w:t xml:space="preserve">Danh mục → Nhân sự</w:t>
      </w:r>
      <w:r>
        <w:t xml:space="preserve">.</w:t>
      </w:r>
    </w:p>
    <w:p>
      <w:pPr>
        <w:pStyle w:val="ListParagraph"/>
        <w:numPr>
          <w:ilvl w:val="0"/>
          <w:numId w:val="6"/>
        </w:numPr>
      </w:pPr>
      <w:r>
        <w:t xml:space="preserve">Mở (hoặc tạo) hồ sơ nhân viên, nhập </w:t>
      </w:r>
      <w:r>
        <w:rPr>
          <w:b/>
        </w:rPr>
        <w:t xml:space="preserve">số điện thoại</w:t>
      </w:r>
      <w:r>
        <w:t xml:space="preserve"> — đây là tên đăng nhập.</w:t>
      </w:r>
    </w:p>
    <w:p>
      <w:pPr>
        <w:pStyle w:val="ListParagraph"/>
        <w:numPr>
          <w:ilvl w:val="0"/>
          <w:numId w:val="6"/>
        </w:numPr>
      </w:pPr>
      <w:r>
        <w:t xml:space="preserve">Phần </w:t>
      </w:r>
      <w:r>
        <w:rPr>
          <w:b/>
        </w:rPr>
        <w:t xml:space="preserve">Tài khoản đăng nhập</w:t>
      </w:r>
      <w:r>
        <w:t xml:space="preserve">: bật </w:t>
      </w:r>
      <w:r>
        <w:rPr>
          <w:i/>
        </w:rPr>
        <w:t xml:space="preserve">Cho nhân viên này đăng nhập web và ứng dụng</w:t>
      </w:r>
      <w:r>
        <w:t xml:space="preserve">, đặt mật khẩu (≥ 8 ký tự, có chữ hoa, chữ thường, số, ký tự đặc biệt).</w:t>
      </w:r>
    </w:p>
    <w:p>
      <w:pPr>
        <w:pStyle w:val="ListParagraph"/>
        <w:numPr>
          <w:ilvl w:val="0"/>
          <w:numId w:val="6"/>
        </w:numPr>
      </w:pPr>
      <w:r>
        <w:t xml:space="preserve">Tick vai trò </w:t>
      </w:r>
      <w:r>
        <w:rPr>
          <w:b/>
        </w:rPr>
        <w:t xml:space="preserve">Nhân viên nhập biểu mẫu</w:t>
      </w:r>
      <w:r>
        <w:t xml:space="preserve"> (có thể tick kèm vai trò khác, ví dụ sản xuất).</w:t>
      </w:r>
    </w:p>
    <w:p>
      <w:pPr>
        <w:pStyle w:val="ListParagraph"/>
        <w:numPr>
          <w:ilvl w:val="0"/>
          <w:numId w:val="6"/>
        </w:numPr>
      </w:pPr>
      <w:r>
        <w:t xml:space="preserve">Mục </w:t>
      </w:r>
      <w:r>
        <w:rPr>
          <w:b/>
        </w:rPr>
        <w:t xml:space="preserve">Biểu mẫu được nhập</w:t>
      </w:r>
      <w:r>
        <w:t xml:space="preserve"> hiện ra:</w:t>
      </w:r>
    </w:p>
    <w:p>
      <w:pPr>
        <w:pStyle w:val="ListParagraph"/>
        <w:numPr>
          <w:ilvl w:val="1"/>
          <w:numId w:val="7"/>
        </w:numPr>
      </w:pPr>
      <w:r>
        <w:t xml:space="preserve">Để tick </w:t>
      </w:r>
      <w:r>
        <w:rPr>
          <w:b/>
        </w:rPr>
        <w:t xml:space="preserve">Tất cả biểu mẫu (kể cả biểu mẫu thêm sau này)</w:t>
      </w:r>
      <w:r>
        <w:t xml:space="preserve"> — mặc định; hoặc</w:t>
      </w:r>
    </w:p>
    <w:p>
      <w:pPr>
        <w:pStyle w:val="ListParagraph"/>
        <w:numPr>
          <w:ilvl w:val="1"/>
          <w:numId w:val="7"/>
        </w:numPr>
      </w:pPr>
      <w:r>
        <w:t xml:space="preserve">Bỏ tick rồi chọn từng mẫu nhân viên được nhập (ít nhất 1).</w:t>
      </w:r>
    </w:p>
    <w:p>
      <w:pPr>
        <w:pStyle w:val="ListParagraph"/>
        <w:numPr>
          <w:ilvl w:val="0"/>
          <w:numId w:val="6"/>
        </w:numPr>
      </w:pPr>
      <w:r>
        <w:t xml:space="preserve">Bấm </w:t>
      </w:r>
      <w:r>
        <w:rPr>
          <w:b/>
        </w:rPr>
        <w:t xml:space="preserve">Lưu</w:t>
      </w:r>
      <w:r>
        <w:t xml:space="preserve">.</w:t>
      </w:r>
    </w:p>
    <w:p>
      <w:pPr/>
      <w:r>
        <w:t xml:space="preserve">Nhân viên được giao chỉ thấy, nhập và xem/in phiếu của các mẫu đó — trên app (tab Biểu mẫu) và trên web (Nhập phiếu, Phiếu ghi nhận). Đổi danh sách mẫu có hiệu lực ngay, không cần đăng nhập lại. Nhân viên nghỉ việc thì bấm </w:t>
      </w:r>
      <w:r>
        <w:rPr>
          <w:b/>
        </w:rPr>
        <w:t xml:space="preserve">Cho nghỉ việc</w:t>
      </w:r>
      <w:r>
        <w:t xml:space="preserve"> — tài khoản bị khoá, phiếu đã nhập vẫn giữ.</w:t>
      </w:r>
    </w:p>
    <w:p>
      <w:pPr/>
      <w:r>
        <w:t xml:space="preserve">Tài khoản </w:t>
      </w:r>
      <w:r>
        <w:rPr>
          <w:b/>
        </w:rPr>
        <w:t xml:space="preserve">chủ cơ sở</w:t>
      </w:r>
      <w:r>
        <w:t xml:space="preserve"> (quản trị, đăng nhập bằng email) được hiểu là nhân sự có đánh dấu </w:t>
      </w:r>
      <w:r>
        <w:rPr>
          <w:b/>
        </w:rPr>
        <w:t xml:space="preserve">"Là chủ cơ sở"</w:t>
      </w:r>
      <w:r>
        <w:t xml:space="preserve"> trong danh mục Nhân sự (cần đúng 1 người được đánh dấu) — nhờ đó phiếu chủ cơ sở lập có tên người lập và được tự điền ô nhân sự.</w:t>
      </w:r>
    </w:p>
    <w:p>
      <w:pPr>
        <w:pStyle w:val="Heading2"/>
      </w:pPr>
      <w:r>
        <w:t xml:space="preserve">5. Nhập phiếu trên app điện thoại</w:t>
      </w:r>
    </w:p>
    <w:p>
      <w:pPr/>
      <w:r>
        <w:t xml:space="preserve">Đăng nhập app bằng số điện thoại → tab </w:t>
      </w:r>
      <w:r>
        <w:rPr>
          <w:b/>
        </w:rPr>
        <w:t xml:space="preserve">Biểu mẫu</w:t>
      </w:r>
      <w:r>
        <w:t xml:space="preserve"> → tab con </w:t>
      </w:r>
      <w:r>
        <w:rPr>
          <w:b/>
        </w:rPr>
        <w:t xml:space="preserve">Nhập phiếu</w:t>
      </w:r>
      <w:r>
        <w:t xml:space="preserve">. Mỗi thẻ mẫu có trạng thái hôm nay: </w:t>
      </w:r>
      <w:r>
        <w:rPr>
          <w:i/>
        </w:rPr>
        <w:t xml:space="preserve">Chưa nhập</w:t>
      </w:r>
      <w:r>
        <w:t xml:space="preserve"> (xám) · </w:t>
      </w:r>
      <w:r>
        <w:rPr>
          <w:i/>
        </w:rPr>
        <w:t xml:space="preserve">Đang nhập dở</w:t>
      </w:r>
      <w:r>
        <w:t xml:space="preserve"> (cam) · </w:t>
      </w:r>
      <w:r>
        <w:rPr>
          <w:i/>
        </w:rPr>
        <w:t xml:space="preserve">Đã nhập hôm nay</w:t>
      </w:r>
      <w:r>
        <w:t xml:space="preserve"> (xanh). Bật </w:t>
      </w:r>
      <w:r>
        <w:rPr>
          <w:i/>
        </w:rPr>
        <w:t xml:space="preserve">Chỉ hiện chưa nhập hôm nay</w:t>
      </w:r>
      <w:r>
        <w:t xml:space="preserve"> để lọc nhanh việc còn lại.</w:t>
      </w:r>
    </w:p>
    <w:p>
      <w:pPr>
        <w:pStyle w:val="ListParagraph"/>
        <w:numPr>
          <w:ilvl w:val="0"/>
          <w:numId w:val="8"/>
        </w:numPr>
      </w:pPr>
      <w:r>
        <w:t xml:space="preserve">Chạm vào mẫu cần nhập. Ngày mặc định là hôm nay (đổi được).</w:t>
      </w:r>
    </w:p>
    <w:p>
      <w:pPr>
        <w:pStyle w:val="ListParagraph"/>
        <w:numPr>
          <w:ilvl w:val="1"/>
          <w:numId w:val="9"/>
        </w:numPr>
      </w:pPr>
      <w:r>
        <w:t xml:space="preserve">Mẫu </w:t>
      </w:r>
      <w:r>
        <w:rPr>
          <w:i/>
        </w:rPr>
        <w:t xml:space="preserve">1 phiếu/ngày</w:t>
      </w:r>
      <w:r>
        <w:t xml:space="preserve">: ngày đã có phiếu nháp thì app mở phiếu đó để nhập tiếp; đã hoàn thành thì chỉ xem.</w:t>
      </w:r>
    </w:p>
    <w:p>
      <w:pPr>
        <w:pStyle w:val="ListParagraph"/>
        <w:numPr>
          <w:ilvl w:val="1"/>
          <w:numId w:val="9"/>
        </w:numPr>
      </w:pPr>
      <w:r>
        <w:t xml:space="preserve">Mẫu </w:t>
      </w:r>
      <w:r>
        <w:rPr>
          <w:i/>
        </w:rPr>
        <w:t xml:space="preserve">nhiều phiếu/ngày</w:t>
      </w:r>
      <w:r>
        <w:t xml:space="preserve">: hiện danh sách phiếu trong ngày + nút </w:t>
      </w:r>
      <w:r>
        <w:rPr>
          <w:b/>
        </w:rPr>
        <w:t xml:space="preserve">Phiếu mới</w:t>
      </w:r>
      <w:r>
        <w:t xml:space="preserve">.</w:t>
      </w:r>
    </w:p>
    <w:p>
      <w:pPr>
        <w:pStyle w:val="ListParagraph"/>
        <w:numPr>
          <w:ilvl w:val="0"/>
          <w:numId w:val="8"/>
        </w:numPr>
      </w:pPr>
      <w:r>
        <w:t xml:space="preserve">Nhập các ô. Checklist: mỗi hạng mục một thẻ; nhiều dòng: bấm </w:t>
      </w:r>
      <w:r>
        <w:rPr>
          <w:b/>
        </w:rPr>
        <w:t xml:space="preserve">Thêm dòng</w:t>
      </w:r>
      <w:r>
        <w:t xml:space="preserve">.</w:t>
      </w:r>
    </w:p>
    <w:p>
      <w:pPr>
        <w:pStyle w:val="ListParagraph"/>
        <w:numPr>
          <w:ilvl w:val="0"/>
          <w:numId w:val="8"/>
        </w:numPr>
      </w:pPr>
      <w:r>
        <w:t xml:space="preserve">Bấm </w:t>
      </w:r>
      <w:r>
        <w:rPr>
          <w:b/>
        </w:rPr>
        <w:t xml:space="preserve">Lưu nháp</w:t>
      </w:r>
      <w:r>
        <w:t xml:space="preserve"> để nhập dở (ví dụ ca sáng nhập xong phần sáng) — chưa cần đủ ô bắt buộc.</w:t>
      </w:r>
    </w:p>
    <w:p>
      <w:pPr>
        <w:pStyle w:val="ListParagraph"/>
        <w:numPr>
          <w:ilvl w:val="0"/>
          <w:numId w:val="8"/>
        </w:numPr>
      </w:pPr>
      <w:r>
        <w:t xml:space="preserve">Khi đủ dữ liệu, bấm </w:t>
      </w:r>
      <w:r>
        <w:rPr>
          <w:b/>
        </w:rPr>
        <w:t xml:space="preserve">Hoàn thành</w:t>
      </w:r>
      <w:r>
        <w:t xml:space="preserve"> → xác nhận. Phiếu được chốt, sau đó </w:t>
      </w:r>
      <w:r>
        <w:rPr>
          <w:b/>
        </w:rPr>
        <w:t xml:space="preserve">chỉ xem, không sửa được</w:t>
      </w:r>
      <w:r>
        <w:t xml:space="preserve">.</w:t>
      </w:r>
    </w:p>
    <w:p>
      <w:pPr/>
      <w:r>
        <w:t xml:space="preserve">Mẹo khi nhập:</w:t>
      </w:r>
    </w:p>
    <w:p>
      <w:pPr>
        <w:pStyle w:val="ListParagraph"/>
        <w:numPr>
          <w:ilvl w:val="0"/>
          <w:numId w:val="10"/>
        </w:numPr>
      </w:pPr>
      <w:r>
        <w:rPr>
          <w:b/>
        </w:rPr>
        <w:t xml:space="preserve">Tự điền người:</w:t>
      </w:r>
      <w:r>
        <w:t xml:space="preserve"> khi bạn nhập một ô bất kỳ (nhiệt độ, Đạt/KĐ…), ô </w:t>
      </w:r>
      <w:r>
        <w:rPr>
          <w:i/>
        </w:rPr>
        <w:t xml:space="preserve">Người kiểm tra / Người thực hiện</w:t>
      </w:r>
      <w:r>
        <w:t xml:space="preserve"> </w:t>
      </w:r>
      <w:r>
        <w:rPr>
          <w:b/>
        </w:rPr>
        <w:t xml:space="preserve">còn trống cùng dòng và cùng nhóm</w:t>
      </w:r>
      <w:r>
        <w:t xml:space="preserve"> tự điền tên bạn. Ví dụ mẫu tủ đông: nhập nhiệt độ buổi sáng thì chỉ ô người kiểm tra </w:t>
      </w:r>
      <w:r>
        <w:rPr>
          <w:i/>
        </w:rPr>
        <w:t xml:space="preserve">buổi sáng</w:t>
      </w:r>
      <w:r>
        <w:t xml:space="preserve"> được điền, ô buổi chiều để trống cho người ca chiều. Ô đã có người không bị ghi đè; vẫn chọn lại người khác được.</w:t>
      </w:r>
    </w:p>
    <w:p>
      <w:pPr>
        <w:pStyle w:val="ListParagraph"/>
        <w:numPr>
          <w:ilvl w:val="0"/>
          <w:numId w:val="10"/>
        </w:numPr>
      </w:pPr>
      <w:r>
        <w:rPr>
          <w:b/>
        </w:rPr>
        <w:t xml:space="preserve">Ô chọn có tìm kiếm:</w:t>
      </w:r>
      <w:r>
        <w:t xml:space="preserve"> chạm ô Chọn nhân sự / sản phẩm / NCC / Lựa chọn → gõ vài chữ để lọc, </w:t>
      </w:r>
      <w:r>
        <w:rPr>
          <w:b/>
        </w:rPr>
        <w:t xml:space="preserve">không cần dấu</w:t>
      </w:r>
      <w:r>
        <w:t xml:space="preserve"> (gõ "nghia" ra "Nghĩa"). Muốn xoá lựa chọn thì chọn </w:t>
      </w:r>
      <w:r>
        <w:rPr>
          <w:b/>
        </w:rPr>
        <w:t xml:space="preserve">Bỏ chọn</w:t>
      </w:r>
      <w:r>
        <w:t xml:space="preserve">.</w:t>
      </w:r>
    </w:p>
    <w:p>
      <w:pPr>
        <w:pStyle w:val="ListParagraph"/>
        <w:numPr>
          <w:ilvl w:val="0"/>
          <w:numId w:val="10"/>
        </w:numPr>
      </w:pPr>
      <w:r>
        <w:rPr>
          <w:b/>
        </w:rPr>
        <w:t xml:space="preserve">Ảnh:</w:t>
      </w:r>
      <w:r>
        <w:t xml:space="preserve"> ô kiểu Ảnh cho chụp trực tiếp hoặc chọn từ thư viện.</w:t>
      </w:r>
    </w:p>
    <w:p>
      <w:pPr>
        <w:pStyle w:val="ListParagraph"/>
        <w:numPr>
          <w:ilvl w:val="0"/>
          <w:numId w:val="10"/>
        </w:numPr>
      </w:pPr>
      <w:r>
        <w:rPr>
          <w:b/>
        </w:rPr>
        <w:t xml:space="preserve">Nhắc hạn:</w:t>
      </w:r>
      <w:r>
        <w:t xml:space="preserve"> khi có thiết bị đến/quá hạn hiệu chuẩn/bảo dưỡng, đầu màn hình có dải báo đỏ — chạm để xem danh sách.</w:t>
      </w:r>
    </w:p>
    <w:p>
      <w:pPr>
        <w:pStyle w:val="Heading2"/>
      </w:pPr>
      <w:r>
        <w:t xml:space="preserve">6. Nhập phiếu trên web</w:t>
      </w:r>
    </w:p>
    <w:p>
      <w:pPr/>
      <w:r>
        <w:t xml:space="preserve">Hợp với nhập nhiều dòng hoặc checklist dài trên máy tính. Menu </w:t>
      </w:r>
      <w:r>
        <w:rPr>
          <w:b/>
        </w:rPr>
        <w:t xml:space="preserve">Kiểm soát ATTP → Nhập phiếu</w:t>
      </w:r>
      <w:r>
        <w:t xml:space="preserve"> (nhân viên nhập biểu mẫu cũng có nút này ở trang chủ).</w:t>
      </w:r>
    </w:p>
    <w:p>
      <w:pPr>
        <w:pStyle w:val="ListParagraph"/>
        <w:numPr>
          <w:ilvl w:val="0"/>
          <w:numId w:val="11"/>
        </w:numPr>
      </w:pPr>
      <w:r>
        <w:t xml:space="preserve">Chọn </w:t>
      </w:r>
      <w:r>
        <w:rPr>
          <w:b/>
        </w:rPr>
        <w:t xml:space="preserve">Biểu mẫu</w:t>
      </w:r>
      <w:r>
        <w:t xml:space="preserve"> và </w:t>
      </w:r>
      <w:r>
        <w:rPr>
          <w:b/>
        </w:rPr>
        <w:t xml:space="preserve">Ngày</w:t>
      </w:r>
      <w:r>
        <w:t xml:space="preserve"> ở đầu trang. Luật mở phiếu giống app: nháp thì nhập tiếp (có dòng báo </w:t>
      </w:r>
      <w:r>
        <w:rPr>
          <w:i/>
        </w:rPr>
        <w:t xml:space="preserve">"Đang nhập tiếp phiếu nháp – lưu gần nhất bởi … lúc …"</w:t>
      </w:r>
      <w:r>
        <w:t xml:space="preserve">), đã hoàn thành thì chỉ xem; mẫu nhiều phiếu/ngày có các chip phiếu trong ngày + nút </w:t>
      </w:r>
      <w:r>
        <w:rPr>
          <w:b/>
        </w:rPr>
        <w:t xml:space="preserve">Phiếu mới</w:t>
      </w:r>
      <w:r>
        <w:t xml:space="preserve">.</w:t>
      </w:r>
    </w:p>
    <w:p>
      <w:pPr>
        <w:pStyle w:val="ListParagraph"/>
        <w:numPr>
          <w:ilvl w:val="0"/>
          <w:numId w:val="11"/>
        </w:numPr>
      </w:pPr>
      <w:r>
        <w:t xml:space="preserve">Nhập trực tiếp trong </w:t>
      </w:r>
      <w:r>
        <w:rPr>
          <w:b/>
        </w:rPr>
        <w:t xml:space="preserve">bảng</w:t>
      </w:r>
      <w:r>
        <w:t xml:space="preserve"> (giống sổ giấy):</w:t>
      </w:r>
    </w:p>
    <w:p>
      <w:pPr>
        <w:pStyle w:val="ListParagraph"/>
        <w:numPr>
          <w:ilvl w:val="1"/>
          <w:numId w:val="12"/>
        </w:numPr>
      </w:pPr>
      <w:r>
        <w:t xml:space="preserve">Ô Đạt/KĐ: bấm </w:t>
      </w:r>
      <w:r>
        <w:rPr>
          <w:b/>
        </w:rPr>
        <w:t xml:space="preserve">Đ</w:t>
      </w:r>
      <w:r>
        <w:t xml:space="preserve"> hoặc </w:t>
      </w:r>
      <w:r>
        <w:rPr>
          <w:b/>
        </w:rPr>
        <w:t xml:space="preserve">KĐ</w:t>
      </w:r>
      <w:r>
        <w:t xml:space="preserve"> (bấm lại để bỏ).</w:t>
      </w:r>
    </w:p>
    <w:p>
      <w:pPr>
        <w:pStyle w:val="ListParagraph"/>
        <w:numPr>
          <w:ilvl w:val="1"/>
          <w:numId w:val="12"/>
        </w:numPr>
      </w:pPr>
      <w:r>
        <w:t xml:space="preserve">Checklist: nút </w:t>
      </w:r>
      <w:r>
        <w:rPr>
          <w:b/>
        </w:rPr>
        <w:t xml:space="preserve">Đạt các ô trống</w:t>
      </w:r>
      <w:r>
        <w:t xml:space="preserve"> trên mỗi cột đánh Đạt cho mọi hạng mục còn trống (không đè ô đã chọn KĐ) — chỉ cần sửa lại vài hạng mục không đạt.</w:t>
      </w:r>
    </w:p>
    <w:p>
      <w:pPr>
        <w:pStyle w:val="ListParagraph"/>
        <w:numPr>
          <w:ilvl w:val="1"/>
          <w:numId w:val="12"/>
        </w:numPr>
      </w:pPr>
      <w:r>
        <w:t xml:space="preserve">Nhiều dòng: </w:t>
      </w:r>
      <w:r>
        <w:rPr>
          <w:b/>
        </w:rPr>
        <w:t xml:space="preserve">Thêm dòng</w:t>
      </w:r>
      <w:r>
        <w:t xml:space="preserve"> / nút xoá cuối dòng.</w:t>
      </w:r>
    </w:p>
    <w:p>
      <w:pPr>
        <w:pStyle w:val="ListParagraph"/>
        <w:numPr>
          <w:ilvl w:val="1"/>
          <w:numId w:val="12"/>
        </w:numPr>
      </w:pPr>
      <w:r>
        <w:t xml:space="preserve">Ô chọn: gõ để tìm, không cần dấu.</w:t>
      </w:r>
    </w:p>
    <w:p>
      <w:pPr>
        <w:pStyle w:val="ListParagraph"/>
        <w:numPr>
          <w:ilvl w:val="1"/>
          <w:numId w:val="12"/>
        </w:numPr>
      </w:pPr>
      <w:r>
        <w:t xml:space="preserve">Mẫu theo ngày: các ô gom theo nhóm (Buổi sáng / Buổi chiều).</w:t>
      </w:r>
    </w:p>
    <w:p>
      <w:pPr>
        <w:pStyle w:val="ListParagraph"/>
        <w:numPr>
          <w:ilvl w:val="0"/>
          <w:numId w:val="11"/>
        </w:numPr>
      </w:pPr>
      <w:r>
        <w:rPr>
          <w:b/>
        </w:rPr>
        <w:t xml:space="preserve">Lưu nháp</w:t>
      </w:r>
      <w:r>
        <w:t xml:space="preserve"> hoặc </w:t>
      </w:r>
      <w:r>
        <w:rPr>
          <w:b/>
        </w:rPr>
        <w:t xml:space="preserve">Hoàn thành</w:t>
      </w:r>
      <w:r>
        <w:t xml:space="preserve"> (có xác nhận). Phiếu đã lưu có thêm nút </w:t>
      </w:r>
      <w:r>
        <w:rPr>
          <w:b/>
        </w:rPr>
        <w:t xml:space="preserve">Xem PDF</w:t>
      </w:r>
      <w:r>
        <w:t xml:space="preserve">.</w:t>
      </w:r>
    </w:p>
    <w:p>
      <w:pPr/>
      <w:r>
        <w:t xml:space="preserve">Tự điền người kiểm tra hoạt động giống app. Phiếu nhập trên web và app là </w:t>
      </w:r>
      <w:r>
        <w:rPr>
          <w:b/>
        </w:rPr>
        <w:t xml:space="preserve">cùng một phiếu</w:t>
      </w:r>
      <w:r>
        <w:t xml:space="preserve"> — có thể ca sáng nhập trên điện thoại, ca chiều nhập tiếp trên web.</w:t>
      </w:r>
    </w:p>
    <w:p>
      <w:pPr>
        <w:pStyle w:val="Heading2"/>
      </w:pPr>
      <w:r>
        <w:t xml:space="preserve">7. Xem lại phiếu, in PDF, báo cáo tháng, nhắc hạn</w:t>
      </w:r>
    </w:p>
    <w:p>
      <w:pPr/>
      <w:r>
        <w:rPr>
          <w:b/>
        </w:rPr>
        <w:t xml:space="preserve">Trên app — tab Biểu mẫu → Phiếu đã nhập</w:t>
      </w:r>
      <w:r>
        <w:t xml:space="preserve"> (hoặc nút 🕘 trên thẻ mỗi mẫu để xem riêng mẫu đó):</w:t>
      </w:r>
    </w:p>
    <w:p>
      <w:pPr>
        <w:pStyle w:val="ListParagraph"/>
        <w:numPr>
          <w:ilvl w:val="0"/>
          <w:numId w:val="13"/>
        </w:numPr>
      </w:pPr>
      <w:r>
        <w:t xml:space="preserve">Danh sách mới nhất trước, nhóm theo </w:t>
      </w:r>
      <w:r>
        <w:rPr>
          <w:i/>
        </w:rPr>
        <w:t xml:space="preserve">Hôm nay / Hôm qua / ngày</w:t>
      </w:r>
      <w:r>
        <w:t xml:space="preserve">. Lọc: </w:t>
      </w:r>
      <w:r>
        <w:rPr>
          <w:b/>
        </w:rPr>
        <w:t xml:space="preserve">Do tôi lập</w:t>
      </w:r>
      <w:r>
        <w:t xml:space="preserve">, khoảng thời gian (7 ngày / 30 ngày / tháng này / tất cả), biểu mẫu. Kéo xuống để làm mới.</w:t>
      </w:r>
    </w:p>
    <w:p>
      <w:pPr>
        <w:pStyle w:val="ListParagraph"/>
        <w:numPr>
          <w:ilvl w:val="0"/>
          <w:numId w:val="13"/>
        </w:numPr>
      </w:pPr>
      <w:r>
        <w:t xml:space="preserve">Mỗi thẻ: tên mẫu, chip </w:t>
      </w:r>
      <w:r>
        <w:rPr>
          <w:b/>
        </w:rPr>
        <w:t xml:space="preserve">Nháp</w:t>
      </w:r>
      <w:r>
        <w:t xml:space="preserve"> / </w:t>
      </w:r>
      <w:r>
        <w:rPr>
          <w:b/>
        </w:rPr>
        <w:t xml:space="preserve">Đã ghi nhận</w:t>
      </w:r>
      <w:r>
        <w:t xml:space="preserve">, đầu phiếu, tóm tắt </w:t>
      </w:r>
      <w:r>
        <w:rPr>
          <w:i/>
        </w:rPr>
        <w:t xml:space="preserve">"18 đạt · 2 KHÔNG ĐẠT"</w:t>
      </w:r>
      <w:r>
        <w:t xml:space="preserve"> (chữ đỏ), người lập + giờ.</w:t>
      </w:r>
    </w:p>
    <w:p>
      <w:pPr>
        <w:pStyle w:val="ListParagraph"/>
        <w:numPr>
          <w:ilvl w:val="0"/>
          <w:numId w:val="13"/>
        </w:numPr>
      </w:pPr>
      <w:r>
        <w:t xml:space="preserve">Chạm thẻ → chi tiết: mỗi dòng một thẻ, hạng mục không đạt viền đỏ, checklist có lọc </w:t>
      </w:r>
      <w:r>
        <w:rPr>
          <w:b/>
        </w:rPr>
        <w:t xml:space="preserve">Không đạt</w:t>
      </w:r>
      <w:r>
        <w:t xml:space="preserve">. Phiếu nháp có nút </w:t>
      </w:r>
      <w:r>
        <w:rPr>
          <w:b/>
        </w:rPr>
        <w:t xml:space="preserve">Nhập tiếp</w:t>
      </w:r>
      <w:r>
        <w:t xml:space="preserve">. Nút </w:t>
      </w:r>
      <w:r>
        <w:rPr>
          <w:b/>
        </w:rPr>
        <w:t xml:space="preserve">PDF</w:t>
      </w:r>
      <w:r>
        <w:t xml:space="preserve"> ở góc trên để in hoặc chia sẻ (Zalo, email…).</w:t>
      </w:r>
    </w:p>
    <w:p>
      <w:pPr>
        <w:pStyle w:val="ListParagraph"/>
        <w:numPr>
          <w:ilvl w:val="0"/>
          <w:numId w:val="13"/>
        </w:numPr>
      </w:pPr>
      <w:r>
        <w:t xml:space="preserve">Nhân viên nhập biểu mẫu thấy mọi phiếu của các mẫu mình được giao (kể cả người khác lập); quản trị, nhập liệu thấy tất cả.</w:t>
      </w:r>
    </w:p>
    <w:p>
      <w:pPr/>
      <w:r>
        <w:rPr>
          <w:b/>
        </w:rPr>
        <w:t xml:space="preserve">Trên web — Kiểm soát ATTP → Phiếu ghi nhận:</w:t>
      </w:r>
      <w:r>
        <w:t xml:space="preserve"> lọc theo mẫu/ngày; mỗi phiếu có trạng thái, nút </w:t>
      </w:r>
      <w:r>
        <w:rPr>
          <w:b/>
        </w:rPr>
        <w:t xml:space="preserve">Nhập tiếp</w:t>
      </w:r>
      <w:r>
        <w:t xml:space="preserve"> (phiếu nháp), </w:t>
      </w:r>
      <w:r>
        <w:rPr>
          <w:b/>
        </w:rPr>
        <w:t xml:space="preserve">Mở PDF</w:t>
      </w:r>
      <w:r>
        <w:t xml:space="preserve">, </w:t>
      </w:r>
      <w:r>
        <w:rPr>
          <w:b/>
        </w:rPr>
        <w:t xml:space="preserve">Tải PDF</w:t>
      </w:r>
      <w:r>
        <w:t xml:space="preserve">.</w:t>
      </w:r>
    </w:p>
    <w:p>
      <w:pPr/>
      <w:r>
        <w:rPr>
          <w:b/>
        </w:rPr>
        <w:t xml:space="preserve">Báo cáo tháng</w:t>
      </w:r>
      <w:r>
        <w:t xml:space="preserve"> (cùng trang, khung </w:t>
      </w:r>
      <w:r>
        <w:rPr>
          <w:i/>
        </w:rPr>
        <w:t xml:space="preserve">Báo cáo tháng</w:t>
      </w:r>
      <w:r>
        <w:t xml:space="preserve">): chọn biểu mẫu + tháng + năm → </w:t>
      </w:r>
      <w:r>
        <w:rPr>
          <w:b/>
        </w:rPr>
        <w:t xml:space="preserve">Xem báo cáo PDF</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Loại mẫu</w:t>
            </w:r>
          </w:p>
        </w:tc>
        <w:tc>
          <w:tcPr>
            <w:tcW w:w="4680" w:type="dxa"/>
            <w:shd w:val="clear" w:color="auto" w:fill="F2F2F2"/>
          </w:tcPr>
          <w:p>
            <w:pPr/>
            <w:r>
              <w:t xml:space="preserve">Báo cáo tháng trông như thế nào</w:t>
            </w:r>
          </w:p>
        </w:tc>
      </w:tr>
      <w:tr>
        <w:tc>
          <w:tcPr>
            <w:tcW w:w="4680" w:type="dxa"/>
          </w:tcPr>
          <w:p>
            <w:pPr/>
            <w:r>
              <w:t xml:space="preserve">Theo ngày, nhiều dòng</w:t>
            </w:r>
          </w:p>
        </w:tc>
        <w:tc>
          <w:tcPr>
            <w:tcW w:w="4680" w:type="dxa"/>
          </w:tcPr>
          <w:p>
            <w:pPr/>
            <w:r>
              <w:t xml:space="preserve">Mỗi dòng phiếu một hàng: cột Ngày + đầu phiếu (khu vực, biển số…) + các cột dữ liệu</w:t>
            </w:r>
          </w:p>
        </w:tc>
      </w:tr>
      <w:tr>
        <w:tc>
          <w:tcPr>
            <w:tcW w:w="4680" w:type="dxa"/>
          </w:tcPr>
          <w:p>
            <w:pPr/>
            <w:r>
              <w:t xml:space="preserve">Checklist</w:t>
            </w:r>
          </w:p>
        </w:tc>
        <w:tc>
          <w:tcPr>
            <w:tcW w:w="4680" w:type="dxa"/>
          </w:tcPr>
          <w:p>
            <w:pPr/>
            <w:r>
              <w:t xml:space="preserve">Ma trận </w:t>
            </w:r>
            <w:r>
              <w:rPr>
                <w:b/>
              </w:rPr>
              <w:t xml:space="preserve">hạng mục × ngày</w:t>
            </w:r>
            <w:r>
              <w:t xml:space="preserve">: mỗi ngày chia cột con theo ca (1 = Đầu ca, 2 = Cuối ca…); </w:t>
            </w:r>
            <w:r>
              <w:rPr>
                <w:b/>
              </w:rPr>
              <w:t xml:space="preserve">X</w:t>
            </w:r>
            <w:r>
              <w:t xml:space="preserve"> = Đạt, </w:t>
            </w:r>
            <w:r>
              <w:rPr>
                <w:b/>
              </w:rPr>
              <w:t xml:space="preserve">O</w:t>
            </w:r>
            <w:r>
              <w:t xml:space="preserve"> (đỏ) = Không đạt, trống = chưa kiểm. 3 ca trở lên tự tách 2 trang (ngày 1–16, 17–31). Cuối có bảng </w:t>
            </w:r>
            <w:r>
              <w:rPr>
                <w:i/>
              </w:rPr>
              <w:t xml:space="preserve">Ghi chú / Không đạt trong tháng</w:t>
            </w:r>
          </w:p>
        </w:tc>
      </w:tr>
    </w:tbl>
    <w:p>
      <w:pPr/>
      <w:r>
        <w:t xml:space="preserve">Mọi PDF có header logo + công ty + mã hiệu/ngày/lần ban hành và ô ký </w:t>
      </w:r>
      <w:r>
        <w:rPr>
          <w:i/>
        </w:rPr>
        <w:t xml:space="preserve">QC thẩm tra</w:t>
      </w:r>
      <w:r>
        <w:t xml:space="preserve"> ở chân trang.</w:t>
      </w:r>
    </w:p>
    <w:p>
      <w:pPr/>
      <w:r>
        <w:rPr>
          <w:b/>
        </w:rPr>
        <w:t xml:space="preserve">Nhắc hạn thiết bị</w:t>
      </w:r>
      <w:r>
        <w:t xml:space="preserve"> (web: Kiểm soát ATTP → Nhắc hạn thiết bị; app: dải báo đỏ): liệt kê thiết bị có </w:t>
      </w:r>
      <w:r>
        <w:rPr>
          <w:i/>
        </w:rPr>
        <w:t xml:space="preserve">Hạn hiệu chuẩn / bảo dưỡng kế tiếp</w:t>
      </w:r>
      <w:r>
        <w:t xml:space="preserve"> đã quá hạn hoặc còn ≤ 30 ngày, lấy từ các phiếu mẫu BM-TB-01 và BM-BD-01 (hoặc mẫu có trường đánh dấu Hạn nhắc). Sau khi hiệu chuẩn/bảo dưỡng xong, lập phiếu mới với hạn kế tiếp mới.</w:t>
      </w:r>
    </w:p>
    <w:p>
      <w:pPr>
        <w:pStyle w:val="Heading2"/>
      </w:pPr>
      <w:r>
        <w:t xml:space="preserve">8. Tình huống thường gặp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Tình huống</w:t>
            </w:r>
          </w:p>
        </w:tc>
        <w:tc>
          <w:tcPr>
            <w:tcW w:w="3120" w:type="dxa"/>
            <w:shd w:val="clear" w:color="auto" w:fill="F2F2F2"/>
          </w:tcPr>
          <w:p>
            <w:pPr/>
            <w:r>
              <w:t xml:space="preserve">Nguyên nhân</w:t>
            </w:r>
          </w:p>
        </w:tc>
        <w:tc>
          <w:tcPr>
            <w:tcW w:w="3120" w:type="dxa"/>
            <w:shd w:val="clear" w:color="auto" w:fill="F2F2F2"/>
          </w:tcPr>
          <w:p>
            <w:pPr/>
            <w:r>
              <w:t xml:space="preserve">Cách xử lý</w:t>
            </w:r>
          </w:p>
        </w:tc>
      </w:tr>
      <w:tr>
        <w:tc>
          <w:tcPr>
            <w:tcW w:w="3120" w:type="dxa"/>
          </w:tcPr>
          <w:p>
            <w:pPr/>
            <w:r>
              <w:t xml:space="preserve">Hiện hộp thoại </w:t>
            </w:r>
            <w:r>
              <w:rPr>
                <w:i/>
              </w:rPr>
              <w:t xml:space="preserve">"Phiếu đã thay đổi – Phiếu vừa được X cập nhật lúc HH:mm"</w:t>
            </w:r>
          </w:p>
        </w:tc>
        <w:tc>
          <w:tcPr>
            <w:tcW w:w="3120" w:type="dxa"/>
          </w:tcPr>
          <w:p>
            <w:pPr/>
            <w:r>
              <w:t xml:space="preserve">Người khác vừa lưu cùng phiếu trong lúc bạn đang mở. Hệ thống </w:t>
            </w:r>
            <w:r>
              <w:rPr>
                <w:b/>
              </w:rPr>
              <w:t xml:space="preserve">không ghi đè</w:t>
            </w:r>
            <w:r>
              <w:t xml:space="preserve"> phần của họ</w:t>
            </w:r>
          </w:p>
        </w:tc>
        <w:tc>
          <w:tcPr>
            <w:tcW w:w="3120" w:type="dxa"/>
          </w:tcPr>
          <w:p>
            <w:pPr/>
            <w:r>
              <w:t xml:space="preserve">Bấm </w:t>
            </w:r>
            <w:r>
              <w:rPr>
                <w:b/>
              </w:rPr>
              <w:t xml:space="preserve">Tải lại</w:t>
            </w:r>
            <w:r>
              <w:t xml:space="preserve"> để xem bản mới nhất rồi nhập lại phần của mình (phần vừa gõ trên máy mình sẽ bỏ)</w:t>
            </w:r>
          </w:p>
        </w:tc>
      </w:tr>
      <w:tr>
        <w:tc>
          <w:tcPr>
            <w:tcW w:w="3120" w:type="dxa"/>
          </w:tcPr>
          <w:p>
            <w:pPr/>
            <w:r>
              <w:t xml:space="preserve">Chọn ngày thì phiếu chỉ xem, không sửa được</w:t>
            </w:r>
          </w:p>
        </w:tc>
        <w:tc>
          <w:tcPr>
            <w:tcW w:w="3120" w:type="dxa"/>
          </w:tcPr>
          <w:p>
            <w:pPr/>
            <w:r>
              <w:t xml:space="preserve">Phiếu ngày đó đã </w:t>
            </w:r>
            <w:r>
              <w:rPr>
                <w:b/>
              </w:rPr>
              <w:t xml:space="preserve">Hoàn thành</w:t>
            </w:r>
            <w:r>
              <w:t xml:space="preserve"> (mẫu 1 phiếu/ngày khoá theo ngày)</w:t>
            </w:r>
          </w:p>
        </w:tc>
        <w:tc>
          <w:tcPr>
            <w:tcW w:w="3120" w:type="dxa"/>
          </w:tcPr>
          <w:p>
            <w:pPr/>
            <w:r>
              <w:t xml:space="preserve">Phiếu đã chốt không sửa được; chỉ bấm Hoàn thành khi đã đủ mọi ca</w:t>
            </w:r>
          </w:p>
        </w:tc>
      </w:tr>
      <w:tr>
        <w:tc>
          <w:tcPr>
            <w:tcW w:w="3120" w:type="dxa"/>
          </w:tcPr>
          <w:p>
            <w:pPr/>
            <w:r>
              <w:t xml:space="preserve">Báo </w:t>
            </w:r>
            <w:r>
              <w:rPr>
                <w:i/>
              </w:rPr>
              <w:t xml:space="preserve">"Ngày … đã có phiếu …"</w:t>
            </w:r>
            <w:r>
              <w:t xml:space="preserve"> khi lưu</w:t>
            </w:r>
          </w:p>
        </w:tc>
        <w:tc>
          <w:tcPr>
            <w:tcW w:w="3120" w:type="dxa"/>
          </w:tcPr>
          <w:p>
            <w:pPr/>
            <w:r>
              <w:t xml:space="preserve">Mẫu 1 phiếu/ngày và người khác đã tạo phiếu của ngày đó</w:t>
            </w:r>
          </w:p>
        </w:tc>
        <w:tc>
          <w:tcPr>
            <w:tcW w:w="3120" w:type="dxa"/>
          </w:tcPr>
          <w:p>
            <w:pPr/>
            <w:r>
              <w:t xml:space="preserve">Chọn lại ngày để mở phiếu có sẵn rồi nhập tiếp</w:t>
            </w:r>
          </w:p>
        </w:tc>
      </w:tr>
      <w:tr>
        <w:tc>
          <w:tcPr>
            <w:tcW w:w="3120" w:type="dxa"/>
          </w:tcPr>
          <w:p>
            <w:pPr/>
            <w:r>
              <w:t xml:space="preserve">Báo </w:t>
            </w:r>
            <w:r>
              <w:rPr>
                <w:i/>
              </w:rPr>
              <w:t xml:space="preserve">"Thiếu giá trị bắt buộc …"</w:t>
            </w:r>
            <w:r>
              <w:t xml:space="preserve"> khi Hoàn thành</w:t>
            </w:r>
          </w:p>
        </w:tc>
        <w:tc>
          <w:tcPr>
            <w:tcW w:w="3120" w:type="dxa"/>
          </w:tcPr>
          <w:p>
            <w:pPr/>
            <w:r>
              <w:t xml:space="preserve">Còn ô bắt buộc (đánh dấu *) chưa nhập</w:t>
            </w:r>
          </w:p>
        </w:tc>
        <w:tc>
          <w:tcPr>
            <w:tcW w:w="3120" w:type="dxa"/>
          </w:tcPr>
          <w:p>
            <w:pPr/>
            <w:r>
              <w:t xml:space="preserve">Nhập đủ, hoặc bấm Lưu nháp để nhập sau</w:t>
            </w:r>
          </w:p>
        </w:tc>
      </w:tr>
      <w:tr>
        <w:tc>
          <w:tcPr>
            <w:tcW w:w="3120" w:type="dxa"/>
          </w:tcPr>
          <w:p>
            <w:pPr/>
            <w:r>
              <w:t xml:space="preserve">Nhân viên không thấy tab/menu Biểu mẫu</w:t>
            </w:r>
          </w:p>
        </w:tc>
        <w:tc>
          <w:tcPr>
            <w:tcW w:w="3120" w:type="dxa"/>
          </w:tcPr>
          <w:p>
            <w:pPr/>
            <w:r>
              <w:t xml:space="preserve">Tài khoản chưa có vai trò </w:t>
            </w:r>
            <w:r>
              <w:rPr>
                <w:i/>
              </w:rPr>
              <w:t xml:space="preserve">Nhân viên nhập biểu mẫu</w:t>
            </w:r>
          </w:p>
        </w:tc>
        <w:tc>
          <w:tcPr>
            <w:tcW w:w="3120" w:type="dxa"/>
          </w:tcPr>
          <w:p>
            <w:pPr/>
            <w:r>
              <w:t xml:space="preserve">Quản trị gán vai trò (mục 4)</w:t>
            </w:r>
          </w:p>
        </w:tc>
      </w:tr>
      <w:tr>
        <w:tc>
          <w:tcPr>
            <w:tcW w:w="3120" w:type="dxa"/>
          </w:tcPr>
          <w:p>
            <w:pPr/>
            <w:r>
              <w:t xml:space="preserve">Nhân viên không thấy một biểu mẫu</w:t>
            </w:r>
          </w:p>
        </w:tc>
        <w:tc>
          <w:tcPr>
            <w:tcW w:w="3120" w:type="dxa"/>
          </w:tcPr>
          <w:p>
            <w:pPr/>
            <w:r>
              <w:t xml:space="preserve">Mẫu chưa được giao cho họ, hoặc mẫu đang bị tắt Kích hoạt</w:t>
            </w:r>
          </w:p>
        </w:tc>
        <w:tc>
          <w:tcPr>
            <w:tcW w:w="3120" w:type="dxa"/>
          </w:tcPr>
          <w:p>
            <w:pPr/>
            <w:r>
              <w:t xml:space="preserve">Quản trị giao thêm mẫu (mục 4) hoặc bật lại Kích hoạt</w:t>
            </w:r>
          </w:p>
        </w:tc>
      </w:tr>
      <w:tr>
        <w:tc>
          <w:tcPr>
            <w:tcW w:w="3120" w:type="dxa"/>
          </w:tcPr>
          <w:p>
            <w:pPr/>
            <w:r>
              <w:t xml:space="preserve">Ô </w:t>
            </w:r>
            <w:r>
              <w:rPr>
                <w:i/>
              </w:rPr>
              <w:t xml:space="preserve">Người kiểm tra</w:t>
            </w:r>
            <w:r>
              <w:t xml:space="preserve"> không tự điền</w:t>
            </w:r>
          </w:p>
        </w:tc>
        <w:tc>
          <w:tcPr>
            <w:tcW w:w="3120" w:type="dxa"/>
          </w:tcPr>
          <w:p>
            <w:pPr/>
            <w:r>
              <w:t xml:space="preserve">Ô chỉ tự điền khi bạn nhập dữ liệu cùng dòng/cùng nhóm; hoặc tài khoản không gắn hồ sơ nhân sự</w:t>
            </w:r>
          </w:p>
        </w:tc>
        <w:tc>
          <w:tcPr>
            <w:tcW w:w="3120" w:type="dxa"/>
          </w:tcPr>
          <w:p>
            <w:pPr/>
            <w:r>
              <w:t xml:space="preserve">Nhập một ô trong nhóm đó trước. Tài khoản chủ cơ sở: đánh dấu đúng 1 nhân sự </w:t>
            </w:r>
            <w:r>
              <w:rPr>
                <w:i/>
              </w:rPr>
              <w:t xml:space="preserve">Là chủ cơ sở</w:t>
            </w:r>
            <w:r>
              <w:t xml:space="preserve"> rồi đăng xuất, đăng nhập lại app</w:t>
            </w:r>
          </w:p>
        </w:tc>
      </w:tr>
      <w:tr>
        <w:tc>
          <w:tcPr>
            <w:tcW w:w="3120" w:type="dxa"/>
          </w:tcPr>
          <w:p>
            <w:pPr/>
            <w:r>
              <w:rPr>
                <w:i/>
              </w:rPr>
              <w:t xml:space="preserve">Do tôi lập</w:t>
            </w:r>
            <w:r>
              <w:t xml:space="preserve"> không ra phiếu</w:t>
            </w:r>
          </w:p>
        </w:tc>
        <w:tc>
          <w:tcPr>
            <w:tcW w:w="3120" w:type="dxa"/>
          </w:tcPr>
          <w:p>
            <w:pPr/>
            <w:r>
              <w:t xml:space="preserve">Phiếu do người khác lập (bạn chỉ nhập tiếp)</w:t>
            </w:r>
          </w:p>
        </w:tc>
        <w:tc>
          <w:tcPr>
            <w:tcW w:w="3120" w:type="dxa"/>
          </w:tcPr>
          <w:p>
            <w:pPr/>
            <w:r>
              <w:t xml:space="preserve">Bỏ lọc </w:t>
            </w:r>
            <w:r>
              <w:rPr>
                <w:i/>
              </w:rPr>
              <w:t xml:space="preserve">Do tôi lập</w:t>
            </w:r>
            <w:r>
              <w:t xml:space="preserve"> để xem mọi phiếu của mẫu được giao</w:t>
            </w:r>
          </w:p>
        </w:tc>
      </w:tr>
      <w:tr>
        <w:tc>
          <w:tcPr>
            <w:tcW w:w="3120" w:type="dxa"/>
          </w:tcPr>
          <w:p>
            <w:pPr/>
            <w:r>
              <w:t xml:space="preserve">PDF thiếu logo / ngày ban hành</w:t>
            </w:r>
          </w:p>
        </w:tc>
        <w:tc>
          <w:tcPr>
            <w:tcW w:w="3120" w:type="dxa"/>
          </w:tcPr>
          <w:p>
            <w:pPr/>
            <w:r>
              <w:t xml:space="preserve">Chưa khai Thông tin in hoặc Ngày/Lần ban hành của mẫu</w:t>
            </w:r>
          </w:p>
        </w:tc>
        <w:tc>
          <w:tcPr>
            <w:tcW w:w="3120" w:type="dxa"/>
          </w:tcPr>
          <w:p>
            <w:pPr/>
            <w:r>
              <w:t xml:space="preserve">Quản trị khai ở mục 2</w:t>
            </w:r>
          </w:p>
        </w:tc>
      </w:tr>
      <w:tr>
        <w:tc>
          <w:tcPr>
            <w:tcW w:w="3120" w:type="dxa"/>
          </w:tcPr>
          <w:p>
            <w:pPr/>
            <w:r>
              <w:t xml:space="preserve">App chưa có tính năng mới</w:t>
            </w:r>
          </w:p>
        </w:tc>
        <w:tc>
          <w:tcPr>
            <w:tcW w:w="3120" w:type="dxa"/>
          </w:tcPr>
          <w:p>
            <w:pPr/>
            <w:r>
              <w:t xml:space="preserve">Điện thoại đang cài bản app cũ</w:t>
            </w:r>
          </w:p>
        </w:tc>
        <w:tc>
          <w:tcPr>
            <w:tcW w:w="3120" w:type="dxa"/>
          </w:tcPr>
          <w:p>
            <w:pPr/>
            <w:r>
              <w:t xml:space="preserve">Cài bản APK mới nhất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Hướng dẫn sử dụng – Biểu mẫu kiểm soát ATTP</dc:title>
  <dc:description>Claude Docs node/3cd19ac6-7366@9 docx-w6</dc:description>
  <cp:revision>9</cp:revision>
</cp:coreProperties>
</file>