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14:paraId="4B2B0D15" w14:textId="77777777" w:rsidTr="0035799D">
        <w:tc>
          <w:tcPr>
            <w:tcW w:w="9679" w:type="dxa"/>
          </w:tcPr>
          <w:p w14:paraId="318B6193" w14:textId="77777777" w:rsidR="00616E70" w:rsidRPr="00401AA7" w:rsidRDefault="00616E70" w:rsidP="0035799D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</w:rPr>
            </w:pPr>
          </w:p>
        </w:tc>
      </w:tr>
    </w:tbl>
    <w:p w14:paraId="559A16A5" w14:textId="77777777" w:rsidR="0056762D" w:rsidRDefault="0056762D" w:rsidP="0056762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всех существующих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в рамках экземпляра </w:t>
      </w:r>
      <w:r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>. Определите их текущее состояние.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14:paraId="39F18F08" w14:textId="77777777" w:rsidTr="0035799D">
        <w:tc>
          <w:tcPr>
            <w:tcW w:w="9679" w:type="dxa"/>
          </w:tcPr>
          <w:p w14:paraId="52FB72B1" w14:textId="77777777" w:rsidR="003239AB" w:rsidRPr="003239AB" w:rsidRDefault="003239AB" w:rsidP="003239A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</w:rPr>
            </w:pPr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 xml:space="preserve">select name, </w:t>
            </w:r>
            <w:proofErr w:type="spellStart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>open_mode</w:t>
            </w:r>
            <w:proofErr w:type="spellEnd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 xml:space="preserve">, </w:t>
            </w:r>
            <w:proofErr w:type="spellStart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>con_id</w:t>
            </w:r>
            <w:proofErr w:type="spellEnd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 xml:space="preserve"> from </w:t>
            </w:r>
            <w:proofErr w:type="spellStart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>v$pdbs</w:t>
            </w:r>
            <w:proofErr w:type="spellEnd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 xml:space="preserve">; </w:t>
            </w:r>
          </w:p>
          <w:p w14:paraId="3231C223" w14:textId="21B6F158" w:rsidR="00616E70" w:rsidRPr="003239AB" w:rsidRDefault="003239AB" w:rsidP="003239AB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</w:rPr>
            </w:pPr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 xml:space="preserve">select </w:t>
            </w:r>
            <w:proofErr w:type="spellStart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>pdb_name</w:t>
            </w:r>
            <w:proofErr w:type="spellEnd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 xml:space="preserve">, </w:t>
            </w:r>
            <w:proofErr w:type="spellStart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>pdb_id</w:t>
            </w:r>
            <w:proofErr w:type="spellEnd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 xml:space="preserve">, status from </w:t>
            </w:r>
            <w:proofErr w:type="spellStart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>SYS.dba_pdbs</w:t>
            </w:r>
            <w:proofErr w:type="spellEnd"/>
            <w:r w:rsidRPr="003239AB">
              <w:rPr>
                <w:rFonts w:ascii="Cascadia Code" w:hAnsi="Cascadia Code" w:cs="Cascadia Code"/>
                <w:bCs/>
                <w:sz w:val="24"/>
                <w:szCs w:val="24"/>
              </w:rPr>
              <w:t>;</w:t>
            </w:r>
            <w:r>
              <w:rPr>
                <w:noProof/>
              </w:rPr>
              <w:t xml:space="preserve"> </w:t>
            </w:r>
            <w:r w:rsidR="00611208" w:rsidRPr="00611208">
              <w:rPr>
                <w:noProof/>
              </w:rPr>
              <w:drawing>
                <wp:inline distT="0" distB="0" distL="0" distR="0" wp14:anchorId="02557159" wp14:editId="22EA1589">
                  <wp:extent cx="3914804" cy="1009657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804" cy="100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1208" w:rsidRPr="00611208">
              <w:rPr>
                <w:noProof/>
              </w:rPr>
              <w:drawing>
                <wp:inline distT="0" distB="0" distL="0" distR="0" wp14:anchorId="2D135350" wp14:editId="596FE014">
                  <wp:extent cx="3957666" cy="952507"/>
                  <wp:effectExtent l="0" t="0" r="508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66" cy="95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39BE6" w14:textId="77777777" w:rsidR="0056762D" w:rsidRDefault="0056762D" w:rsidP="0056762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собственный экземпляр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(необходимо подключиться к серверу с серверного компьютера и используйте </w:t>
      </w:r>
      <w:r>
        <w:rPr>
          <w:rFonts w:ascii="Times New Roman" w:hAnsi="Times New Roman"/>
          <w:sz w:val="24"/>
          <w:szCs w:val="24"/>
          <w:lang w:val="en-US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Configuration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Assistant</w:t>
      </w:r>
      <w:r>
        <w:rPr>
          <w:rFonts w:ascii="Times New Roman" w:hAnsi="Times New Roman"/>
          <w:sz w:val="24"/>
          <w:szCs w:val="24"/>
        </w:rPr>
        <w:t xml:space="preserve">) с именем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– инициалы студента.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14:paraId="0CB80382" w14:textId="77777777" w:rsidTr="0035799D">
        <w:tc>
          <w:tcPr>
            <w:tcW w:w="9679" w:type="dxa"/>
          </w:tcPr>
          <w:p w14:paraId="03090957" w14:textId="42542046" w:rsidR="00616E70" w:rsidRPr="00401AA7" w:rsidRDefault="00D33EB6" w:rsidP="0035799D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</w:rPr>
            </w:pPr>
            <w:r w:rsidRPr="00D33EB6">
              <w:rPr>
                <w:rFonts w:ascii="Cascadia Code" w:hAnsi="Cascadia Code" w:cs="Cascadia Code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0670030" wp14:editId="7A7EF458">
                  <wp:extent cx="6152515" cy="5141595"/>
                  <wp:effectExtent l="0" t="0" r="63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085DE" w14:textId="77777777" w:rsidR="0056762D" w:rsidRDefault="0056762D" w:rsidP="0056762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всех существующих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в рамках экземпляра </w:t>
      </w:r>
      <w:r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. Убедитесь, что созданная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-база данных существует.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14:paraId="51BCA347" w14:textId="77777777" w:rsidTr="0035799D">
        <w:tc>
          <w:tcPr>
            <w:tcW w:w="9679" w:type="dxa"/>
          </w:tcPr>
          <w:p w14:paraId="0A6B4ED9" w14:textId="7CE22B8C" w:rsidR="00616E70" w:rsidRPr="008F47C0" w:rsidRDefault="008F47C0" w:rsidP="008F47C0">
            <w:pPr>
              <w:pStyle w:val="a3"/>
              <w:numPr>
                <w:ilvl w:val="0"/>
                <w:numId w:val="1"/>
              </w:num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8F47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8F47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name</w:t>
            </w:r>
            <w:r w:rsidRPr="008F47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8F47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open_mode</w:t>
            </w:r>
            <w:r w:rsidRPr="008F47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8F47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con_id</w:t>
            </w:r>
            <w:proofErr w:type="spellEnd"/>
            <w:r w:rsidRPr="008F47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8F47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8F47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v$pdbs</w:t>
            </w:r>
            <w:proofErr w:type="spellEnd"/>
            <w:r w:rsidRPr="008F47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8F47C0">
              <w:drawing>
                <wp:inline distT="0" distB="0" distL="0" distR="0" wp14:anchorId="53D0B5A2" wp14:editId="08D4EE35">
                  <wp:extent cx="3914804" cy="1004895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804" cy="10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C8225" w14:textId="77777777" w:rsidR="0056762D" w:rsidRDefault="0056762D" w:rsidP="00D717B5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помощью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создайте инфраструктурные объекты (табличные пространства, роль, профиль безопасности, пользователя с именем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:rsidRPr="00C72BD0" w14:paraId="7F1CA00E" w14:textId="77777777" w:rsidTr="0035799D">
        <w:tc>
          <w:tcPr>
            <w:tcW w:w="9679" w:type="dxa"/>
          </w:tcPr>
          <w:p w14:paraId="057B77FB" w14:textId="6250DA16" w:rsidR="00F54D3B" w:rsidRDefault="00C72BD0" w:rsidP="00F54D3B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 w:rsidR="00F54D3B">
              <w:rPr>
                <w:color w:val="CC7832"/>
              </w:rPr>
              <w:t xml:space="preserve">ALTER SESSION SET </w:t>
            </w:r>
            <w:r w:rsidR="00F54D3B">
              <w:rPr>
                <w:color w:val="A9B7C6"/>
              </w:rPr>
              <w:t>"_ORACLE_SCRIPT"=</w:t>
            </w:r>
            <w:r w:rsidR="00F54D3B">
              <w:rPr>
                <w:color w:val="CC7832"/>
              </w:rPr>
              <w:t>true;</w:t>
            </w:r>
            <w:r w:rsidR="00F54D3B">
              <w:rPr>
                <w:color w:val="CC7832"/>
              </w:rPr>
              <w:br/>
              <w:t xml:space="preserve">ALTER SESSION SET </w:t>
            </w:r>
            <w:r w:rsidR="00F54D3B">
              <w:rPr>
                <w:color w:val="A9B7C6"/>
              </w:rPr>
              <w:t>"_ORACLE_SCRIPT"=</w:t>
            </w:r>
            <w:r w:rsidR="00F54D3B">
              <w:rPr>
                <w:color w:val="CC7832"/>
              </w:rPr>
              <w:t>false;</w:t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  <w:t xml:space="preserve">CREATE TABLESPACE </w:t>
            </w:r>
            <w:r w:rsidR="00F54D3B">
              <w:rPr>
                <w:color w:val="A9B7C6"/>
              </w:rPr>
              <w:t>TS_DDD</w:t>
            </w:r>
            <w:r w:rsidR="00F54D3B">
              <w:rPr>
                <w:color w:val="A9B7C6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DATAFILE </w:t>
            </w:r>
            <w:r w:rsidR="00F54D3B">
              <w:rPr>
                <w:color w:val="6A8759"/>
              </w:rPr>
              <w:t>'TS_DDD_pdb_2.dbf'</w:t>
            </w:r>
            <w:r w:rsidR="00F54D3B">
              <w:rPr>
                <w:color w:val="6A8759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SIZE </w:t>
            </w:r>
            <w:r w:rsidR="00F54D3B">
              <w:rPr>
                <w:color w:val="6897BB"/>
              </w:rPr>
              <w:t xml:space="preserve">7 </w:t>
            </w:r>
            <w:r w:rsidR="00F54D3B">
              <w:rPr>
                <w:color w:val="A9B7C6"/>
              </w:rPr>
              <w:t>m</w:t>
            </w:r>
            <w:r w:rsidR="00F54D3B">
              <w:rPr>
                <w:color w:val="A9B7C6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AUTOEXTEND ON NEXT </w:t>
            </w:r>
            <w:r w:rsidR="00F54D3B">
              <w:rPr>
                <w:color w:val="6897BB"/>
              </w:rPr>
              <w:t>5</w:t>
            </w:r>
            <w:r w:rsidR="00F54D3B">
              <w:rPr>
                <w:color w:val="A9B7C6"/>
              </w:rPr>
              <w:t>M</w:t>
            </w:r>
            <w:r w:rsidR="00F54D3B">
              <w:rPr>
                <w:color w:val="A9B7C6"/>
              </w:rPr>
              <w:br/>
            </w:r>
            <w:r w:rsidR="00F54D3B">
              <w:rPr>
                <w:color w:val="A9B7C6"/>
              </w:rPr>
              <w:lastRenderedPageBreak/>
              <w:t xml:space="preserve">    </w:t>
            </w:r>
            <w:r w:rsidR="00F54D3B">
              <w:rPr>
                <w:color w:val="CC7832"/>
              </w:rPr>
              <w:t xml:space="preserve">MAXSIZE </w:t>
            </w:r>
            <w:r w:rsidR="00F54D3B">
              <w:rPr>
                <w:color w:val="6897BB"/>
              </w:rPr>
              <w:t>20</w:t>
            </w:r>
            <w:r w:rsidR="00F54D3B">
              <w:rPr>
                <w:color w:val="A9B7C6"/>
              </w:rPr>
              <w:t>M</w:t>
            </w:r>
            <w:r w:rsidR="00F54D3B">
              <w:rPr>
                <w:color w:val="A9B7C6"/>
              </w:rPr>
              <w:br/>
              <w:t xml:space="preserve">    </w:t>
            </w:r>
            <w:r w:rsidR="00F54D3B">
              <w:rPr>
                <w:color w:val="CC7832"/>
              </w:rPr>
              <w:t>EXTENT MANAGEMENT LOCAL;</w:t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  <w:t xml:space="preserve">CREATE TEMPORARY TABLESPACE  </w:t>
            </w:r>
            <w:r w:rsidR="00F54D3B">
              <w:rPr>
                <w:color w:val="A9B7C6"/>
              </w:rPr>
              <w:t>TS_DDD_TEMP</w:t>
            </w:r>
            <w:r w:rsidR="00F54D3B">
              <w:rPr>
                <w:color w:val="A9B7C6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TEMPFILE </w:t>
            </w:r>
            <w:r w:rsidR="00F54D3B">
              <w:rPr>
                <w:color w:val="6A8759"/>
              </w:rPr>
              <w:t>'TS_DDD_temp_pdb_2.dbf'</w:t>
            </w:r>
            <w:r w:rsidR="00F54D3B">
              <w:rPr>
                <w:color w:val="6A8759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SIZE </w:t>
            </w:r>
            <w:r w:rsidR="00F54D3B">
              <w:rPr>
                <w:color w:val="6897BB"/>
              </w:rPr>
              <w:t xml:space="preserve">5 </w:t>
            </w:r>
            <w:r w:rsidR="00F54D3B">
              <w:rPr>
                <w:color w:val="A9B7C6"/>
              </w:rPr>
              <w:t>m</w:t>
            </w:r>
            <w:r w:rsidR="00F54D3B">
              <w:rPr>
                <w:color w:val="A9B7C6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AUTOEXTEND ON NEXT </w:t>
            </w:r>
            <w:r w:rsidR="00F54D3B">
              <w:rPr>
                <w:color w:val="6897BB"/>
              </w:rPr>
              <w:t>3</w:t>
            </w:r>
            <w:r w:rsidR="00F54D3B">
              <w:rPr>
                <w:color w:val="A9B7C6"/>
              </w:rPr>
              <w:t>M</w:t>
            </w:r>
            <w:r w:rsidR="00F54D3B">
              <w:rPr>
                <w:color w:val="A9B7C6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MAXSIZE </w:t>
            </w:r>
            <w:r w:rsidR="00F54D3B">
              <w:rPr>
                <w:color w:val="6897BB"/>
              </w:rPr>
              <w:t>30</w:t>
            </w:r>
            <w:r w:rsidR="00F54D3B">
              <w:rPr>
                <w:color w:val="A9B7C6"/>
              </w:rPr>
              <w:t>M</w:t>
            </w:r>
            <w:r w:rsidR="00F54D3B">
              <w:rPr>
                <w:color w:val="A9B7C6"/>
              </w:rPr>
              <w:br/>
              <w:t xml:space="preserve">    </w:t>
            </w:r>
            <w:r w:rsidR="00F54D3B">
              <w:rPr>
                <w:color w:val="CC7832"/>
              </w:rPr>
              <w:t>EXTENT MANAGEMENT LOCAL;</w:t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  <w:t xml:space="preserve">CREATE ROLE </w:t>
            </w:r>
            <w:r w:rsidR="00F54D3B">
              <w:rPr>
                <w:color w:val="A9B7C6"/>
              </w:rPr>
              <w:t>RL_DDDCORE</w:t>
            </w:r>
            <w:r w:rsidR="00F54D3B">
              <w:rPr>
                <w:color w:val="CC7832"/>
              </w:rPr>
              <w:t>;</w:t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  <w:t xml:space="preserve">drop role </w:t>
            </w:r>
            <w:r w:rsidR="00F54D3B">
              <w:rPr>
                <w:color w:val="A9B7C6"/>
              </w:rPr>
              <w:t>RL_DDDCORE</w:t>
            </w:r>
            <w:r w:rsidR="00F54D3B">
              <w:rPr>
                <w:color w:val="CC7832"/>
              </w:rPr>
              <w:t>;</w:t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  <w:t>grant create session,</w:t>
            </w:r>
            <w:r w:rsidR="00F54D3B">
              <w:rPr>
                <w:color w:val="CC7832"/>
              </w:rPr>
              <w:br/>
              <w:t xml:space="preserve">      create table,</w:t>
            </w:r>
            <w:r w:rsidR="00F54D3B">
              <w:rPr>
                <w:color w:val="CC7832"/>
              </w:rPr>
              <w:br/>
              <w:t xml:space="preserve">      create view,</w:t>
            </w:r>
            <w:r w:rsidR="00F54D3B">
              <w:rPr>
                <w:color w:val="CC7832"/>
              </w:rPr>
              <w:br/>
              <w:t xml:space="preserve">      create procedure,</w:t>
            </w:r>
            <w:r w:rsidR="00F54D3B">
              <w:rPr>
                <w:color w:val="CC7832"/>
              </w:rPr>
              <w:br/>
              <w:t xml:space="preserve">      drop any table,</w:t>
            </w:r>
            <w:r w:rsidR="00F54D3B">
              <w:rPr>
                <w:color w:val="CC7832"/>
              </w:rPr>
              <w:br/>
              <w:t xml:space="preserve">      drop any view,</w:t>
            </w:r>
            <w:r w:rsidR="00F54D3B">
              <w:rPr>
                <w:color w:val="CC7832"/>
              </w:rPr>
              <w:br/>
              <w:t xml:space="preserve">      drop any procedure</w:t>
            </w:r>
            <w:r w:rsidR="00F54D3B">
              <w:rPr>
                <w:color w:val="CC7832"/>
              </w:rPr>
              <w:br/>
              <w:t xml:space="preserve">to </w:t>
            </w:r>
            <w:r w:rsidR="00F54D3B">
              <w:rPr>
                <w:color w:val="A9B7C6"/>
              </w:rPr>
              <w:t>RL_DDDCORE</w:t>
            </w:r>
            <w:r w:rsidR="00F54D3B">
              <w:rPr>
                <w:color w:val="CC7832"/>
              </w:rPr>
              <w:t>;</w:t>
            </w:r>
            <w:r w:rsidR="00F54D3B">
              <w:rPr>
                <w:color w:val="CC7832"/>
              </w:rPr>
              <w:br/>
              <w:t>commit;</w:t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  <w:t xml:space="preserve">grant create session to </w:t>
            </w:r>
            <w:r w:rsidR="00F54D3B">
              <w:rPr>
                <w:color w:val="A9B7C6"/>
              </w:rPr>
              <w:t>RL_DDDCORE</w:t>
            </w:r>
            <w:r w:rsidR="00F54D3B">
              <w:rPr>
                <w:color w:val="CC7832"/>
              </w:rPr>
              <w:t>;</w:t>
            </w:r>
            <w:r w:rsidR="00F54D3B">
              <w:rPr>
                <w:color w:val="CC7832"/>
              </w:rPr>
              <w:br/>
              <w:t xml:space="preserve">select </w:t>
            </w:r>
            <w:r w:rsidR="00F54D3B">
              <w:rPr>
                <w:color w:val="FFC66D"/>
              </w:rPr>
              <w:t xml:space="preserve">* </w:t>
            </w:r>
            <w:r w:rsidR="00F54D3B">
              <w:rPr>
                <w:color w:val="CC7832"/>
              </w:rPr>
              <w:t xml:space="preserve">from </w:t>
            </w:r>
            <w:proofErr w:type="spellStart"/>
            <w:r w:rsidR="00F54D3B">
              <w:rPr>
                <w:color w:val="A9B7C6"/>
              </w:rPr>
              <w:t>dba_sys_privs</w:t>
            </w:r>
            <w:proofErr w:type="spellEnd"/>
            <w:r w:rsidR="00F54D3B">
              <w:rPr>
                <w:color w:val="A9B7C6"/>
              </w:rPr>
              <w:t xml:space="preserve"> </w:t>
            </w:r>
            <w:r w:rsidR="00F54D3B">
              <w:rPr>
                <w:color w:val="CC7832"/>
              </w:rPr>
              <w:t xml:space="preserve">where </w:t>
            </w:r>
            <w:r w:rsidR="00F54D3B">
              <w:rPr>
                <w:color w:val="9876AA"/>
              </w:rPr>
              <w:t xml:space="preserve">grantee </w:t>
            </w:r>
            <w:r w:rsidR="00F54D3B">
              <w:rPr>
                <w:color w:val="A9B7C6"/>
              </w:rPr>
              <w:t xml:space="preserve">= </w:t>
            </w:r>
            <w:r w:rsidR="00F54D3B">
              <w:rPr>
                <w:color w:val="6A8759"/>
              </w:rPr>
              <w:t>'RL_DDDCORE'</w:t>
            </w:r>
            <w:r w:rsidR="00F54D3B">
              <w:rPr>
                <w:color w:val="CC7832"/>
              </w:rPr>
              <w:t>;</w:t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  <w:t xml:space="preserve">CREATE PROFILE </w:t>
            </w:r>
            <w:r w:rsidR="00F54D3B">
              <w:rPr>
                <w:color w:val="A9B7C6"/>
              </w:rPr>
              <w:t xml:space="preserve">PF_DDDCORE </w:t>
            </w:r>
            <w:r w:rsidR="00F54D3B">
              <w:rPr>
                <w:color w:val="CC7832"/>
              </w:rPr>
              <w:t>LIMIT</w:t>
            </w:r>
            <w:r w:rsidR="00F54D3B">
              <w:rPr>
                <w:color w:val="CC7832"/>
              </w:rPr>
              <w:br/>
              <w:t xml:space="preserve">    PASSWORD_LIFE_TIME </w:t>
            </w:r>
            <w:r w:rsidR="00F54D3B">
              <w:rPr>
                <w:color w:val="6897BB"/>
              </w:rPr>
              <w:t>180</w:t>
            </w:r>
            <w:r w:rsidR="00F54D3B">
              <w:rPr>
                <w:color w:val="6897BB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SESSIONS_PER_USER </w:t>
            </w:r>
            <w:r w:rsidR="00F54D3B">
              <w:rPr>
                <w:color w:val="6897BB"/>
              </w:rPr>
              <w:t>3</w:t>
            </w:r>
            <w:r w:rsidR="00F54D3B">
              <w:rPr>
                <w:color w:val="6897BB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FAILED_LOGIN_ATTEMPTS </w:t>
            </w:r>
            <w:r w:rsidR="00F54D3B">
              <w:rPr>
                <w:color w:val="6897BB"/>
              </w:rPr>
              <w:t>7</w:t>
            </w:r>
            <w:r w:rsidR="00F54D3B">
              <w:rPr>
                <w:color w:val="6897BB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PASSWORD_LOCK_TIME </w:t>
            </w:r>
            <w:r w:rsidR="00F54D3B">
              <w:rPr>
                <w:color w:val="6897BB"/>
              </w:rPr>
              <w:t>1</w:t>
            </w:r>
            <w:r w:rsidR="00F54D3B">
              <w:rPr>
                <w:color w:val="6897BB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PASSWORD_REUSE_TIME </w:t>
            </w:r>
            <w:r w:rsidR="00F54D3B">
              <w:rPr>
                <w:color w:val="6897BB"/>
              </w:rPr>
              <w:t>10</w:t>
            </w:r>
            <w:r w:rsidR="00F54D3B">
              <w:rPr>
                <w:color w:val="6897BB"/>
              </w:rPr>
              <w:br/>
              <w:t xml:space="preserve">    </w:t>
            </w:r>
            <w:r w:rsidR="00F54D3B">
              <w:rPr>
                <w:color w:val="CC7832"/>
              </w:rPr>
              <w:t>PASSWORD_GRACE_TIME DEFAULT</w:t>
            </w:r>
            <w:r w:rsidR="00F54D3B">
              <w:rPr>
                <w:color w:val="CC7832"/>
              </w:rPr>
              <w:br/>
              <w:t xml:space="preserve">    CONNECT_TIME </w:t>
            </w:r>
            <w:r w:rsidR="00F54D3B">
              <w:rPr>
                <w:color w:val="6897BB"/>
              </w:rPr>
              <w:t>180</w:t>
            </w:r>
            <w:r w:rsidR="00F54D3B">
              <w:rPr>
                <w:color w:val="6897BB"/>
              </w:rPr>
              <w:br/>
              <w:t xml:space="preserve">    </w:t>
            </w:r>
            <w:r w:rsidR="00F54D3B">
              <w:rPr>
                <w:color w:val="CC7832"/>
              </w:rPr>
              <w:t xml:space="preserve">IDLE_TIME </w:t>
            </w:r>
            <w:r w:rsidR="00F54D3B">
              <w:rPr>
                <w:color w:val="6897BB"/>
              </w:rPr>
              <w:t>30</w:t>
            </w:r>
            <w:r w:rsidR="00F54D3B">
              <w:rPr>
                <w:color w:val="CC7832"/>
              </w:rPr>
              <w:t>;</w:t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  <w:t xml:space="preserve">select </w:t>
            </w:r>
            <w:r w:rsidR="00F54D3B">
              <w:rPr>
                <w:color w:val="FFC66D"/>
              </w:rPr>
              <w:t>*</w:t>
            </w:r>
            <w:r w:rsidR="00F54D3B">
              <w:rPr>
                <w:color w:val="CC7832"/>
              </w:rPr>
              <w:t xml:space="preserve">from </w:t>
            </w:r>
            <w:proofErr w:type="spellStart"/>
            <w:r w:rsidR="00F54D3B">
              <w:rPr>
                <w:color w:val="A9B7C6"/>
              </w:rPr>
              <w:t>v$pdbs</w:t>
            </w:r>
            <w:proofErr w:type="spellEnd"/>
            <w:r w:rsidR="00F54D3B">
              <w:rPr>
                <w:color w:val="CC7832"/>
              </w:rPr>
              <w:t>;</w:t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  <w:t xml:space="preserve">create user </w:t>
            </w:r>
            <w:r w:rsidR="00F54D3B">
              <w:rPr>
                <w:color w:val="A9B7C6"/>
              </w:rPr>
              <w:t xml:space="preserve">U1_DDD_PDB </w:t>
            </w:r>
            <w:r w:rsidR="00F54D3B">
              <w:rPr>
                <w:color w:val="CC7832"/>
              </w:rPr>
              <w:t xml:space="preserve">identified by </w:t>
            </w:r>
            <w:r w:rsidR="00F54D3B">
              <w:rPr>
                <w:color w:val="6897BB"/>
              </w:rPr>
              <w:t>12345</w:t>
            </w:r>
            <w:r w:rsidR="00F54D3B">
              <w:rPr>
                <w:color w:val="6897BB"/>
              </w:rPr>
              <w:br/>
            </w:r>
            <w:r w:rsidR="00F54D3B">
              <w:rPr>
                <w:color w:val="CC7832"/>
              </w:rPr>
              <w:t xml:space="preserve">default tablespace </w:t>
            </w:r>
            <w:r w:rsidR="00F54D3B">
              <w:rPr>
                <w:color w:val="A9B7C6"/>
              </w:rPr>
              <w:t xml:space="preserve">TS_DDD </w:t>
            </w:r>
            <w:r w:rsidR="00F54D3B">
              <w:rPr>
                <w:color w:val="CC7832"/>
              </w:rPr>
              <w:t xml:space="preserve">quota unlimited on </w:t>
            </w:r>
            <w:r w:rsidR="00F54D3B">
              <w:rPr>
                <w:color w:val="A9B7C6"/>
              </w:rPr>
              <w:t>TS_DDD</w:t>
            </w:r>
            <w:r w:rsidR="00F54D3B">
              <w:rPr>
                <w:color w:val="A9B7C6"/>
              </w:rPr>
              <w:br/>
            </w:r>
            <w:r w:rsidR="00F54D3B">
              <w:rPr>
                <w:color w:val="CC7832"/>
              </w:rPr>
              <w:t xml:space="preserve">temporary tablespace </w:t>
            </w:r>
            <w:r w:rsidR="00F54D3B">
              <w:rPr>
                <w:color w:val="A9B7C6"/>
              </w:rPr>
              <w:t>TS_DDD_TEMP</w:t>
            </w:r>
            <w:r w:rsidR="00F54D3B">
              <w:rPr>
                <w:color w:val="A9B7C6"/>
              </w:rPr>
              <w:br/>
            </w:r>
            <w:r w:rsidR="00F54D3B">
              <w:rPr>
                <w:color w:val="CC7832"/>
              </w:rPr>
              <w:t>account unlock;</w:t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</w:r>
            <w:r w:rsidR="00F54D3B">
              <w:rPr>
                <w:color w:val="CC7832"/>
              </w:rPr>
              <w:br/>
              <w:t xml:space="preserve">grant create session to </w:t>
            </w:r>
            <w:r w:rsidR="00F54D3B">
              <w:rPr>
                <w:color w:val="A9B7C6"/>
              </w:rPr>
              <w:t>U1_DDD_PDB</w:t>
            </w:r>
            <w:r w:rsidR="00F54D3B">
              <w:rPr>
                <w:color w:val="CC7832"/>
              </w:rPr>
              <w:t>;</w:t>
            </w:r>
            <w:r w:rsidR="00F54D3B">
              <w:rPr>
                <w:color w:val="CC7832"/>
              </w:rPr>
              <w:br/>
              <w:t xml:space="preserve">grant create table to </w:t>
            </w:r>
            <w:r w:rsidR="00F54D3B">
              <w:rPr>
                <w:color w:val="A9B7C6"/>
              </w:rPr>
              <w:t>U1_DDD_PDB</w:t>
            </w:r>
            <w:r w:rsidR="00F54D3B">
              <w:rPr>
                <w:color w:val="CC7832"/>
              </w:rPr>
              <w:t>;</w:t>
            </w:r>
          </w:p>
          <w:p w14:paraId="63C2ACCC" w14:textId="221D81AB" w:rsidR="00F54D3B" w:rsidRDefault="00F54D3B" w:rsidP="00D717B5">
            <w:pPr>
              <w:pStyle w:val="HTML"/>
              <w:shd w:val="clear" w:color="auto" w:fill="2B2B2B"/>
              <w:rPr>
                <w:color w:val="A9B7C6"/>
              </w:rPr>
            </w:pPr>
          </w:p>
          <w:p w14:paraId="4CD0BE2D" w14:textId="77777777" w:rsidR="00616E70" w:rsidRPr="00C72BD0" w:rsidRDefault="00616E70" w:rsidP="00D717B5">
            <w:pPr>
              <w:pStyle w:val="a3"/>
              <w:spacing w:line="240" w:lineRule="auto"/>
              <w:ind w:left="0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</w:p>
        </w:tc>
      </w:tr>
    </w:tbl>
    <w:p w14:paraId="46199FE1" w14:textId="77777777" w:rsidR="0056762D" w:rsidRDefault="0056762D" w:rsidP="00D717B5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Подключитесь к пользователю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, с помощью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, создайте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>
        <w:rPr>
          <w:rFonts w:ascii="Times New Roman" w:hAnsi="Times New Roman"/>
          <w:sz w:val="24"/>
          <w:szCs w:val="24"/>
        </w:rPr>
        <w:t xml:space="preserve">, добавьте в нее строки, выполните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>-запрос к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:rsidRPr="009E53B0" w14:paraId="7EC687E6" w14:textId="77777777" w:rsidTr="0035799D">
        <w:tc>
          <w:tcPr>
            <w:tcW w:w="9679" w:type="dxa"/>
          </w:tcPr>
          <w:p w14:paraId="4DF37AF6" w14:textId="77777777" w:rsidR="009E53B0" w:rsidRDefault="009E53B0" w:rsidP="00D717B5">
            <w:pPr>
              <w:pStyle w:val="HTML"/>
              <w:numPr>
                <w:ilvl w:val="0"/>
                <w:numId w:val="8"/>
              </w:numPr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create table </w:t>
            </w:r>
            <w:proofErr w:type="spellStart"/>
            <w:r>
              <w:rPr>
                <w:color w:val="A9B7C6"/>
              </w:rPr>
              <w:t>DDD_table</w:t>
            </w:r>
            <w:proofErr w:type="spellEnd"/>
            <w:r>
              <w:rPr>
                <w:color w:val="A9B7C6"/>
              </w:rPr>
              <w:t xml:space="preserve"> ( </w:t>
            </w:r>
            <w:r>
              <w:rPr>
                <w:color w:val="9876AA"/>
              </w:rPr>
              <w:t xml:space="preserve">x </w:t>
            </w:r>
            <w:r>
              <w:rPr>
                <w:color w:val="CC7832"/>
              </w:rPr>
              <w:t xml:space="preserve">int , </w:t>
            </w:r>
            <w:r>
              <w:rPr>
                <w:color w:val="9876AA"/>
              </w:rPr>
              <w:t xml:space="preserve">y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insert into </w:t>
            </w:r>
            <w:proofErr w:type="spellStart"/>
            <w:r>
              <w:rPr>
                <w:color w:val="A9B7C6"/>
              </w:rPr>
              <w:t>DDD_table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values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frst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insert into </w:t>
            </w:r>
            <w:proofErr w:type="spellStart"/>
            <w:r>
              <w:rPr>
                <w:color w:val="A9B7C6"/>
              </w:rPr>
              <w:t>DDD_table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values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thrd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select </w:t>
            </w:r>
            <w:r>
              <w:rPr>
                <w:color w:val="FFC66D"/>
              </w:rPr>
              <w:t>*</w:t>
            </w:r>
            <w:r>
              <w:rPr>
                <w:color w:val="CC7832"/>
              </w:rPr>
              <w:t xml:space="preserve">from </w:t>
            </w:r>
            <w:proofErr w:type="spellStart"/>
            <w:r>
              <w:rPr>
                <w:color w:val="A9B7C6"/>
              </w:rPr>
              <w:t>DDD_table</w:t>
            </w:r>
            <w:proofErr w:type="spellEnd"/>
            <w:r>
              <w:rPr>
                <w:color w:val="CC7832"/>
              </w:rPr>
              <w:t>;</w:t>
            </w:r>
          </w:p>
          <w:p w14:paraId="083545E1" w14:textId="126632F1" w:rsidR="00616E70" w:rsidRPr="009E53B0" w:rsidRDefault="009E53B0" w:rsidP="00D717B5">
            <w:pPr>
              <w:pStyle w:val="a3"/>
              <w:numPr>
                <w:ilvl w:val="0"/>
                <w:numId w:val="8"/>
              </w:numPr>
              <w:spacing w:line="240" w:lineRule="auto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9E53B0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5BCEFC9" wp14:editId="6C47E09C">
                  <wp:extent cx="1724038" cy="1081095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38" cy="108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75DCB" w14:textId="77777777" w:rsidR="0056762D" w:rsidRDefault="0056762D" w:rsidP="00D717B5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 помощью представлений словаря базы данных определите, все табличные пространства, все  файлы (перманентные и временные), все роли (и выданные им привилегии), профили безопасности, всех пользователей  базы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и  назначенные им роли.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:rsidRPr="00C00DC6" w14:paraId="4891D3C9" w14:textId="77777777" w:rsidTr="0035799D">
        <w:tc>
          <w:tcPr>
            <w:tcW w:w="9679" w:type="dxa"/>
          </w:tcPr>
          <w:p w14:paraId="3F2480D7" w14:textId="77777777" w:rsidR="00C00DC6" w:rsidRDefault="00C00DC6" w:rsidP="00D717B5">
            <w:pPr>
              <w:pStyle w:val="HTML"/>
              <w:numPr>
                <w:ilvl w:val="0"/>
                <w:numId w:val="10"/>
              </w:numPr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select </w:t>
            </w:r>
            <w:r>
              <w:rPr>
                <w:color w:val="FFC66D"/>
              </w:rPr>
              <w:t xml:space="preserve">* </w:t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>DBA_TABLESPACES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select </w:t>
            </w:r>
            <w:r>
              <w:rPr>
                <w:color w:val="FFC66D"/>
              </w:rPr>
              <w:t xml:space="preserve">* </w:t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>DBA_ROLES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select </w:t>
            </w:r>
            <w:r>
              <w:rPr>
                <w:color w:val="FFC66D"/>
              </w:rPr>
              <w:t xml:space="preserve">* </w:t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>DBA_PROFILES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select </w:t>
            </w:r>
            <w:r>
              <w:rPr>
                <w:color w:val="FFC66D"/>
              </w:rPr>
              <w:t xml:space="preserve">* </w:t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>ALL_USERS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select </w:t>
            </w:r>
            <w:r>
              <w:rPr>
                <w:color w:val="FFC66D"/>
              </w:rPr>
              <w:t xml:space="preserve">* </w:t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>DBA_DATA_FILES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select </w:t>
            </w:r>
            <w:r>
              <w:rPr>
                <w:color w:val="FFC66D"/>
              </w:rPr>
              <w:t xml:space="preserve">* </w:t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>DBA_TEMP_FILES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select </w:t>
            </w:r>
            <w:r>
              <w:rPr>
                <w:color w:val="9876AA"/>
              </w:rPr>
              <w:t>GRANTEE</w:t>
            </w:r>
            <w:r>
              <w:rPr>
                <w:color w:val="CC7832"/>
              </w:rPr>
              <w:t xml:space="preserve">, </w:t>
            </w:r>
            <w:r>
              <w:rPr>
                <w:color w:val="9876AA"/>
              </w:rPr>
              <w:t xml:space="preserve">PRIVILEGE </w:t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>DBA_SYS_PRIVS</w:t>
            </w:r>
            <w:r>
              <w:rPr>
                <w:color w:val="CC7832"/>
              </w:rPr>
              <w:t>;</w:t>
            </w:r>
          </w:p>
          <w:p w14:paraId="4BCCA1F4" w14:textId="77777777" w:rsidR="00616E70" w:rsidRDefault="00CC5566" w:rsidP="00D717B5">
            <w:pPr>
              <w:pStyle w:val="a3"/>
              <w:numPr>
                <w:ilvl w:val="0"/>
                <w:numId w:val="10"/>
              </w:numPr>
              <w:spacing w:line="240" w:lineRule="auto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C5566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drawing>
                <wp:inline distT="0" distB="0" distL="0" distR="0" wp14:anchorId="3A0306D3" wp14:editId="21299A0E">
                  <wp:extent cx="6152515" cy="1259205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3640A" w14:textId="77777777" w:rsidR="00CC5566" w:rsidRDefault="00CC5566" w:rsidP="00D717B5">
            <w:pPr>
              <w:pStyle w:val="a3"/>
              <w:numPr>
                <w:ilvl w:val="0"/>
                <w:numId w:val="10"/>
              </w:numPr>
              <w:spacing w:line="240" w:lineRule="auto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C5566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drawing>
                <wp:inline distT="0" distB="0" distL="0" distR="0" wp14:anchorId="01416A27" wp14:editId="459201EB">
                  <wp:extent cx="6152515" cy="1248410"/>
                  <wp:effectExtent l="0" t="0" r="635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3E8EF" w14:textId="77777777" w:rsidR="00CC5566" w:rsidRDefault="00CC5566" w:rsidP="00D717B5">
            <w:pPr>
              <w:pStyle w:val="a3"/>
              <w:numPr>
                <w:ilvl w:val="0"/>
                <w:numId w:val="10"/>
              </w:numPr>
              <w:spacing w:line="240" w:lineRule="auto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C5566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drawing>
                <wp:inline distT="0" distB="0" distL="0" distR="0" wp14:anchorId="0D4A02C9" wp14:editId="6B5997F5">
                  <wp:extent cx="6152515" cy="1500505"/>
                  <wp:effectExtent l="0" t="0" r="635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824CB" w14:textId="77777777" w:rsidR="00CC5566" w:rsidRDefault="00CC5566" w:rsidP="00D717B5">
            <w:pPr>
              <w:pStyle w:val="a3"/>
              <w:numPr>
                <w:ilvl w:val="0"/>
                <w:numId w:val="10"/>
              </w:numPr>
              <w:spacing w:line="240" w:lineRule="auto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C5566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22BE1C16" wp14:editId="724831AF">
                  <wp:extent cx="6152515" cy="1384935"/>
                  <wp:effectExtent l="0" t="0" r="635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5566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drawing>
                <wp:inline distT="0" distB="0" distL="0" distR="0" wp14:anchorId="71C9F046" wp14:editId="6B139919">
                  <wp:extent cx="6152515" cy="954405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104A9" w:rsidRPr="00C104A9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drawing>
                <wp:inline distT="0" distB="0" distL="0" distR="0" wp14:anchorId="40BD1564" wp14:editId="30EA7452">
                  <wp:extent cx="6152515" cy="530225"/>
                  <wp:effectExtent l="0" t="0" r="635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3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73CBC" w14:textId="10EA0F84" w:rsidR="00C104A9" w:rsidRPr="00C00DC6" w:rsidRDefault="00C104A9" w:rsidP="00D717B5">
            <w:pPr>
              <w:pStyle w:val="a3"/>
              <w:numPr>
                <w:ilvl w:val="0"/>
                <w:numId w:val="10"/>
              </w:numPr>
              <w:spacing w:line="240" w:lineRule="auto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  <w:r w:rsidRPr="00C104A9"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  <w:drawing>
                <wp:inline distT="0" distB="0" distL="0" distR="0" wp14:anchorId="7E61EA87" wp14:editId="0D6F4A5C">
                  <wp:extent cx="5710279" cy="2014552"/>
                  <wp:effectExtent l="0" t="0" r="5080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279" cy="201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59221" w14:textId="77777777" w:rsidR="0035799D" w:rsidRDefault="0056762D" w:rsidP="00D717B5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Подключитесь к </w:t>
      </w:r>
      <w:r>
        <w:rPr>
          <w:rFonts w:ascii="Times New Roman" w:hAnsi="Times New Roman"/>
          <w:sz w:val="24"/>
          <w:szCs w:val="24"/>
          <w:lang w:val="en-US"/>
        </w:rPr>
        <w:t>CDB</w:t>
      </w:r>
      <w:r>
        <w:rPr>
          <w:rFonts w:ascii="Times New Roman" w:hAnsi="Times New Roman"/>
          <w:sz w:val="24"/>
          <w:szCs w:val="24"/>
        </w:rPr>
        <w:t xml:space="preserve">-базе данных, создайте общего пользователя с именем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, назначьте ему привилегию, позволяющую подключится к базе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7BD819A0" w14:textId="4D3421E8" w:rsidR="0056762D" w:rsidRDefault="0056762D" w:rsidP="00D717B5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56762D">
        <w:rPr>
          <w:rFonts w:ascii="Times New Roman" w:hAnsi="Times New Roman"/>
          <w:sz w:val="24"/>
          <w:szCs w:val="24"/>
        </w:rPr>
        <w:t xml:space="preserve">Выдайте пользователю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привилегию на создание таблицы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:rsidRPr="004B7299" w14:paraId="3A9F7464" w14:textId="77777777" w:rsidTr="0035799D">
        <w:tc>
          <w:tcPr>
            <w:tcW w:w="9679" w:type="dxa"/>
          </w:tcPr>
          <w:p w14:paraId="6AF49465" w14:textId="77777777" w:rsidR="00616E70" w:rsidRPr="004B7299" w:rsidRDefault="004B7299" w:rsidP="004B7299">
            <w:pPr>
              <w:pStyle w:val="HTML"/>
              <w:numPr>
                <w:ilvl w:val="0"/>
                <w:numId w:val="11"/>
              </w:numPr>
              <w:shd w:val="clear" w:color="auto" w:fill="2B2B2B"/>
              <w:rPr>
                <w:color w:val="A9B7C6"/>
              </w:rPr>
            </w:pPr>
            <w:r w:rsidRPr="004B7299">
              <w:rPr>
                <w:color w:val="A9B7C6"/>
              </w:rPr>
              <w:br/>
            </w:r>
            <w:r>
              <w:rPr>
                <w:color w:val="CC7832"/>
              </w:rPr>
              <w:t xml:space="preserve">GRANT CREATE TABLE TO </w:t>
            </w:r>
            <w:r>
              <w:rPr>
                <w:color w:val="A9B7C6"/>
              </w:rPr>
              <w:t>C##DDD</w:t>
            </w:r>
            <w:r>
              <w:rPr>
                <w:color w:val="CC7832"/>
              </w:rPr>
              <w:t>;</w:t>
            </w:r>
          </w:p>
          <w:p w14:paraId="4C9992BF" w14:textId="6A80D191" w:rsidR="004B7299" w:rsidRPr="004B7299" w:rsidRDefault="004B7299" w:rsidP="004B7299">
            <w:pPr>
              <w:pStyle w:val="HTML"/>
              <w:numPr>
                <w:ilvl w:val="0"/>
                <w:numId w:val="11"/>
              </w:numPr>
              <w:shd w:val="clear" w:color="auto" w:fill="2B2B2B"/>
              <w:rPr>
                <w:color w:val="A9B7C6"/>
              </w:rPr>
            </w:pPr>
          </w:p>
        </w:tc>
      </w:tr>
    </w:tbl>
    <w:p w14:paraId="2F0DF089" w14:textId="77777777" w:rsidR="008924BE" w:rsidRDefault="0056762D" w:rsidP="004B7299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2 подключения пользователя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в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к </w:t>
      </w:r>
      <w:r>
        <w:rPr>
          <w:rFonts w:ascii="Times New Roman" w:hAnsi="Times New Roman"/>
          <w:sz w:val="24"/>
          <w:szCs w:val="24"/>
          <w:lang w:val="en-US"/>
        </w:rPr>
        <w:t>CDB</w:t>
      </w:r>
      <w:r>
        <w:rPr>
          <w:rFonts w:ascii="Times New Roman" w:hAnsi="Times New Roman"/>
          <w:sz w:val="24"/>
          <w:szCs w:val="24"/>
        </w:rPr>
        <w:t xml:space="preserve">-базе данных и 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– базе данных. Проверьте их работоспособность. </w:t>
      </w:r>
    </w:p>
    <w:p w14:paraId="622F61FC" w14:textId="2BA333FB" w:rsidR="0056762D" w:rsidRDefault="0056762D" w:rsidP="004B7299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пользователем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, создайте таблицу и добавьте в нее данные.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:rsidRPr="0041357C" w14:paraId="7E3433FC" w14:textId="77777777" w:rsidTr="0035799D">
        <w:tc>
          <w:tcPr>
            <w:tcW w:w="9679" w:type="dxa"/>
          </w:tcPr>
          <w:p w14:paraId="220B6376" w14:textId="2D9F207D" w:rsidR="0041357C" w:rsidRDefault="0041357C" w:rsidP="0041357C">
            <w:pPr>
              <w:pStyle w:val="HTML"/>
              <w:numPr>
                <w:ilvl w:val="0"/>
                <w:numId w:val="12"/>
              </w:numPr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create table </w:t>
            </w:r>
            <w:r>
              <w:rPr>
                <w:color w:val="A9B7C6"/>
              </w:rPr>
              <w:t xml:space="preserve">DDD1_table ( </w:t>
            </w:r>
            <w:r>
              <w:rPr>
                <w:color w:val="9876AA"/>
              </w:rPr>
              <w:t xml:space="preserve">x </w:t>
            </w:r>
            <w:r>
              <w:rPr>
                <w:color w:val="CC7832"/>
              </w:rPr>
              <w:t xml:space="preserve">int , </w:t>
            </w:r>
            <w:r>
              <w:rPr>
                <w:color w:val="9876AA"/>
              </w:rPr>
              <w:t xml:space="preserve">y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insert into </w:t>
            </w:r>
            <w:r>
              <w:rPr>
                <w:color w:val="A9B7C6"/>
              </w:rPr>
              <w:t xml:space="preserve">DDD1_table </w:t>
            </w:r>
            <w:r>
              <w:rPr>
                <w:color w:val="CC7832"/>
              </w:rPr>
              <w:t xml:space="preserve">values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frst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insert into </w:t>
            </w:r>
            <w:r>
              <w:rPr>
                <w:color w:val="A9B7C6"/>
              </w:rPr>
              <w:t xml:space="preserve">DDD1_table </w:t>
            </w:r>
            <w:r>
              <w:rPr>
                <w:color w:val="CC7832"/>
              </w:rPr>
              <w:t xml:space="preserve">values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thrd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select </w:t>
            </w:r>
            <w:r>
              <w:rPr>
                <w:color w:val="FFC66D"/>
              </w:rPr>
              <w:t xml:space="preserve">* </w:t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>DDD1_table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 w:rsidRPr="009E53B0">
              <w:rPr>
                <w:rFonts w:ascii="Cascadia Code" w:hAnsi="Cascadia Code" w:cs="Cascadia Code"/>
                <w:bCs/>
                <w:sz w:val="24"/>
                <w:szCs w:val="24"/>
              </w:rPr>
              <w:drawing>
                <wp:inline distT="0" distB="0" distL="0" distR="0" wp14:anchorId="4CAE200B" wp14:editId="4F102E85">
                  <wp:extent cx="1724038" cy="1081095"/>
                  <wp:effectExtent l="0" t="0" r="0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38" cy="108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81395" w14:textId="77777777" w:rsidR="00616E70" w:rsidRPr="0041357C" w:rsidRDefault="00616E70" w:rsidP="0041357C">
            <w:pPr>
              <w:pStyle w:val="a3"/>
              <w:numPr>
                <w:ilvl w:val="0"/>
                <w:numId w:val="12"/>
              </w:numPr>
              <w:spacing w:line="240" w:lineRule="auto"/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en-US"/>
              </w:rPr>
            </w:pPr>
          </w:p>
        </w:tc>
      </w:tr>
    </w:tbl>
    <w:p w14:paraId="4ECEF762" w14:textId="77777777" w:rsidR="0056762D" w:rsidRDefault="0056762D" w:rsidP="0041357C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Просмотрите все объекты, доступные пользователям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:rsidRPr="00611208" w14:paraId="331E3A46" w14:textId="77777777" w:rsidTr="0035799D">
        <w:tc>
          <w:tcPr>
            <w:tcW w:w="9679" w:type="dxa"/>
          </w:tcPr>
          <w:p w14:paraId="7CFB553E" w14:textId="77777777" w:rsidR="002B3231" w:rsidRDefault="002B3231" w:rsidP="002B3231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453"/>
            </w:tblGrid>
            <w:tr w:rsidR="002B3231" w:rsidRPr="00C00DC6" w14:paraId="2D248B3F" w14:textId="77777777" w:rsidTr="002B3231">
              <w:tc>
                <w:tcPr>
                  <w:tcW w:w="9679" w:type="dxa"/>
                </w:tcPr>
                <w:p w14:paraId="00BD5DCA" w14:textId="77777777" w:rsidR="002B3231" w:rsidRPr="00860C38" w:rsidRDefault="002B3231" w:rsidP="00860C38">
                  <w:pPr>
                    <w:pStyle w:val="HTML"/>
                    <w:numPr>
                      <w:ilvl w:val="0"/>
                      <w:numId w:val="10"/>
                    </w:numPr>
                    <w:shd w:val="clear" w:color="auto" w:fill="2B2B2B"/>
                    <w:rPr>
                      <w:color w:val="A9B7C6"/>
                    </w:rPr>
                  </w:pPr>
                  <w:r>
                    <w:rPr>
                      <w:color w:val="CC7832"/>
                    </w:rPr>
                    <w:t xml:space="preserve">select </w:t>
                  </w:r>
                  <w:r>
                    <w:rPr>
                      <w:color w:val="FFC66D"/>
                    </w:rPr>
                    <w:t xml:space="preserve">* </w:t>
                  </w:r>
                  <w:r>
                    <w:rPr>
                      <w:color w:val="CC7832"/>
                    </w:rPr>
                    <w:t xml:space="preserve">from </w:t>
                  </w:r>
                  <w:r>
                    <w:rPr>
                      <w:color w:val="A9B7C6"/>
                    </w:rPr>
                    <w:t>_TABLESPACES</w:t>
                  </w:r>
                  <w:r>
                    <w:rPr>
                      <w:color w:val="CC7832"/>
                    </w:rPr>
                    <w:t>;</w:t>
                  </w:r>
                  <w:r>
                    <w:rPr>
                      <w:color w:val="CC7832"/>
                    </w:rPr>
                    <w:br/>
                    <w:t xml:space="preserve">select </w:t>
                  </w:r>
                  <w:r>
                    <w:rPr>
                      <w:color w:val="FFC66D"/>
                    </w:rPr>
                    <w:t xml:space="preserve">* </w:t>
                  </w:r>
                  <w:r>
                    <w:rPr>
                      <w:color w:val="CC7832"/>
                    </w:rPr>
                    <w:t xml:space="preserve">from </w:t>
                  </w:r>
                  <w:r>
                    <w:rPr>
                      <w:color w:val="A9B7C6"/>
                    </w:rPr>
                    <w:t>_ROLES</w:t>
                  </w:r>
                  <w:r>
                    <w:rPr>
                      <w:color w:val="CC7832"/>
                    </w:rPr>
                    <w:t>;</w:t>
                  </w:r>
                  <w:r>
                    <w:rPr>
                      <w:color w:val="CC7832"/>
                    </w:rPr>
                    <w:br/>
                    <w:t xml:space="preserve">select </w:t>
                  </w:r>
                  <w:r>
                    <w:rPr>
                      <w:color w:val="FFC66D"/>
                    </w:rPr>
                    <w:t xml:space="preserve">* </w:t>
                  </w:r>
                  <w:r>
                    <w:rPr>
                      <w:color w:val="CC7832"/>
                    </w:rPr>
                    <w:t xml:space="preserve">from </w:t>
                  </w:r>
                  <w:r>
                    <w:rPr>
                      <w:color w:val="A9B7C6"/>
                    </w:rPr>
                    <w:t>_PROFILES</w:t>
                  </w:r>
                  <w:r>
                    <w:rPr>
                      <w:color w:val="CC7832"/>
                    </w:rPr>
                    <w:t>;</w:t>
                  </w:r>
                  <w:r>
                    <w:rPr>
                      <w:color w:val="CC7832"/>
                    </w:rPr>
                    <w:br/>
                    <w:t xml:space="preserve">select </w:t>
                  </w:r>
                  <w:r>
                    <w:rPr>
                      <w:color w:val="FFC66D"/>
                    </w:rPr>
                    <w:t xml:space="preserve">* </w:t>
                  </w:r>
                  <w:r>
                    <w:rPr>
                      <w:color w:val="CC7832"/>
                    </w:rPr>
                    <w:t xml:space="preserve">from </w:t>
                  </w:r>
                  <w:r>
                    <w:rPr>
                      <w:color w:val="A9B7C6"/>
                    </w:rPr>
                    <w:t>_USERS</w:t>
                  </w:r>
                  <w:r>
                    <w:rPr>
                      <w:color w:val="CC7832"/>
                    </w:rPr>
                    <w:t>;</w:t>
                  </w:r>
                  <w:r>
                    <w:rPr>
                      <w:color w:val="CC7832"/>
                    </w:rPr>
                    <w:br/>
                  </w:r>
                  <w:r>
                    <w:rPr>
                      <w:color w:val="CC7832"/>
                    </w:rPr>
                    <w:br/>
                    <w:t xml:space="preserve">select </w:t>
                  </w:r>
                  <w:r>
                    <w:rPr>
                      <w:color w:val="FFC66D"/>
                    </w:rPr>
                    <w:t xml:space="preserve">* </w:t>
                  </w:r>
                  <w:r>
                    <w:rPr>
                      <w:color w:val="CC7832"/>
                    </w:rPr>
                    <w:t xml:space="preserve">from </w:t>
                  </w:r>
                  <w:r>
                    <w:rPr>
                      <w:color w:val="A9B7C6"/>
                    </w:rPr>
                    <w:t>_DATA_FILES</w:t>
                  </w:r>
                  <w:r>
                    <w:rPr>
                      <w:color w:val="CC7832"/>
                    </w:rPr>
                    <w:t>;</w:t>
                  </w:r>
                  <w:r>
                    <w:rPr>
                      <w:color w:val="CC7832"/>
                    </w:rPr>
                    <w:br/>
                    <w:t xml:space="preserve">select </w:t>
                  </w:r>
                  <w:r>
                    <w:rPr>
                      <w:color w:val="FFC66D"/>
                    </w:rPr>
                    <w:t xml:space="preserve">* </w:t>
                  </w:r>
                  <w:r>
                    <w:rPr>
                      <w:color w:val="CC7832"/>
                    </w:rPr>
                    <w:t xml:space="preserve">from </w:t>
                  </w:r>
                  <w:r>
                    <w:rPr>
                      <w:color w:val="A9B7C6"/>
                    </w:rPr>
                    <w:t>_TEMP_FILES</w:t>
                  </w:r>
                  <w:r>
                    <w:rPr>
                      <w:color w:val="CC7832"/>
                    </w:rPr>
                    <w:t>;</w:t>
                  </w:r>
                  <w:r>
                    <w:rPr>
                      <w:color w:val="CC7832"/>
                    </w:rPr>
                    <w:br/>
                    <w:t xml:space="preserve">select </w:t>
                  </w:r>
                  <w:r>
                    <w:rPr>
                      <w:color w:val="9876AA"/>
                    </w:rPr>
                    <w:t>GRANTEE</w:t>
                  </w:r>
                  <w:r>
                    <w:rPr>
                      <w:color w:val="CC7832"/>
                    </w:rPr>
                    <w:t xml:space="preserve">, </w:t>
                  </w:r>
                  <w:r>
                    <w:rPr>
                      <w:color w:val="9876AA"/>
                    </w:rPr>
                    <w:t xml:space="preserve">PRIVILEGE </w:t>
                  </w:r>
                  <w:r>
                    <w:rPr>
                      <w:color w:val="CC7832"/>
                    </w:rPr>
                    <w:t xml:space="preserve">from </w:t>
                  </w:r>
                  <w:r>
                    <w:rPr>
                      <w:color w:val="A9B7C6"/>
                    </w:rPr>
                    <w:t>_SYS_PRIVS</w:t>
                  </w:r>
                  <w:r>
                    <w:rPr>
                      <w:color w:val="CC7832"/>
                    </w:rPr>
                    <w:t>;</w:t>
                  </w:r>
                </w:p>
                <w:p w14:paraId="0DA92607" w14:textId="5F8B5EB6" w:rsidR="00860C38" w:rsidRPr="00860C38" w:rsidRDefault="00860C38" w:rsidP="00860C38">
                  <w:pPr>
                    <w:pStyle w:val="HTML"/>
                    <w:numPr>
                      <w:ilvl w:val="0"/>
                      <w:numId w:val="10"/>
                    </w:numPr>
                    <w:shd w:val="clear" w:color="auto" w:fill="2B2B2B"/>
                    <w:rPr>
                      <w:color w:val="A9B7C6"/>
                    </w:rPr>
                  </w:pPr>
                </w:p>
              </w:tc>
            </w:tr>
          </w:tbl>
          <w:p w14:paraId="33BB4A4D" w14:textId="77777777" w:rsidR="00616E70" w:rsidRPr="00616E70" w:rsidRDefault="00616E70" w:rsidP="0035799D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ru-RU"/>
              </w:rPr>
            </w:pPr>
          </w:p>
        </w:tc>
      </w:tr>
    </w:tbl>
    <w:p w14:paraId="74F54796" w14:textId="77777777" w:rsidR="0056762D" w:rsidRDefault="0056762D" w:rsidP="0041357C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Назначьте привилегию, разрешающему подключение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общему пользователю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YYY</w:t>
      </w:r>
      <w:r>
        <w:rPr>
          <w:rFonts w:ascii="Times New Roman" w:hAnsi="Times New Roman"/>
          <w:sz w:val="24"/>
          <w:szCs w:val="24"/>
        </w:rPr>
        <w:t xml:space="preserve">, созданному другим студентом. Убедитесь в работоспособности  этого пользователя в базе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:rsidRPr="006C01C5" w14:paraId="21F83A07" w14:textId="77777777" w:rsidTr="0035799D">
        <w:tc>
          <w:tcPr>
            <w:tcW w:w="9679" w:type="dxa"/>
          </w:tcPr>
          <w:p w14:paraId="69FD8E33" w14:textId="77777777" w:rsidR="00616E70" w:rsidRPr="00860C38" w:rsidRDefault="006C01C5" w:rsidP="00860C38">
            <w:pPr>
              <w:pStyle w:val="HTML"/>
              <w:numPr>
                <w:ilvl w:val="0"/>
                <w:numId w:val="13"/>
              </w:numPr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create user </w:t>
            </w:r>
            <w:r>
              <w:rPr>
                <w:color w:val="A9B7C6"/>
              </w:rPr>
              <w:t xml:space="preserve">c##ddd1 </w:t>
            </w:r>
            <w:r>
              <w:rPr>
                <w:color w:val="CC7832"/>
              </w:rPr>
              <w:t xml:space="preserve">identified by </w:t>
            </w:r>
            <w:r>
              <w:rPr>
                <w:color w:val="6897BB"/>
              </w:rPr>
              <w:t>12345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grant create session to </w:t>
            </w:r>
            <w:r>
              <w:rPr>
                <w:color w:val="A9B7C6"/>
              </w:rPr>
              <w:t>c##ddd1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select </w:t>
            </w:r>
            <w:r>
              <w:rPr>
                <w:color w:val="FFC66D"/>
              </w:rPr>
              <w:t>*</w:t>
            </w:r>
            <w:r>
              <w:rPr>
                <w:color w:val="CC7832"/>
              </w:rPr>
              <w:t xml:space="preserve">from </w:t>
            </w:r>
            <w:proofErr w:type="spellStart"/>
            <w:r>
              <w:rPr>
                <w:color w:val="A9B7C6"/>
              </w:rPr>
              <w:t>v$session</w:t>
            </w:r>
            <w:proofErr w:type="spellEnd"/>
            <w:r>
              <w:rPr>
                <w:color w:val="CC7832"/>
              </w:rPr>
              <w:t>;</w:t>
            </w:r>
          </w:p>
          <w:p w14:paraId="29AE6227" w14:textId="5DAA514B" w:rsidR="00860C38" w:rsidRPr="00860C38" w:rsidRDefault="00860C38" w:rsidP="00860C38">
            <w:pPr>
              <w:pStyle w:val="HTML"/>
              <w:numPr>
                <w:ilvl w:val="0"/>
                <w:numId w:val="13"/>
              </w:numPr>
              <w:shd w:val="clear" w:color="auto" w:fill="2B2B2B"/>
              <w:rPr>
                <w:color w:val="A9B7C6"/>
              </w:rPr>
            </w:pPr>
            <w:bookmarkStart w:id="0" w:name="_GoBack"/>
            <w:bookmarkEnd w:id="0"/>
          </w:p>
        </w:tc>
      </w:tr>
    </w:tbl>
    <w:p w14:paraId="00C82F4C" w14:textId="77777777" w:rsidR="0056762D" w:rsidRDefault="0056762D" w:rsidP="008068F1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к пользователю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со своего компьютера, а к пользователям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YYY</w:t>
      </w:r>
      <w:r>
        <w:rPr>
          <w:rFonts w:ascii="Times New Roman" w:hAnsi="Times New Roman"/>
          <w:sz w:val="24"/>
          <w:szCs w:val="24"/>
        </w:rPr>
        <w:t xml:space="preserve"> с другого (к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-базе данных). На своем компьютере получите список всех текущих подключений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(найдите в списке созданные вами подключения). На своем компьютере получите список всех текущих подключений к С</w:t>
      </w:r>
      <w:r>
        <w:rPr>
          <w:rFonts w:ascii="Times New Roman" w:hAnsi="Times New Roman"/>
          <w:sz w:val="24"/>
          <w:szCs w:val="24"/>
          <w:lang w:val="en-US"/>
        </w:rPr>
        <w:t>DB</w:t>
      </w:r>
      <w:r>
        <w:rPr>
          <w:rFonts w:ascii="Times New Roman" w:hAnsi="Times New Roman"/>
          <w:sz w:val="24"/>
          <w:szCs w:val="24"/>
        </w:rPr>
        <w:t xml:space="preserve"> (найдите в списке созданные вами подключений).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:rsidRPr="00611208" w14:paraId="2F606EB0" w14:textId="77777777" w:rsidTr="0035799D">
        <w:tc>
          <w:tcPr>
            <w:tcW w:w="9679" w:type="dxa"/>
          </w:tcPr>
          <w:p w14:paraId="4AD6D970" w14:textId="77777777" w:rsidR="00616E70" w:rsidRPr="00D33EB6" w:rsidRDefault="00616E70" w:rsidP="0035799D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ru-RU"/>
              </w:rPr>
            </w:pPr>
          </w:p>
        </w:tc>
      </w:tr>
    </w:tbl>
    <w:p w14:paraId="7C180252" w14:textId="77777777" w:rsidR="0056762D" w:rsidRDefault="0056762D" w:rsidP="008068F1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Удалите созданную базу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. Убедитесь, что все файлы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-базы данных удалены. Удалите пользователя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. Удалите в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все подключения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16E70" w:rsidRPr="00611208" w14:paraId="6C69EF5E" w14:textId="77777777" w:rsidTr="0035799D">
        <w:tc>
          <w:tcPr>
            <w:tcW w:w="9679" w:type="dxa"/>
          </w:tcPr>
          <w:p w14:paraId="7389114F" w14:textId="77777777" w:rsidR="00616E70" w:rsidRPr="00D33EB6" w:rsidRDefault="00616E70" w:rsidP="0035799D">
            <w:pPr>
              <w:jc w:val="both"/>
              <w:rPr>
                <w:rFonts w:ascii="Cascadia Code" w:hAnsi="Cascadia Code" w:cs="Cascadia Code"/>
                <w:bCs/>
                <w:sz w:val="24"/>
                <w:szCs w:val="24"/>
                <w:lang w:val="ru-RU"/>
              </w:rPr>
            </w:pPr>
          </w:p>
        </w:tc>
      </w:tr>
    </w:tbl>
    <w:p w14:paraId="15A20780" w14:textId="77777777" w:rsidR="0056762D" w:rsidRDefault="0056762D" w:rsidP="0056762D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Ответьте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b/>
          <w:sz w:val="24"/>
          <w:szCs w:val="24"/>
        </w:rPr>
        <w:t>следующие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вопросы</w:t>
      </w:r>
      <w:proofErr w:type="spellEnd"/>
    </w:p>
    <w:p w14:paraId="0406657D" w14:textId="72517247" w:rsidR="0056762D" w:rsidRPr="000A170A" w:rsidRDefault="0056762D" w:rsidP="0056762D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словарь данных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>? Для чего он необходим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14:paraId="227140BF" w14:textId="77777777" w:rsidR="000A170A" w:rsidRPr="000A170A" w:rsidRDefault="000A170A" w:rsidP="000A170A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0A170A">
        <w:rPr>
          <w:rFonts w:ascii="Times New Roman" w:hAnsi="Times New Roman"/>
          <w:b/>
          <w:sz w:val="24"/>
          <w:szCs w:val="24"/>
          <w:lang w:val="ru-RU"/>
        </w:rPr>
        <w:t xml:space="preserve">Словарь </w:t>
      </w:r>
      <w:r w:rsidRPr="008764C2">
        <w:rPr>
          <w:rFonts w:ascii="Times New Roman" w:hAnsi="Times New Roman"/>
          <w:b/>
          <w:sz w:val="24"/>
          <w:szCs w:val="24"/>
        </w:rPr>
        <w:t>Oracle</w:t>
      </w:r>
      <w:r w:rsidRPr="000A170A">
        <w:rPr>
          <w:rFonts w:ascii="Times New Roman" w:hAnsi="Times New Roman"/>
          <w:sz w:val="24"/>
          <w:szCs w:val="24"/>
          <w:lang w:val="ru-RU"/>
        </w:rPr>
        <w:t xml:space="preserve"> - набор таблиц и связанных с ними представлений, который представляет возможность отследить внутреннюю структуру базы данных и деятельность СУБД </w:t>
      </w:r>
      <w:r w:rsidRPr="008764C2">
        <w:rPr>
          <w:rFonts w:ascii="Times New Roman" w:hAnsi="Times New Roman"/>
          <w:sz w:val="24"/>
          <w:szCs w:val="24"/>
        </w:rPr>
        <w:t>Oracle</w:t>
      </w:r>
    </w:p>
    <w:p w14:paraId="6DCD9F26" w14:textId="77777777" w:rsidR="000A170A" w:rsidRPr="000A170A" w:rsidRDefault="000A170A" w:rsidP="000A170A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0A170A">
        <w:rPr>
          <w:rFonts w:ascii="Times New Roman" w:hAnsi="Times New Roman"/>
          <w:sz w:val="24"/>
          <w:szCs w:val="24"/>
          <w:lang w:val="ru-RU"/>
        </w:rPr>
        <w:tab/>
        <w:t>Создается при генерации базы данных.</w:t>
      </w:r>
    </w:p>
    <w:p w14:paraId="045F64C0" w14:textId="77777777" w:rsidR="000A170A" w:rsidRPr="000A170A" w:rsidRDefault="000A170A" w:rsidP="000A170A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0A170A">
        <w:rPr>
          <w:rFonts w:ascii="Times New Roman" w:hAnsi="Times New Roman"/>
          <w:sz w:val="24"/>
          <w:szCs w:val="24"/>
          <w:lang w:val="ru-RU"/>
        </w:rPr>
        <w:t xml:space="preserve">Обновляется и обслуживается сервером </w:t>
      </w:r>
      <w:r w:rsidRPr="008764C2">
        <w:rPr>
          <w:rFonts w:ascii="Times New Roman" w:hAnsi="Times New Roman"/>
          <w:sz w:val="24"/>
          <w:szCs w:val="24"/>
        </w:rPr>
        <w:t>Oracle</w:t>
      </w:r>
      <w:r w:rsidRPr="000A170A">
        <w:rPr>
          <w:rFonts w:ascii="Times New Roman" w:hAnsi="Times New Roman"/>
          <w:sz w:val="24"/>
          <w:szCs w:val="24"/>
          <w:lang w:val="ru-RU"/>
        </w:rPr>
        <w:t xml:space="preserve"> в фоновом режиме после выполнения операторов </w:t>
      </w:r>
      <w:r w:rsidRPr="008764C2">
        <w:rPr>
          <w:rFonts w:ascii="Times New Roman" w:hAnsi="Times New Roman"/>
          <w:sz w:val="24"/>
          <w:szCs w:val="24"/>
        </w:rPr>
        <w:t>DDL</w:t>
      </w:r>
      <w:r w:rsidRPr="000A170A">
        <w:rPr>
          <w:rFonts w:ascii="Times New Roman" w:hAnsi="Times New Roman"/>
          <w:sz w:val="24"/>
          <w:szCs w:val="24"/>
          <w:lang w:val="ru-RU"/>
        </w:rPr>
        <w:t>.</w:t>
      </w:r>
    </w:p>
    <w:p w14:paraId="5AA8DB9C" w14:textId="77777777" w:rsidR="000A170A" w:rsidRPr="000A170A" w:rsidRDefault="000A170A" w:rsidP="000A170A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0A170A">
        <w:rPr>
          <w:rFonts w:ascii="Times New Roman" w:hAnsi="Times New Roman"/>
          <w:sz w:val="24"/>
          <w:szCs w:val="24"/>
          <w:lang w:val="ru-RU"/>
        </w:rPr>
        <w:lastRenderedPageBreak/>
        <w:t xml:space="preserve">Позволяет запрашивать данные в виде представлений. </w:t>
      </w:r>
    </w:p>
    <w:p w14:paraId="1AFDE2EA" w14:textId="77777777" w:rsidR="000A170A" w:rsidRPr="000A170A" w:rsidRDefault="000A170A" w:rsidP="000A170A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0A170A">
        <w:rPr>
          <w:rFonts w:ascii="Times New Roman" w:hAnsi="Times New Roman"/>
          <w:sz w:val="24"/>
          <w:szCs w:val="24"/>
          <w:lang w:val="ru-RU"/>
        </w:rPr>
        <w:t>Содержит следующую информацию:</w:t>
      </w:r>
    </w:p>
    <w:p w14:paraId="18F6EC6C" w14:textId="77777777" w:rsidR="000A170A" w:rsidRPr="000A170A" w:rsidRDefault="000A170A" w:rsidP="000A170A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0A170A">
        <w:rPr>
          <w:rFonts w:ascii="Times New Roman" w:hAnsi="Times New Roman"/>
          <w:sz w:val="24"/>
          <w:szCs w:val="24"/>
          <w:lang w:val="ru-RU"/>
        </w:rPr>
        <w:tab/>
        <w:t xml:space="preserve">-  Имена пользователей сервера </w:t>
      </w:r>
      <w:r w:rsidRPr="008764C2">
        <w:rPr>
          <w:rFonts w:ascii="Times New Roman" w:hAnsi="Times New Roman"/>
          <w:sz w:val="24"/>
          <w:szCs w:val="24"/>
        </w:rPr>
        <w:t>Oracle</w:t>
      </w:r>
    </w:p>
    <w:p w14:paraId="53D8B4AA" w14:textId="77777777" w:rsidR="000A170A" w:rsidRPr="000A170A" w:rsidRDefault="000A170A" w:rsidP="000A170A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0A170A">
        <w:rPr>
          <w:rFonts w:ascii="Times New Roman" w:hAnsi="Times New Roman"/>
          <w:sz w:val="24"/>
          <w:szCs w:val="24"/>
          <w:lang w:val="ru-RU"/>
        </w:rPr>
        <w:tab/>
        <w:t>-  Уровни привилегий пользователей</w:t>
      </w:r>
    </w:p>
    <w:p w14:paraId="3B97B7E6" w14:textId="77777777" w:rsidR="000A170A" w:rsidRPr="000A170A" w:rsidRDefault="000A170A" w:rsidP="000A170A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0A170A">
        <w:rPr>
          <w:rFonts w:ascii="Times New Roman" w:hAnsi="Times New Roman"/>
          <w:sz w:val="24"/>
          <w:szCs w:val="24"/>
          <w:lang w:val="ru-RU"/>
        </w:rPr>
        <w:tab/>
        <w:t>-  Имена объектов базы данных</w:t>
      </w:r>
    </w:p>
    <w:p w14:paraId="4676B9BD" w14:textId="77777777" w:rsidR="000A170A" w:rsidRPr="008764C2" w:rsidRDefault="000A170A" w:rsidP="000A170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A170A">
        <w:rPr>
          <w:rFonts w:ascii="Times New Roman" w:hAnsi="Times New Roman"/>
          <w:sz w:val="24"/>
          <w:szCs w:val="24"/>
          <w:lang w:val="ru-RU"/>
        </w:rPr>
        <w:tab/>
      </w:r>
      <w:r w:rsidRPr="008764C2">
        <w:rPr>
          <w:rFonts w:ascii="Times New Roman" w:hAnsi="Times New Roman"/>
          <w:sz w:val="24"/>
          <w:szCs w:val="24"/>
        </w:rPr>
        <w:t xml:space="preserve">-  </w:t>
      </w:r>
      <w:proofErr w:type="spellStart"/>
      <w:r w:rsidRPr="008764C2">
        <w:rPr>
          <w:rFonts w:ascii="Times New Roman" w:hAnsi="Times New Roman"/>
          <w:sz w:val="24"/>
          <w:szCs w:val="24"/>
        </w:rPr>
        <w:t>Табличные</w:t>
      </w:r>
      <w:proofErr w:type="spellEnd"/>
      <w:r w:rsidRPr="008764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64C2">
        <w:rPr>
          <w:rFonts w:ascii="Times New Roman" w:hAnsi="Times New Roman"/>
          <w:sz w:val="24"/>
          <w:szCs w:val="24"/>
        </w:rPr>
        <w:t>ограничения</w:t>
      </w:r>
      <w:proofErr w:type="spellEnd"/>
    </w:p>
    <w:p w14:paraId="399A13C4" w14:textId="051D9632" w:rsidR="000A170A" w:rsidRPr="000A170A" w:rsidRDefault="000A170A" w:rsidP="000A170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ab/>
        <w:t xml:space="preserve">-  </w:t>
      </w:r>
      <w:proofErr w:type="spellStart"/>
      <w:r w:rsidRPr="008764C2">
        <w:rPr>
          <w:rFonts w:ascii="Times New Roman" w:hAnsi="Times New Roman"/>
          <w:sz w:val="24"/>
          <w:szCs w:val="24"/>
        </w:rPr>
        <w:t>Учетные</w:t>
      </w:r>
      <w:proofErr w:type="spellEnd"/>
      <w:r w:rsidRPr="008764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64C2">
        <w:rPr>
          <w:rFonts w:ascii="Times New Roman" w:hAnsi="Times New Roman"/>
          <w:sz w:val="24"/>
          <w:szCs w:val="24"/>
        </w:rPr>
        <w:t>данные</w:t>
      </w:r>
      <w:proofErr w:type="spellEnd"/>
    </w:p>
    <w:p w14:paraId="0470116E" w14:textId="2802EAD7" w:rsidR="0056762D" w:rsidRDefault="0056762D" w:rsidP="0056762D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Проклассифицируйте представления словаря данных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>.</w:t>
      </w:r>
    </w:p>
    <w:p w14:paraId="74F286E1" w14:textId="77777777" w:rsidR="000A170A" w:rsidRPr="000A170A" w:rsidRDefault="000A170A" w:rsidP="000A170A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  <w:lang w:val="ru-RU"/>
        </w:rPr>
      </w:pPr>
      <w:r w:rsidRPr="008764C2">
        <w:rPr>
          <w:rFonts w:ascii="Times New Roman" w:hAnsi="Times New Roman"/>
          <w:b/>
          <w:sz w:val="24"/>
          <w:szCs w:val="24"/>
        </w:rPr>
        <w:t>USER</w:t>
      </w:r>
      <w:r w:rsidRPr="000A170A">
        <w:rPr>
          <w:rFonts w:ascii="Times New Roman" w:hAnsi="Times New Roman"/>
          <w:sz w:val="24"/>
          <w:szCs w:val="24"/>
          <w:lang w:val="ru-RU"/>
        </w:rPr>
        <w:t>:</w:t>
      </w:r>
      <w:r w:rsidRPr="000A170A">
        <w:rPr>
          <w:rFonts w:ascii="Times New Roman" w:hAnsi="Times New Roman"/>
          <w:sz w:val="24"/>
          <w:szCs w:val="24"/>
          <w:lang w:val="ru-RU"/>
        </w:rPr>
        <w:tab/>
        <w:t>Объекты, принадлежащие пользователю</w:t>
      </w:r>
    </w:p>
    <w:p w14:paraId="172D4919" w14:textId="77777777" w:rsidR="000A170A" w:rsidRPr="000A170A" w:rsidRDefault="000A170A" w:rsidP="000A170A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  <w:lang w:val="ru-RU"/>
        </w:rPr>
      </w:pPr>
      <w:r w:rsidRPr="008764C2">
        <w:rPr>
          <w:rFonts w:ascii="Times New Roman" w:hAnsi="Times New Roman"/>
          <w:b/>
          <w:sz w:val="24"/>
          <w:szCs w:val="24"/>
        </w:rPr>
        <w:t>ALL</w:t>
      </w:r>
      <w:r w:rsidRPr="000A170A">
        <w:rPr>
          <w:rFonts w:ascii="Times New Roman" w:hAnsi="Times New Roman"/>
          <w:sz w:val="24"/>
          <w:szCs w:val="24"/>
          <w:lang w:val="ru-RU"/>
        </w:rPr>
        <w:t>:</w:t>
      </w:r>
      <w:r w:rsidRPr="000A170A">
        <w:rPr>
          <w:rFonts w:ascii="Times New Roman" w:hAnsi="Times New Roman"/>
          <w:sz w:val="24"/>
          <w:szCs w:val="24"/>
          <w:lang w:val="ru-RU"/>
        </w:rPr>
        <w:tab/>
        <w:t xml:space="preserve">Объекты, к которым пользователь имеет   доступ </w:t>
      </w:r>
    </w:p>
    <w:p w14:paraId="3F59F22A" w14:textId="77777777" w:rsidR="000A170A" w:rsidRPr="000A170A" w:rsidRDefault="000A170A" w:rsidP="000A170A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  <w:lang w:val="ru-RU"/>
        </w:rPr>
      </w:pPr>
      <w:r w:rsidRPr="008764C2">
        <w:rPr>
          <w:rFonts w:ascii="Times New Roman" w:hAnsi="Times New Roman"/>
          <w:b/>
          <w:sz w:val="24"/>
          <w:szCs w:val="24"/>
        </w:rPr>
        <w:t>DBA</w:t>
      </w:r>
      <w:r w:rsidRPr="000A170A">
        <w:rPr>
          <w:rFonts w:ascii="Times New Roman" w:hAnsi="Times New Roman"/>
          <w:sz w:val="24"/>
          <w:szCs w:val="24"/>
          <w:lang w:val="ru-RU"/>
        </w:rPr>
        <w:t>:</w:t>
      </w:r>
      <w:r w:rsidRPr="000A170A">
        <w:rPr>
          <w:rFonts w:ascii="Times New Roman" w:hAnsi="Times New Roman"/>
          <w:sz w:val="24"/>
          <w:szCs w:val="24"/>
          <w:lang w:val="ru-RU"/>
        </w:rPr>
        <w:tab/>
        <w:t>Все объекты базы данных (для администратора БД)</w:t>
      </w:r>
    </w:p>
    <w:p w14:paraId="78AC03EE" w14:textId="77777777" w:rsidR="000A170A" w:rsidRPr="000A170A" w:rsidRDefault="000A170A" w:rsidP="000A170A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  <w:lang w:val="ru-RU"/>
        </w:rPr>
      </w:pPr>
      <w:r w:rsidRPr="008764C2">
        <w:rPr>
          <w:rFonts w:ascii="Times New Roman" w:hAnsi="Times New Roman"/>
          <w:sz w:val="24"/>
          <w:szCs w:val="24"/>
        </w:rPr>
        <w:t>V</w:t>
      </w:r>
      <w:r w:rsidRPr="000A170A">
        <w:rPr>
          <w:rFonts w:ascii="Times New Roman" w:hAnsi="Times New Roman"/>
          <w:sz w:val="24"/>
          <w:szCs w:val="24"/>
          <w:lang w:val="ru-RU"/>
        </w:rPr>
        <w:t>$:</w:t>
      </w:r>
      <w:r w:rsidRPr="000A170A">
        <w:rPr>
          <w:rFonts w:ascii="Times New Roman" w:hAnsi="Times New Roman"/>
          <w:sz w:val="24"/>
          <w:szCs w:val="24"/>
          <w:lang w:val="ru-RU"/>
        </w:rPr>
        <w:tab/>
        <w:t xml:space="preserve"> Производительность сервера</w:t>
      </w:r>
    </w:p>
    <w:p w14:paraId="12F8044A" w14:textId="10DDE35B" w:rsidR="000A170A" w:rsidRPr="000A170A" w:rsidRDefault="000A170A" w:rsidP="000A170A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  <w:lang w:val="ru-RU"/>
        </w:rPr>
      </w:pPr>
      <w:r w:rsidRPr="000A170A">
        <w:rPr>
          <w:rFonts w:ascii="Times New Roman" w:hAnsi="Times New Roman"/>
          <w:sz w:val="24"/>
          <w:szCs w:val="24"/>
          <w:lang w:val="ru-RU"/>
        </w:rPr>
        <w:t>Прочие представления (</w:t>
      </w:r>
      <w:r w:rsidRPr="008764C2">
        <w:rPr>
          <w:rFonts w:ascii="Times New Roman" w:hAnsi="Times New Roman"/>
          <w:sz w:val="24"/>
          <w:szCs w:val="24"/>
        </w:rPr>
        <w:t>DICTIONARY</w:t>
      </w:r>
      <w:r w:rsidRPr="000A170A">
        <w:rPr>
          <w:rFonts w:ascii="Times New Roman" w:hAnsi="Times New Roman"/>
          <w:sz w:val="24"/>
          <w:szCs w:val="24"/>
          <w:lang w:val="ru-RU"/>
        </w:rPr>
        <w:t xml:space="preserve"> и пр.)</w:t>
      </w:r>
    </w:p>
    <w:p w14:paraId="5A595218" w14:textId="1DE9317F" w:rsidR="0056762D" w:rsidRDefault="0056762D" w:rsidP="0056762D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значит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имеет клиент-серверную архитектуру?</w:t>
      </w:r>
    </w:p>
    <w:p w14:paraId="76887491" w14:textId="77777777" w:rsidR="00AF4C8A" w:rsidRPr="00AF4C8A" w:rsidRDefault="00AF4C8A" w:rsidP="00AF4C8A">
      <w:pPr>
        <w:spacing w:line="240" w:lineRule="auto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AF4C8A">
        <w:rPr>
          <w:rFonts w:ascii="Times New Roman" w:hAnsi="Times New Roman"/>
          <w:bCs/>
          <w:sz w:val="24"/>
          <w:szCs w:val="24"/>
          <w:lang w:val="ru-RU"/>
        </w:rPr>
        <w:t>«Клиент — сервер»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14:paraId="6BECC702" w14:textId="77777777" w:rsidR="00AF4C8A" w:rsidRPr="00AF4C8A" w:rsidRDefault="00AF4C8A" w:rsidP="00AF4C8A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AF4C8A">
        <w:rPr>
          <w:rFonts w:ascii="Times New Roman" w:hAnsi="Times New Roman"/>
          <w:sz w:val="24"/>
          <w:szCs w:val="24"/>
          <w:lang w:val="ru-RU"/>
        </w:rPr>
        <w:t xml:space="preserve">До появления технологии клиент/сервер большинство приложений </w:t>
      </w:r>
      <w:r w:rsidRPr="008764C2">
        <w:rPr>
          <w:rFonts w:ascii="Times New Roman" w:hAnsi="Times New Roman"/>
          <w:sz w:val="24"/>
          <w:szCs w:val="24"/>
        </w:rPr>
        <w:t>Oracle</w:t>
      </w:r>
      <w:r w:rsidRPr="00AF4C8A">
        <w:rPr>
          <w:rFonts w:ascii="Times New Roman" w:hAnsi="Times New Roman"/>
          <w:sz w:val="24"/>
          <w:szCs w:val="24"/>
          <w:lang w:val="ru-RU"/>
        </w:rPr>
        <w:t xml:space="preserve"> функционировало на одной ЭВМ. Одна система отвечала не только за всю обработку базы данных, но и за выполнение логики приложения. Кроме того, та же система обрабатывала весь обмен с каждым терминалом; все нажатия клавиш и элементы отображения обслуживались тем же процессором, который обрабатывал запросы к базе данных и логику приложения.</w:t>
      </w:r>
    </w:p>
    <w:p w14:paraId="161C8CBD" w14:textId="77897C64" w:rsidR="00AF4C8A" w:rsidRPr="00AF4C8A" w:rsidRDefault="00AF4C8A" w:rsidP="00AF4C8A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AF4C8A">
        <w:rPr>
          <w:rFonts w:ascii="Times New Roman" w:hAnsi="Times New Roman"/>
          <w:sz w:val="24"/>
          <w:szCs w:val="24"/>
          <w:lang w:val="ru-RU"/>
        </w:rPr>
        <w:t>Системы клиент/сервер значительно изменили эту архитектуру, переместив все интерфейсные функции и часть обработки приложения с основного процессора системы на процессор клиента.</w:t>
      </w:r>
    </w:p>
    <w:p w14:paraId="2FAF5835" w14:textId="10193DB7" w:rsidR="0056762D" w:rsidRDefault="0056762D" w:rsidP="0056762D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экземпляр (инстанс) сервера СУБД?</w:t>
      </w:r>
    </w:p>
    <w:p w14:paraId="3E1DCAFE" w14:textId="77777777" w:rsidR="009B62EE" w:rsidRPr="008764C2" w:rsidRDefault="009B62EE" w:rsidP="009B62EE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64C2">
        <w:rPr>
          <w:rFonts w:ascii="Times New Roman" w:hAnsi="Times New Roman"/>
          <w:sz w:val="24"/>
          <w:szCs w:val="24"/>
        </w:rPr>
        <w:t>Включает</w:t>
      </w:r>
      <w:proofErr w:type="spellEnd"/>
      <w:r w:rsidRPr="008764C2">
        <w:rPr>
          <w:rFonts w:ascii="Times New Roman" w:hAnsi="Times New Roman"/>
          <w:sz w:val="24"/>
          <w:szCs w:val="24"/>
        </w:rPr>
        <w:t>:</w:t>
      </w:r>
    </w:p>
    <w:p w14:paraId="1801563B" w14:textId="77777777" w:rsidR="009B62EE" w:rsidRPr="008764C2" w:rsidRDefault="009B62EE" w:rsidP="009B62EE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 xml:space="preserve">запущенный сервер (программа) СУБД </w:t>
      </w:r>
      <w:proofErr w:type="spellStart"/>
      <w:r w:rsidRPr="008764C2">
        <w:rPr>
          <w:rFonts w:ascii="Times New Roman" w:hAnsi="Times New Roman"/>
          <w:sz w:val="24"/>
          <w:szCs w:val="24"/>
        </w:rPr>
        <w:t>Oracle</w:t>
      </w:r>
      <w:proofErr w:type="spellEnd"/>
    </w:p>
    <w:p w14:paraId="0655D4C0" w14:textId="77777777" w:rsidR="009B62EE" w:rsidRPr="008764C2" w:rsidRDefault="009B62EE" w:rsidP="009B62EE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 xml:space="preserve">общая (глобальная) область памяти (SGA – </w:t>
      </w:r>
      <w:proofErr w:type="spellStart"/>
      <w:r w:rsidRPr="008764C2">
        <w:rPr>
          <w:rFonts w:ascii="Times New Roman" w:hAnsi="Times New Roman"/>
          <w:sz w:val="24"/>
          <w:szCs w:val="24"/>
        </w:rPr>
        <w:t>system</w:t>
      </w:r>
      <w:proofErr w:type="spellEnd"/>
      <w:r w:rsidRPr="008764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64C2">
        <w:rPr>
          <w:rFonts w:ascii="Times New Roman" w:hAnsi="Times New Roman"/>
          <w:sz w:val="24"/>
          <w:szCs w:val="24"/>
        </w:rPr>
        <w:t>global</w:t>
      </w:r>
      <w:proofErr w:type="spellEnd"/>
      <w:r w:rsidRPr="008764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64C2">
        <w:rPr>
          <w:rFonts w:ascii="Times New Roman" w:hAnsi="Times New Roman"/>
          <w:sz w:val="24"/>
          <w:szCs w:val="24"/>
        </w:rPr>
        <w:t>area</w:t>
      </w:r>
      <w:proofErr w:type="spellEnd"/>
      <w:r w:rsidRPr="008764C2">
        <w:rPr>
          <w:rFonts w:ascii="Times New Roman" w:hAnsi="Times New Roman"/>
          <w:sz w:val="24"/>
          <w:szCs w:val="24"/>
        </w:rPr>
        <w:t>) и др. системные области памяти</w:t>
      </w:r>
    </w:p>
    <w:p w14:paraId="33614463" w14:textId="65FA823C" w:rsidR="009B62EE" w:rsidRPr="009B62EE" w:rsidRDefault="009B62EE" w:rsidP="009B62EE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фоновые процессы, предназначенные для управления файлами базы данных</w:t>
      </w:r>
    </w:p>
    <w:p w14:paraId="74D7BBE6" w14:textId="56632BC9" w:rsidR="0056762D" w:rsidRDefault="0056762D" w:rsidP="0056762D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Перечислите все этапы старта и останова инстанса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. Поясните их назначение.</w:t>
      </w:r>
    </w:p>
    <w:p w14:paraId="3EE056FE" w14:textId="77777777" w:rsidR="009B62EE" w:rsidRPr="008764C2" w:rsidRDefault="009B62EE" w:rsidP="009B62EE">
      <w:pPr>
        <w:pStyle w:val="a3"/>
        <w:numPr>
          <w:ilvl w:val="0"/>
          <w:numId w:val="4"/>
        </w:numPr>
        <w:spacing w:after="16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STARTUP NOMOUNT</w:t>
      </w:r>
      <w:r w:rsidRPr="008764C2">
        <w:rPr>
          <w:rFonts w:ascii="Times New Roman" w:hAnsi="Times New Roman"/>
          <w:sz w:val="24"/>
          <w:szCs w:val="24"/>
        </w:rPr>
        <w:t xml:space="preserve">: Запуск экземпляра </w:t>
      </w:r>
      <w:proofErr w:type="spellStart"/>
      <w:r w:rsidRPr="008764C2">
        <w:rPr>
          <w:rFonts w:ascii="Times New Roman" w:hAnsi="Times New Roman"/>
          <w:sz w:val="24"/>
          <w:szCs w:val="24"/>
        </w:rPr>
        <w:t>Oracle</w:t>
      </w:r>
      <w:proofErr w:type="spellEnd"/>
      <w:r w:rsidRPr="008764C2">
        <w:rPr>
          <w:rFonts w:ascii="Times New Roman" w:hAnsi="Times New Roman"/>
          <w:sz w:val="24"/>
          <w:szCs w:val="24"/>
        </w:rPr>
        <w:t xml:space="preserve"> без монтирования базы данных. Доступ пользователей запрещен. Используется для создания БД и пересоздания управляющих файлов;</w:t>
      </w:r>
    </w:p>
    <w:p w14:paraId="3F76118F" w14:textId="77777777" w:rsidR="009B62EE" w:rsidRPr="008764C2" w:rsidRDefault="009B62EE" w:rsidP="009B62EE">
      <w:pPr>
        <w:pStyle w:val="a3"/>
        <w:numPr>
          <w:ilvl w:val="0"/>
          <w:numId w:val="4"/>
        </w:numPr>
        <w:spacing w:after="16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t>STARTUP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MOUNT</w:t>
      </w:r>
      <w:r w:rsidRPr="008764C2">
        <w:rPr>
          <w:rFonts w:ascii="Times New Roman" w:hAnsi="Times New Roman"/>
          <w:b/>
          <w:sz w:val="24"/>
          <w:szCs w:val="24"/>
        </w:rPr>
        <w:t xml:space="preserve">: </w:t>
      </w:r>
      <w:r w:rsidRPr="008764C2">
        <w:rPr>
          <w:rFonts w:ascii="Times New Roman" w:hAnsi="Times New Roman"/>
          <w:sz w:val="24"/>
          <w:szCs w:val="24"/>
        </w:rPr>
        <w:t xml:space="preserve">Запустить экземпляр,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</w:t>
      </w:r>
      <w:r w:rsidRPr="008764C2">
        <w:rPr>
          <w:rFonts w:ascii="Times New Roman" w:hAnsi="Times New Roman"/>
          <w:sz w:val="24"/>
          <w:szCs w:val="24"/>
          <w:lang w:val="en-US"/>
        </w:rPr>
        <w:t>STARTUP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NOMOUNT</w:t>
      </w:r>
      <w:r w:rsidRPr="008764C2">
        <w:rPr>
          <w:rFonts w:ascii="Times New Roman" w:hAnsi="Times New Roman"/>
          <w:sz w:val="24"/>
          <w:szCs w:val="24"/>
        </w:rPr>
        <w:t xml:space="preserve"> переводится </w:t>
      </w:r>
      <w:r w:rsidRPr="008764C2">
        <w:rPr>
          <w:rFonts w:ascii="Times New Roman" w:hAnsi="Times New Roman"/>
          <w:sz w:val="24"/>
          <w:szCs w:val="24"/>
          <w:lang w:val="en-US"/>
        </w:rPr>
        <w:t>ALTER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DATABASE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MOUNT</w:t>
      </w:r>
      <w:r w:rsidRPr="008764C2">
        <w:rPr>
          <w:rFonts w:ascii="Times New Roman" w:hAnsi="Times New Roman"/>
          <w:sz w:val="24"/>
          <w:szCs w:val="24"/>
        </w:rPr>
        <w:t>;</w:t>
      </w:r>
    </w:p>
    <w:p w14:paraId="2F8C7923" w14:textId="77777777" w:rsidR="009B62EE" w:rsidRPr="008764C2" w:rsidRDefault="009B62EE" w:rsidP="009B62EE">
      <w:pPr>
        <w:pStyle w:val="a3"/>
        <w:numPr>
          <w:ilvl w:val="0"/>
          <w:numId w:val="4"/>
        </w:numPr>
        <w:spacing w:after="160" w:line="259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lastRenderedPageBreak/>
        <w:t>STARTUP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OPEN</w:t>
      </w:r>
      <w:r w:rsidRPr="008764C2">
        <w:rPr>
          <w:rFonts w:ascii="Times New Roman" w:hAnsi="Times New Roman"/>
          <w:b/>
          <w:sz w:val="24"/>
          <w:szCs w:val="24"/>
        </w:rPr>
        <w:t xml:space="preserve">: </w:t>
      </w:r>
      <w:r w:rsidRPr="008764C2">
        <w:rPr>
          <w:rFonts w:ascii="Times New Roman" w:hAnsi="Times New Roman"/>
          <w:sz w:val="24"/>
          <w:szCs w:val="24"/>
        </w:rPr>
        <w:t xml:space="preserve">Запустить экземпляр. Монтировать и открыть БД. Могут присоединяться пользователи. Из состояния </w:t>
      </w:r>
      <w:r w:rsidRPr="008764C2">
        <w:rPr>
          <w:rFonts w:ascii="Times New Roman" w:hAnsi="Times New Roman"/>
          <w:sz w:val="24"/>
          <w:szCs w:val="24"/>
          <w:lang w:val="en-US"/>
        </w:rPr>
        <w:t>STARTUP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MOUNT</w:t>
      </w:r>
      <w:r w:rsidRPr="008764C2">
        <w:rPr>
          <w:rFonts w:ascii="Times New Roman" w:hAnsi="Times New Roman"/>
          <w:sz w:val="24"/>
          <w:szCs w:val="24"/>
        </w:rPr>
        <w:t xml:space="preserve"> переводится </w:t>
      </w:r>
      <w:r w:rsidRPr="008764C2">
        <w:rPr>
          <w:rFonts w:ascii="Times New Roman" w:hAnsi="Times New Roman"/>
          <w:sz w:val="24"/>
          <w:szCs w:val="24"/>
          <w:lang w:val="en-US"/>
        </w:rPr>
        <w:t>ALTER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DATABASE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OPEN</w:t>
      </w:r>
      <w:r w:rsidRPr="008764C2">
        <w:rPr>
          <w:rFonts w:ascii="Times New Roman" w:hAnsi="Times New Roman"/>
          <w:sz w:val="24"/>
          <w:szCs w:val="24"/>
        </w:rPr>
        <w:t>.</w:t>
      </w:r>
    </w:p>
    <w:p w14:paraId="3B0FF38E" w14:textId="77777777" w:rsidR="009B62EE" w:rsidRPr="008764C2" w:rsidRDefault="009B62EE" w:rsidP="009B62EE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8764C2">
        <w:rPr>
          <w:rFonts w:ascii="Times New Roman" w:hAnsi="Times New Roman"/>
          <w:b/>
          <w:sz w:val="24"/>
          <w:szCs w:val="24"/>
        </w:rPr>
        <w:t>Остановка</w:t>
      </w:r>
      <w:proofErr w:type="spellEnd"/>
    </w:p>
    <w:p w14:paraId="6DFF5F22" w14:textId="77777777" w:rsidR="009B62EE" w:rsidRPr="008764C2" w:rsidRDefault="009B62EE" w:rsidP="009B62EE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t>SHUTDOWN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NORMAL</w:t>
      </w:r>
      <w:r w:rsidRPr="008764C2">
        <w:rPr>
          <w:rFonts w:ascii="Times New Roman" w:hAnsi="Times New Roman"/>
          <w:sz w:val="24"/>
          <w:szCs w:val="24"/>
        </w:rPr>
        <w:t>: Запрещено создавать новые сессии. Ожидается завершение работы всех пользователей. Самый безопасный и долгий способ останова. Никаких восстановительных работ при следующем старте не проводится;</w:t>
      </w:r>
    </w:p>
    <w:p w14:paraId="78F17F4E" w14:textId="77777777" w:rsidR="009B62EE" w:rsidRPr="008764C2" w:rsidRDefault="009B62EE" w:rsidP="009B62EE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t>SHUTDOWN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TRANSACTIONAL</w:t>
      </w:r>
      <w:r w:rsidRPr="008764C2">
        <w:rPr>
          <w:rFonts w:ascii="Times New Roman" w:hAnsi="Times New Roman"/>
          <w:b/>
          <w:sz w:val="24"/>
          <w:szCs w:val="24"/>
        </w:rPr>
        <w:t xml:space="preserve">: </w:t>
      </w:r>
      <w:r w:rsidRPr="008764C2">
        <w:rPr>
          <w:rFonts w:ascii="Times New Roman" w:hAnsi="Times New Roman"/>
          <w:sz w:val="24"/>
          <w:szCs w:val="24"/>
        </w:rPr>
        <w:t>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14:paraId="63ADB929" w14:textId="77777777" w:rsidR="009B62EE" w:rsidRPr="008764C2" w:rsidRDefault="009B62EE" w:rsidP="009B62EE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t>SHUTDOWN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IMMEDIATE</w:t>
      </w:r>
      <w:r w:rsidRPr="008764C2">
        <w:rPr>
          <w:rFonts w:ascii="Times New Roman" w:hAnsi="Times New Roman"/>
          <w:b/>
          <w:sz w:val="24"/>
          <w:szCs w:val="24"/>
        </w:rPr>
        <w:t xml:space="preserve">: </w:t>
      </w:r>
      <w:r w:rsidRPr="008764C2">
        <w:rPr>
          <w:rFonts w:ascii="Times New Roman" w:hAnsi="Times New Roman"/>
          <w:sz w:val="24"/>
          <w:szCs w:val="24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14:paraId="1AA55468" w14:textId="77777777" w:rsidR="009B62EE" w:rsidRPr="008764C2" w:rsidRDefault="009B62EE" w:rsidP="009B62EE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t>SHUTDOWN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ABORT</w:t>
      </w:r>
      <w:r w:rsidRPr="008764C2">
        <w:rPr>
          <w:rFonts w:ascii="Times New Roman" w:hAnsi="Times New Roman"/>
          <w:b/>
          <w:sz w:val="24"/>
          <w:szCs w:val="24"/>
        </w:rPr>
        <w:t xml:space="preserve">: </w:t>
      </w:r>
      <w:r w:rsidRPr="008764C2">
        <w:rPr>
          <w:rFonts w:ascii="Times New Roman" w:hAnsi="Times New Roman"/>
          <w:sz w:val="24"/>
          <w:szCs w:val="24"/>
        </w:rPr>
        <w:t>Применяется в крайних случаях, когда остальные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14:paraId="35939EC1" w14:textId="77777777" w:rsidR="009B62EE" w:rsidRDefault="009B62EE" w:rsidP="009B62EE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3504DCF" w14:textId="29E2E341" w:rsidR="0056762D" w:rsidRDefault="0056762D" w:rsidP="0056762D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указывается, что при старте операционной системы будет запущен инстанс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? </w:t>
      </w:r>
    </w:p>
    <w:p w14:paraId="00350C6F" w14:textId="7BAB93B5" w:rsidR="0008608F" w:rsidRPr="00EB14A0" w:rsidRDefault="0008608F" w:rsidP="0008608F">
      <w:pPr>
        <w:pStyle w:val="a3"/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B14A0">
        <w:rPr>
          <w:rFonts w:ascii="Times New Roman" w:hAnsi="Times New Roman"/>
          <w:b/>
          <w:bCs/>
          <w:sz w:val="24"/>
          <w:szCs w:val="24"/>
        </w:rPr>
        <w:t>В службах</w:t>
      </w:r>
    </w:p>
    <w:p w14:paraId="0AC5BD5E" w14:textId="3C2C62C4" w:rsidR="0056762D" w:rsidRDefault="0056762D" w:rsidP="0056762D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назначение опции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Multitenant</w:t>
      </w:r>
      <w:r>
        <w:rPr>
          <w:rFonts w:ascii="Times New Roman" w:hAnsi="Times New Roman"/>
          <w:sz w:val="24"/>
          <w:szCs w:val="24"/>
        </w:rPr>
        <w:t>.</w:t>
      </w:r>
    </w:p>
    <w:p w14:paraId="0DD5DA8A" w14:textId="48CF0E1C" w:rsidR="000350EC" w:rsidRPr="00737CF9" w:rsidRDefault="000350EC" w:rsidP="00737CF9">
      <w:pPr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764C2">
        <w:rPr>
          <w:rFonts w:ascii="Times New Roman" w:hAnsi="Times New Roman"/>
          <w:b/>
          <w:sz w:val="24"/>
          <w:szCs w:val="24"/>
        </w:rPr>
        <w:t>Oracle</w:t>
      </w:r>
      <w:r w:rsidRPr="000350EC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</w:rPr>
        <w:t>Multitenant</w:t>
      </w:r>
      <w:r w:rsidRPr="000350EC">
        <w:rPr>
          <w:rFonts w:ascii="Times New Roman" w:hAnsi="Times New Roman"/>
          <w:sz w:val="24"/>
          <w:szCs w:val="24"/>
          <w:lang w:val="ru-RU"/>
        </w:rPr>
        <w:t xml:space="preserve"> - технология, позволяющая запустить несколько независимых баз данных в рамках одного экземпляра. Каждая база данных имеет свой набор табличных пространств и набор схем, но при этом у них общая </w:t>
      </w:r>
      <w:r w:rsidRPr="008764C2">
        <w:rPr>
          <w:rFonts w:ascii="Times New Roman" w:hAnsi="Times New Roman"/>
          <w:sz w:val="24"/>
          <w:szCs w:val="24"/>
        </w:rPr>
        <w:t>SGA</w:t>
      </w:r>
      <w:r w:rsidRPr="000350EC">
        <w:rPr>
          <w:rFonts w:ascii="Times New Roman" w:hAnsi="Times New Roman"/>
          <w:sz w:val="24"/>
          <w:szCs w:val="24"/>
          <w:lang w:val="ru-RU"/>
        </w:rPr>
        <w:t xml:space="preserve"> и один набор серверных процессов.  </w:t>
      </w:r>
    </w:p>
    <w:p w14:paraId="5EFE7758" w14:textId="61DE6FFB" w:rsidR="0056762D" w:rsidRDefault="0056762D" w:rsidP="0056762D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назначение баз данных </w:t>
      </w:r>
      <w:r>
        <w:rPr>
          <w:rFonts w:ascii="Times New Roman" w:hAnsi="Times New Roman"/>
          <w:sz w:val="24"/>
          <w:szCs w:val="24"/>
          <w:lang w:val="en-US"/>
        </w:rPr>
        <w:t>CDB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  <w:lang w:val="en-US"/>
        </w:rPr>
        <w:t>SEED</w:t>
      </w:r>
      <w:r>
        <w:rPr>
          <w:rFonts w:ascii="Times New Roman" w:hAnsi="Times New Roman"/>
          <w:sz w:val="24"/>
          <w:szCs w:val="24"/>
        </w:rPr>
        <w:t>.</w:t>
      </w:r>
    </w:p>
    <w:p w14:paraId="3B602535" w14:textId="77777777" w:rsidR="00737CF9" w:rsidRPr="00737CF9" w:rsidRDefault="00737CF9" w:rsidP="00737CF9">
      <w:pPr>
        <w:ind w:left="708"/>
        <w:jc w:val="both"/>
        <w:rPr>
          <w:rFonts w:ascii="Times New Roman" w:hAnsi="Times New Roman"/>
          <w:sz w:val="24"/>
          <w:szCs w:val="24"/>
          <w:lang w:val="ru-RU"/>
        </w:rPr>
      </w:pPr>
      <w:r w:rsidRPr="008764C2">
        <w:rPr>
          <w:rFonts w:ascii="Times New Roman" w:hAnsi="Times New Roman"/>
          <w:b/>
          <w:sz w:val="24"/>
          <w:szCs w:val="24"/>
        </w:rPr>
        <w:t>CDB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- </w:t>
      </w:r>
      <w:r w:rsidRPr="008764C2">
        <w:rPr>
          <w:rFonts w:ascii="Times New Roman" w:hAnsi="Times New Roman"/>
          <w:sz w:val="24"/>
          <w:szCs w:val="24"/>
        </w:rPr>
        <w:t>container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764C2">
        <w:rPr>
          <w:rFonts w:ascii="Times New Roman" w:hAnsi="Times New Roman"/>
          <w:sz w:val="24"/>
          <w:szCs w:val="24"/>
        </w:rPr>
        <w:t>DB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– контейнер базы данных</w:t>
      </w:r>
    </w:p>
    <w:p w14:paraId="728022FD" w14:textId="77777777" w:rsidR="00737CF9" w:rsidRPr="00737CF9" w:rsidRDefault="00737CF9" w:rsidP="00737CF9">
      <w:pPr>
        <w:ind w:left="708"/>
        <w:jc w:val="both"/>
        <w:rPr>
          <w:rFonts w:ascii="Times New Roman" w:hAnsi="Times New Roman"/>
          <w:sz w:val="24"/>
          <w:szCs w:val="24"/>
          <w:lang w:val="ru-RU"/>
        </w:rPr>
      </w:pPr>
      <w:r w:rsidRPr="008764C2">
        <w:rPr>
          <w:rFonts w:ascii="Times New Roman" w:hAnsi="Times New Roman"/>
          <w:b/>
          <w:sz w:val="24"/>
          <w:szCs w:val="24"/>
        </w:rPr>
        <w:t>PDB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- </w:t>
      </w:r>
      <w:r w:rsidRPr="008764C2">
        <w:rPr>
          <w:rFonts w:ascii="Times New Roman" w:hAnsi="Times New Roman"/>
          <w:sz w:val="24"/>
          <w:szCs w:val="24"/>
        </w:rPr>
        <w:t>pluggable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764C2">
        <w:rPr>
          <w:rFonts w:ascii="Times New Roman" w:hAnsi="Times New Roman"/>
          <w:sz w:val="24"/>
          <w:szCs w:val="24"/>
        </w:rPr>
        <w:t>DB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– подключаемые базы данных</w:t>
      </w:r>
    </w:p>
    <w:p w14:paraId="2D7ADF3B" w14:textId="43E37D0B" w:rsidR="00737CF9" w:rsidRPr="00737CF9" w:rsidRDefault="00737CF9" w:rsidP="00737CF9">
      <w:pPr>
        <w:ind w:left="708"/>
        <w:jc w:val="both"/>
        <w:rPr>
          <w:rFonts w:ascii="Times New Roman" w:hAnsi="Times New Roman"/>
          <w:sz w:val="24"/>
          <w:szCs w:val="24"/>
          <w:lang w:val="ru-RU"/>
        </w:rPr>
      </w:pPr>
      <w:r w:rsidRPr="00737CF9">
        <w:rPr>
          <w:rFonts w:ascii="Times New Roman" w:hAnsi="Times New Roman"/>
          <w:b/>
          <w:sz w:val="24"/>
          <w:szCs w:val="24"/>
          <w:lang w:val="ru-RU"/>
        </w:rPr>
        <w:t xml:space="preserve">Начальная </w:t>
      </w:r>
      <w:r w:rsidRPr="008764C2">
        <w:rPr>
          <w:rFonts w:ascii="Times New Roman" w:hAnsi="Times New Roman"/>
          <w:b/>
          <w:sz w:val="24"/>
          <w:szCs w:val="24"/>
        </w:rPr>
        <w:t>PDB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— это системный шаблон, который </w:t>
      </w:r>
      <w:r w:rsidRPr="008764C2">
        <w:rPr>
          <w:rFonts w:ascii="Times New Roman" w:hAnsi="Times New Roman"/>
          <w:sz w:val="24"/>
          <w:szCs w:val="24"/>
        </w:rPr>
        <w:t>CDB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может использовать для создания новых </w:t>
      </w:r>
      <w:r w:rsidRPr="008764C2">
        <w:rPr>
          <w:rFonts w:ascii="Times New Roman" w:hAnsi="Times New Roman"/>
          <w:sz w:val="24"/>
          <w:szCs w:val="24"/>
        </w:rPr>
        <w:t>PDB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. Начальный </w:t>
      </w:r>
      <w:r w:rsidRPr="008764C2">
        <w:rPr>
          <w:rFonts w:ascii="Times New Roman" w:hAnsi="Times New Roman"/>
          <w:sz w:val="24"/>
          <w:szCs w:val="24"/>
        </w:rPr>
        <w:t>PDB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называется </w:t>
      </w:r>
      <w:r w:rsidRPr="008764C2">
        <w:rPr>
          <w:rFonts w:ascii="Times New Roman" w:hAnsi="Times New Roman"/>
          <w:sz w:val="24"/>
          <w:szCs w:val="24"/>
        </w:rPr>
        <w:t>PDB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$ </w:t>
      </w:r>
      <w:r w:rsidRPr="008764C2">
        <w:rPr>
          <w:rFonts w:ascii="Times New Roman" w:hAnsi="Times New Roman"/>
          <w:sz w:val="24"/>
          <w:szCs w:val="24"/>
        </w:rPr>
        <w:t>SEED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. Вы не можете добавлять или изменять объекты в </w:t>
      </w:r>
      <w:r w:rsidRPr="008764C2">
        <w:rPr>
          <w:rFonts w:ascii="Times New Roman" w:hAnsi="Times New Roman"/>
          <w:sz w:val="24"/>
          <w:szCs w:val="24"/>
        </w:rPr>
        <w:t>PDB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$ </w:t>
      </w:r>
      <w:r w:rsidRPr="008764C2">
        <w:rPr>
          <w:rFonts w:ascii="Times New Roman" w:hAnsi="Times New Roman"/>
          <w:sz w:val="24"/>
          <w:szCs w:val="24"/>
        </w:rPr>
        <w:t>SEED</w:t>
      </w:r>
      <w:r w:rsidRPr="00737CF9">
        <w:rPr>
          <w:rFonts w:ascii="Times New Roman" w:hAnsi="Times New Roman"/>
          <w:sz w:val="24"/>
          <w:szCs w:val="24"/>
          <w:lang w:val="ru-RU"/>
        </w:rPr>
        <w:t>.</w:t>
      </w:r>
    </w:p>
    <w:p w14:paraId="63354DA6" w14:textId="17E1060F" w:rsidR="0056762D" w:rsidRDefault="0056762D" w:rsidP="0056762D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общий пользователь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Multitenant</w:t>
      </w:r>
      <w:r>
        <w:rPr>
          <w:rFonts w:ascii="Times New Roman" w:hAnsi="Times New Roman"/>
          <w:sz w:val="24"/>
          <w:szCs w:val="24"/>
        </w:rPr>
        <w:t>?</w:t>
      </w:r>
    </w:p>
    <w:p w14:paraId="2EB2256C" w14:textId="695C0A93" w:rsidR="00737CF9" w:rsidRPr="00D33EB6" w:rsidRDefault="00737CF9" w:rsidP="00737CF9">
      <w:pPr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737CF9">
        <w:rPr>
          <w:rFonts w:ascii="Times New Roman" w:hAnsi="Times New Roman"/>
          <w:sz w:val="24"/>
          <w:szCs w:val="24"/>
          <w:lang w:val="ru-RU"/>
        </w:rPr>
        <w:t xml:space="preserve">Вам нужна общая учетная запись (общий пользователь) для выполнения административных операций с </w:t>
      </w:r>
      <w:r w:rsidRPr="008764C2">
        <w:rPr>
          <w:rFonts w:ascii="Times New Roman" w:hAnsi="Times New Roman"/>
          <w:sz w:val="24"/>
          <w:szCs w:val="24"/>
        </w:rPr>
        <w:t>CDB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(база данных контейнеров), таких как изменение состояния подключаемой базы данных, подключение и отключение подключаемых баз данных (</w:t>
      </w:r>
      <w:r w:rsidRPr="008764C2">
        <w:rPr>
          <w:rFonts w:ascii="Times New Roman" w:hAnsi="Times New Roman"/>
          <w:sz w:val="24"/>
          <w:szCs w:val="24"/>
        </w:rPr>
        <w:t>PDBs</w:t>
      </w:r>
      <w:r w:rsidRPr="00737CF9">
        <w:rPr>
          <w:rFonts w:ascii="Times New Roman" w:hAnsi="Times New Roman"/>
          <w:sz w:val="24"/>
          <w:szCs w:val="24"/>
          <w:lang w:val="ru-RU"/>
        </w:rPr>
        <w:t>) и т. Д., что не может сделать локальный пользователь.</w:t>
      </w:r>
    </w:p>
    <w:p w14:paraId="0EF0BB9D" w14:textId="4FDCB022" w:rsidR="0056762D" w:rsidRDefault="0056762D" w:rsidP="0056762D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Какие табличные пространства автоматически создаются при инсталляции СУБД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?</w:t>
      </w:r>
    </w:p>
    <w:p w14:paraId="2AC33BDA" w14:textId="77777777" w:rsidR="00737CF9" w:rsidRPr="00737CF9" w:rsidRDefault="00737CF9" w:rsidP="00737CF9">
      <w:pPr>
        <w:ind w:left="708"/>
        <w:jc w:val="both"/>
        <w:rPr>
          <w:rFonts w:ascii="Times New Roman" w:hAnsi="Times New Roman"/>
          <w:sz w:val="24"/>
          <w:szCs w:val="24"/>
          <w:lang w:val="ru-RU"/>
        </w:rPr>
      </w:pPr>
      <w:r w:rsidRPr="00737CF9">
        <w:rPr>
          <w:rFonts w:ascii="Times New Roman" w:hAnsi="Times New Roman"/>
          <w:b/>
          <w:sz w:val="24"/>
          <w:szCs w:val="24"/>
          <w:lang w:val="ru-RU"/>
        </w:rPr>
        <w:lastRenderedPageBreak/>
        <w:t>Табличное пространство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– логическая структура хранения данных, контейнер сегментов.</w:t>
      </w:r>
    </w:p>
    <w:p w14:paraId="1EDBDFF5" w14:textId="77777777" w:rsidR="00737CF9" w:rsidRPr="00737CF9" w:rsidRDefault="00737CF9" w:rsidP="00737CF9">
      <w:pPr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737CF9">
        <w:rPr>
          <w:rFonts w:ascii="Times New Roman" w:hAnsi="Times New Roman"/>
          <w:sz w:val="24"/>
          <w:szCs w:val="24"/>
          <w:lang w:val="ru-RU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пространство.</w:t>
      </w:r>
    </w:p>
    <w:p w14:paraId="742B7199" w14:textId="77777777" w:rsidR="00737CF9" w:rsidRPr="00737CF9" w:rsidRDefault="00737CF9" w:rsidP="00737CF9">
      <w:pPr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764C2">
        <w:rPr>
          <w:rFonts w:ascii="Times New Roman" w:hAnsi="Times New Roman"/>
          <w:b/>
          <w:sz w:val="24"/>
          <w:szCs w:val="24"/>
        </w:rPr>
        <w:t>PERMANENT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- хранение постоянных объектов БД.</w:t>
      </w:r>
    </w:p>
    <w:p w14:paraId="41B1F23E" w14:textId="77777777" w:rsidR="00737CF9" w:rsidRPr="00737CF9" w:rsidRDefault="00737CF9" w:rsidP="00737CF9">
      <w:pPr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764C2">
        <w:rPr>
          <w:rFonts w:ascii="Times New Roman" w:hAnsi="Times New Roman"/>
          <w:b/>
          <w:sz w:val="24"/>
          <w:szCs w:val="24"/>
        </w:rPr>
        <w:t>TEMPORARY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- хранение временных данных.  </w:t>
      </w:r>
    </w:p>
    <w:p w14:paraId="62A71182" w14:textId="77777777" w:rsidR="00737CF9" w:rsidRPr="00737CF9" w:rsidRDefault="00737CF9" w:rsidP="00737CF9">
      <w:pPr>
        <w:tabs>
          <w:tab w:val="left" w:pos="7872"/>
        </w:tabs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764C2">
        <w:rPr>
          <w:rFonts w:ascii="Times New Roman" w:hAnsi="Times New Roman"/>
          <w:b/>
          <w:sz w:val="24"/>
          <w:szCs w:val="24"/>
        </w:rPr>
        <w:t>UNDO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- хранение сегментов отката, используется всегда один.</w:t>
      </w:r>
      <w:r w:rsidRPr="00737CF9">
        <w:rPr>
          <w:rFonts w:ascii="Times New Roman" w:hAnsi="Times New Roman"/>
          <w:sz w:val="24"/>
          <w:szCs w:val="24"/>
          <w:lang w:val="ru-RU"/>
        </w:rPr>
        <w:tab/>
      </w:r>
    </w:p>
    <w:p w14:paraId="605DDF31" w14:textId="54325F2B" w:rsidR="00737CF9" w:rsidRPr="008D4D86" w:rsidRDefault="00737CF9" w:rsidP="008D4D86">
      <w:pPr>
        <w:tabs>
          <w:tab w:val="left" w:pos="7872"/>
        </w:tabs>
        <w:jc w:val="both"/>
        <w:rPr>
          <w:rFonts w:ascii="Times New Roman" w:hAnsi="Times New Roman"/>
          <w:sz w:val="24"/>
          <w:szCs w:val="24"/>
          <w:lang w:val="ru-RU"/>
        </w:rPr>
      </w:pPr>
      <w:r w:rsidRPr="008764C2">
        <w:rPr>
          <w:rFonts w:ascii="Times New Roman" w:hAnsi="Times New Roman"/>
          <w:sz w:val="24"/>
          <w:szCs w:val="24"/>
        </w:rPr>
        <w:t>Oracle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 сначала автоматически создает табличное пространство </w:t>
      </w:r>
      <w:r w:rsidRPr="008764C2">
        <w:rPr>
          <w:rFonts w:ascii="Times New Roman" w:hAnsi="Times New Roman"/>
          <w:sz w:val="24"/>
          <w:szCs w:val="24"/>
        </w:rPr>
        <w:t>System</w:t>
      </w:r>
      <w:r w:rsidRPr="00737CF9">
        <w:rPr>
          <w:rFonts w:ascii="Times New Roman" w:hAnsi="Times New Roman"/>
          <w:sz w:val="24"/>
          <w:szCs w:val="24"/>
          <w:lang w:val="ru-RU"/>
        </w:rPr>
        <w:t xml:space="preserve">, а за ним — </w:t>
      </w:r>
      <w:proofErr w:type="spellStart"/>
      <w:r w:rsidRPr="008764C2">
        <w:rPr>
          <w:rFonts w:ascii="Times New Roman" w:hAnsi="Times New Roman"/>
          <w:sz w:val="24"/>
          <w:szCs w:val="24"/>
        </w:rPr>
        <w:t>Sysaux</w:t>
      </w:r>
      <w:proofErr w:type="spellEnd"/>
    </w:p>
    <w:p w14:paraId="445A3580" w14:textId="63256CCE" w:rsidR="0056762D" w:rsidRDefault="0056762D" w:rsidP="0056762D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Какие 2 пользователя обязательно создаются при инсталляции СУБД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?</w:t>
      </w:r>
    </w:p>
    <w:p w14:paraId="2DCBF86C" w14:textId="02967B64" w:rsidR="008D4D86" w:rsidRPr="008D4D86" w:rsidRDefault="008D4D86" w:rsidP="008D4D86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SYS и SYSTEM.</w:t>
      </w:r>
    </w:p>
    <w:p w14:paraId="53C34392" w14:textId="2B79CA57" w:rsidR="0056762D" w:rsidRDefault="0056762D" w:rsidP="0056762D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Какие табличные пространства дублируются в каждой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?</w:t>
      </w:r>
    </w:p>
    <w:p w14:paraId="57FC716D" w14:textId="77777777" w:rsidR="00211CAE" w:rsidRPr="00211CAE" w:rsidRDefault="00211CAE" w:rsidP="00211CA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211CAE">
        <w:rPr>
          <w:rFonts w:ascii="Times New Roman" w:hAnsi="Times New Roman"/>
          <w:sz w:val="24"/>
          <w:szCs w:val="24"/>
        </w:rPr>
        <w:t>По умолчанию в каждой PDB (</w:t>
      </w:r>
      <w:proofErr w:type="spellStart"/>
      <w:r w:rsidRPr="00211CAE">
        <w:rPr>
          <w:rFonts w:ascii="Times New Roman" w:hAnsi="Times New Roman"/>
          <w:sz w:val="24"/>
          <w:szCs w:val="24"/>
        </w:rPr>
        <w:t>Pluggable</w:t>
      </w:r>
      <w:proofErr w:type="spellEnd"/>
      <w:r w:rsidRPr="00211C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1CAE">
        <w:rPr>
          <w:rFonts w:ascii="Times New Roman" w:hAnsi="Times New Roman"/>
          <w:sz w:val="24"/>
          <w:szCs w:val="24"/>
        </w:rPr>
        <w:t>Database</w:t>
      </w:r>
      <w:proofErr w:type="spellEnd"/>
      <w:r w:rsidRPr="00211CAE">
        <w:rPr>
          <w:rFonts w:ascii="Times New Roman" w:hAnsi="Times New Roman"/>
          <w:sz w:val="24"/>
          <w:szCs w:val="24"/>
        </w:rPr>
        <w:t xml:space="preserve">) в </w:t>
      </w:r>
      <w:proofErr w:type="spellStart"/>
      <w:r w:rsidRPr="00211CAE">
        <w:rPr>
          <w:rFonts w:ascii="Times New Roman" w:hAnsi="Times New Roman"/>
          <w:sz w:val="24"/>
          <w:szCs w:val="24"/>
        </w:rPr>
        <w:t>Oracle</w:t>
      </w:r>
      <w:proofErr w:type="spellEnd"/>
      <w:r w:rsidRPr="00211CAE">
        <w:rPr>
          <w:rFonts w:ascii="Times New Roman" w:hAnsi="Times New Roman"/>
          <w:sz w:val="24"/>
          <w:szCs w:val="24"/>
        </w:rPr>
        <w:t xml:space="preserve"> дублируются табличные пространства SYSTEM и SYSAUX.</w:t>
      </w:r>
    </w:p>
    <w:p w14:paraId="0A9844FB" w14:textId="77777777" w:rsidR="00211CAE" w:rsidRPr="00211CAE" w:rsidRDefault="00211CAE" w:rsidP="00211CAE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0E9B179F" w14:textId="77777777" w:rsidR="00211CAE" w:rsidRPr="00211CAE" w:rsidRDefault="00211CAE" w:rsidP="00211CA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211CAE">
        <w:rPr>
          <w:rFonts w:ascii="Times New Roman" w:hAnsi="Times New Roman"/>
          <w:sz w:val="24"/>
          <w:szCs w:val="24"/>
        </w:rPr>
        <w:t>Табличное пространство SYSTEM содержит системные объекты базы данных, такие как таблицы, индексы и процедуры, а также объекты, необходимые для функционирования самой базы данных. Это пространство не должно использоваться для хранения пользовательских данных.</w:t>
      </w:r>
    </w:p>
    <w:p w14:paraId="6EE5D858" w14:textId="77777777" w:rsidR="00211CAE" w:rsidRPr="00211CAE" w:rsidRDefault="00211CAE" w:rsidP="00211CAE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02A9A0E8" w14:textId="77777777" w:rsidR="00211CAE" w:rsidRPr="00211CAE" w:rsidRDefault="00211CAE" w:rsidP="00211CA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211CAE">
        <w:rPr>
          <w:rFonts w:ascii="Times New Roman" w:hAnsi="Times New Roman"/>
          <w:sz w:val="24"/>
          <w:szCs w:val="24"/>
        </w:rPr>
        <w:t xml:space="preserve">Табличное пространство SYSAUX содержит служебные объекты базы данных, такие как дополнительные компоненты базы данных, такие как </w:t>
      </w:r>
      <w:proofErr w:type="spellStart"/>
      <w:r w:rsidRPr="00211CAE">
        <w:rPr>
          <w:rFonts w:ascii="Times New Roman" w:hAnsi="Times New Roman"/>
          <w:sz w:val="24"/>
          <w:szCs w:val="24"/>
        </w:rPr>
        <w:t>Oracle</w:t>
      </w:r>
      <w:proofErr w:type="spellEnd"/>
      <w:r w:rsidRPr="00211C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1CAE">
        <w:rPr>
          <w:rFonts w:ascii="Times New Roman" w:hAnsi="Times New Roman"/>
          <w:sz w:val="24"/>
          <w:szCs w:val="24"/>
        </w:rPr>
        <w:t>Text</w:t>
      </w:r>
      <w:proofErr w:type="spellEnd"/>
      <w:r w:rsidRPr="00211C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11CAE">
        <w:rPr>
          <w:rFonts w:ascii="Times New Roman" w:hAnsi="Times New Roman"/>
          <w:sz w:val="24"/>
          <w:szCs w:val="24"/>
        </w:rPr>
        <w:t>Oracle</w:t>
      </w:r>
      <w:proofErr w:type="spellEnd"/>
      <w:r w:rsidRPr="00211CAE">
        <w:rPr>
          <w:rFonts w:ascii="Times New Roman" w:hAnsi="Times New Roman"/>
          <w:sz w:val="24"/>
          <w:szCs w:val="24"/>
        </w:rPr>
        <w:t xml:space="preserve"> XML DB и </w:t>
      </w:r>
      <w:proofErr w:type="spellStart"/>
      <w:r w:rsidRPr="00211CAE">
        <w:rPr>
          <w:rFonts w:ascii="Times New Roman" w:hAnsi="Times New Roman"/>
          <w:sz w:val="24"/>
          <w:szCs w:val="24"/>
        </w:rPr>
        <w:t>Oracle</w:t>
      </w:r>
      <w:proofErr w:type="spellEnd"/>
      <w:r w:rsidRPr="00211C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1CAE">
        <w:rPr>
          <w:rFonts w:ascii="Times New Roman" w:hAnsi="Times New Roman"/>
          <w:sz w:val="24"/>
          <w:szCs w:val="24"/>
        </w:rPr>
        <w:t>Spatial</w:t>
      </w:r>
      <w:proofErr w:type="spellEnd"/>
      <w:r w:rsidRPr="00211CAE">
        <w:rPr>
          <w:rFonts w:ascii="Times New Roman" w:hAnsi="Times New Roman"/>
          <w:sz w:val="24"/>
          <w:szCs w:val="24"/>
        </w:rPr>
        <w:t>, а также объекты, необходимые для функционирования этих компонентов.</w:t>
      </w:r>
    </w:p>
    <w:p w14:paraId="408E9E5A" w14:textId="77777777" w:rsidR="00211CAE" w:rsidRPr="00211CAE" w:rsidRDefault="00211CAE" w:rsidP="00211CAE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A543DA6" w14:textId="2B6ADBE2" w:rsidR="008D4D86" w:rsidRPr="00211CAE" w:rsidRDefault="00211CAE" w:rsidP="00211CA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211CAE">
        <w:rPr>
          <w:rFonts w:ascii="Times New Roman" w:hAnsi="Times New Roman"/>
          <w:sz w:val="24"/>
          <w:szCs w:val="24"/>
        </w:rPr>
        <w:t>Помимо этих двух табличных пространств, каждая PDB может содержать собственные пользовательские табличные пространства. Каждое из этих пространств можно дублировать в других PDB или размещать в единой CDB (</w:t>
      </w:r>
      <w:proofErr w:type="spellStart"/>
      <w:r w:rsidRPr="00211CAE">
        <w:rPr>
          <w:rFonts w:ascii="Times New Roman" w:hAnsi="Times New Roman"/>
          <w:sz w:val="24"/>
          <w:szCs w:val="24"/>
        </w:rPr>
        <w:t>Common</w:t>
      </w:r>
      <w:proofErr w:type="spellEnd"/>
      <w:r w:rsidRPr="00211C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1CAE">
        <w:rPr>
          <w:rFonts w:ascii="Times New Roman" w:hAnsi="Times New Roman"/>
          <w:sz w:val="24"/>
          <w:szCs w:val="24"/>
        </w:rPr>
        <w:t>Database</w:t>
      </w:r>
      <w:proofErr w:type="spellEnd"/>
      <w:r w:rsidRPr="00211CAE">
        <w:rPr>
          <w:rFonts w:ascii="Times New Roman" w:hAnsi="Times New Roman"/>
          <w:sz w:val="24"/>
          <w:szCs w:val="24"/>
        </w:rPr>
        <w:t>), в зависимости от требований приложения и конфигурации базы данных.</w:t>
      </w:r>
    </w:p>
    <w:p w14:paraId="05040A3D" w14:textId="4E0ED17B" w:rsidR="0056762D" w:rsidRDefault="0056762D" w:rsidP="0056762D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14:paraId="42E969AE" w14:textId="77777777" w:rsidR="008D4D86" w:rsidRPr="008D4D86" w:rsidRDefault="008D4D86" w:rsidP="008D4D86">
      <w:pPr>
        <w:pStyle w:val="a3"/>
        <w:rPr>
          <w:rFonts w:ascii="Times New Roman" w:hAnsi="Times New Roman"/>
          <w:sz w:val="24"/>
          <w:szCs w:val="24"/>
        </w:rPr>
      </w:pPr>
    </w:p>
    <w:p w14:paraId="2987342D" w14:textId="72337455" w:rsidR="008D4D86" w:rsidRPr="008D4D86" w:rsidRDefault="008D4D86" w:rsidP="008D4D86">
      <w:pPr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D4D86">
        <w:rPr>
          <w:rFonts w:ascii="Times New Roman" w:hAnsi="Times New Roman"/>
          <w:b/>
          <w:sz w:val="24"/>
          <w:szCs w:val="24"/>
          <w:lang w:val="ru-RU"/>
        </w:rPr>
        <w:t>Консолидация данных</w:t>
      </w:r>
      <w:r w:rsidRPr="008D4D86">
        <w:rPr>
          <w:rFonts w:ascii="Times New Roman" w:hAnsi="Times New Roman"/>
          <w:sz w:val="24"/>
          <w:szCs w:val="24"/>
          <w:lang w:val="ru-RU"/>
        </w:rPr>
        <w:t xml:space="preserve"> — это способ получения итоговой информации, при котором данные, расположенные в нескольких различных областях, объединяются в соответствии с выбранной функцией обработки. Для объединения связанной между собой информации, расположенной в разных таблицах.</w:t>
      </w:r>
    </w:p>
    <w:p w14:paraId="0709839B" w14:textId="77777777" w:rsidR="0056762D" w:rsidRDefault="0056762D" w:rsidP="0056762D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Какие преимущества дает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Multitenant</w:t>
      </w:r>
      <w:r>
        <w:rPr>
          <w:rFonts w:ascii="Times New Roman" w:hAnsi="Times New Roman"/>
          <w:sz w:val="24"/>
          <w:szCs w:val="24"/>
        </w:rPr>
        <w:t>?</w:t>
      </w:r>
    </w:p>
    <w:p w14:paraId="011EF9E2" w14:textId="77777777" w:rsidR="008D4D86" w:rsidRPr="008D4D86" w:rsidRDefault="008D4D86" w:rsidP="008D4D86">
      <w:pPr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D4D86">
        <w:rPr>
          <w:rFonts w:ascii="Times New Roman" w:hAnsi="Times New Roman"/>
          <w:sz w:val="24"/>
          <w:szCs w:val="24"/>
          <w:lang w:val="ru-RU"/>
        </w:rPr>
        <w:t>Базы данных изолированы, друг о друге ничего не знают, не конфликтуют между собой.</w:t>
      </w:r>
    </w:p>
    <w:p w14:paraId="1C64F3D9" w14:textId="77777777" w:rsidR="008D4D86" w:rsidRPr="008D4D86" w:rsidRDefault="008D4D86" w:rsidP="008D4D86">
      <w:pPr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D4D86">
        <w:rPr>
          <w:rFonts w:ascii="Times New Roman" w:hAnsi="Times New Roman"/>
          <w:sz w:val="24"/>
          <w:szCs w:val="24"/>
          <w:lang w:val="ru-RU"/>
        </w:rPr>
        <w:t>Словарь разбивается на две части: общую часть и локальную.</w:t>
      </w:r>
    </w:p>
    <w:p w14:paraId="67EB8DC5" w14:textId="77777777" w:rsidR="008D4D86" w:rsidRPr="008764C2" w:rsidRDefault="008D4D86" w:rsidP="008D4D86">
      <w:pPr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78E5FB" wp14:editId="171BD56F">
            <wp:extent cx="6073140" cy="3421380"/>
            <wp:effectExtent l="0" t="0" r="3810" b="7620"/>
            <wp:docPr id="1" name="Рисунок 1" descr="Управление многими БД как одной &#10;Резервирование всех БД как одной; восстановление на уровне PDB &#10;Copyright © 2013, Orac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вление многими БД как одной &#10;Резервирование всех БД как одной; восстановление на уровне PDB &#10;Copyright © 2013, Oracle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A9DE9" w14:textId="77777777" w:rsidR="008D4D86" w:rsidRPr="008764C2" w:rsidRDefault="008D4D86" w:rsidP="008D4D86">
      <w:pPr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1D7B18F" wp14:editId="6AC37132">
            <wp:extent cx="6073140" cy="3421380"/>
            <wp:effectExtent l="0" t="0" r="3810" b="7620"/>
            <wp:docPr id="2" name="Рисунок 2" descr="Мультиарендность для Провизионирования &#10;Быстрое клонирование PDB баз данных &#10;Copyright © 2013, Oracle and/or its affiliat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ультиарендность для Провизионирования &#10;Быстрое клонирование PDB баз данных &#10;Copyright © 2013, Oracle and/or its affiliate.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F66C" w14:textId="77777777" w:rsidR="00AD0883" w:rsidRPr="0056762D" w:rsidRDefault="00AD0883">
      <w:pPr>
        <w:rPr>
          <w:lang w:val="ru-RU"/>
        </w:rPr>
      </w:pPr>
    </w:p>
    <w:sectPr w:rsidR="00AD0883" w:rsidRPr="0056762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35EB5"/>
    <w:multiLevelType w:val="hybridMultilevel"/>
    <w:tmpl w:val="AEE6200E"/>
    <w:lvl w:ilvl="0" w:tplc="2CFC3B9C">
      <w:start w:val="4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E7276"/>
    <w:multiLevelType w:val="hybridMultilevel"/>
    <w:tmpl w:val="C3508012"/>
    <w:lvl w:ilvl="0" w:tplc="FA10F3DC">
      <w:start w:val="4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E1432"/>
    <w:multiLevelType w:val="hybridMultilevel"/>
    <w:tmpl w:val="0D549190"/>
    <w:lvl w:ilvl="0" w:tplc="93D25F44">
      <w:start w:val="11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1305B"/>
    <w:multiLevelType w:val="hybridMultilevel"/>
    <w:tmpl w:val="3AF8BF60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2368A8"/>
    <w:multiLevelType w:val="hybridMultilevel"/>
    <w:tmpl w:val="63427562"/>
    <w:lvl w:ilvl="0" w:tplc="E6388470">
      <w:start w:val="13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B7362"/>
    <w:multiLevelType w:val="hybridMultilevel"/>
    <w:tmpl w:val="3AF8BF60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9" w15:restartNumberingAfterBreak="0">
    <w:nsid w:val="47CE7630"/>
    <w:multiLevelType w:val="hybridMultilevel"/>
    <w:tmpl w:val="DC60E72C"/>
    <w:lvl w:ilvl="0" w:tplc="42260EDC">
      <w:start w:val="9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8488C"/>
    <w:multiLevelType w:val="hybridMultilevel"/>
    <w:tmpl w:val="B270F8F6"/>
    <w:lvl w:ilvl="0" w:tplc="12DAAA44">
      <w:start w:val="7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07016"/>
    <w:multiLevelType w:val="hybridMultilevel"/>
    <w:tmpl w:val="A18AABF4"/>
    <w:lvl w:ilvl="0" w:tplc="29CE3244">
      <w:start w:val="6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2A"/>
    <w:rsid w:val="000350EC"/>
    <w:rsid w:val="0008608F"/>
    <w:rsid w:val="000A170A"/>
    <w:rsid w:val="000D347B"/>
    <w:rsid w:val="001752FD"/>
    <w:rsid w:val="001B2BF3"/>
    <w:rsid w:val="00211CAE"/>
    <w:rsid w:val="002B3231"/>
    <w:rsid w:val="003239AB"/>
    <w:rsid w:val="0035799D"/>
    <w:rsid w:val="0041357C"/>
    <w:rsid w:val="004B7299"/>
    <w:rsid w:val="0056762D"/>
    <w:rsid w:val="00611208"/>
    <w:rsid w:val="00616E70"/>
    <w:rsid w:val="00620781"/>
    <w:rsid w:val="006C01C5"/>
    <w:rsid w:val="006F648A"/>
    <w:rsid w:val="00737CF9"/>
    <w:rsid w:val="008068F1"/>
    <w:rsid w:val="00860C38"/>
    <w:rsid w:val="008924BE"/>
    <w:rsid w:val="008D4D86"/>
    <w:rsid w:val="008F47C0"/>
    <w:rsid w:val="009B62EE"/>
    <w:rsid w:val="009E53B0"/>
    <w:rsid w:val="00AD0883"/>
    <w:rsid w:val="00AF4C8A"/>
    <w:rsid w:val="00B24503"/>
    <w:rsid w:val="00B556FD"/>
    <w:rsid w:val="00C00DC6"/>
    <w:rsid w:val="00C104A9"/>
    <w:rsid w:val="00C407B7"/>
    <w:rsid w:val="00C72BD0"/>
    <w:rsid w:val="00CC5566"/>
    <w:rsid w:val="00D33EB6"/>
    <w:rsid w:val="00D717B5"/>
    <w:rsid w:val="00EA602A"/>
    <w:rsid w:val="00EB14A0"/>
    <w:rsid w:val="00F5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7EC6"/>
  <w15:chartTrackingRefBased/>
  <w15:docId w15:val="{5DB2A09A-5B9D-4B10-9E2C-C4410EEA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62D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table" w:styleId="a4">
    <w:name w:val="Table Grid"/>
    <w:basedOn w:val="a1"/>
    <w:uiPriority w:val="39"/>
    <w:rsid w:val="0061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F4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F4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536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1960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83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876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0285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06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478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67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577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8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10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Drugacov</dc:creator>
  <cp:keywords/>
  <dc:description/>
  <cp:lastModifiedBy>Denis Drugacov</cp:lastModifiedBy>
  <cp:revision>8</cp:revision>
  <dcterms:created xsi:type="dcterms:W3CDTF">2023-03-01T15:16:00Z</dcterms:created>
  <dcterms:modified xsi:type="dcterms:W3CDTF">2023-03-15T17:46:00Z</dcterms:modified>
</cp:coreProperties>
</file>