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Pr="007414A6" w:rsidRDefault="00054158" w:rsidP="00054158">
      <w:pPr>
        <w:pStyle w:val="ListParagraph"/>
        <w:numPr>
          <w:ilvl w:val="0"/>
          <w:numId w:val="1"/>
        </w:numPr>
        <w:rPr>
          <w:rFonts w:ascii="Bookman Old Style" w:hAnsi="Bookman Old Style"/>
        </w:rPr>
      </w:pPr>
      <w:r w:rsidRPr="007414A6">
        <w:rPr>
          <w:rFonts w:ascii="Bookman Old Style" w:hAnsi="Bookman Old Style"/>
        </w:rPr>
        <w:t>Create Ec2 instance and launch</w:t>
      </w:r>
    </w:p>
    <w:p w:rsidR="00054158" w:rsidRPr="007414A6" w:rsidRDefault="00054158" w:rsidP="00054158">
      <w:pPr>
        <w:pStyle w:val="ListParagraph"/>
        <w:numPr>
          <w:ilvl w:val="0"/>
          <w:numId w:val="1"/>
        </w:numPr>
        <w:rPr>
          <w:rFonts w:ascii="Bookman Old Style" w:hAnsi="Bookman Old Style"/>
        </w:rPr>
      </w:pPr>
      <w:r w:rsidRPr="007414A6">
        <w:rPr>
          <w:rFonts w:ascii="Bookman Old Style" w:hAnsi="Bookman Old Style"/>
        </w:rPr>
        <w:t xml:space="preserve">Create an folder and put downloaded key in that folder </w:t>
      </w:r>
    </w:p>
    <w:p w:rsidR="00054158" w:rsidRPr="007414A6" w:rsidRDefault="00054158" w:rsidP="00054158">
      <w:pPr>
        <w:pStyle w:val="ListParagraph"/>
        <w:numPr>
          <w:ilvl w:val="0"/>
          <w:numId w:val="1"/>
        </w:numPr>
        <w:rPr>
          <w:rFonts w:ascii="Bookman Old Style" w:hAnsi="Bookman Old Style"/>
        </w:rPr>
      </w:pPr>
      <w:r w:rsidRPr="007414A6">
        <w:rPr>
          <w:rFonts w:ascii="Bookman Old Style" w:hAnsi="Bookman Old Style"/>
        </w:rPr>
        <w:t>Open gitbash</w:t>
      </w:r>
    </w:p>
    <w:p w:rsidR="00054158" w:rsidRPr="007414A6" w:rsidRDefault="00054158" w:rsidP="00054158">
      <w:pPr>
        <w:pStyle w:val="ListParagraph"/>
        <w:numPr>
          <w:ilvl w:val="0"/>
          <w:numId w:val="1"/>
        </w:numPr>
        <w:rPr>
          <w:rFonts w:ascii="Bookman Old Style" w:hAnsi="Bookman Old Style"/>
        </w:rPr>
      </w:pPr>
      <w:r w:rsidRPr="007414A6">
        <w:rPr>
          <w:rFonts w:ascii="Bookman Old Style" w:hAnsi="Bookman Old Style"/>
        </w:rPr>
        <w:t>Enter command which will be available on ec2 in</w:t>
      </w:r>
      <w:r w:rsidR="00166824">
        <w:rPr>
          <w:rFonts w:ascii="Bookman Old Style" w:hAnsi="Bookman Old Style"/>
        </w:rPr>
        <w:t>s</w:t>
      </w:r>
      <w:r w:rsidRPr="007414A6">
        <w:rPr>
          <w:rFonts w:ascii="Bookman Old Style" w:hAnsi="Bookman Old Style"/>
        </w:rPr>
        <w:t xml:space="preserve">tance </w:t>
      </w:r>
    </w:p>
    <w:p w:rsidR="00054158" w:rsidRPr="007414A6" w:rsidRDefault="00054158" w:rsidP="00054158">
      <w:pPr>
        <w:pStyle w:val="ListParagraph"/>
        <w:rPr>
          <w:rFonts w:ascii="Bookman Old Style" w:hAnsi="Bookman Old Style"/>
          <w:color w:val="000000"/>
          <w:sz w:val="15"/>
          <w:szCs w:val="15"/>
        </w:rPr>
      </w:pPr>
      <w:r w:rsidRPr="007414A6">
        <w:rPr>
          <w:rFonts w:ascii="Bookman Old Style" w:hAnsi="Bookman Old Style"/>
        </w:rPr>
        <w:t xml:space="preserve">Ex: </w:t>
      </w:r>
      <w:proofErr w:type="gramStart"/>
      <w:r w:rsidRPr="007414A6">
        <w:rPr>
          <w:rFonts w:ascii="Bookman Old Style" w:hAnsi="Bookman Old Style"/>
          <w:color w:val="000000"/>
          <w:sz w:val="15"/>
          <w:szCs w:val="15"/>
        </w:rPr>
        <w:t>ssh</w:t>
      </w:r>
      <w:proofErr w:type="gramEnd"/>
      <w:r w:rsidRPr="007414A6">
        <w:rPr>
          <w:rFonts w:ascii="Bookman Old Style" w:hAnsi="Bookman Old Style"/>
          <w:color w:val="000000"/>
          <w:sz w:val="15"/>
          <w:szCs w:val="15"/>
        </w:rPr>
        <w:t xml:space="preserve"> -i "</w:t>
      </w:r>
      <w:proofErr w:type="spellStart"/>
      <w:r w:rsidRPr="007414A6">
        <w:rPr>
          <w:rFonts w:ascii="Bookman Old Style" w:hAnsi="Bookman Old Style"/>
          <w:color w:val="000000"/>
          <w:sz w:val="15"/>
          <w:szCs w:val="15"/>
        </w:rPr>
        <w:t>new.pem</w:t>
      </w:r>
      <w:proofErr w:type="spellEnd"/>
      <w:r w:rsidRPr="007414A6">
        <w:rPr>
          <w:rFonts w:ascii="Bookman Old Style" w:hAnsi="Bookman Old Style"/>
          <w:color w:val="000000"/>
          <w:sz w:val="15"/>
          <w:szCs w:val="15"/>
        </w:rPr>
        <w:t xml:space="preserve">" </w:t>
      </w:r>
      <w:r w:rsidRPr="00440780">
        <w:rPr>
          <w:rFonts w:ascii="Bookman Old Style" w:hAnsi="Bookman Old Style"/>
          <w:sz w:val="15"/>
          <w:szCs w:val="15"/>
        </w:rPr>
        <w:t>ubuntu@ec2-34-220-164-93.us-west-2.compute.amazonaws.com</w:t>
      </w:r>
    </w:p>
    <w:p w:rsidR="00054158" w:rsidRPr="007414A6" w:rsidRDefault="00054158" w:rsidP="00054158">
      <w:pPr>
        <w:pStyle w:val="ListParagraph"/>
        <w:rPr>
          <w:rFonts w:ascii="Bookman Old Style" w:hAnsi="Bookman Old Style"/>
          <w:color w:val="000000"/>
          <w:sz w:val="15"/>
          <w:szCs w:val="15"/>
        </w:rPr>
      </w:pPr>
    </w:p>
    <w:p w:rsidR="00B63CC9" w:rsidRPr="007414A6" w:rsidRDefault="00B63CC9"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olor w:val="000000"/>
          <w:sz w:val="20"/>
          <w:szCs w:val="20"/>
        </w:rPr>
        <w:t>Install java</w:t>
      </w:r>
      <w:r w:rsidRPr="007414A6">
        <w:rPr>
          <w:rFonts w:ascii="Bookman Old Style" w:hAnsi="Bookman Old Style"/>
          <w:color w:val="000000"/>
          <w:sz w:val="15"/>
          <w:szCs w:val="15"/>
        </w:rPr>
        <w:t xml:space="preserve">  : </w:t>
      </w:r>
      <w:r w:rsidRPr="007414A6">
        <w:rPr>
          <w:rFonts w:ascii="Bookman Old Style" w:hAnsi="Bookman Old Style" w:cs="Lucida Console"/>
          <w:sz w:val="18"/>
          <w:szCs w:val="18"/>
        </w:rPr>
        <w:t>apt-get install openjdk-11-jre openjdk-11-jdk</w:t>
      </w:r>
    </w:p>
    <w:p w:rsidR="00B63CC9" w:rsidRPr="007414A6" w:rsidRDefault="00B63CC9"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 xml:space="preserve">Install </w:t>
      </w:r>
      <w:r w:rsidR="001B3A6C" w:rsidRPr="007414A6">
        <w:rPr>
          <w:rFonts w:ascii="Bookman Old Style" w:hAnsi="Bookman Old Style" w:cs="Lucida Console"/>
          <w:sz w:val="18"/>
          <w:szCs w:val="18"/>
        </w:rPr>
        <w:t xml:space="preserve">tomcat : apt-get install tomcat9 </w:t>
      </w:r>
    </w:p>
    <w:p w:rsidR="001B3A6C" w:rsidRPr="007414A6" w:rsidRDefault="001B3A6C"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To start and stop tomcat – service tomcat9 start/stop</w:t>
      </w:r>
    </w:p>
    <w:p w:rsidR="001B2CEF" w:rsidRPr="007414A6" w:rsidRDefault="001B2CEF"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Install mysql : apt-get install mysql-server</w:t>
      </w:r>
    </w:p>
    <w:p w:rsidR="001B2CEF" w:rsidRPr="007414A6" w:rsidRDefault="001B2CEF"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 xml:space="preserve">To create password Run command : </w:t>
      </w:r>
      <w:r w:rsidR="00A863C6" w:rsidRPr="007414A6">
        <w:rPr>
          <w:rFonts w:ascii="Bookman Old Style" w:hAnsi="Bookman Old Style" w:cs="Lucida Console"/>
          <w:sz w:val="18"/>
          <w:szCs w:val="18"/>
        </w:rPr>
        <w:t>mysql_secure_installation</w:t>
      </w:r>
    </w:p>
    <w:p w:rsidR="00A03456" w:rsidRPr="007414A6" w:rsidRDefault="00A03456"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Install ftp client on local system to upload war file on cloud</w:t>
      </w:r>
    </w:p>
    <w:p w:rsidR="00A03456" w:rsidRPr="007414A6" w:rsidRDefault="00A03456" w:rsidP="00B63CC9">
      <w:pPr>
        <w:pStyle w:val="ListParagraph"/>
        <w:numPr>
          <w:ilvl w:val="0"/>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Open ftp client</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 xml:space="preserve">Click on file </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 xml:space="preserve">Click on site manager </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Click on new site</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Click on protocol select sftp</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Enter server ip and port 22</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select logintype as key file</w:t>
      </w:r>
    </w:p>
    <w:p w:rsidR="00A03456" w:rsidRPr="007414A6" w:rsidRDefault="00A03456" w:rsidP="00A03456">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select file and click on coonect</w:t>
      </w:r>
    </w:p>
    <w:p w:rsidR="00603178" w:rsidRPr="007414A6" w:rsidRDefault="00474BB9" w:rsidP="00603178">
      <w:pPr>
        <w:pStyle w:val="ListParagraph"/>
        <w:numPr>
          <w:ilvl w:val="1"/>
          <w:numId w:val="1"/>
        </w:numPr>
        <w:autoSpaceDE w:val="0"/>
        <w:autoSpaceDN w:val="0"/>
        <w:adjustRightInd w:val="0"/>
        <w:spacing w:after="0" w:line="240" w:lineRule="auto"/>
        <w:rPr>
          <w:rFonts w:ascii="Bookman Old Style" w:hAnsi="Bookman Old Style" w:cs="Lucida Console"/>
          <w:sz w:val="18"/>
          <w:szCs w:val="18"/>
        </w:rPr>
      </w:pPr>
      <w:r w:rsidRPr="007414A6">
        <w:rPr>
          <w:rFonts w:ascii="Bookman Old Style" w:hAnsi="Bookman Old Style" w:cs="Lucida Console"/>
          <w:sz w:val="18"/>
          <w:szCs w:val="18"/>
        </w:rPr>
        <w:t>upload fil</w:t>
      </w:r>
      <w:r w:rsidR="009C2665" w:rsidRPr="007414A6">
        <w:rPr>
          <w:rFonts w:ascii="Bookman Old Style" w:hAnsi="Bookman Old Style" w:cs="Lucida Console"/>
          <w:sz w:val="18"/>
          <w:szCs w:val="18"/>
        </w:rPr>
        <w:t>e</w:t>
      </w:r>
      <w:r w:rsidRPr="007414A6">
        <w:rPr>
          <w:rFonts w:ascii="Bookman Old Style" w:hAnsi="Bookman Old Style" w:cs="Lucida Console"/>
          <w:sz w:val="18"/>
          <w:szCs w:val="18"/>
        </w:rPr>
        <w:t xml:space="preserve"> path: </w:t>
      </w:r>
      <w:r w:rsidR="00603178" w:rsidRPr="007414A6">
        <w:rPr>
          <w:rFonts w:ascii="Bookman Old Style" w:hAnsi="Bookman Old Style" w:cs="Lucida Console"/>
          <w:sz w:val="18"/>
          <w:szCs w:val="18"/>
        </w:rPr>
        <w:t xml:space="preserve">/var/lib/tomcat9/webapps </w:t>
      </w:r>
    </w:p>
    <w:p w:rsidR="00054158" w:rsidRPr="00324EBF" w:rsidRDefault="00BD79B5" w:rsidP="00A559FF">
      <w:pPr>
        <w:pStyle w:val="ListParagraph"/>
        <w:numPr>
          <w:ilvl w:val="1"/>
          <w:numId w:val="1"/>
        </w:numPr>
        <w:autoSpaceDE w:val="0"/>
        <w:autoSpaceDN w:val="0"/>
        <w:adjustRightInd w:val="0"/>
        <w:spacing w:after="0" w:line="240" w:lineRule="auto"/>
        <w:ind w:left="360"/>
        <w:rPr>
          <w:rFonts w:ascii="Bookman Old Style" w:hAnsi="Bookman Old Style"/>
          <w:color w:val="000000"/>
          <w:sz w:val="15"/>
          <w:szCs w:val="15"/>
        </w:rPr>
      </w:pPr>
      <w:r w:rsidRPr="00324EBF">
        <w:rPr>
          <w:rFonts w:ascii="Bookman Old Style" w:hAnsi="Bookman Old Style" w:cs="Lucida Console"/>
          <w:sz w:val="18"/>
          <w:szCs w:val="18"/>
        </w:rPr>
        <w:t>grant write permission run command : chmod777 /var/lib/tomcat9/webapps</w:t>
      </w:r>
    </w:p>
    <w:p w:rsidR="00324EBF" w:rsidRDefault="00324EBF" w:rsidP="00324EBF">
      <w:pPr>
        <w:autoSpaceDE w:val="0"/>
        <w:autoSpaceDN w:val="0"/>
        <w:adjustRightInd w:val="0"/>
        <w:spacing w:after="0" w:line="240" w:lineRule="auto"/>
        <w:rPr>
          <w:rFonts w:ascii="Bookman Old Style" w:hAnsi="Bookman Old Style"/>
          <w:color w:val="000000"/>
          <w:sz w:val="15"/>
          <w:szCs w:val="15"/>
        </w:rPr>
      </w:pPr>
    </w:p>
    <w:p w:rsidR="00324EBF" w:rsidRDefault="00324EBF" w:rsidP="00324EBF">
      <w:pPr>
        <w:autoSpaceDE w:val="0"/>
        <w:autoSpaceDN w:val="0"/>
        <w:adjustRightInd w:val="0"/>
        <w:spacing w:after="0" w:line="240" w:lineRule="auto"/>
        <w:rPr>
          <w:rFonts w:ascii="Bookman Old Style" w:hAnsi="Bookman Old Style"/>
          <w:color w:val="000000"/>
          <w:sz w:val="15"/>
          <w:szCs w:val="15"/>
        </w:rPr>
      </w:pPr>
    </w:p>
    <w:p w:rsidR="00324EBF" w:rsidRDefault="00324EBF" w:rsidP="00324EBF">
      <w:r w:rsidRPr="00E36735">
        <w:rPr>
          <w:b/>
        </w:rPr>
        <w:t>Cloudfront</w:t>
      </w:r>
      <w:r>
        <w:t xml:space="preserve">: Cloudfront use to reduce latency </w:t>
      </w:r>
    </w:p>
    <w:p w:rsidR="00324EBF" w:rsidRDefault="00324EBF" w:rsidP="00324EBF"/>
    <w:p w:rsidR="00324EBF" w:rsidRDefault="00324EBF" w:rsidP="00324EBF">
      <w:r w:rsidRPr="00E36735">
        <w:rPr>
          <w:b/>
        </w:rPr>
        <w:t>Edge-Location</w:t>
      </w:r>
      <w:r>
        <w:t>: edge is kind of server and it has edge cache memory</w:t>
      </w:r>
    </w:p>
    <w:p w:rsidR="00324EBF" w:rsidRDefault="00324EBF" w:rsidP="00324EBF">
      <w:r>
        <w:t xml:space="preserve">Ex: </w:t>
      </w:r>
    </w:p>
    <w:p w:rsidR="00324EBF" w:rsidRDefault="00324EBF" w:rsidP="00324EBF">
      <w:pPr>
        <w:pStyle w:val="ListParagraph"/>
        <w:numPr>
          <w:ilvl w:val="0"/>
          <w:numId w:val="2"/>
        </w:numPr>
      </w:pPr>
      <w:r>
        <w:t xml:space="preserve">User hit url </w:t>
      </w:r>
      <w:hyperlink r:id="rId5" w:history="1">
        <w:r w:rsidRPr="008E2F0C">
          <w:rPr>
            <w:rStyle w:val="Hyperlink"/>
          </w:rPr>
          <w:t>www.example.com</w:t>
        </w:r>
      </w:hyperlink>
    </w:p>
    <w:p w:rsidR="00324EBF" w:rsidRDefault="00324EBF" w:rsidP="00324EBF">
      <w:pPr>
        <w:pStyle w:val="ListParagraph"/>
        <w:numPr>
          <w:ilvl w:val="0"/>
          <w:numId w:val="2"/>
        </w:numPr>
      </w:pPr>
      <w:r>
        <w:t>Dns will navigate user to the edge location not origin server</w:t>
      </w:r>
    </w:p>
    <w:p w:rsidR="00324EBF" w:rsidRDefault="00324EBF" w:rsidP="00324EBF">
      <w:pPr>
        <w:pStyle w:val="ListParagraph"/>
        <w:numPr>
          <w:ilvl w:val="0"/>
          <w:numId w:val="2"/>
        </w:numPr>
      </w:pPr>
      <w:r>
        <w:t>If edge server has data it will not hit the main(origin)server and serve the request and if not available then it will hit main server and keep data in memory then it will serve</w:t>
      </w:r>
    </w:p>
    <w:p w:rsidR="00324EBF" w:rsidRDefault="00324EBF" w:rsidP="00324EBF">
      <w:pPr>
        <w:ind w:left="360"/>
      </w:pPr>
    </w:p>
    <w:p w:rsidR="00324EBF" w:rsidRDefault="00324EBF" w:rsidP="00324EBF">
      <w:pPr>
        <w:ind w:left="360"/>
      </w:pPr>
      <w:r w:rsidRPr="00CA441E">
        <w:rPr>
          <w:b/>
        </w:rPr>
        <w:t>Regional Edge-Location</w:t>
      </w:r>
      <w:r>
        <w:t xml:space="preserve">: regional edge location is above edge location if edge location delete it’s </w:t>
      </w:r>
    </w:p>
    <w:p w:rsidR="00324EBF" w:rsidRDefault="00324EBF" w:rsidP="00324EBF">
      <w:pPr>
        <w:ind w:left="360"/>
      </w:pPr>
      <w:proofErr w:type="gramStart"/>
      <w:r>
        <w:t>data</w:t>
      </w:r>
      <w:proofErr w:type="gramEnd"/>
      <w:r>
        <w:t xml:space="preserve"> then it will not directly hit the origin server edge location will ask to the regional edge location</w:t>
      </w:r>
    </w:p>
    <w:p w:rsidR="00324EBF" w:rsidRDefault="00324EBF" w:rsidP="00324EBF">
      <w:pPr>
        <w:ind w:left="360"/>
      </w:pPr>
    </w:p>
    <w:p w:rsidR="00324EBF" w:rsidRDefault="00324EBF" w:rsidP="00324EBF">
      <w:pPr>
        <w:ind w:left="360"/>
      </w:pPr>
      <w:r>
        <w:t>Billing on:</w:t>
      </w:r>
    </w:p>
    <w:p w:rsidR="00324EBF" w:rsidRDefault="00324EBF" w:rsidP="00324EBF">
      <w:pPr>
        <w:pStyle w:val="ListParagraph"/>
        <w:numPr>
          <w:ilvl w:val="0"/>
          <w:numId w:val="3"/>
        </w:numPr>
      </w:pPr>
      <w:r>
        <w:t>Data transfer out</w:t>
      </w:r>
    </w:p>
    <w:p w:rsidR="00324EBF" w:rsidRDefault="00324EBF" w:rsidP="00324EBF">
      <w:pPr>
        <w:pStyle w:val="ListParagraph"/>
        <w:numPr>
          <w:ilvl w:val="0"/>
          <w:numId w:val="3"/>
        </w:numPr>
      </w:pPr>
      <w:r>
        <w:t>http or http request</w:t>
      </w:r>
    </w:p>
    <w:p w:rsidR="00324EBF" w:rsidRDefault="00324EBF" w:rsidP="00324EBF">
      <w:pPr>
        <w:pStyle w:val="ListParagraph"/>
        <w:numPr>
          <w:ilvl w:val="0"/>
          <w:numId w:val="3"/>
        </w:numPr>
      </w:pPr>
      <w:r>
        <w:t>invalidation request “delete data from edge location”</w:t>
      </w:r>
    </w:p>
    <w:p w:rsidR="00324EBF" w:rsidRDefault="00324EBF" w:rsidP="00324EBF">
      <w:pPr>
        <w:pStyle w:val="ListParagraph"/>
        <w:numPr>
          <w:ilvl w:val="0"/>
          <w:numId w:val="3"/>
        </w:numPr>
        <w:pBdr>
          <w:bottom w:val="single" w:sz="6" w:space="1" w:color="auto"/>
        </w:pBdr>
      </w:pPr>
      <w:r>
        <w:t>SSL certificate</w:t>
      </w:r>
    </w:p>
    <w:p w:rsidR="00324EBF" w:rsidRDefault="00324EBF" w:rsidP="00324EBF"/>
    <w:p w:rsidR="00324EBF" w:rsidRDefault="00324EBF" w:rsidP="00324EBF"/>
    <w:p w:rsidR="00324EBF" w:rsidRDefault="00324EBF" w:rsidP="00324EBF">
      <w:r>
        <w:lastRenderedPageBreak/>
        <w:t>Route53:</w:t>
      </w:r>
      <w:r w:rsidR="00A004B5">
        <w:t>route53 is global service.</w:t>
      </w:r>
      <w:r>
        <w:t xml:space="preserve"> </w:t>
      </w:r>
      <w:proofErr w:type="gramStart"/>
      <w:r>
        <w:t>route53</w:t>
      </w:r>
      <w:proofErr w:type="gramEnd"/>
      <w:r>
        <w:t xml:space="preserve"> is use for </w:t>
      </w:r>
      <w:proofErr w:type="spellStart"/>
      <w:r>
        <w:t>dns</w:t>
      </w:r>
      <w:proofErr w:type="spellEnd"/>
      <w:r>
        <w:t xml:space="preserve"> management</w:t>
      </w:r>
      <w:r w:rsidR="00A004B5">
        <w:t xml:space="preserve"> and following point.</w:t>
      </w:r>
    </w:p>
    <w:p w:rsidR="00324EBF" w:rsidRDefault="00324EBF" w:rsidP="00324EBF">
      <w:pPr>
        <w:pStyle w:val="ListParagraph"/>
        <w:numPr>
          <w:ilvl w:val="0"/>
          <w:numId w:val="4"/>
        </w:numPr>
      </w:pPr>
      <w:r>
        <w:t>DNS management</w:t>
      </w:r>
    </w:p>
    <w:p w:rsidR="00324EBF" w:rsidRDefault="00324EBF" w:rsidP="00324EBF">
      <w:pPr>
        <w:pStyle w:val="ListParagraph"/>
        <w:numPr>
          <w:ilvl w:val="0"/>
          <w:numId w:val="4"/>
        </w:numPr>
      </w:pPr>
      <w:r>
        <w:t>Traffic management</w:t>
      </w:r>
    </w:p>
    <w:p w:rsidR="00324EBF" w:rsidRDefault="00324EBF" w:rsidP="00324EBF">
      <w:pPr>
        <w:pStyle w:val="ListParagraph"/>
        <w:numPr>
          <w:ilvl w:val="0"/>
          <w:numId w:val="4"/>
        </w:numPr>
      </w:pPr>
      <w:r>
        <w:t>Availability management</w:t>
      </w:r>
      <w:r w:rsidR="00A004B5">
        <w:t xml:space="preserve"> chek availability all connected resources are working fine ex:(s3bucket, load balancer …)</w:t>
      </w:r>
    </w:p>
    <w:p w:rsidR="00324EBF" w:rsidRDefault="00324EBF" w:rsidP="00324EBF">
      <w:pPr>
        <w:pStyle w:val="ListParagraph"/>
        <w:numPr>
          <w:ilvl w:val="0"/>
          <w:numId w:val="4"/>
        </w:numPr>
      </w:pPr>
      <w:r>
        <w:t>Domain Registration</w:t>
      </w:r>
    </w:p>
    <w:p w:rsidR="00A004B5" w:rsidRDefault="00A004B5" w:rsidP="00A004B5">
      <w:proofErr w:type="spellStart"/>
      <w:r>
        <w:t>Aws</w:t>
      </w:r>
      <w:proofErr w:type="spellEnd"/>
      <w:r>
        <w:t xml:space="preserve"> provide two kind of two domain</w:t>
      </w:r>
    </w:p>
    <w:p w:rsidR="00A004B5" w:rsidRDefault="00A004B5" w:rsidP="00A004B5">
      <w:pPr>
        <w:pStyle w:val="ListParagraph"/>
        <w:numPr>
          <w:ilvl w:val="0"/>
          <w:numId w:val="5"/>
        </w:numPr>
      </w:pPr>
      <w:r>
        <w:t>Generic(.com.in.net)</w:t>
      </w:r>
    </w:p>
    <w:p w:rsidR="00A004B5" w:rsidRDefault="00A004B5" w:rsidP="00A004B5">
      <w:pPr>
        <w:pStyle w:val="ListParagraph"/>
        <w:numPr>
          <w:ilvl w:val="0"/>
          <w:numId w:val="5"/>
        </w:numPr>
      </w:pPr>
      <w:r>
        <w:t>Geographic(.</w:t>
      </w:r>
      <w:proofErr w:type="spellStart"/>
      <w:r>
        <w:t>tz</w:t>
      </w:r>
      <w:proofErr w:type="spellEnd"/>
      <w:r>
        <w:t>,.pk.uk)</w:t>
      </w:r>
    </w:p>
    <w:p w:rsidR="008C23DC" w:rsidRDefault="008C23DC" w:rsidP="008C23DC"/>
    <w:p w:rsidR="008C23DC" w:rsidRDefault="00D37A94" w:rsidP="008C23DC">
      <w:pPr>
        <w:rPr>
          <w:b/>
        </w:rPr>
      </w:pPr>
      <w:r w:rsidRPr="008C23DC">
        <w:rPr>
          <w:b/>
        </w:rPr>
        <w:t>Autoscalling</w:t>
      </w:r>
      <w:r>
        <w:rPr>
          <w:b/>
        </w:rPr>
        <w:t xml:space="preserve">: </w:t>
      </w:r>
    </w:p>
    <w:p w:rsidR="00D37A94" w:rsidRDefault="00D37A94" w:rsidP="008C23DC">
      <w:r w:rsidRPr="00D37A94">
        <w:t xml:space="preserve">To </w:t>
      </w:r>
      <w:r>
        <w:t xml:space="preserve">auto increase and decrease </w:t>
      </w:r>
      <w:r w:rsidRPr="00D37A94">
        <w:t xml:space="preserve">server </w:t>
      </w:r>
      <w:r>
        <w:t xml:space="preserve">then </w:t>
      </w:r>
      <w:r w:rsidRPr="00D37A94">
        <w:t>we go for Autoscalling</w:t>
      </w:r>
    </w:p>
    <w:p w:rsidR="00D37A94" w:rsidRDefault="00D37A94" w:rsidP="00D37A94">
      <w:pPr>
        <w:pStyle w:val="ListParagraph"/>
        <w:numPr>
          <w:ilvl w:val="0"/>
          <w:numId w:val="6"/>
        </w:numPr>
      </w:pPr>
      <w:r>
        <w:t>Scale up will be horizontal same type instances will be created  ex: if you have 2gb server then 2gb server will be created</w:t>
      </w:r>
    </w:p>
    <w:p w:rsidR="00D37A94" w:rsidRDefault="00D37A94" w:rsidP="00D37A94">
      <w:pPr>
        <w:pStyle w:val="ListParagraph"/>
        <w:numPr>
          <w:ilvl w:val="0"/>
          <w:numId w:val="6"/>
        </w:numPr>
      </w:pPr>
      <w:r>
        <w:t>Cost reduce</w:t>
      </w:r>
    </w:p>
    <w:p w:rsidR="00D37A94" w:rsidRDefault="00D37A94" w:rsidP="00D37A94">
      <w:r>
        <w:t>Component:</w:t>
      </w:r>
    </w:p>
    <w:p w:rsidR="004B085D" w:rsidRDefault="004B085D" w:rsidP="004B085D">
      <w:pPr>
        <w:pStyle w:val="ListParagraph"/>
        <w:numPr>
          <w:ilvl w:val="0"/>
          <w:numId w:val="7"/>
        </w:numPr>
      </w:pPr>
      <w:r>
        <w:t>Launch configuration</w:t>
      </w:r>
    </w:p>
    <w:p w:rsidR="004B085D" w:rsidRDefault="004B085D" w:rsidP="004B085D">
      <w:pPr>
        <w:pStyle w:val="ListParagraph"/>
        <w:numPr>
          <w:ilvl w:val="1"/>
          <w:numId w:val="7"/>
        </w:numPr>
      </w:pPr>
      <w:r>
        <w:t xml:space="preserve">Which type of instance you want to create when scale out ex: 2gb ram 4gb </w:t>
      </w:r>
      <w:proofErr w:type="spellStart"/>
      <w:r>
        <w:t>gpu</w:t>
      </w:r>
      <w:proofErr w:type="spellEnd"/>
      <w:r>
        <w:t xml:space="preserve"> </w:t>
      </w:r>
      <w:proofErr w:type="spellStart"/>
      <w:r>
        <w:t>etc</w:t>
      </w:r>
      <w:proofErr w:type="spellEnd"/>
    </w:p>
    <w:p w:rsidR="004B085D" w:rsidRDefault="004B085D" w:rsidP="00D37A94">
      <w:pPr>
        <w:pStyle w:val="ListParagraph"/>
        <w:numPr>
          <w:ilvl w:val="0"/>
          <w:numId w:val="7"/>
        </w:numPr>
      </w:pPr>
      <w:r>
        <w:t>Autoscalling group</w:t>
      </w:r>
    </w:p>
    <w:p w:rsidR="004B085D" w:rsidRDefault="004B085D" w:rsidP="004B085D">
      <w:pPr>
        <w:pStyle w:val="ListParagraph"/>
        <w:numPr>
          <w:ilvl w:val="1"/>
          <w:numId w:val="7"/>
        </w:numPr>
      </w:pPr>
      <w:r>
        <w:t>Minimum or maximum instance will be created</w:t>
      </w:r>
    </w:p>
    <w:p w:rsidR="004B085D" w:rsidRDefault="004B085D" w:rsidP="004B085D">
      <w:pPr>
        <w:pStyle w:val="ListParagraph"/>
        <w:numPr>
          <w:ilvl w:val="1"/>
          <w:numId w:val="7"/>
        </w:numPr>
      </w:pPr>
      <w:r>
        <w:t>There should be max limit because of some error multiple instance will be created that’s why max limit should be add</w:t>
      </w:r>
    </w:p>
    <w:p w:rsidR="004B085D" w:rsidRDefault="004B085D" w:rsidP="004B085D">
      <w:pPr>
        <w:pStyle w:val="ListParagraph"/>
        <w:numPr>
          <w:ilvl w:val="1"/>
          <w:numId w:val="7"/>
        </w:numPr>
      </w:pPr>
      <w:r>
        <w:t xml:space="preserve">Auto scale will send ping to check instance </w:t>
      </w:r>
    </w:p>
    <w:p w:rsidR="008D5979" w:rsidRDefault="008D5979" w:rsidP="004B085D">
      <w:pPr>
        <w:pStyle w:val="ListParagraph"/>
        <w:numPr>
          <w:ilvl w:val="1"/>
          <w:numId w:val="7"/>
        </w:numPr>
      </w:pPr>
      <w:r>
        <w:t>Running instance only can be add in group</w:t>
      </w:r>
    </w:p>
    <w:p w:rsidR="008D5979" w:rsidRDefault="008D5979" w:rsidP="004B085D">
      <w:pPr>
        <w:pStyle w:val="ListParagraph"/>
        <w:numPr>
          <w:ilvl w:val="1"/>
          <w:numId w:val="7"/>
        </w:numPr>
      </w:pPr>
      <w:r>
        <w:t>Only one instance can be add  only in one group.one instance cannot</w:t>
      </w:r>
      <w:bookmarkStart w:id="0" w:name="_GoBack"/>
      <w:bookmarkEnd w:id="0"/>
      <w:r>
        <w:t xml:space="preserve"> be add in multiple group </w:t>
      </w:r>
    </w:p>
    <w:p w:rsidR="004B085D" w:rsidRDefault="004B085D" w:rsidP="00D37A94">
      <w:pPr>
        <w:pStyle w:val="ListParagraph"/>
        <w:numPr>
          <w:ilvl w:val="0"/>
          <w:numId w:val="7"/>
        </w:numPr>
      </w:pPr>
      <w:r>
        <w:t>Scaling policy</w:t>
      </w:r>
    </w:p>
    <w:p w:rsidR="004B085D" w:rsidRDefault="004B085D" w:rsidP="004B085D">
      <w:pPr>
        <w:pStyle w:val="ListParagraph"/>
        <w:numPr>
          <w:ilvl w:val="1"/>
          <w:numId w:val="7"/>
        </w:numPr>
      </w:pPr>
      <w:r>
        <w:t>When my instance will create ex: my cpu utilization 90% then will create new instance</w:t>
      </w:r>
    </w:p>
    <w:p w:rsidR="004B085D" w:rsidRDefault="004B085D" w:rsidP="00E153C8">
      <w:pPr>
        <w:pStyle w:val="ListParagraph"/>
        <w:numPr>
          <w:ilvl w:val="1"/>
          <w:numId w:val="7"/>
        </w:numPr>
      </w:pPr>
      <w:r>
        <w:t xml:space="preserve">When my instance will decrease </w:t>
      </w:r>
      <w:r w:rsidR="00E153C8">
        <w:t>ex: my cpu utilization 5</w:t>
      </w:r>
      <w:r w:rsidR="00E153C8">
        <w:t>0%</w:t>
      </w:r>
      <w:r w:rsidR="00E153C8">
        <w:t xml:space="preserve"> then will decrease instance</w:t>
      </w:r>
    </w:p>
    <w:p w:rsidR="002E0FE2" w:rsidRDefault="008D5979" w:rsidP="00E153C8">
      <w:pPr>
        <w:pStyle w:val="ListParagraph"/>
        <w:numPr>
          <w:ilvl w:val="1"/>
          <w:numId w:val="7"/>
        </w:numPr>
      </w:pPr>
      <w:r>
        <w:t>We a</w:t>
      </w:r>
      <w:r w:rsidR="002E0FE2">
        <w:t xml:space="preserve">dd availability zone </w:t>
      </w:r>
    </w:p>
    <w:p w:rsidR="004B085D" w:rsidRPr="00D37A94" w:rsidRDefault="004B085D" w:rsidP="004B085D"/>
    <w:p w:rsidR="00324EBF" w:rsidRDefault="00324EBF" w:rsidP="00324EBF"/>
    <w:p w:rsidR="00324EBF" w:rsidRPr="00324EBF" w:rsidRDefault="00324EBF" w:rsidP="00324EBF">
      <w:pPr>
        <w:autoSpaceDE w:val="0"/>
        <w:autoSpaceDN w:val="0"/>
        <w:adjustRightInd w:val="0"/>
        <w:spacing w:after="0" w:line="240" w:lineRule="auto"/>
        <w:rPr>
          <w:rFonts w:ascii="Bookman Old Style" w:hAnsi="Bookman Old Style"/>
          <w:color w:val="000000"/>
          <w:sz w:val="15"/>
          <w:szCs w:val="15"/>
        </w:rPr>
      </w:pPr>
    </w:p>
    <w:p w:rsidR="00054158" w:rsidRPr="007414A6" w:rsidRDefault="00054158" w:rsidP="00054158">
      <w:pPr>
        <w:pStyle w:val="ListParagraph"/>
        <w:rPr>
          <w:rFonts w:ascii="Bookman Old Style" w:hAnsi="Bookman Old Style"/>
          <w:color w:val="000000"/>
          <w:sz w:val="15"/>
          <w:szCs w:val="15"/>
        </w:rPr>
      </w:pPr>
    </w:p>
    <w:sectPr w:rsidR="00054158" w:rsidRPr="0074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05C"/>
    <w:multiLevelType w:val="hybridMultilevel"/>
    <w:tmpl w:val="9670BAB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20632594"/>
    <w:multiLevelType w:val="hybridMultilevel"/>
    <w:tmpl w:val="AE683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9D2170"/>
    <w:multiLevelType w:val="hybridMultilevel"/>
    <w:tmpl w:val="3DF68E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4F34"/>
    <w:multiLevelType w:val="hybridMultilevel"/>
    <w:tmpl w:val="70BC6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E3E09"/>
    <w:multiLevelType w:val="hybridMultilevel"/>
    <w:tmpl w:val="5AE0D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60C1C"/>
    <w:multiLevelType w:val="hybridMultilevel"/>
    <w:tmpl w:val="739E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02FBA"/>
    <w:multiLevelType w:val="hybridMultilevel"/>
    <w:tmpl w:val="5C98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17"/>
    <w:rsid w:val="00054158"/>
    <w:rsid w:val="00166824"/>
    <w:rsid w:val="001B2CEF"/>
    <w:rsid w:val="001B3A6C"/>
    <w:rsid w:val="002E0FE2"/>
    <w:rsid w:val="00324EBF"/>
    <w:rsid w:val="00440780"/>
    <w:rsid w:val="00466017"/>
    <w:rsid w:val="00474BB9"/>
    <w:rsid w:val="004B085D"/>
    <w:rsid w:val="00603178"/>
    <w:rsid w:val="007414A6"/>
    <w:rsid w:val="008C23DC"/>
    <w:rsid w:val="008D5979"/>
    <w:rsid w:val="00960979"/>
    <w:rsid w:val="009C2665"/>
    <w:rsid w:val="00A004B5"/>
    <w:rsid w:val="00A03456"/>
    <w:rsid w:val="00A863C6"/>
    <w:rsid w:val="00B63CC9"/>
    <w:rsid w:val="00BD79B5"/>
    <w:rsid w:val="00C50452"/>
    <w:rsid w:val="00D1142A"/>
    <w:rsid w:val="00D37A94"/>
    <w:rsid w:val="00E153C8"/>
    <w:rsid w:val="00F80027"/>
    <w:rsid w:val="00F815D1"/>
    <w:rsid w:val="00FE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21AE5-0DA2-46C6-B363-E5624B82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58"/>
    <w:pPr>
      <w:ind w:left="720"/>
      <w:contextualSpacing/>
    </w:pPr>
  </w:style>
  <w:style w:type="character" w:styleId="Hyperlink">
    <w:name w:val="Hyperlink"/>
    <w:basedOn w:val="DefaultParagraphFont"/>
    <w:uiPriority w:val="99"/>
    <w:unhideWhenUsed/>
    <w:rsid w:val="00054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19</cp:revision>
  <dcterms:created xsi:type="dcterms:W3CDTF">2021-04-22T11:17:00Z</dcterms:created>
  <dcterms:modified xsi:type="dcterms:W3CDTF">2021-05-05T19:11:00Z</dcterms:modified>
</cp:coreProperties>
</file>