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072F" w:rsidRDefault="00354EE1" w:rsidP="00354EE1">
      <w:pPr>
        <w:pStyle w:val="ListParagraph"/>
        <w:numPr>
          <w:ilvl w:val="0"/>
          <w:numId w:val="1"/>
        </w:numPr>
      </w:pPr>
      <w:r>
        <w:t>Dialect</w:t>
      </w:r>
    </w:p>
    <w:p w:rsidR="00354EE1" w:rsidRDefault="00354EE1" w:rsidP="00354EE1">
      <w:pPr>
        <w:pStyle w:val="ListParagraph"/>
        <w:numPr>
          <w:ilvl w:val="0"/>
          <w:numId w:val="2"/>
        </w:numPr>
      </w:pPr>
      <w:r>
        <w:t>What language will use ex: Mysql, oracle</w:t>
      </w:r>
    </w:p>
    <w:p w:rsidR="006E4B9D" w:rsidRDefault="006E4B9D" w:rsidP="00354EE1">
      <w:pPr>
        <w:pStyle w:val="ListParagraph"/>
        <w:numPr>
          <w:ilvl w:val="0"/>
          <w:numId w:val="2"/>
        </w:numPr>
      </w:pPr>
      <w:r>
        <w:t xml:space="preserve">@Entity – use to </w:t>
      </w:r>
      <w:r w:rsidR="008C1A6C">
        <w:t>create</w:t>
      </w:r>
      <w:r>
        <w:t xml:space="preserve"> table </w:t>
      </w:r>
      <w:r w:rsidR="008C1A6C">
        <w:t>in database</w:t>
      </w:r>
    </w:p>
    <w:p w:rsidR="006E4B9D" w:rsidRDefault="006E4B9D" w:rsidP="00354EE1">
      <w:pPr>
        <w:pStyle w:val="ListParagraph"/>
        <w:numPr>
          <w:ilvl w:val="0"/>
          <w:numId w:val="2"/>
        </w:numPr>
      </w:pPr>
      <w:r>
        <w:t xml:space="preserve">@Table –use to change table name it will change only name not will be </w:t>
      </w:r>
      <w:proofErr w:type="spellStart"/>
      <w:r>
        <w:t>use</w:t>
      </w:r>
      <w:proofErr w:type="spellEnd"/>
      <w:r>
        <w:t xml:space="preserve"> in query</w:t>
      </w:r>
    </w:p>
    <w:p w:rsidR="004C27CC" w:rsidRDefault="004C27CC" w:rsidP="004C27CC"/>
    <w:p w:rsidR="00354EE1" w:rsidRDefault="004C27CC" w:rsidP="004C27CC">
      <w:pPr>
        <w:pStyle w:val="ListParagraph"/>
        <w:numPr>
          <w:ilvl w:val="0"/>
          <w:numId w:val="1"/>
        </w:numPr>
      </w:pPr>
      <w:r>
        <w:t>Hibernate-Architecture</w:t>
      </w:r>
    </w:p>
    <w:p w:rsidR="003D370B" w:rsidRDefault="003D370B" w:rsidP="004C27CC">
      <w:pPr>
        <w:pStyle w:val="ListParagraph"/>
        <w:numPr>
          <w:ilvl w:val="0"/>
          <w:numId w:val="1"/>
        </w:numPr>
      </w:pPr>
      <w:r>
        <w:t>Session-Factory : load configuration and keep in cache</w:t>
      </w:r>
    </w:p>
    <w:p w:rsidR="00012037" w:rsidRDefault="00012037" w:rsidP="004C27C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61A934F" wp14:editId="6175D17F">
            <wp:extent cx="4831644" cy="271780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4058" cy="27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0C" w:rsidRDefault="00B36F0C" w:rsidP="00B36F0C">
      <w:r>
        <w:t>@E</w:t>
      </w:r>
      <w:r w:rsidRPr="00B36F0C">
        <w:t>mbeddable</w:t>
      </w:r>
      <w:r>
        <w:t>: to use</w:t>
      </w:r>
      <w:bookmarkStart w:id="0" w:name="_GoBack"/>
      <w:bookmarkEnd w:id="0"/>
      <w:r>
        <w:t xml:space="preserve"> other class property Ex variable in current class</w:t>
      </w:r>
    </w:p>
    <w:p w:rsidR="00B36F0C" w:rsidRDefault="00B36F0C" w:rsidP="00B36F0C">
      <w:r>
        <w:t>@</w:t>
      </w:r>
      <w:proofErr w:type="spellStart"/>
      <w:r>
        <w:t>Lazyloading</w:t>
      </w:r>
      <w:proofErr w:type="spellEnd"/>
      <w:r>
        <w:t xml:space="preserve">: when we use </w:t>
      </w:r>
      <w:proofErr w:type="spellStart"/>
      <w:r>
        <w:t>lazyloading</w:t>
      </w:r>
      <w:proofErr w:type="spellEnd"/>
      <w:r>
        <w:t xml:space="preserve"> mapped data won’t get </w:t>
      </w:r>
      <w:proofErr w:type="spellStart"/>
      <w:r>
        <w:t>automaticalyy</w:t>
      </w:r>
      <w:proofErr w:type="spellEnd"/>
      <w:r>
        <w:t xml:space="preserve"> we have to explicitly getter method to load mapped class data</w:t>
      </w:r>
    </w:p>
    <w:p w:rsidR="00B36F0C" w:rsidRDefault="00B36F0C" w:rsidP="00B36F0C">
      <w:r>
        <w:t xml:space="preserve"> @</w:t>
      </w:r>
      <w:proofErr w:type="spellStart"/>
      <w:r>
        <w:t>Eaggerloding</w:t>
      </w:r>
      <w:proofErr w:type="spellEnd"/>
      <w:r>
        <w:t>: all data will be fetch at same time when you get current class data mapped class data automatically get fetch</w:t>
      </w:r>
    </w:p>
    <w:p w:rsidR="007E2007" w:rsidRDefault="007E2007" w:rsidP="00B36F0C"/>
    <w:p w:rsidR="007E2007" w:rsidRDefault="007E2007" w:rsidP="00B36F0C">
      <w:r>
        <w:rPr>
          <w:noProof/>
        </w:rPr>
        <w:lastRenderedPageBreak/>
        <w:drawing>
          <wp:inline distT="0" distB="0" distL="0" distR="0" wp14:anchorId="725D5EE7" wp14:editId="5B0B105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0C" w:rsidRDefault="007B4DDC" w:rsidP="00B36F0C">
      <w:r>
        <w:rPr>
          <w:noProof/>
        </w:rPr>
        <w:drawing>
          <wp:inline distT="0" distB="0" distL="0" distR="0" wp14:anchorId="7BEBF122" wp14:editId="3E764C8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6F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7D6240"/>
    <w:multiLevelType w:val="hybridMultilevel"/>
    <w:tmpl w:val="7444C1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1F0EA9"/>
    <w:multiLevelType w:val="hybridMultilevel"/>
    <w:tmpl w:val="45EE5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6F9"/>
    <w:rsid w:val="00012037"/>
    <w:rsid w:val="001656E4"/>
    <w:rsid w:val="00171E78"/>
    <w:rsid w:val="00354EE1"/>
    <w:rsid w:val="003D370B"/>
    <w:rsid w:val="004C27CC"/>
    <w:rsid w:val="006E4B9D"/>
    <w:rsid w:val="007B4DDC"/>
    <w:rsid w:val="007E2007"/>
    <w:rsid w:val="008C1A6C"/>
    <w:rsid w:val="009976F9"/>
    <w:rsid w:val="00B36F0C"/>
    <w:rsid w:val="00F80027"/>
    <w:rsid w:val="00F81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5:chartTrackingRefBased/>
  <w15:docId w15:val="{52E8ED2B-CAE7-4C6E-A14D-BFB116100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4E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Dharmesh</dc:creator>
  <cp:keywords/>
  <dc:description/>
  <cp:lastModifiedBy>Dharmesh</cp:lastModifiedBy>
  <cp:revision>12</cp:revision>
  <dcterms:created xsi:type="dcterms:W3CDTF">2020-06-22T10:41:00Z</dcterms:created>
  <dcterms:modified xsi:type="dcterms:W3CDTF">2021-01-19T10:39:00Z</dcterms:modified>
</cp:coreProperties>
</file>