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720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188638" cy="1199725"/>
            <wp:effectExtent b="0" l="0" r="0" t="0"/>
            <wp:docPr descr="C:\Users\Pablo\Desktop\IFBA Horizontal - redimensionada (800 px) - Pablo.png" id="4" name="image7.png"/>
            <a:graphic>
              <a:graphicData uri="http://schemas.openxmlformats.org/drawingml/2006/picture">
                <pic:pic>
                  <pic:nvPicPr>
                    <pic:cNvPr descr="C:\Users\Pablo\Desktop\IFBA Horizontal - redimensionada (800 px) - Pablo.png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8638" cy="119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tabs>
          <w:tab w:val="left" w:pos="720"/>
        </w:tabs>
        <w:spacing w:before="120" w:lineRule="auto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CURSO DE PÓS-GRADUAÇÃO LATO SENSU</w:t>
      </w:r>
    </w:p>
    <w:p w:rsidR="00000000" w:rsidDel="00000000" w:rsidP="00000000" w:rsidRDefault="00000000" w:rsidRPr="00000000" w14:paraId="00000003">
      <w:pPr>
        <w:pStyle w:val="Title"/>
        <w:tabs>
          <w:tab w:val="left" w:pos="720"/>
        </w:tabs>
        <w:spacing w:before="12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 DESENVOLVIMENTO WEB</w:t>
      </w:r>
    </w:p>
    <w:p w:rsidR="00000000" w:rsidDel="00000000" w:rsidP="00000000" w:rsidRDefault="00000000" w:rsidRPr="00000000" w14:paraId="00000004">
      <w:pPr>
        <w:pStyle w:val="Title"/>
        <w:tabs>
          <w:tab w:val="left" w:pos="720"/>
        </w:tabs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Equipe: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Diogo Meira Trindade</w:t>
        <w:br w:type="textWrapping"/>
        <w:t xml:space="preserve">Matheus Coqueiro Andrade </w:t>
        <w:br w:type="textWrapping"/>
        <w:t xml:space="preserve">Yuri Rodrigues Santos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PROJETO DE BANCO DE DADOS: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Sistema de Chamados 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Vitória da Conquista-BA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color w:val="000000"/>
          <w:sz w:val="28"/>
          <w:szCs w:val="28"/>
        </w:rPr>
        <w:sectPr>
          <w:pgSz w:h="16838" w:w="11906"/>
          <w:pgMar w:bottom="1134" w:top="1701" w:left="1701" w:right="1134" w:header="708" w:footer="709"/>
          <w:pgNumType w:start="8"/>
          <w:cols w:equalWidth="0"/>
        </w:sect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Outubro/2019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Equipe: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Diogo Meira Trindade</w:t>
        <w:br w:type="textWrapping"/>
        <w:t xml:space="preserve">Matheus Coqueiro Andrade </w:t>
        <w:br w:type="textWrapping"/>
        <w:t xml:space="preserve">Yuri Rodrigues Santos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PROJETO DE BANCO DE DADOS: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Sistema de Chamados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3975" w:hanging="397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Trabalho apresentado ao Curso de Pós-Graduação Lato Sensu em Desenvolvimento Web do Instituto Federal de Educação, Ciência e Tecnologia da Bahia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campus</w:t>
      </w:r>
      <w:r w:rsidDel="00000000" w:rsidR="00000000" w:rsidRPr="00000000">
        <w:rPr>
          <w:rFonts w:ascii="Arial" w:cs="Arial" w:eastAsia="Arial" w:hAnsi="Arial"/>
          <w:rtl w:val="0"/>
        </w:rPr>
        <w:t xml:space="preserve"> Vitória da Conquista como requisito parcial para a aprovação na disciplina Banco de Dados para a Web.</w:t>
      </w:r>
    </w:p>
    <w:p w:rsidR="00000000" w:rsidDel="00000000" w:rsidP="00000000" w:rsidRDefault="00000000" w:rsidRPr="00000000" w14:paraId="0000003B">
      <w:pPr>
        <w:ind w:left="3969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3969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Professor Orientador: Me. Pablo Freire Matos</w:t>
      </w:r>
    </w:p>
    <w:p w:rsidR="00000000" w:rsidDel="00000000" w:rsidP="00000000" w:rsidRDefault="00000000" w:rsidRPr="00000000" w14:paraId="0000003D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Vitória da Conquista-BA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color w:val="000000"/>
          <w:sz w:val="28"/>
          <w:szCs w:val="28"/>
        </w:rPr>
        <w:sectPr>
          <w:type w:val="continuous"/>
          <w:pgSz w:h="16838" w:w="11906"/>
          <w:pgMar w:bottom="1134" w:top="1701" w:left="1710" w:right="1134" w:header="708" w:footer="709"/>
          <w:cols w:equalWidth="0"/>
        </w:sect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Outubro/2019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HISTÓRICO DE PARTICIPAÇÃO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695"/>
        <w:gridCol w:w="1560"/>
        <w:gridCol w:w="5640"/>
        <w:tblGridChange w:id="0">
          <w:tblGrid>
            <w:gridCol w:w="1695"/>
            <w:gridCol w:w="1560"/>
            <w:gridCol w:w="5640"/>
          </w:tblGrid>
        </w:tblGridChange>
      </w:tblGrid>
      <w:t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Período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Participante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Função</w:t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28/09/2019 -  19/10/2019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Matheus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Desenvolvimento da API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Diogo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Análise do Banco e Conversão para não relacional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Yuri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Desenvolvimento da Aplicação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RESUMO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Pretende‐se neste projeto abordar conceitos que norteiam a construção de um banco de dados para a unidade hospitalar, Andro, situada na cidade de Vitória da Conquista - BA. Devido à grande demanda de serviços prestados, é muito comum que os aparelhos tecnológicos: Tanto os de informática, quanto os hospitalares, precisam de manutenção. Partindo dessa necessidade, a empresa pretende implantar um sistema no setor de TI para controlar os chamados originados por defeitos ou mal funcionamento dos equipamentos, bem como dar o suporte ao usuário. Toda vez que um equipamento precisar de reparo, ou o funcionário dê um auxílio nas execuções de suas tarefas, este, irá abrir um chamado para que o problema seja solucionado por um técnico responsável. No banco de dados serão registrados o tipo do problema, a data e o horário de ocorrência, os dados dos funcionários que necessitaram do serviço e também de quem executou a tarefa, e os registros caso o serviço precisou de algum produto que fosse substituído (Memória, Fonte). A princípio foi realizado a análise de requisitos, elaboração do minimundo e com base nele foi desenvolvido o diagrama de entidade-relacionamento do banco de dados do sistema.  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Palavras-chave:</w:t>
      </w:r>
      <w:r w:rsidDel="00000000" w:rsidR="00000000" w:rsidRPr="00000000">
        <w:rPr>
          <w:rFonts w:ascii="Arial" w:cs="Arial" w:eastAsia="Arial" w:hAnsi="Arial"/>
          <w:rtl w:val="0"/>
        </w:rPr>
        <w:t xml:space="preserve"> Banco de Dados. Necessidade. Controlar. Chamado. Esquema Conceitual.</w:t>
      </w:r>
    </w:p>
    <w:p w:rsidR="00000000" w:rsidDel="00000000" w:rsidP="00000000" w:rsidRDefault="00000000" w:rsidRPr="00000000" w14:paraId="00000064">
      <w:pPr>
        <w:spacing w:after="200"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76" w:lineRule="auto"/>
        <w:ind w:left="432" w:hanging="432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SUMÁRIO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9061"/>
            </w:tabs>
            <w:spacing w:after="120" w:before="240" w:line="240" w:lineRule="auto"/>
            <w:ind w:left="0" w:right="0" w:firstLine="0"/>
            <w:jc w:val="both"/>
            <w:rPr>
              <w:rFonts w:ascii="Arial" w:cs="Arial" w:eastAsia="Arial" w:hAnsi="Arial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1fob9te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9061"/>
            </w:tabs>
            <w:spacing w:after="120" w:before="240" w:line="240" w:lineRule="auto"/>
            <w:ind w:left="0" w:right="0" w:firstLine="0"/>
            <w:jc w:val="both"/>
            <w:rPr>
              <w:rFonts w:ascii="Arial" w:cs="Arial" w:eastAsia="Arial" w:hAnsi="Arial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2et92p0"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PROJETO DE BANCO DE DADOS RELACIONAL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9061"/>
            </w:tabs>
            <w:spacing w:after="100" w:before="0" w:line="240" w:lineRule="auto"/>
            <w:ind w:left="0" w:right="0" w:firstLine="0"/>
            <w:jc w:val="both"/>
            <w:rPr>
              <w:rFonts w:ascii="Arial" w:cs="Arial" w:eastAsia="Arial" w:hAnsi="Arial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tyjcwt"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Descrição do Minimundo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9061"/>
            </w:tabs>
            <w:spacing w:after="120" w:before="120" w:line="259" w:lineRule="auto"/>
            <w:ind w:left="0" w:right="0" w:firstLine="0"/>
            <w:jc w:val="left"/>
            <w:rPr>
              <w:rFonts w:ascii="Arial" w:cs="Arial" w:eastAsia="Arial" w:hAnsi="Arial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2.1.1</w:t>
            </w:r>
          </w:hyperlink>
          <w:hyperlink w:anchor="_3dy6vkm"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Abertura e Finalização de Chamados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9061"/>
            </w:tabs>
            <w:spacing w:after="120" w:before="120" w:line="259" w:lineRule="auto"/>
            <w:ind w:left="0" w:right="0" w:firstLine="0"/>
            <w:jc w:val="left"/>
            <w:rPr>
              <w:rFonts w:ascii="Arial" w:cs="Arial" w:eastAsia="Arial" w:hAnsi="Arial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2.1.2</w:t>
            </w:r>
          </w:hyperlink>
          <w:hyperlink w:anchor="_1t3h5sf"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Agregação na Utilização de Produtos</w:t>
            <w:tab/>
          </w:r>
          <w:r w:rsidDel="00000000" w:rsidR="00000000" w:rsidRPr="00000000">
            <w:fldChar w:fldCharType="end"/>
          </w:r>
          <w:hyperlink w:anchor="_4d34og8"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9061"/>
            </w:tabs>
            <w:spacing w:after="120" w:before="120" w:line="259" w:lineRule="auto"/>
            <w:ind w:left="0" w:right="0" w:firstLine="0"/>
            <w:jc w:val="left"/>
            <w:rPr>
              <w:rFonts w:ascii="Arial" w:cs="Arial" w:eastAsia="Arial" w:hAnsi="Arial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2.1.3</w:t>
            </w:r>
          </w:hyperlink>
          <w:hyperlink w:anchor="_4d34og8"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Definição de Prioridades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9061"/>
            </w:tabs>
            <w:spacing w:after="100" w:before="0" w:line="240" w:lineRule="auto"/>
            <w:ind w:left="0" w:right="0" w:firstLine="0"/>
            <w:jc w:val="both"/>
            <w:rPr>
              <w:rFonts w:ascii="Arial" w:cs="Arial" w:eastAsia="Arial" w:hAnsi="Arial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2s8eyo1"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Esquema Conceitual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9061"/>
            </w:tabs>
            <w:spacing w:after="100" w:before="0" w:line="240" w:lineRule="auto"/>
            <w:ind w:left="0" w:right="0" w:firstLine="0"/>
            <w:jc w:val="both"/>
            <w:rPr>
              <w:rFonts w:ascii="Arial" w:cs="Arial" w:eastAsia="Arial" w:hAnsi="Arial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17dp8vu"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Esquema Lógico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9061"/>
            </w:tabs>
            <w:spacing w:after="100" w:before="0" w:line="240" w:lineRule="auto"/>
            <w:ind w:left="0" w:right="0" w:firstLine="0"/>
            <w:jc w:val="both"/>
            <w:rPr>
              <w:rFonts w:ascii="Arial" w:cs="Arial" w:eastAsia="Arial" w:hAnsi="Arial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3rdcrjn"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Esquema Físico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9061"/>
            </w:tabs>
            <w:spacing w:after="120" w:before="120" w:line="259" w:lineRule="auto"/>
            <w:ind w:left="0" w:right="0" w:firstLine="0"/>
            <w:jc w:val="left"/>
            <w:rPr>
              <w:rFonts w:ascii="Arial" w:cs="Arial" w:eastAsia="Arial" w:hAnsi="Arial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2.4.1</w:t>
            </w:r>
          </w:hyperlink>
          <w:hyperlink w:anchor="_26in1rg"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Povoamento das Tabelas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9061"/>
            </w:tabs>
            <w:spacing w:after="120" w:before="120" w:line="259" w:lineRule="auto"/>
            <w:ind w:left="0" w:right="0" w:firstLine="0"/>
            <w:jc w:val="left"/>
            <w:rPr>
              <w:rFonts w:ascii="Arial" w:cs="Arial" w:eastAsia="Arial" w:hAnsi="Arial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2.4.2</w:t>
            </w:r>
          </w:hyperlink>
          <w:hyperlink w:anchor="_lnxbz9"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Consultas em MySQL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9061"/>
            </w:tabs>
            <w:spacing w:after="120" w:before="240" w:line="240" w:lineRule="auto"/>
            <w:ind w:left="0" w:right="0" w:firstLine="0"/>
            <w:jc w:val="both"/>
            <w:rPr>
              <w:rFonts w:ascii="Arial" w:cs="Arial" w:eastAsia="Arial" w:hAnsi="Arial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1ksv4uv"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PROJETO DE BANCO DE DADOS NÃO RELACIONAL</w:t>
            <w:tab/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9061"/>
            </w:tabs>
            <w:spacing w:after="100" w:before="0" w:line="240" w:lineRule="auto"/>
            <w:ind w:left="0" w:right="0" w:firstLine="0"/>
            <w:jc w:val="both"/>
            <w:rPr>
              <w:rFonts w:ascii="Arial" w:cs="Arial" w:eastAsia="Arial" w:hAnsi="Arial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44sinio"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Modelo de Dados</w:t>
            <w:tab/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9061"/>
            </w:tabs>
            <w:spacing w:after="100" w:before="0" w:line="240" w:lineRule="auto"/>
            <w:ind w:left="0" w:right="0" w:firstLine="0"/>
            <w:jc w:val="both"/>
            <w:rPr>
              <w:rFonts w:ascii="Arial" w:cs="Arial" w:eastAsia="Arial" w:hAnsi="Arial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2jxsxqh"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Povoamento dos Dados</w:t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9061"/>
            </w:tabs>
            <w:spacing w:after="100" w:before="0" w:line="240" w:lineRule="auto"/>
            <w:ind w:left="0" w:right="0" w:firstLine="0"/>
            <w:jc w:val="both"/>
            <w:rPr>
              <w:rFonts w:ascii="Arial" w:cs="Arial" w:eastAsia="Arial" w:hAnsi="Arial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z337ya"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Consultas</w:t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9061"/>
            </w:tabs>
            <w:spacing w:after="120" w:before="240" w:line="240" w:lineRule="auto"/>
            <w:ind w:left="0" w:right="0" w:firstLine="0"/>
            <w:jc w:val="both"/>
            <w:rPr>
              <w:rFonts w:ascii="Arial" w:cs="Arial" w:eastAsia="Arial" w:hAnsi="Arial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3j2qqm3"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INTEGRAÇÃO DO BD NÃO RELACIONAL COM APLICAÇÃO WEB</w:t>
            <w:tab/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9061"/>
            </w:tabs>
            <w:spacing w:after="100" w:before="0" w:line="240" w:lineRule="auto"/>
            <w:ind w:left="0" w:right="0" w:firstLine="0"/>
            <w:jc w:val="both"/>
            <w:rPr>
              <w:rFonts w:ascii="Arial" w:cs="Arial" w:eastAsia="Arial" w:hAnsi="Arial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1y810tw"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Mockup</w:t>
            <w:tab/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9061"/>
            </w:tabs>
            <w:spacing w:after="100" w:before="0" w:line="240" w:lineRule="auto"/>
            <w:ind w:left="0" w:right="0" w:firstLine="0"/>
            <w:jc w:val="both"/>
            <w:rPr>
              <w:rFonts w:ascii="Arial" w:cs="Arial" w:eastAsia="Arial" w:hAnsi="Arial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4i7ojhp"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Sistema</w:t>
            <w:tab/>
            <w:t xml:space="preserve">2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9061"/>
            </w:tabs>
            <w:spacing w:after="120" w:before="240" w:line="240" w:lineRule="auto"/>
            <w:ind w:left="0" w:right="0" w:firstLine="0"/>
            <w:jc w:val="both"/>
            <w:rPr>
              <w:rFonts w:ascii="Arial" w:cs="Arial" w:eastAsia="Arial" w:hAnsi="Arial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2xcytpi"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9061"/>
            </w:tabs>
            <w:spacing w:after="120" w:before="240" w:line="240" w:lineRule="auto"/>
            <w:ind w:left="0" w:right="0" w:firstLine="0"/>
            <w:jc w:val="both"/>
            <w:rPr>
              <w:rFonts w:ascii="Arial" w:cs="Arial" w:eastAsia="Arial" w:hAnsi="Arial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9061"/>
            </w:tabs>
            <w:spacing w:after="120" w:before="240" w:line="240" w:lineRule="auto"/>
            <w:ind w:left="0" w:right="0" w:firstLine="0"/>
            <w:jc w:val="both"/>
            <w:rPr>
              <w:rFonts w:ascii="Arial" w:cs="Arial" w:eastAsia="Arial" w:hAnsi="Arial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APÊNDICE A – ARQUIVOS BANCO DE DADOS RELACIONAL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9061"/>
            </w:tabs>
            <w:spacing w:after="120" w:before="240" w:line="240" w:lineRule="auto"/>
            <w:ind w:left="0" w:right="0" w:firstLine="0"/>
            <w:jc w:val="both"/>
            <w:rPr>
              <w:rFonts w:ascii="Arial" w:cs="Arial" w:eastAsia="Arial" w:hAnsi="Arial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APÊNDICE B – ARQUIVOS BANCO DE DADOS NÃO RELACIONAL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E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3585"/>
        </w:tabs>
        <w:rPr>
          <w:rFonts w:ascii="Arial" w:cs="Arial" w:eastAsia="Arial" w:hAnsi="Arial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3585"/>
        </w:tabs>
        <w:rPr>
          <w:rFonts w:ascii="Arial" w:cs="Arial" w:eastAsia="Arial" w:hAnsi="Arial"/>
        </w:rPr>
        <w:sectPr>
          <w:type w:val="continuous"/>
          <w:pgSz w:h="16838" w:w="11906"/>
          <w:pgMar w:bottom="1134" w:top="1701" w:left="1701" w:right="1134" w:header="708" w:footer="709"/>
          <w:cols w:equalWidth="0"/>
        </w:sect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81">
      <w:pPr>
        <w:pStyle w:val="Heading1"/>
        <w:numPr>
          <w:ilvl w:val="0"/>
          <w:numId w:val="2"/>
        </w:numPr>
        <w:spacing w:after="200" w:before="0" w:lineRule="auto"/>
        <w:ind w:left="432" w:hanging="432"/>
        <w:rPr>
          <w:rFonts w:ascii="Arial" w:cs="Arial" w:eastAsia="Arial" w:hAnsi="Arial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INTRODUÇÃO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85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Com o passar dos anos, o uso de tecnologias cresceu de forma exponencial, qualquer organização independente do seu porte ou área possui máquinas que são fundamentais para o bom funcionamento de todo o processo. Logo, quando ocorre um defeito ou mal funcionamento, todo o processo fica parado, e para que esses problemas possam ser resolvidos há necessidade de um setor de TI (Tecnologia da Informação) que é um dos mais requisitados dentro de uma empresa.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85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 setor de TI </w:t>
      </w:r>
      <w:r w:rsidDel="00000000" w:rsidR="00000000" w:rsidRPr="00000000">
        <w:rPr>
          <w:rFonts w:ascii="Arial" w:cs="Arial" w:eastAsia="Arial" w:hAnsi="Arial"/>
          <w:rtl w:val="0"/>
        </w:rPr>
        <w:t xml:space="preserve">identifica três momentos para a resolução de problemas.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primeir</w:t>
      </w:r>
      <w:r w:rsidDel="00000000" w:rsidR="00000000" w:rsidRPr="00000000">
        <w:rPr>
          <w:rFonts w:ascii="Arial" w:cs="Arial" w:eastAsia="Arial" w:hAnsi="Arial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é o momento em que o setor é notificado do problema que pode ser de diversos tipos, desde um suporte ao usuário que não sabe utilizar alguma ferramenta até a troca de peças. É importante que no ato da notificação sejam passadas informações detalhadas do que está acontecendo, qual o setor e o usuário para que possa ser solucionado de forma eficiente.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firstLine="85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segundo momento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é, após análise, identificar o que está causando erro na máquina e iniciar a manutenção, e a terceira e última é aplicar a correção que vai sempre depender do tipo do problema. Visto que, é de grande importância a resolução de forma rápida e eficaz para não atrasar o rendimento da empresa, surg</w:t>
      </w:r>
      <w:r w:rsidDel="00000000" w:rsidR="00000000" w:rsidRPr="00000000">
        <w:rPr>
          <w:rFonts w:ascii="Arial" w:cs="Arial" w:eastAsia="Arial" w:hAnsi="Arial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 necessidade de um sistema que controle essas adversidades. Este sistema facilitará a comunicação entre o setor de TI e os demais setores e também fará um registro do que pode-se denominar de chamados, que são as notificações dos problemas.</w:t>
      </w:r>
    </w:p>
    <w:p w:rsidR="00000000" w:rsidDel="00000000" w:rsidP="00000000" w:rsidRDefault="00000000" w:rsidRPr="00000000" w14:paraId="00000085">
      <w:pPr>
        <w:spacing w:after="200" w:lineRule="auto"/>
        <w:ind w:firstLine="567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Caracterização da Empresa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85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 projeto do banco de dados que</w:t>
      </w:r>
      <w:r w:rsidDel="00000000" w:rsidR="00000000" w:rsidRPr="00000000">
        <w:rPr>
          <w:rFonts w:ascii="Arial" w:cs="Arial" w:eastAsia="Arial" w:hAnsi="Arial"/>
          <w:rtl w:val="0"/>
        </w:rPr>
        <w:t xml:space="preserve"> a ser desenvolvido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será utilizado pelo hospital urológico Andro, localizado na Avenida Otávio Santos, nº 444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Bairro Recreio na cidade de Vitória da Conquista – BA. Inicialmente eram prestados apenas atendimentos urológicos, mas com o crescimento da demanda e a solicitação dos pacientes pela ampliação dos serviços e especialidades fez com que surgissem mais. 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85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Então, atualmente oferecem 30 especialidades em uma unidade física de aproximadamente 2.130 m</w:t>
      </w:r>
      <w:r w:rsidDel="00000000" w:rsidR="00000000" w:rsidRPr="00000000">
        <w:rPr>
          <w:rFonts w:ascii="Arial" w:cs="Arial" w:eastAsia="Arial" w:hAnsi="Arial"/>
          <w:color w:val="000000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distribuídos em subsolo, térreo, primeiro e segundo andares com 4 consultórios, 16 leitos de internamento mais 6 leitos ambulatoriais e pouco mais de 100 colaboradores diretos e atende a uma média de 4.300 pacientes por mês.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firstLine="85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 banco de dados será implementado no setor de TI. Conforme citado previamente, há uma grande necessidade de implantar um sistema que controle os chamados, de modo a tornar o processo mais rápido e eficiente, registrando e fornecendo informações sobre cada chamado. O setor de TI do hospital atende a vários tipos de serviços, suporte ao usuário, manutenção de computadores, impressoras, câmeras de segurança e equipamentos hospitalares tanto o hardware quanto o software. Logo </w:t>
      </w:r>
      <w:r w:rsidDel="00000000" w:rsidR="00000000" w:rsidRPr="00000000">
        <w:rPr>
          <w:rFonts w:ascii="Arial" w:cs="Arial" w:eastAsia="Arial" w:hAnsi="Arial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 Tabela 1 o total de computadores do hospital, </w:t>
      </w:r>
      <w:r w:rsidDel="00000000" w:rsidR="00000000" w:rsidRPr="00000000">
        <w:rPr>
          <w:rFonts w:ascii="Arial" w:cs="Arial" w:eastAsia="Arial" w:hAnsi="Arial"/>
          <w:rtl w:val="0"/>
        </w:rPr>
        <w:t xml:space="preserve">na qual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é possível notar que possui uma grande necessidade de um sistema para controlar os chamados, visto que o hospital possui muitas máquinas.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cente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Tabela 1 -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Total de computadores do hospital Andro.</w:t>
      </w:r>
    </w:p>
    <w:tbl>
      <w:tblPr>
        <w:tblStyle w:val="Table2"/>
        <w:tblW w:w="5695.0" w:type="dxa"/>
        <w:jc w:val="center"/>
        <w:tblLayout w:type="fixed"/>
        <w:tblLook w:val="0400"/>
      </w:tblPr>
      <w:tblGrid>
        <w:gridCol w:w="1974"/>
        <w:gridCol w:w="3721"/>
        <w:tblGridChange w:id="0">
          <w:tblGrid>
            <w:gridCol w:w="1974"/>
            <w:gridCol w:w="3721"/>
          </w:tblGrid>
        </w:tblGridChange>
      </w:tblGrid>
      <w:tr>
        <w:trPr>
          <w:trHeight w:val="2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TOTAL DE COMPUTADORES POR SETOR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TOTAL DE</w:t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 COMPUTADOR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SETOR</w:t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ADMINISTRAÇÃO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ARQUIVO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ESTAGIÁRIO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AUDITORIA PRONTUÁRIO</w:t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AUTORIZAÇÃO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AUDITÓRIO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BIOIMAGEM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CENTRO CIRÚRGICO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COLONOSCOPIA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COMERCIAL</w:t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CONTABILIDADE \ RH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ELETROCARDIOGRAMA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COORDENAÇÃO ENFERMAGEM</w:t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FARMÁCIA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FATURAMENTO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FINANCEIRO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INTERNAMENTO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LABORATÓRIO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LECO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MANUTENÇÃO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HOTELARIA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MARKETING QUALIDADE</w:t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MÉDICOS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PABX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PORTARIA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POSTO DE ENFERMAGEM</w:t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RECEPÇÃO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MARCAÇÃO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SND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ULTRASSOM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URODINÂMICA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UROFLUXO</w:t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TI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SERVIDORES</w:t>
            </w:r>
          </w:p>
        </w:tc>
      </w:tr>
      <w:t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69</w:t>
            </w:r>
          </w:p>
        </w:tc>
      </w:tr>
    </w:tbl>
    <w:p w:rsidR="00000000" w:rsidDel="00000000" w:rsidP="00000000" w:rsidRDefault="00000000" w:rsidRPr="00000000" w14:paraId="000000EB">
      <w:pPr>
        <w:rPr>
          <w:rFonts w:ascii="Arial" w:cs="Arial" w:eastAsia="Arial" w:hAnsi="Arial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numPr>
          <w:ilvl w:val="0"/>
          <w:numId w:val="2"/>
        </w:numPr>
        <w:spacing w:after="200" w:before="0" w:lineRule="auto"/>
        <w:ind w:left="432" w:hanging="432"/>
        <w:rPr>
          <w:rFonts w:ascii="Arial" w:cs="Arial" w:eastAsia="Arial" w:hAnsi="Arial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PROJETO DE BANCO DE DADOS RELACIONAL</w:t>
      </w:r>
    </w:p>
    <w:p w:rsidR="00000000" w:rsidDel="00000000" w:rsidP="00000000" w:rsidRDefault="00000000" w:rsidRPr="00000000" w14:paraId="000000EE">
      <w:pPr>
        <w:pStyle w:val="Heading2"/>
        <w:numPr>
          <w:ilvl w:val="1"/>
          <w:numId w:val="2"/>
        </w:numPr>
        <w:spacing w:after="200" w:before="0" w:lineRule="auto"/>
        <w:ind w:left="576" w:hanging="576"/>
        <w:rPr>
          <w:rFonts w:ascii="Arial" w:cs="Arial" w:eastAsia="Arial" w:hAnsi="Arial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Descrição do Minimundo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85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 hospital Andro presta diversos serviços aos seus pacientes, e para atender sua demanda possui muitas máquinas hospitalares e de informática, que precisam estar sempre em bom funcionamento para que os procedimentos sejam executados corretamente. Visto que, há uma grande demanda para o setor de TI que é responsável por gerir as ocorrências de erros com os equipamentos tecnológicos, surgiu a necessidade de um sistema que controle os chamados.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85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Este sistema deverá conter matrícula e nome dos funcionários que identificarão suas ações dentro do sistema, e cada funcionário deve pertencer a um setor com código do setor e seu respectivo nome. Terá uma divisão de grupo dos funcionários, onde os que pertencem ao setor da TI serão responsáveis por resolver os chamados, e os demais poderão abrir um chamado. Do chamado é importante saber sua identificação, status (Aberto, Cancelado, Resolvido) e descrição do problema e registrar data e hora da abertura e da resolução do chamado.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85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Caso para resolver o chamado precise trocar alguma peça/acessório (Memória, Fonte), deverá constar no banco de dados a utilização desse produto possuindo identificador, nome, descrição e quantidade, e cada produto pertence a um tipo que deverá conter um identificador, quantidade e o nome do tipo.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firstLine="85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Para cada chamado será estipulado um tipo de serviço (Manutenção do ECG/MAPA, Manutenção de Computador), os tipos já são determinados na Tabela 2 e cada tipo de serviço terá um nível de prioridade que é definida conforme explicação n</w:t>
      </w:r>
      <w:r w:rsidDel="00000000" w:rsidR="00000000" w:rsidRPr="00000000">
        <w:rPr>
          <w:rFonts w:ascii="Arial" w:cs="Arial" w:eastAsia="Arial" w:hAnsi="Arial"/>
          <w:rtl w:val="0"/>
        </w:rPr>
        <w:t xml:space="preserve">a seção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2.3. Sobre o tipo de serviço é importante saber o código do serviço, e seu nome e a prioridade.</w:t>
      </w:r>
    </w:p>
    <w:p w:rsidR="00000000" w:rsidDel="00000000" w:rsidP="00000000" w:rsidRDefault="00000000" w:rsidRPr="00000000" w14:paraId="000000F3">
      <w:pPr>
        <w:pStyle w:val="Heading3"/>
        <w:numPr>
          <w:ilvl w:val="2"/>
          <w:numId w:val="2"/>
        </w:numPr>
        <w:spacing w:before="0" w:lineRule="auto"/>
        <w:ind w:left="720" w:hanging="720"/>
        <w:rPr>
          <w:rFonts w:ascii="Arial" w:cs="Arial" w:eastAsia="Arial" w:hAnsi="Arial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Abertura e Finalização de Chamados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firstLine="85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Quando o funcionário logar no sistema com seu usuário e senha será verificado suas permissões. Caso seja do setor de TI terá permissão total, e se for de outros setores terá permissão apenas para abrir o chamado e nesta abertura terá um campo para descrever detalhadamente o problema e o status ficará automaticamente em aberto. E para os funcionários da TI também terá um campo para descrição da solução e terão acesso para alterar o status do chamado para resolvido ou cancelado quando for o caso. O sistema será programado para no ato da abertura/resolução capturar data e hora atual para manter registros dos chamados.</w:t>
      </w:r>
    </w:p>
    <w:p w:rsidR="00000000" w:rsidDel="00000000" w:rsidP="00000000" w:rsidRDefault="00000000" w:rsidRPr="00000000" w14:paraId="000000F5">
      <w:pPr>
        <w:pStyle w:val="Heading3"/>
        <w:numPr>
          <w:ilvl w:val="2"/>
          <w:numId w:val="2"/>
        </w:numPr>
        <w:spacing w:before="0" w:lineRule="auto"/>
        <w:ind w:left="720" w:hanging="720"/>
        <w:rPr>
          <w:rFonts w:ascii="Arial" w:cs="Arial" w:eastAsia="Arial" w:hAnsi="Arial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Agregação na Utilização de Produtos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firstLine="85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Os chamados podem ser resolvidos com ou sem a necessidade de trocar peças ou acessórios. Logo, para resolver essa questão utilizamos uma agregação na relação cuja cardinalidade é (NxN) no ato da solução do problema. Caso seja necessário fazer algum reparo físico onde terá uma relação de utilização de produtos, e esses produtos terão um tipo específico determinado na própria base de dados.</w:t>
      </w:r>
    </w:p>
    <w:p w:rsidR="00000000" w:rsidDel="00000000" w:rsidP="00000000" w:rsidRDefault="00000000" w:rsidRPr="00000000" w14:paraId="000000F7">
      <w:pPr>
        <w:pStyle w:val="Heading3"/>
        <w:numPr>
          <w:ilvl w:val="2"/>
          <w:numId w:val="2"/>
        </w:numPr>
        <w:spacing w:before="0" w:lineRule="auto"/>
        <w:ind w:left="720" w:hanging="720"/>
        <w:rPr>
          <w:rFonts w:ascii="Arial" w:cs="Arial" w:eastAsia="Arial" w:hAnsi="Arial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Definição de Prioridades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firstLine="85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As prioridades são estipuladas pelo tipo de serviço de acordo com o critério de que quanto mais próximo do cliente maior será sua prioridade, que pode ser classificada como Alta, Média ou Baixa. Dessa forma é possível determinar as reais necessidades visto que, o hospital presa pela qualidade e agilidade dos seus serviços. Segue na Tabela 2 a lista de prioridade do hospital Andro, conforme os tipos de serviços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 houver necessidades de um novo tipo de serviço, o mesmo deve ser informado ao setor de TI para que seja feita a inclusão.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Tabela 2 - Prioridades dos Serviços</w:t>
      </w:r>
    </w:p>
    <w:tbl>
      <w:tblPr>
        <w:tblStyle w:val="Table3"/>
        <w:tblW w:w="7038.0" w:type="dxa"/>
        <w:jc w:val="center"/>
        <w:tblLayout w:type="fixed"/>
        <w:tblLook w:val="0400"/>
      </w:tblPr>
      <w:tblGrid>
        <w:gridCol w:w="4747"/>
        <w:gridCol w:w="2291"/>
        <w:tblGridChange w:id="0">
          <w:tblGrid>
            <w:gridCol w:w="4747"/>
            <w:gridCol w:w="2291"/>
          </w:tblGrid>
        </w:tblGridChange>
      </w:tblGrid>
      <w:tr>
        <w:trPr>
          <w:trHeight w:val="3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TIPO DE 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NÍVEL DE PRIORIDADE DO SERVIÇO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ALTERAR CPS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AVISO DE LENTIDÃO\TRAVAMENTO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DESTRAVAR SAÍDA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GERENCIAR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MANUTENÇÃO DE CÂMERAS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ind w:left="-1276" w:firstLine="1276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MANUTENÇÃO DE COMPUTADOR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MANUTENÇÃO DE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MANUTENÇÃO DE IMPRESSORA/SCANNER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MANUTENÇÃO DE INTERNET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MANUTENÇÃO DE OUTROS EQUIPAMENTOS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MANUTENÇÃO DE OUTROS PROGRAMAS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MANUTENÇÃO DE TELEFONE/RAMAL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MANUTENÇÃO DO CALL CENTER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MANUTENÇÃO DO ECG/MAPA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MANUTENÇÃO DO SISTEMA CPC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MANUTENÇÃO DO SISTEMA DE PONTO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MANUTENÇÃO DO SISTEMA DO SUS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MANUTENÇÃO DO SISTEMA DOMÍNIO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MANUTENÇÃO UROFLUXO/URODINÂMICA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RETIRAR 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SOLICITAÇÃO DE DESBLOQUEIOS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SOLICITAÇÃO DE EQUIPAMENTOS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SUPORTE AO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TROCA DE TONER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UNIFICAR CADASTRO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pStyle w:val="Heading2"/>
        <w:numPr>
          <w:ilvl w:val="1"/>
          <w:numId w:val="2"/>
        </w:numPr>
        <w:ind w:left="576" w:hanging="576"/>
        <w:rPr>
          <w:rFonts w:ascii="Arial" w:cs="Arial" w:eastAsia="Arial" w:hAnsi="Arial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Esquema Conceitual</w:t>
      </w:r>
    </w:p>
    <w:p w:rsidR="00000000" w:rsidDel="00000000" w:rsidP="00000000" w:rsidRDefault="00000000" w:rsidRPr="00000000" w14:paraId="00000131">
      <w:pPr>
        <w:spacing w:after="200" w:line="360" w:lineRule="auto"/>
        <w:ind w:firstLine="85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 Figura 1 é mostrado o Diagrama Entidade-Relacionamento do Banco de Dados do Sistema de Chamados do Hospital Andro antigo, conforme minimundo descrito no Capítulo 2. Foram elaborados todos os relacionamentos entre as entidades e inseridos os atributos, conforme a necessidade e o problema da empresa, de modo a facilitar a compreensão já que essa é a característica principal deste modelo. Na Figura 2 é mostrado as alterações realizadas no esquema conceitual visto que um chamado poderia ser resolvido mais de uma vez por mais de um funcionário de TI a relação foi modificada para 1:N, além de adicionar a quantidade de produtos utilizados para resolver o chamado.</w:t>
      </w:r>
    </w:p>
    <w:p w:rsidR="00000000" w:rsidDel="00000000" w:rsidP="00000000" w:rsidRDefault="00000000" w:rsidRPr="00000000" w14:paraId="00000132">
      <w:pPr>
        <w:spacing w:after="200" w:lineRule="auto"/>
        <w:ind w:firstLine="567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Consultas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85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Estando já com o diagrama de entidade-relacionamento pronto, pode definir algumas possíveis consultas a serem realizada no banco de dados: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80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Quantos chamados um determinado funcionário da TI resolveu em um período.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80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Listar todos os chamados de um determinado tipo de 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80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Quais chamados foram abertos por um determinado setor no período “x”.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80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Qual o funcionário da TI resolveu o chamado aberto pelo funcionário “x”.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80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Quais produtos foram utilizados para resolver um chamado.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80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Qual a quantidade de um determinado tipo de produto no estoque.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80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Quais chamados foram atendidos, mas ainda não foram resolvidos.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80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Listar os chamados por data e hora de abertura/resolução.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80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Qual o funcionário abriu o chamado “y”.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80" w:hanging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Listar os chamados resolvidos que não utilizou produtos em um determinado tempo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left="1080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Qual o tempo médio de resolução dos chamados com o tipo de serviço “x”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00" w:line="276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Figura 1 - Diagrama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Conceitual Antigo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0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677421" cy="2789872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39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7421" cy="2789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00" w:line="276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2 - Diagrama Conceitual novo</w:t>
      </w:r>
    </w:p>
    <w:p w:rsidR="00000000" w:rsidDel="00000000" w:rsidP="00000000" w:rsidRDefault="00000000" w:rsidRPr="00000000" w14:paraId="00000142">
      <w:pPr>
        <w:spacing w:after="200" w:line="276" w:lineRule="auto"/>
        <w:jc w:val="left"/>
        <w:rPr>
          <w:rFonts w:ascii="Arial" w:cs="Arial" w:eastAsia="Arial" w:hAnsi="Arial"/>
        </w:rPr>
        <w:sectPr>
          <w:headerReference r:id="rId8" w:type="default"/>
          <w:type w:val="nextPage"/>
          <w:pgSz w:h="16838" w:w="11906"/>
          <w:pgMar w:bottom="1134" w:top="1701" w:left="1701" w:right="1134" w:header="708" w:footer="709"/>
          <w:cols w:equalWidth="0"/>
        </w:sect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62625" cy="31496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numPr>
          <w:ilvl w:val="1"/>
          <w:numId w:val="2"/>
        </w:numPr>
        <w:spacing w:after="200" w:before="0" w:lineRule="auto"/>
        <w:ind w:left="576" w:hanging="576"/>
        <w:rPr>
          <w:rFonts w:ascii="Arial" w:cs="Arial" w:eastAsia="Arial" w:hAnsi="Arial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Esquema Lógico</w:t>
      </w:r>
    </w:p>
    <w:p w:rsidR="00000000" w:rsidDel="00000000" w:rsidP="00000000" w:rsidRDefault="00000000" w:rsidRPr="00000000" w14:paraId="00000144">
      <w:pPr>
        <w:spacing w:line="360" w:lineRule="auto"/>
        <w:ind w:firstLine="85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É a representação do esquema conceitual ER (Entidade-Relacionamento) do banco de dados em um modelo lógico de dados, e neste projeto será utilizado o modelo relacional que segundo (SILBERSCHATZ, 2002) “Usa um conjunto de tabelas para representar tanto os dados como a relação entre eles. Cada tabela possui múltiplas colunas e cada uma possui um nome único”.</w:t>
      </w:r>
    </w:p>
    <w:p w:rsidR="00000000" w:rsidDel="00000000" w:rsidP="00000000" w:rsidRDefault="00000000" w:rsidRPr="00000000" w14:paraId="00000145">
      <w:pPr>
        <w:spacing w:after="200" w:line="360" w:lineRule="auto"/>
        <w:ind w:firstLine="85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isso, é realizado o mapeamento das relações existentes no esquema conceitual para o modelo lógico escolhido. Tornando-se um nível intermediário, uma ponte entre a camada de maior abstração (conceitual) e a de menor abstração (física).  Nas figuras 3 e 4 temos o modelo físico antigo e o novo modelo físico após as alterações do projeto. 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- Esquema Lógico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antigo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0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34212" cy="254031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1231" l="1" r="39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212" cy="2540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00" w:line="276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00" w:line="276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00" w:line="276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00" w:line="276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00" w:line="276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00" w:line="276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00" w:line="276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00" w:line="276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76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4 - Esquema físico novo</w:t>
      </w:r>
    </w:p>
    <w:p w:rsidR="00000000" w:rsidDel="00000000" w:rsidP="00000000" w:rsidRDefault="00000000" w:rsidRPr="00000000" w14:paraId="00000151">
      <w:pPr>
        <w:spacing w:after="200" w:line="276" w:lineRule="auto"/>
        <w:jc w:val="left"/>
        <w:rPr>
          <w:rFonts w:ascii="Arial" w:cs="Arial" w:eastAsia="Arial" w:hAnsi="Arial"/>
          <w:b w:val="1"/>
        </w:rPr>
        <w:sectPr>
          <w:type w:val="nextPage"/>
          <w:pgSz w:h="16838" w:w="11906"/>
          <w:pgMar w:bottom="1134" w:top="1701" w:left="1701" w:right="1134" w:header="708" w:footer="709"/>
          <w:cols w:equalWidth="0"/>
        </w:sect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762625" cy="327088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1149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70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numPr>
          <w:ilvl w:val="1"/>
          <w:numId w:val="2"/>
        </w:numPr>
        <w:spacing w:before="0" w:lineRule="auto"/>
        <w:ind w:left="576" w:hanging="576"/>
        <w:rPr>
          <w:rFonts w:ascii="Arial" w:cs="Arial" w:eastAsia="Arial" w:hAnsi="Arial"/>
        </w:rPr>
      </w:pPr>
      <w:bookmarkStart w:colFirst="0" w:colLast="0" w:name="_3rdcrjn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Esquema Físico</w:t>
      </w:r>
    </w:p>
    <w:p w:rsidR="00000000" w:rsidDel="00000000" w:rsidP="00000000" w:rsidRDefault="00000000" w:rsidRPr="00000000" w14:paraId="00000153">
      <w:pPr>
        <w:spacing w:after="200" w:line="360" w:lineRule="auto"/>
        <w:ind w:firstLine="85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 esquema de banco de dados físico define como os dados são armazenados fisicamente em um sistema de armazenamento. Esse modelo depende do SGBD que está sendo usado. A partir daqui, são detalhados os componentes da estrutura física do banco, como tabelas, campos, tipos de valores, índices, dentre outros. Para o desenvolvimento deste projeto, utilizou-se o MySQL SGBD, que utiliza a linguagem SQL (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Structured Query Language</w:t>
      </w:r>
      <w:r w:rsidDel="00000000" w:rsidR="00000000" w:rsidRPr="00000000">
        <w:rPr>
          <w:rFonts w:ascii="Arial" w:cs="Arial" w:eastAsia="Arial" w:hAnsi="Arial"/>
          <w:rtl w:val="0"/>
        </w:rPr>
        <w:t xml:space="preserve">). A partir do esquema lógico apresentado na Figura 2 foi gerado o esquema físico, desenvolvendo assim o banco de dados do mesmo e das tabelas que compõe. Para o desenvolvimento do esquema físico foi utilizado o programa brModelo (CÂNDIDO, 2005).</w:t>
      </w:r>
    </w:p>
    <w:p w:rsidR="00000000" w:rsidDel="00000000" w:rsidP="00000000" w:rsidRDefault="00000000" w:rsidRPr="00000000" w14:paraId="00000154">
      <w:pPr>
        <w:pStyle w:val="Heading3"/>
        <w:numPr>
          <w:ilvl w:val="2"/>
          <w:numId w:val="2"/>
        </w:numPr>
        <w:spacing w:before="0" w:lineRule="auto"/>
        <w:ind w:left="720" w:hanging="720"/>
        <w:rPr>
          <w:rFonts w:ascii="Arial" w:cs="Arial" w:eastAsia="Arial" w:hAnsi="Arial"/>
        </w:rPr>
      </w:pPr>
      <w:bookmarkStart w:colFirst="0" w:colLast="0" w:name="_26in1rg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Povoamento das Tabelas</w:t>
      </w:r>
    </w:p>
    <w:p w:rsidR="00000000" w:rsidDel="00000000" w:rsidP="00000000" w:rsidRDefault="00000000" w:rsidRPr="00000000" w14:paraId="00000155">
      <w:pPr>
        <w:spacing w:line="360" w:lineRule="auto"/>
        <w:ind w:firstLine="85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partir da criação das tabelas do banco é possível a inserção dos dados que serão guardados para possíveis consultas posteriores. Os dados inseridos são apenas exemplos de como é possível povoar as tabelas. </w:t>
      </w:r>
    </w:p>
    <w:p w:rsidR="00000000" w:rsidDel="00000000" w:rsidP="00000000" w:rsidRDefault="00000000" w:rsidRPr="00000000" w14:paraId="00000156">
      <w:pPr>
        <w:pStyle w:val="Heading3"/>
        <w:numPr>
          <w:ilvl w:val="2"/>
          <w:numId w:val="2"/>
        </w:numPr>
        <w:spacing w:after="200" w:before="0" w:lineRule="auto"/>
        <w:ind w:left="720" w:hanging="720"/>
        <w:rPr>
          <w:rFonts w:ascii="Arial" w:cs="Arial" w:eastAsia="Arial" w:hAnsi="Arial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Consultas em MySQL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firstLine="85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Após a criação do banco de dados e povoamento das respectivas tabelas, é possível a visualização das consultas que serão utilizadas no banco, a saber: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 Quantos chamados um determinado funcionário da TI resolveu em um período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COUNT(*) quantidade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chamado_resolvido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chamado_resolvido.data_hora_resolucao BETWEEN '2018-07-11 08:50:17' AND '2018-08-04 12:45:47'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AND chamado_resolvido.funcionario_matricula = '20180010';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 Listar todos os chamados de um determinado tipo de serviço.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chamado.id,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chamado.descricao,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chamado.status,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chamado.funcionario_matricula,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chamado.data_hora_abertura,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tipo_de_servico.nome,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tipo_de_servico.prioridade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chamado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JOIN tipo_de_servico ON chamado.servico_codigo = tipo_de_servico.codigo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tipo_de_servico.nome LIKE 'TROCA DE TONER';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 Quais chamados foram abertos por um determinado setor no período “x”.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chamado.id,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chamado.descricao,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chamado.status,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chamado.funcionario_matricula,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chamado.data_hora_abertura,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chamado.servico_codigo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chamado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JOIN funcionario ON funcionario.matricula = chamado.funcionario_matricula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JOIN setor ON setor.codigo = funcionario.setor_codigo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setor.nome LIKE 'CONTABIL.  RH'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AND chamado.data_hora_abertura BETWEEN '2018-08-04 12:30:45' AND '</w:t>
        <w:tab/>
        <w:t xml:space="preserve">2018-08-10 12:30:45';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 Qual o funcionário da TI resolveu o chamado aberto pelo funcionário “x”.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chamado_resolvido.funcionario_matricula,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chamado.id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chamado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JOIN chamado_resolvido ON chamado.id = chamado_resolvido.chamado_id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chamado.funcionario_matricula = '20180001';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 Quais produtos foram utilizados para resolver um chamado.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chamado_resolvido.chamado_id,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produto.nome,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produto_utilizado.quantidade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chamado_resolvido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JOIN produto_utilizado ON produto_utilizado.chamado_resolvido_id = chamado_resolvido.id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JOIN produto ON produto.id = produto_utilizado.produto_id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chamado_resolvido.chamado_id = 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 Qual a quantidade de um determinado tipo de produto no estoque.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produto.nome,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SUM(produto.quantidade) quantidade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produto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produto.nome LIKE 'HD'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GROUP BY produto.nome;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  Quais chamados foram atendidos, mas ainda não foram resolvidos.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chamado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JOIN chamado_resolvido ON chamado_resolvido.chamado_id = chamado.id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chamado.status = 'ABERTO';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 Listar os chamados por data e hora de abertura/resolução.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chamado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JOIN chamado_resolvido ON chamado_resolvido.chamado_id = chamado.id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ORDER BY chamado.data_hora_abertura, chamado_resolvido.data_hora_resolucao;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9. Qual o funcionário abriu o chamado “y”.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funcionario.matricula,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funcionario.nome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chamado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JOIN funcionario ON funcionario.matricula = chamado.funcionario_matricula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chamado.id = 1;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10. Listar os chamados resolvidos que não utilizou produtos em um determinado tempo.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chamado_resolvido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chamado_resolvido.id NOT IN (SELECT produto_utilizado.chamado_resolvido_id FROM produto_utilizado);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11. Qual o tempo médio de resolução dos chamados com o tipo de serviço “x”.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SEC_TO_TIME(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AVG(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TIMESTAMPDIFF(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SECOND,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chamado.data_hora_abertura,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chamado_resolvido.data_hora_resolucao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</w:t>
        <w:tab/>
        <w:t xml:space="preserve">)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</w:t>
        <w:tab/>
        <w:t xml:space="preserve">)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) MEDIA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FROM chamado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JOIN chamado_resolvido ON chamado_resolvido.chamado_id = chamado.id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JOIN tipo_de_servico ON tipo_de_servico.codigo = chamado.servico_codigo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WHERE chamado.status = 'RESOLVIDO'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AND chamado.servico_codigo = 6;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1"/>
        <w:numPr>
          <w:ilvl w:val="0"/>
          <w:numId w:val="2"/>
        </w:numPr>
        <w:spacing w:after="200" w:before="0" w:lineRule="auto"/>
        <w:ind w:left="432" w:hanging="432"/>
        <w:rPr>
          <w:rFonts w:ascii="Arial" w:cs="Arial" w:eastAsia="Arial" w:hAnsi="Arial"/>
        </w:rPr>
      </w:pPr>
      <w:bookmarkStart w:colFirst="0" w:colLast="0" w:name="_1ksv4uv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PROJETO DE BANCO DE DADOS NÃO RELACIONAL</w:t>
      </w:r>
    </w:p>
    <w:p w:rsidR="00000000" w:rsidDel="00000000" w:rsidP="00000000" w:rsidRDefault="00000000" w:rsidRPr="00000000" w14:paraId="000001B4">
      <w:pPr>
        <w:pStyle w:val="Heading2"/>
        <w:numPr>
          <w:ilvl w:val="1"/>
          <w:numId w:val="2"/>
        </w:numPr>
        <w:spacing w:after="200" w:before="0" w:lineRule="auto"/>
        <w:ind w:left="576" w:hanging="576"/>
        <w:rPr>
          <w:rFonts w:ascii="Arial" w:cs="Arial" w:eastAsia="Arial" w:hAnsi="Arial"/>
        </w:rPr>
      </w:pPr>
      <w:bookmarkStart w:colFirst="0" w:colLast="0" w:name="_44sinio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Modelo de Dados</w:t>
      </w:r>
    </w:p>
    <w:p w:rsidR="00000000" w:rsidDel="00000000" w:rsidP="00000000" w:rsidRDefault="00000000" w:rsidRPr="00000000" w14:paraId="000001B5">
      <w:pPr>
        <w:numPr>
          <w:ilvl w:val="2"/>
          <w:numId w:val="2"/>
        </w:numPr>
        <w:spacing w:after="200" w:lineRule="auto"/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Funcionários</w:t>
      </w:r>
    </w:p>
    <w:p w:rsidR="00000000" w:rsidDel="00000000" w:rsidP="00000000" w:rsidRDefault="00000000" w:rsidRPr="00000000" w14:paraId="000001B6">
      <w:pPr>
        <w:shd w:fill="ffffff" w:val="clear"/>
        <w:spacing w:line="325.71428571428567" w:lineRule="auto"/>
        <w:ind w:left="720" w:right="4.133858267717301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451a5"/>
          <w:sz w:val="21"/>
          <w:szCs w:val="21"/>
          <w:rtl w:val="0"/>
        </w:rPr>
        <w:t xml:space="preserve">"funcionarios"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1B7">
      <w:pPr>
        <w:shd w:fill="ffffff" w:val="clear"/>
        <w:spacing w:line="325.71428571428567" w:lineRule="auto"/>
        <w:ind w:left="720" w:right="4.133858267717301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0451a5"/>
          <w:sz w:val="21"/>
          <w:szCs w:val="21"/>
          <w:rtl w:val="0"/>
        </w:rPr>
        <w:t xml:space="preserve">"_id"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"ObjectId"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8">
      <w:pPr>
        <w:shd w:fill="ffffff" w:val="clear"/>
        <w:spacing w:line="325.71428571428567" w:lineRule="auto"/>
        <w:ind w:left="720" w:right="4.133858267717301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0451a5"/>
          <w:sz w:val="21"/>
          <w:szCs w:val="21"/>
          <w:rtl w:val="0"/>
        </w:rPr>
        <w:t xml:space="preserve">"matricula"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9">
      <w:pPr>
        <w:shd w:fill="ffffff" w:val="clear"/>
        <w:spacing w:line="325.71428571428567" w:lineRule="auto"/>
        <w:ind w:left="720" w:right="4.133858267717301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0451a5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A">
      <w:pPr>
        <w:shd w:fill="ffffff" w:val="clear"/>
        <w:spacing w:line="325.71428571428567" w:lineRule="auto"/>
        <w:ind w:left="720" w:right="4.133858267717301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0451a5"/>
          <w:sz w:val="21"/>
          <w:szCs w:val="21"/>
          <w:rtl w:val="0"/>
        </w:rPr>
        <w:t xml:space="preserve">"tipo"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B">
      <w:pPr>
        <w:shd w:fill="ffffff" w:val="clear"/>
        <w:spacing w:line="325.71428571428567" w:lineRule="auto"/>
        <w:ind w:left="720" w:right="4.133858267717301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0451a5"/>
          <w:sz w:val="21"/>
          <w:szCs w:val="21"/>
          <w:rtl w:val="0"/>
        </w:rPr>
        <w:t xml:space="preserve">"senha"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C">
      <w:pPr>
        <w:shd w:fill="ffffff" w:val="clear"/>
        <w:spacing w:line="325.71428571428567" w:lineRule="auto"/>
        <w:ind w:left="720" w:right="4.133858267717301" w:firstLine="0"/>
        <w:rPr>
          <w:rFonts w:ascii="Arial" w:cs="Arial" w:eastAsia="Arial" w:hAnsi="Arial"/>
          <w:color w:val="a3151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0451a5"/>
          <w:sz w:val="21"/>
          <w:szCs w:val="21"/>
          <w:rtl w:val="0"/>
        </w:rPr>
        <w:t xml:space="preserve">"setor"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"String"</w:t>
      </w:r>
    </w:p>
    <w:p w:rsidR="00000000" w:rsidDel="00000000" w:rsidP="00000000" w:rsidRDefault="00000000" w:rsidRPr="00000000" w14:paraId="000001BD">
      <w:pPr>
        <w:shd w:fill="ffffff" w:val="clear"/>
        <w:spacing w:after="200" w:line="325.71428571428567" w:lineRule="auto"/>
        <w:ind w:left="720" w:right="4.133858267717301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2"/>
          <w:numId w:val="2"/>
        </w:numPr>
        <w:spacing w:after="200" w:lineRule="auto"/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Produtos</w:t>
      </w:r>
    </w:p>
    <w:p w:rsidR="00000000" w:rsidDel="00000000" w:rsidP="00000000" w:rsidRDefault="00000000" w:rsidRPr="00000000" w14:paraId="000001BF">
      <w:pPr>
        <w:shd w:fill="ffffff" w:val="clear"/>
        <w:spacing w:after="0"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451a5"/>
          <w:sz w:val="21"/>
          <w:szCs w:val="21"/>
          <w:rtl w:val="0"/>
        </w:rPr>
        <w:t xml:space="preserve">"produtos"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1C0">
      <w:pPr>
        <w:shd w:fill="ffffff" w:val="clear"/>
        <w:spacing w:after="0"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0451a5"/>
          <w:sz w:val="21"/>
          <w:szCs w:val="21"/>
          <w:rtl w:val="0"/>
        </w:rPr>
        <w:t xml:space="preserve">"_id"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"ObjectId"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1">
      <w:pPr>
        <w:shd w:fill="ffffff" w:val="clear"/>
        <w:spacing w:after="0"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0451a5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2">
      <w:pPr>
        <w:shd w:fill="ffffff" w:val="clear"/>
        <w:spacing w:after="0"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0451a5"/>
          <w:sz w:val="21"/>
          <w:szCs w:val="21"/>
          <w:rtl w:val="0"/>
        </w:rPr>
        <w:t xml:space="preserve">"descricao"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3">
      <w:pPr>
        <w:shd w:fill="ffffff" w:val="clear"/>
        <w:spacing w:after="0" w:line="325.71428571428567" w:lineRule="auto"/>
        <w:ind w:left="720" w:firstLine="0"/>
        <w:rPr>
          <w:rFonts w:ascii="Arial" w:cs="Arial" w:eastAsia="Arial" w:hAnsi="Arial"/>
          <w:color w:val="a3151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0451a5"/>
          <w:sz w:val="21"/>
          <w:szCs w:val="21"/>
          <w:rtl w:val="0"/>
        </w:rPr>
        <w:t xml:space="preserve">"quantidade"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"Number"</w:t>
      </w:r>
    </w:p>
    <w:p w:rsidR="00000000" w:rsidDel="00000000" w:rsidP="00000000" w:rsidRDefault="00000000" w:rsidRPr="00000000" w14:paraId="000001C4">
      <w:pPr>
        <w:shd w:fill="ffffff" w:val="clear"/>
        <w:spacing w:after="200" w:line="325.71428571428567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2"/>
          <w:numId w:val="2"/>
        </w:numPr>
        <w:spacing w:after="200" w:lineRule="auto"/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Chamados</w:t>
      </w:r>
    </w:p>
    <w:p w:rsidR="00000000" w:rsidDel="00000000" w:rsidP="00000000" w:rsidRDefault="00000000" w:rsidRPr="00000000" w14:paraId="000001C6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451a5"/>
          <w:sz w:val="21"/>
          <w:szCs w:val="21"/>
          <w:rtl w:val="0"/>
        </w:rPr>
        <w:t xml:space="preserve">"chamados"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1C7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0451a5"/>
          <w:sz w:val="21"/>
          <w:szCs w:val="21"/>
          <w:rtl w:val="0"/>
        </w:rPr>
        <w:t xml:space="preserve">"_id"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"ObjectId"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8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0451a5"/>
          <w:sz w:val="21"/>
          <w:szCs w:val="21"/>
          <w:rtl w:val="0"/>
        </w:rPr>
        <w:t xml:space="preserve">"descricao"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9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0451a5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A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0451a5"/>
          <w:sz w:val="21"/>
          <w:szCs w:val="21"/>
          <w:rtl w:val="0"/>
        </w:rPr>
        <w:t xml:space="preserve">"funcionario_id"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"ObjectId"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B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0451a5"/>
          <w:sz w:val="21"/>
          <w:szCs w:val="21"/>
          <w:rtl w:val="0"/>
        </w:rPr>
        <w:t xml:space="preserve">"data_hora_abertura"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C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0451a5"/>
          <w:sz w:val="21"/>
          <w:szCs w:val="21"/>
          <w:rtl w:val="0"/>
        </w:rPr>
        <w:t xml:space="preserve">"tipo_servico"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{</w:t>
      </w:r>
    </w:p>
    <w:p w:rsidR="00000000" w:rsidDel="00000000" w:rsidP="00000000" w:rsidRDefault="00000000" w:rsidRPr="00000000" w14:paraId="000001CD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451a5"/>
          <w:sz w:val="21"/>
          <w:szCs w:val="21"/>
          <w:rtl w:val="0"/>
        </w:rPr>
        <w:t xml:space="preserve">"_id"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"ObjectId"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E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451a5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F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color w:val="a3151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451a5"/>
          <w:sz w:val="21"/>
          <w:szCs w:val="21"/>
          <w:rtl w:val="0"/>
        </w:rPr>
        <w:t xml:space="preserve">"prioridade"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"String"</w:t>
      </w:r>
    </w:p>
    <w:p w:rsidR="00000000" w:rsidDel="00000000" w:rsidP="00000000" w:rsidRDefault="00000000" w:rsidRPr="00000000" w14:paraId="000001D0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D1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0451a5"/>
          <w:sz w:val="21"/>
          <w:szCs w:val="21"/>
          <w:rtl w:val="0"/>
        </w:rPr>
        <w:t xml:space="preserve">"resolvido"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{</w:t>
      </w:r>
    </w:p>
    <w:p w:rsidR="00000000" w:rsidDel="00000000" w:rsidP="00000000" w:rsidRDefault="00000000" w:rsidRPr="00000000" w14:paraId="000001D2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451a5"/>
          <w:sz w:val="21"/>
          <w:szCs w:val="21"/>
          <w:rtl w:val="0"/>
        </w:rPr>
        <w:t xml:space="preserve">"_id"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"ObjectId"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3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451a5"/>
          <w:sz w:val="21"/>
          <w:szCs w:val="21"/>
          <w:rtl w:val="0"/>
        </w:rPr>
        <w:t xml:space="preserve">"funcionario_id"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"ObjectId"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4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451a5"/>
          <w:sz w:val="21"/>
          <w:szCs w:val="21"/>
          <w:rtl w:val="0"/>
        </w:rPr>
        <w:t xml:space="preserve">"data_hora_vinculo"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5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451a5"/>
          <w:sz w:val="21"/>
          <w:szCs w:val="21"/>
          <w:rtl w:val="0"/>
        </w:rPr>
        <w:t xml:space="preserve">"data_hora_finalizado"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6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451a5"/>
          <w:sz w:val="21"/>
          <w:szCs w:val="21"/>
          <w:rtl w:val="0"/>
        </w:rPr>
        <w:t xml:space="preserve">"descricao"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7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color w:val="0451a5"/>
          <w:sz w:val="21"/>
          <w:szCs w:val="21"/>
          <w:rtl w:val="0"/>
        </w:rPr>
        <w:t xml:space="preserve">"produtos_utilizados"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1D8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1D9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451a5"/>
          <w:sz w:val="21"/>
          <w:szCs w:val="21"/>
          <w:rtl w:val="0"/>
        </w:rPr>
        <w:t xml:space="preserve">"_id"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"ObjectId"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A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451a5"/>
          <w:sz w:val="21"/>
          <w:szCs w:val="21"/>
          <w:rtl w:val="0"/>
        </w:rPr>
        <w:t xml:space="preserve">"produto_id"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"ObjectId"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B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color w:val="a3151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451a5"/>
          <w:sz w:val="21"/>
          <w:szCs w:val="21"/>
          <w:rtl w:val="0"/>
        </w:rPr>
        <w:t xml:space="preserve">"quantidade"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"Number"</w:t>
      </w:r>
    </w:p>
    <w:p w:rsidR="00000000" w:rsidDel="00000000" w:rsidP="00000000" w:rsidRDefault="00000000" w:rsidRPr="00000000" w14:paraId="000001DC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DD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1DE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DF">
      <w:pPr>
        <w:shd w:fill="ffffff" w:val="clear"/>
        <w:spacing w:after="200" w:line="325.71428571428567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2"/>
        <w:numPr>
          <w:ilvl w:val="1"/>
          <w:numId w:val="2"/>
        </w:numPr>
        <w:spacing w:before="0" w:lineRule="auto"/>
        <w:ind w:left="576" w:hanging="576"/>
        <w:rPr>
          <w:rFonts w:ascii="Arial" w:cs="Arial" w:eastAsia="Arial" w:hAnsi="Arial"/>
        </w:rPr>
      </w:pPr>
      <w:bookmarkStart w:colFirst="0" w:colLast="0" w:name="_2jxsxqh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Povoamento dos Dados</w:t>
      </w:r>
    </w:p>
    <w:p w:rsidR="00000000" w:rsidDel="00000000" w:rsidP="00000000" w:rsidRDefault="00000000" w:rsidRPr="00000000" w14:paraId="000001E1">
      <w:pPr>
        <w:spacing w:after="20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Como os arquivos para povoamento do banco são grandes, foi disponibilizado no Apêndice B os links para os mesmos.</w:t>
      </w:r>
    </w:p>
    <w:p w:rsidR="00000000" w:rsidDel="00000000" w:rsidP="00000000" w:rsidRDefault="00000000" w:rsidRPr="00000000" w14:paraId="000001E2">
      <w:pPr>
        <w:pStyle w:val="Heading2"/>
        <w:numPr>
          <w:ilvl w:val="1"/>
          <w:numId w:val="2"/>
        </w:numPr>
        <w:spacing w:before="0" w:lineRule="auto"/>
        <w:ind w:left="576" w:hanging="576"/>
        <w:rPr>
          <w:rFonts w:ascii="Arial" w:cs="Arial" w:eastAsia="Arial" w:hAnsi="Arial"/>
        </w:rPr>
      </w:pPr>
      <w:bookmarkStart w:colFirst="0" w:colLast="0" w:name="_z337ya" w:id="17"/>
      <w:bookmarkEnd w:id="17"/>
      <w:r w:rsidDel="00000000" w:rsidR="00000000" w:rsidRPr="00000000">
        <w:rPr>
          <w:rFonts w:ascii="Arial" w:cs="Arial" w:eastAsia="Arial" w:hAnsi="Arial"/>
          <w:rtl w:val="0"/>
        </w:rPr>
        <w:t xml:space="preserve">Consultas</w:t>
      </w:r>
    </w:p>
    <w:p w:rsidR="00000000" w:rsidDel="00000000" w:rsidP="00000000" w:rsidRDefault="00000000" w:rsidRPr="00000000" w14:paraId="000001E3">
      <w:pPr>
        <w:numPr>
          <w:ilvl w:val="2"/>
          <w:numId w:val="2"/>
        </w:numPr>
        <w:spacing w:after="200" w:lineRule="auto"/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Quantos chamados um determinado funcionário da TI resolveu em um período.</w:t>
      </w:r>
    </w:p>
    <w:p w:rsidR="00000000" w:rsidDel="00000000" w:rsidP="00000000" w:rsidRDefault="00000000" w:rsidRPr="00000000" w14:paraId="000001E4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db.chamados.find({</w:t>
      </w:r>
    </w:p>
    <w:p w:rsidR="00000000" w:rsidDel="00000000" w:rsidP="00000000" w:rsidRDefault="00000000" w:rsidRPr="00000000" w14:paraId="000001E5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$and:[</w:t>
      </w:r>
    </w:p>
    <w:p w:rsidR="00000000" w:rsidDel="00000000" w:rsidP="00000000" w:rsidRDefault="00000000" w:rsidRPr="00000000" w14:paraId="000001E6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"resolvido.data_hora_finalizado"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:{</w:t>
      </w:r>
    </w:p>
    <w:p w:rsidR="00000000" w:rsidDel="00000000" w:rsidP="00000000" w:rsidRDefault="00000000" w:rsidRPr="00000000" w14:paraId="000001E7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$gte: ISODate(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"2019-10-01T00:00:00.000Z"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8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}},</w:t>
      </w:r>
    </w:p>
    <w:p w:rsidR="00000000" w:rsidDel="00000000" w:rsidP="00000000" w:rsidRDefault="00000000" w:rsidRPr="00000000" w14:paraId="000001E9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"resolvido.data_hora_finalizado"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:{</w:t>
      </w:r>
    </w:p>
    <w:p w:rsidR="00000000" w:rsidDel="00000000" w:rsidP="00000000" w:rsidRDefault="00000000" w:rsidRPr="00000000" w14:paraId="000001EA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$lte: ISODate(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"2019-10-24T00:00:00.000Z"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B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}},</w:t>
      </w:r>
    </w:p>
    <w:p w:rsidR="00000000" w:rsidDel="00000000" w:rsidP="00000000" w:rsidRDefault="00000000" w:rsidRPr="00000000" w14:paraId="000001EC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"resolvido.funcionario_id"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ObjectId(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"5dab43503db2734f40519377"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1ED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]</w:t>
      </w:r>
    </w:p>
    <w:p w:rsidR="00000000" w:rsidDel="00000000" w:rsidP="00000000" w:rsidRDefault="00000000" w:rsidRPr="00000000" w14:paraId="000001EE">
      <w:pPr>
        <w:shd w:fill="ffffff" w:val="clear"/>
        <w:spacing w:after="200" w:line="325.71428571428567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}).count();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2"/>
          <w:numId w:val="2"/>
        </w:numPr>
        <w:spacing w:line="360" w:lineRule="auto"/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todos os chamados de um determinado tipo de serviço.</w:t>
      </w:r>
    </w:p>
    <w:p w:rsidR="00000000" w:rsidDel="00000000" w:rsidP="00000000" w:rsidRDefault="00000000" w:rsidRPr="00000000" w14:paraId="000001F0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db.chamados.aggregate([</w:t>
      </w:r>
    </w:p>
    <w:p w:rsidR="00000000" w:rsidDel="00000000" w:rsidP="00000000" w:rsidRDefault="00000000" w:rsidRPr="00000000" w14:paraId="000001F1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{$match: {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"tipo_servico.nome"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"MANUT. DE EMAIL"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}},</w:t>
      </w:r>
    </w:p>
    <w:p w:rsidR="00000000" w:rsidDel="00000000" w:rsidP="00000000" w:rsidRDefault="00000000" w:rsidRPr="00000000" w14:paraId="000001F2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{$project :{ resolvido: </w:t>
      </w:r>
      <w:r w:rsidDel="00000000" w:rsidR="00000000" w:rsidRPr="00000000">
        <w:rPr>
          <w:rFonts w:ascii="Arial" w:cs="Arial" w:eastAsia="Arial" w:hAnsi="Arial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}}</w:t>
      </w:r>
    </w:p>
    <w:p w:rsidR="00000000" w:rsidDel="00000000" w:rsidP="00000000" w:rsidRDefault="00000000" w:rsidRPr="00000000" w14:paraId="000001F3">
      <w:pPr>
        <w:shd w:fill="ffffff" w:val="clear"/>
        <w:spacing w:after="200" w:line="325.71428571428567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2"/>
          <w:numId w:val="2"/>
        </w:numPr>
        <w:spacing w:line="360" w:lineRule="auto"/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Quais chamados foram abertos por um determinado setor no período “x”.</w:t>
      </w:r>
    </w:p>
    <w:p w:rsidR="00000000" w:rsidDel="00000000" w:rsidP="00000000" w:rsidRDefault="00000000" w:rsidRPr="00000000" w14:paraId="000001F5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db.chamados.aggregate([</w:t>
      </w:r>
    </w:p>
    <w:p w:rsidR="00000000" w:rsidDel="00000000" w:rsidP="00000000" w:rsidRDefault="00000000" w:rsidRPr="00000000" w14:paraId="000001F6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{$lookup: {</w:t>
      </w:r>
    </w:p>
    <w:p w:rsidR="00000000" w:rsidDel="00000000" w:rsidP="00000000" w:rsidRDefault="00000000" w:rsidRPr="00000000" w14:paraId="000001F7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from: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"funcionarios"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8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localField: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"funcionario_id"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9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foreignField: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"_id"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A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color w:val="a3151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as: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"funcionario"</w:t>
      </w:r>
    </w:p>
    <w:p w:rsidR="00000000" w:rsidDel="00000000" w:rsidP="00000000" w:rsidRDefault="00000000" w:rsidRPr="00000000" w14:paraId="000001FB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}},</w:t>
      </w:r>
    </w:p>
    <w:p w:rsidR="00000000" w:rsidDel="00000000" w:rsidP="00000000" w:rsidRDefault="00000000" w:rsidRPr="00000000" w14:paraId="000001FC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{$match:</w:t>
      </w:r>
    </w:p>
    <w:p w:rsidR="00000000" w:rsidDel="00000000" w:rsidP="00000000" w:rsidRDefault="00000000" w:rsidRPr="00000000" w14:paraId="000001FD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{$and:[</w:t>
      </w:r>
    </w:p>
    <w:p w:rsidR="00000000" w:rsidDel="00000000" w:rsidP="00000000" w:rsidRDefault="00000000" w:rsidRPr="00000000" w14:paraId="000001FE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{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"funcionario.setor"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1FF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  {$eq: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"CONTABIL.  RH"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0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201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{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"data_hora_abertura"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2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  {$gte: ISODate(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"2019-10-19T17:09:12.000Z"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203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204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{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"data_hora_abertura"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5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  {$lte: ISODate(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"2019-10-19T17:10:43.000Z"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206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207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]}</w:t>
      </w:r>
    </w:p>
    <w:p w:rsidR="00000000" w:rsidDel="00000000" w:rsidP="00000000" w:rsidRDefault="00000000" w:rsidRPr="00000000" w14:paraId="00000208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09">
      <w:pPr>
        <w:shd w:fill="ffffff" w:val="clear"/>
        <w:spacing w:after="200" w:line="325.71428571428567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2"/>
          <w:numId w:val="2"/>
        </w:numPr>
        <w:spacing w:line="360" w:lineRule="auto"/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Qual o funcionário da TI resolveu o chamado aberto pelo funcionário “x”.</w:t>
      </w:r>
    </w:p>
    <w:p w:rsidR="00000000" w:rsidDel="00000000" w:rsidP="00000000" w:rsidRDefault="00000000" w:rsidRPr="00000000" w14:paraId="0000020B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db.chamados.aggregate([</w:t>
      </w:r>
    </w:p>
    <w:p w:rsidR="00000000" w:rsidDel="00000000" w:rsidP="00000000" w:rsidRDefault="00000000" w:rsidRPr="00000000" w14:paraId="0000020C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{$match: {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"funcionario_id"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ObjectId(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"5dab43603db2734f40519378"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)}},</w:t>
      </w:r>
    </w:p>
    <w:p w:rsidR="00000000" w:rsidDel="00000000" w:rsidP="00000000" w:rsidRDefault="00000000" w:rsidRPr="00000000" w14:paraId="0000020D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{$project: {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"resolvido.funcionario_id"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"chamado._id"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20E">
      <w:pPr>
        <w:shd w:fill="ffffff" w:val="clear"/>
        <w:spacing w:after="200" w:line="325.71428571428567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2"/>
          <w:numId w:val="2"/>
        </w:numPr>
        <w:spacing w:line="360" w:lineRule="auto"/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Quais produtos foram utilizados para resolver um chamado.</w:t>
      </w:r>
    </w:p>
    <w:p w:rsidR="00000000" w:rsidDel="00000000" w:rsidP="00000000" w:rsidRDefault="00000000" w:rsidRPr="00000000" w14:paraId="00000210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db.chamados.aggregate([</w:t>
      </w:r>
    </w:p>
    <w:p w:rsidR="00000000" w:rsidDel="00000000" w:rsidP="00000000" w:rsidRDefault="00000000" w:rsidRPr="00000000" w14:paraId="00000211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{$match: {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"_id"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ObjectId(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"5dab436f3db2734f40519379"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)}},</w:t>
      </w:r>
    </w:p>
    <w:p w:rsidR="00000000" w:rsidDel="00000000" w:rsidP="00000000" w:rsidRDefault="00000000" w:rsidRPr="00000000" w14:paraId="00000212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{$project: {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"produtos"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"$resolvido.produtosUtilizados"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}},</w:t>
      </w:r>
    </w:p>
    <w:p w:rsidR="00000000" w:rsidDel="00000000" w:rsidP="00000000" w:rsidRDefault="00000000" w:rsidRPr="00000000" w14:paraId="00000213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{$lookup: {</w:t>
      </w:r>
    </w:p>
    <w:p w:rsidR="00000000" w:rsidDel="00000000" w:rsidP="00000000" w:rsidRDefault="00000000" w:rsidRPr="00000000" w14:paraId="00000214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from: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"produtos"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5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localField: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"produtos.produto_id"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6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foreignField: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"_id"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7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color w:val="a3151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as: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"produto"</w:t>
      </w:r>
    </w:p>
    <w:p w:rsidR="00000000" w:rsidDel="00000000" w:rsidP="00000000" w:rsidRDefault="00000000" w:rsidRPr="00000000" w14:paraId="00000218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}},</w:t>
      </w:r>
    </w:p>
    <w:p w:rsidR="00000000" w:rsidDel="00000000" w:rsidP="00000000" w:rsidRDefault="00000000" w:rsidRPr="00000000" w14:paraId="00000219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{$project: {</w:t>
      </w:r>
    </w:p>
    <w:p w:rsidR="00000000" w:rsidDel="00000000" w:rsidP="00000000" w:rsidRDefault="00000000" w:rsidRPr="00000000" w14:paraId="0000021A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"produtos"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"$produto.nome"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21B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color w:val="a3151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"quantidade"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"$produtos.quantidade"</w:t>
      </w:r>
    </w:p>
    <w:p w:rsidR="00000000" w:rsidDel="00000000" w:rsidP="00000000" w:rsidRDefault="00000000" w:rsidRPr="00000000" w14:paraId="0000021C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}},</w:t>
      </w:r>
    </w:p>
    <w:p w:rsidR="00000000" w:rsidDel="00000000" w:rsidP="00000000" w:rsidRDefault="00000000" w:rsidRPr="00000000" w14:paraId="0000021D">
      <w:pPr>
        <w:shd w:fill="ffffff" w:val="clear"/>
        <w:spacing w:after="200" w:line="325.71428571428567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2"/>
          <w:numId w:val="2"/>
        </w:numPr>
        <w:spacing w:line="360" w:lineRule="auto"/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Qual a quantidade de um determinado tipo de produto no estoque.</w:t>
      </w:r>
    </w:p>
    <w:p w:rsidR="00000000" w:rsidDel="00000000" w:rsidP="00000000" w:rsidRDefault="00000000" w:rsidRPr="00000000" w14:paraId="0000021F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db.produtos.aggregate([</w:t>
      </w:r>
    </w:p>
    <w:p w:rsidR="00000000" w:rsidDel="00000000" w:rsidP="00000000" w:rsidRDefault="00000000" w:rsidRPr="00000000" w14:paraId="00000220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{$match: {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"PC"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}},</w:t>
      </w:r>
    </w:p>
    <w:p w:rsidR="00000000" w:rsidDel="00000000" w:rsidP="00000000" w:rsidRDefault="00000000" w:rsidRPr="00000000" w14:paraId="00000221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{$project: {nome: </w:t>
      </w:r>
      <w:r w:rsidDel="00000000" w:rsidR="00000000" w:rsidRPr="00000000">
        <w:rPr>
          <w:rFonts w:ascii="Arial" w:cs="Arial" w:eastAsia="Arial" w:hAnsi="Arial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quantidade: </w:t>
      </w:r>
      <w:r w:rsidDel="00000000" w:rsidR="00000000" w:rsidRPr="00000000">
        <w:rPr>
          <w:rFonts w:ascii="Arial" w:cs="Arial" w:eastAsia="Arial" w:hAnsi="Arial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222">
      <w:pPr>
        <w:shd w:fill="ffffff" w:val="clear"/>
        <w:spacing w:after="200" w:line="325.71428571428567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2"/>
          <w:numId w:val="2"/>
        </w:numPr>
        <w:spacing w:line="360" w:lineRule="auto"/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Quais chamados foram atendidos, mas ainda não foram resolvidos.</w:t>
      </w:r>
    </w:p>
    <w:p w:rsidR="00000000" w:rsidDel="00000000" w:rsidP="00000000" w:rsidRDefault="00000000" w:rsidRPr="00000000" w14:paraId="00000224">
      <w:pPr>
        <w:shd w:fill="ffffff" w:val="clear"/>
        <w:spacing w:after="0"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db.chamados.aggregate([</w:t>
      </w:r>
    </w:p>
    <w:p w:rsidR="00000000" w:rsidDel="00000000" w:rsidP="00000000" w:rsidRDefault="00000000" w:rsidRPr="00000000" w14:paraId="00000225">
      <w:pPr>
        <w:shd w:fill="ffffff" w:val="clear"/>
        <w:spacing w:after="0"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{$match: {$and:[</w:t>
      </w:r>
    </w:p>
    <w:p w:rsidR="00000000" w:rsidDel="00000000" w:rsidP="00000000" w:rsidRDefault="00000000" w:rsidRPr="00000000" w14:paraId="00000226">
      <w:pPr>
        <w:shd w:fill="ffffff" w:val="clear"/>
        <w:spacing w:after="0"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"resolvido.funcionario_id"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:{$exists: </w:t>
      </w:r>
      <w:r w:rsidDel="00000000" w:rsidR="00000000" w:rsidRPr="00000000">
        <w:rPr>
          <w:rFonts w:ascii="Arial" w:cs="Arial" w:eastAsia="Arial" w:hAnsi="Arial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}},</w:t>
      </w:r>
    </w:p>
    <w:p w:rsidR="00000000" w:rsidDel="00000000" w:rsidP="00000000" w:rsidRDefault="00000000" w:rsidRPr="00000000" w14:paraId="00000227">
      <w:pPr>
        <w:shd w:fill="ffffff" w:val="clear"/>
        <w:spacing w:after="0"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'Aberto'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8">
      <w:pPr>
        <w:shd w:fill="ffffff" w:val="clear"/>
        <w:spacing w:after="0"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]}}</w:t>
      </w:r>
    </w:p>
    <w:p w:rsidR="00000000" w:rsidDel="00000000" w:rsidP="00000000" w:rsidRDefault="00000000" w:rsidRPr="00000000" w14:paraId="00000229">
      <w:pPr>
        <w:shd w:fill="ffffff" w:val="clear"/>
        <w:spacing w:after="200"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2A">
      <w:pPr>
        <w:numPr>
          <w:ilvl w:val="2"/>
          <w:numId w:val="2"/>
        </w:numPr>
        <w:spacing w:line="360" w:lineRule="auto"/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os chamados por data e hora de abertura/resolução.</w:t>
      </w:r>
    </w:p>
    <w:p w:rsidR="00000000" w:rsidDel="00000000" w:rsidP="00000000" w:rsidRDefault="00000000" w:rsidRPr="00000000" w14:paraId="0000022B">
      <w:pPr>
        <w:shd w:fill="ffffff" w:val="clear"/>
        <w:spacing w:after="0"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db.chamados.aggregate([{</w:t>
      </w:r>
    </w:p>
    <w:p w:rsidR="00000000" w:rsidDel="00000000" w:rsidP="00000000" w:rsidRDefault="00000000" w:rsidRPr="00000000" w14:paraId="0000022C">
      <w:pPr>
        <w:shd w:fill="ffffff" w:val="clear"/>
        <w:spacing w:after="0"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$lookup: {</w:t>
      </w:r>
    </w:p>
    <w:p w:rsidR="00000000" w:rsidDel="00000000" w:rsidP="00000000" w:rsidRDefault="00000000" w:rsidRPr="00000000" w14:paraId="0000022D">
      <w:pPr>
        <w:shd w:fill="ffffff" w:val="clear"/>
        <w:spacing w:after="0"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from: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"chamado_resolvido"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E">
      <w:pPr>
        <w:shd w:fill="ffffff" w:val="clear"/>
        <w:spacing w:after="0"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localField: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"_id"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F">
      <w:pPr>
        <w:shd w:fill="ffffff" w:val="clear"/>
        <w:spacing w:after="0"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foreignField: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"chamado_id"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0">
      <w:pPr>
        <w:shd w:fill="ffffff" w:val="clear"/>
        <w:spacing w:after="0" w:line="325.71428571428567" w:lineRule="auto"/>
        <w:ind w:left="720" w:firstLine="0"/>
        <w:rPr>
          <w:rFonts w:ascii="Arial" w:cs="Arial" w:eastAsia="Arial" w:hAnsi="Arial"/>
          <w:color w:val="a3151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as: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"chamados_resolvidos"</w:t>
      </w:r>
    </w:p>
    <w:p w:rsidR="00000000" w:rsidDel="00000000" w:rsidP="00000000" w:rsidRDefault="00000000" w:rsidRPr="00000000" w14:paraId="00000231">
      <w:pPr>
        <w:shd w:fill="ffffff" w:val="clear"/>
        <w:spacing w:after="0"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}}, {</w:t>
      </w:r>
    </w:p>
    <w:p w:rsidR="00000000" w:rsidDel="00000000" w:rsidP="00000000" w:rsidRDefault="00000000" w:rsidRPr="00000000" w14:paraId="00000232">
      <w:pPr>
        <w:shd w:fill="ffffff" w:val="clear"/>
        <w:spacing w:after="0"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$group: {</w:t>
      </w:r>
    </w:p>
    <w:p w:rsidR="00000000" w:rsidDel="00000000" w:rsidP="00000000" w:rsidRDefault="00000000" w:rsidRPr="00000000" w14:paraId="00000233">
      <w:pPr>
        <w:shd w:fill="ffffff" w:val="clear"/>
        <w:spacing w:after="0"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_id:{</w:t>
      </w:r>
    </w:p>
    <w:p w:rsidR="00000000" w:rsidDel="00000000" w:rsidP="00000000" w:rsidRDefault="00000000" w:rsidRPr="00000000" w14:paraId="00000234">
      <w:pPr>
        <w:shd w:fill="ffffff" w:val="clear"/>
        <w:spacing w:after="0"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abertura: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"$data_hora_abertura"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5">
      <w:pPr>
        <w:shd w:fill="ffffff" w:val="clear"/>
        <w:spacing w:after="0" w:line="325.71428571428567" w:lineRule="auto"/>
        <w:ind w:left="720" w:firstLine="0"/>
        <w:rPr>
          <w:rFonts w:ascii="Arial" w:cs="Arial" w:eastAsia="Arial" w:hAnsi="Arial"/>
          <w:color w:val="a3151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resolucao: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"$resolvido.data_hora_finalizado"</w:t>
      </w:r>
    </w:p>
    <w:p w:rsidR="00000000" w:rsidDel="00000000" w:rsidP="00000000" w:rsidRDefault="00000000" w:rsidRPr="00000000" w14:paraId="00000236">
      <w:pPr>
        <w:shd w:fill="ffffff" w:val="clear"/>
        <w:spacing w:after="0"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237">
      <w:pPr>
        <w:shd w:fill="ffffff" w:val="clear"/>
        <w:spacing w:after="0"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count: { $sum: </w:t>
      </w:r>
      <w:r w:rsidDel="00000000" w:rsidR="00000000" w:rsidRPr="00000000">
        <w:rPr>
          <w:rFonts w:ascii="Arial" w:cs="Arial" w:eastAsia="Arial" w:hAnsi="Arial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38">
      <w:pPr>
        <w:shd w:fill="ffffff" w:val="clear"/>
        <w:spacing w:after="0"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chamados: {$push:{</w:t>
      </w:r>
    </w:p>
    <w:p w:rsidR="00000000" w:rsidDel="00000000" w:rsidP="00000000" w:rsidRDefault="00000000" w:rsidRPr="00000000" w14:paraId="00000239">
      <w:pPr>
        <w:shd w:fill="ffffff" w:val="clear"/>
        <w:spacing w:after="0"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_id: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"$_id"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A">
      <w:pPr>
        <w:shd w:fill="ffffff" w:val="clear"/>
        <w:spacing w:after="0"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descricao: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"$descricao"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B">
      <w:pPr>
        <w:shd w:fill="ffffff" w:val="clear"/>
        <w:spacing w:after="0"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funcionario_id: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"$funcionario_id"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C">
      <w:pPr>
        <w:shd w:fill="ffffff" w:val="clear"/>
        <w:spacing w:after="0"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status: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"$status"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D">
      <w:pPr>
        <w:shd w:fill="ffffff" w:val="clear"/>
        <w:spacing w:after="0"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tipo_servico: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"$tipo_servico"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E">
      <w:pPr>
        <w:shd w:fill="ffffff" w:val="clear"/>
        <w:spacing w:after="0"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}}</w:t>
      </w:r>
    </w:p>
    <w:p w:rsidR="00000000" w:rsidDel="00000000" w:rsidP="00000000" w:rsidRDefault="00000000" w:rsidRPr="00000000" w14:paraId="0000023F">
      <w:pPr>
        <w:shd w:fill="ffffff" w:val="clear"/>
        <w:spacing w:after="0"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40">
      <w:pPr>
        <w:shd w:fill="ffffff" w:val="clear"/>
        <w:spacing w:after="200"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}]);</w:t>
      </w:r>
    </w:p>
    <w:p w:rsidR="00000000" w:rsidDel="00000000" w:rsidP="00000000" w:rsidRDefault="00000000" w:rsidRPr="00000000" w14:paraId="00000241">
      <w:pPr>
        <w:numPr>
          <w:ilvl w:val="2"/>
          <w:numId w:val="2"/>
        </w:numPr>
        <w:spacing w:line="360" w:lineRule="auto"/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Qual o funcionário abriu o chamado “y”.</w:t>
      </w:r>
    </w:p>
    <w:p w:rsidR="00000000" w:rsidDel="00000000" w:rsidP="00000000" w:rsidRDefault="00000000" w:rsidRPr="00000000" w14:paraId="00000242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db.chamados.aggregate([{</w:t>
      </w:r>
    </w:p>
    <w:p w:rsidR="00000000" w:rsidDel="00000000" w:rsidP="00000000" w:rsidRDefault="00000000" w:rsidRPr="00000000" w14:paraId="00000243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$lookup: {</w:t>
      </w:r>
    </w:p>
    <w:p w:rsidR="00000000" w:rsidDel="00000000" w:rsidP="00000000" w:rsidRDefault="00000000" w:rsidRPr="00000000" w14:paraId="00000244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from: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"funcionarios"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5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localField: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"funcionario_id"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6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foreignField: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"_id"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7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color w:val="a3151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as: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"funcionario"</w:t>
      </w:r>
    </w:p>
    <w:p w:rsidR="00000000" w:rsidDel="00000000" w:rsidP="00000000" w:rsidRDefault="00000000" w:rsidRPr="00000000" w14:paraId="00000248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}},</w:t>
      </w:r>
    </w:p>
    <w:p w:rsidR="00000000" w:rsidDel="00000000" w:rsidP="00000000" w:rsidRDefault="00000000" w:rsidRPr="00000000" w14:paraId="00000249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{$match:{_id: ObjectId(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"5dab436f3db2734f40519379"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)}},</w:t>
      </w:r>
    </w:p>
    <w:p w:rsidR="00000000" w:rsidDel="00000000" w:rsidP="00000000" w:rsidRDefault="00000000" w:rsidRPr="00000000" w14:paraId="0000024A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{$project:{_id: </w:t>
      </w:r>
      <w:r w:rsidDel="00000000" w:rsidR="00000000" w:rsidRPr="00000000">
        <w:rPr>
          <w:rFonts w:ascii="Arial" w:cs="Arial" w:eastAsia="Arial" w:hAnsi="Arial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id: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"$funcionario._id"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nome: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"$funcionario.nome"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24B">
      <w:pPr>
        <w:shd w:fill="ffffff" w:val="clear"/>
        <w:spacing w:after="200" w:line="325.71428571428567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2"/>
          <w:numId w:val="2"/>
        </w:numPr>
        <w:spacing w:line="360" w:lineRule="auto"/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os chamados resolvidos que não utilizou produtos em um determinado tempo.</w:t>
      </w:r>
    </w:p>
    <w:p w:rsidR="00000000" w:rsidDel="00000000" w:rsidP="00000000" w:rsidRDefault="00000000" w:rsidRPr="00000000" w14:paraId="0000024D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db.chamados.aggregate([</w:t>
      </w:r>
    </w:p>
    <w:p w:rsidR="00000000" w:rsidDel="00000000" w:rsidP="00000000" w:rsidRDefault="00000000" w:rsidRPr="00000000" w14:paraId="0000024E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{$match: {$and:[</w:t>
      </w:r>
    </w:p>
    <w:p w:rsidR="00000000" w:rsidDel="00000000" w:rsidP="00000000" w:rsidRDefault="00000000" w:rsidRPr="00000000" w14:paraId="0000024F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"resolvido.produtosUtilizados.0"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:{$exists: </w:t>
      </w:r>
      <w:r w:rsidDel="00000000" w:rsidR="00000000" w:rsidRPr="00000000">
        <w:rPr>
          <w:rFonts w:ascii="Arial" w:cs="Arial" w:eastAsia="Arial" w:hAnsi="Arial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}},</w:t>
      </w:r>
    </w:p>
    <w:p w:rsidR="00000000" w:rsidDel="00000000" w:rsidP="00000000" w:rsidRDefault="00000000" w:rsidRPr="00000000" w14:paraId="00000250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'Resolvido'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51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"resolvido.data_hora_finalizado"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252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$gte: ISODate(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"2019-10-19T17:26:29.000Z"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3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}},</w:t>
      </w:r>
    </w:p>
    <w:p w:rsidR="00000000" w:rsidDel="00000000" w:rsidP="00000000" w:rsidRDefault="00000000" w:rsidRPr="00000000" w14:paraId="00000254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"resolvido.data_hora_finalizado"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255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$lte: ISODate(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"2019-10-19T18:21:53.000Z"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6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}}</w:t>
      </w:r>
    </w:p>
    <w:p w:rsidR="00000000" w:rsidDel="00000000" w:rsidP="00000000" w:rsidRDefault="00000000" w:rsidRPr="00000000" w14:paraId="00000257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]}}</w:t>
      </w:r>
    </w:p>
    <w:p w:rsidR="00000000" w:rsidDel="00000000" w:rsidP="00000000" w:rsidRDefault="00000000" w:rsidRPr="00000000" w14:paraId="00000258">
      <w:pPr>
        <w:shd w:fill="ffffff" w:val="clear"/>
        <w:spacing w:after="200" w:line="325.71428571428567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2"/>
          <w:numId w:val="2"/>
        </w:numPr>
        <w:spacing w:line="360" w:lineRule="auto"/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Qual o tempo médio de resolução dos chamados com o tipo de serviço “x”.</w:t>
      </w:r>
    </w:p>
    <w:p w:rsidR="00000000" w:rsidDel="00000000" w:rsidP="00000000" w:rsidRDefault="00000000" w:rsidRPr="00000000" w14:paraId="0000025A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db.chamados.aggregate([</w:t>
      </w:r>
    </w:p>
    <w:p w:rsidR="00000000" w:rsidDel="00000000" w:rsidP="00000000" w:rsidRDefault="00000000" w:rsidRPr="00000000" w14:paraId="0000025B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{$match: {$and:[</w:t>
      </w:r>
    </w:p>
    <w:p w:rsidR="00000000" w:rsidDel="00000000" w:rsidP="00000000" w:rsidRDefault="00000000" w:rsidRPr="00000000" w14:paraId="0000025C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"Resolvido"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25D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"tipo_servico.nome"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"MANUT. DE EMAIL"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E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]}}, {</w:t>
      </w:r>
    </w:p>
    <w:p w:rsidR="00000000" w:rsidDel="00000000" w:rsidP="00000000" w:rsidRDefault="00000000" w:rsidRPr="00000000" w14:paraId="0000025F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$group: {</w:t>
      </w:r>
    </w:p>
    <w:p w:rsidR="00000000" w:rsidDel="00000000" w:rsidP="00000000" w:rsidRDefault="00000000" w:rsidRPr="00000000" w14:paraId="00000260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 _id: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"_id"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261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 media:{ $avg: { $multiply: [</w:t>
      </w:r>
    </w:p>
    <w:p w:rsidR="00000000" w:rsidDel="00000000" w:rsidP="00000000" w:rsidRDefault="00000000" w:rsidRPr="00000000" w14:paraId="00000262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    {$sum:{$subtract:[</w:t>
      </w:r>
    </w:p>
    <w:p w:rsidR="00000000" w:rsidDel="00000000" w:rsidP="00000000" w:rsidRDefault="00000000" w:rsidRPr="00000000" w14:paraId="00000263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"$resolvido.data_hora_finalizado"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4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color w:val="a3151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color w:val="a31515"/>
          <w:sz w:val="21"/>
          <w:szCs w:val="21"/>
          <w:rtl w:val="0"/>
        </w:rPr>
        <w:t xml:space="preserve">"$data_hora_abertura"</w:t>
      </w:r>
    </w:p>
    <w:p w:rsidR="00000000" w:rsidDel="00000000" w:rsidP="00000000" w:rsidRDefault="00000000" w:rsidRPr="00000000" w14:paraId="00000265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    ]}},</w:t>
      </w:r>
    </w:p>
    <w:p w:rsidR="00000000" w:rsidDel="00000000" w:rsidP="00000000" w:rsidRDefault="00000000" w:rsidRPr="00000000" w14:paraId="00000266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    {$sum: </w:t>
      </w:r>
      <w:r w:rsidDel="00000000" w:rsidR="00000000" w:rsidRPr="00000000">
        <w:rPr>
          <w:rFonts w:ascii="Arial" w:cs="Arial" w:eastAsia="Arial" w:hAnsi="Arial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7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    ]}}}</w:t>
      </w:r>
    </w:p>
    <w:p w:rsidR="00000000" w:rsidDel="00000000" w:rsidP="00000000" w:rsidRDefault="00000000" w:rsidRPr="00000000" w14:paraId="00000268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}]);</w:t>
      </w:r>
    </w:p>
    <w:p w:rsidR="00000000" w:rsidDel="00000000" w:rsidP="00000000" w:rsidRDefault="00000000" w:rsidRPr="00000000" w14:paraId="00000269">
      <w:pPr>
        <w:shd w:fill="ffffff" w:val="clear"/>
        <w:spacing w:line="325.71428571428567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ffffff" w:val="clear"/>
        <w:spacing w:line="325.71428571428567" w:lineRule="auto"/>
        <w:ind w:left="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Style w:val="Heading1"/>
        <w:numPr>
          <w:ilvl w:val="0"/>
          <w:numId w:val="2"/>
        </w:numPr>
        <w:spacing w:after="120" w:before="0" w:line="240" w:lineRule="auto"/>
        <w:ind w:left="432" w:hanging="432"/>
        <w:rPr>
          <w:rFonts w:ascii="Arial" w:cs="Arial" w:eastAsia="Arial" w:hAnsi="Arial"/>
        </w:rPr>
      </w:pPr>
      <w:bookmarkStart w:colFirst="0" w:colLast="0" w:name="_dxudstugfnsa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INTEGRAÇÃO DO BD NÃO RELACIONAL COM APLICAÇÃO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Heading2"/>
        <w:numPr>
          <w:ilvl w:val="1"/>
          <w:numId w:val="2"/>
        </w:numPr>
        <w:spacing w:after="80" w:before="200" w:line="240" w:lineRule="auto"/>
        <w:ind w:left="576" w:hanging="576"/>
        <w:rPr>
          <w:rFonts w:ascii="Arial" w:cs="Arial" w:eastAsia="Arial" w:hAnsi="Arial"/>
        </w:rPr>
      </w:pPr>
      <w:bookmarkStart w:colFirst="0" w:colLast="0" w:name="_1y810tw" w:id="19"/>
      <w:bookmarkEnd w:id="19"/>
      <w:r w:rsidDel="00000000" w:rsidR="00000000" w:rsidRPr="00000000">
        <w:rPr>
          <w:rFonts w:ascii="Arial" w:cs="Arial" w:eastAsia="Arial" w:hAnsi="Arial"/>
          <w:rtl w:val="0"/>
        </w:rPr>
        <w:t xml:space="preserve">Mockup</w:t>
      </w:r>
    </w:p>
    <w:p w:rsidR="00000000" w:rsidDel="00000000" w:rsidP="00000000" w:rsidRDefault="00000000" w:rsidRPr="00000000" w14:paraId="0000026D">
      <w:pPr>
        <w:spacing w:after="200" w:lineRule="auto"/>
        <w:ind w:left="0" w:firstLine="708.6614173228347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Devido o curto espaço de tempo para desenvolvimento da aplicação, optou-se por não desenvolver alguns artefatos necessários no processo de desenvolvimento de aplicações, por isso na documentação não foram incluídos alguns destes artefatos.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2"/>
        <w:numPr>
          <w:ilvl w:val="1"/>
          <w:numId w:val="2"/>
        </w:numPr>
        <w:spacing w:after="200" w:before="0" w:line="240" w:lineRule="auto"/>
        <w:ind w:left="576" w:hanging="576"/>
        <w:rPr>
          <w:rFonts w:ascii="Arial" w:cs="Arial" w:eastAsia="Arial" w:hAnsi="Arial"/>
        </w:rPr>
      </w:pPr>
      <w:bookmarkStart w:colFirst="0" w:colLast="0" w:name="_4i7ojhp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Sistema</w:t>
      </w:r>
    </w:p>
    <w:p w:rsidR="00000000" w:rsidDel="00000000" w:rsidP="00000000" w:rsidRDefault="00000000" w:rsidRPr="00000000" w14:paraId="0000026F">
      <w:pPr>
        <w:numPr>
          <w:ilvl w:val="2"/>
          <w:numId w:val="2"/>
        </w:numPr>
        <w:spacing w:after="200" w:lineRule="auto"/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Descrição</w:t>
      </w:r>
    </w:p>
    <w:p w:rsidR="00000000" w:rsidDel="00000000" w:rsidP="00000000" w:rsidRDefault="00000000" w:rsidRPr="00000000" w14:paraId="00000270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O sistema de chamados desenvolvido pela equipe é composto de duas partes, a primeira uma aplicação híbrida responsável pela apresentação e interface com o cliente, e a segunda uma API responsável por receber, tratar e responder as requisições realizadas pela aplicação.</w:t>
      </w:r>
    </w:p>
    <w:p w:rsidR="00000000" w:rsidDel="00000000" w:rsidP="00000000" w:rsidRDefault="00000000" w:rsidRPr="00000000" w14:paraId="00000271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O aplicativo foi desenvolvido utilizando o framework Ionic, que foi escolhido pela facilidade no desenvolvimento de aplicações multi-plataformas, e da estabilidade do framework.</w:t>
      </w:r>
    </w:p>
    <w:p w:rsidR="00000000" w:rsidDel="00000000" w:rsidP="00000000" w:rsidRDefault="00000000" w:rsidRPr="00000000" w14:paraId="0000027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Já a API foi desenvolvida utilizando o Node.js, um interpretador de javascript no lado do servidor, foi escolhido o Node.js por conta da alta integração com banco não-relacionais, especialmente o MongoDB.</w:t>
      </w:r>
    </w:p>
    <w:p w:rsidR="00000000" w:rsidDel="00000000" w:rsidP="00000000" w:rsidRDefault="00000000" w:rsidRPr="00000000" w14:paraId="00000273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2"/>
          <w:numId w:val="2"/>
        </w:numPr>
        <w:spacing w:after="200" w:lineRule="auto"/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Aplicação</w:t>
      </w:r>
    </w:p>
    <w:p w:rsidR="00000000" w:rsidDel="00000000" w:rsidP="00000000" w:rsidRDefault="00000000" w:rsidRPr="00000000" w14:paraId="00000275">
      <w:pPr>
        <w:ind w:left="0" w:firstLine="850.3937007874017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figura 5 apresenta a tela inicial do sistema, nela consta um menu lateral com opções de navegação que será exibido em todas as telas, e apresenta também uma descrição do objetivo do sistema.</w:t>
      </w:r>
    </w:p>
    <w:p w:rsidR="00000000" w:rsidDel="00000000" w:rsidP="00000000" w:rsidRDefault="00000000" w:rsidRPr="00000000" w14:paraId="00000276">
      <w:pPr>
        <w:ind w:left="0" w:firstLine="850.3937007874017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20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5 - Tela Inicial da Aplicação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62625" cy="203454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2491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034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200" w:line="276" w:lineRule="auto"/>
        <w:ind w:firstLine="708.6614173228347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figura 6 apresenta a tela de chamados, nessa tela é exibido a lista de chamados cadastrados, e no canto inferior direito da tela estão as opções para criar um novo chamado e resolver um chamado.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20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6 - Tela de Listagem de Chamados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62625" cy="2705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200" w:line="276" w:lineRule="auto"/>
        <w:ind w:firstLine="708.6614173228347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figura 7 apresenta o modal de abertura de um chamado</w:t>
      </w:r>
    </w:p>
    <w:p w:rsidR="00000000" w:rsidDel="00000000" w:rsidP="00000000" w:rsidRDefault="00000000" w:rsidRPr="00000000" w14:paraId="0000027E">
      <w:pPr>
        <w:spacing w:after="20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7 - Modal de abertura de um chamado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249228" cy="3996874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9228" cy="3996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200" w:line="276" w:lineRule="auto"/>
        <w:ind w:firstLine="708.6614173228347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ab/>
        <w:t xml:space="preserve">A figura 8 apresenta um modal de exibição de um chamado aberto.</w:t>
      </w:r>
    </w:p>
    <w:p w:rsidR="00000000" w:rsidDel="00000000" w:rsidP="00000000" w:rsidRDefault="00000000" w:rsidRPr="00000000" w14:paraId="00000281">
      <w:pPr>
        <w:spacing w:after="20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8 - Modal de exibição de um chamado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62625" cy="4635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Style w:val="Heading1"/>
        <w:numPr>
          <w:ilvl w:val="0"/>
          <w:numId w:val="2"/>
        </w:numPr>
        <w:spacing w:after="120" w:before="480" w:line="240" w:lineRule="auto"/>
        <w:ind w:left="432" w:hanging="432"/>
        <w:rPr>
          <w:rFonts w:ascii="Arial" w:cs="Arial" w:eastAsia="Arial" w:hAnsi="Arial"/>
        </w:rPr>
      </w:pPr>
      <w:bookmarkStart w:colFirst="0" w:colLast="0" w:name="_2xcytpi" w:id="21"/>
      <w:bookmarkEnd w:id="21"/>
      <w:r w:rsidDel="00000000" w:rsidR="00000000" w:rsidRPr="00000000">
        <w:rPr>
          <w:rFonts w:ascii="Arial" w:cs="Arial" w:eastAsia="Arial" w:hAnsi="Arial"/>
          <w:rtl w:val="0"/>
        </w:rPr>
        <w:t xml:space="preserve">CONCLUSÃO</w:t>
      </w:r>
    </w:p>
    <w:p w:rsidR="00000000" w:rsidDel="00000000" w:rsidP="00000000" w:rsidRDefault="00000000" w:rsidRPr="00000000" w14:paraId="000002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presente trabalho mostrou-se fundamental na solidificação dos conhecimentos adquiridos em sala de aula. O processo de conversão do banco relacional para não relacional, apresentou a possibilidade de modificação de sistemas já em produção. No que tange o desenvolvimento do sistema, o mesmo serviu para o aprendizado prático do funcionamento dos bancos de dados relacionais.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Style w:val="Heading1"/>
        <w:jc w:val="center"/>
        <w:rPr>
          <w:rFonts w:ascii="Arial" w:cs="Arial" w:eastAsia="Arial" w:hAnsi="Arial"/>
        </w:rPr>
      </w:pPr>
      <w:bookmarkStart w:colFirst="0" w:colLast="0" w:name="_1ci93xb" w:id="22"/>
      <w:bookmarkEnd w:id="22"/>
      <w:r w:rsidDel="00000000" w:rsidR="00000000" w:rsidRPr="00000000">
        <w:rPr>
          <w:rFonts w:ascii="Arial" w:cs="Arial" w:eastAsia="Arial" w:hAnsi="Arial"/>
          <w:rtl w:val="0"/>
        </w:rPr>
        <w:t xml:space="preserve">REFERÊNCIAS</w:t>
      </w:r>
    </w:p>
    <w:p w:rsidR="00000000" w:rsidDel="00000000" w:rsidP="00000000" w:rsidRDefault="00000000" w:rsidRPr="00000000" w14:paraId="0000028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HEUSER, C. A.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Projeto de Banco de Dados</w:t>
      </w:r>
      <w:r w:rsidDel="00000000" w:rsidR="00000000" w:rsidRPr="00000000">
        <w:rPr>
          <w:rFonts w:ascii="Arial" w:cs="Arial" w:eastAsia="Arial" w:hAnsi="Arial"/>
          <w:rtl w:val="0"/>
        </w:rPr>
        <w:t xml:space="preserve">. 6a ed. Editora Bookman, 2009.</w:t>
      </w:r>
    </w:p>
    <w:p w:rsidR="00000000" w:rsidDel="00000000" w:rsidP="00000000" w:rsidRDefault="00000000" w:rsidRPr="00000000" w14:paraId="0000028A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SILBERSCHATZ, A., KORTH, H. F.; SUDARSHAN, S.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Sistemas de bancos de dados</w:t>
      </w:r>
      <w:r w:rsidDel="00000000" w:rsidR="00000000" w:rsidRPr="00000000">
        <w:rPr>
          <w:rFonts w:ascii="Arial" w:cs="Arial" w:eastAsia="Arial" w:hAnsi="Arial"/>
          <w:rtl w:val="0"/>
        </w:rPr>
        <w:t xml:space="preserve">, 3ª ed., São Paulo: Makron Boks, 1999.</w:t>
      </w:r>
    </w:p>
    <w:p w:rsidR="00000000" w:rsidDel="00000000" w:rsidP="00000000" w:rsidRDefault="00000000" w:rsidRPr="00000000" w14:paraId="0000028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Style w:val="Heading1"/>
        <w:spacing w:after="200" w:before="0" w:lineRule="auto"/>
        <w:jc w:val="center"/>
        <w:rPr>
          <w:rFonts w:ascii="Arial" w:cs="Arial" w:eastAsia="Arial" w:hAnsi="Arial"/>
        </w:rPr>
      </w:pPr>
      <w:bookmarkStart w:colFirst="0" w:colLast="0" w:name="_3whwml4" w:id="23"/>
      <w:bookmarkEnd w:id="23"/>
      <w:r w:rsidDel="00000000" w:rsidR="00000000" w:rsidRPr="00000000">
        <w:rPr>
          <w:rFonts w:ascii="Arial" w:cs="Arial" w:eastAsia="Arial" w:hAnsi="Arial"/>
          <w:rtl w:val="0"/>
        </w:rPr>
        <w:t xml:space="preserve">APÊNDICE A – ARQUIVOS BANCO DE DADOS RELACIONAL</w:t>
      </w:r>
    </w:p>
    <w:p w:rsidR="00000000" w:rsidDel="00000000" w:rsidP="00000000" w:rsidRDefault="00000000" w:rsidRPr="00000000" w14:paraId="00000291">
      <w:pPr>
        <w:spacing w:after="200" w:before="200" w:line="240" w:lineRule="auto"/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Criação: </w:t>
      </w:r>
      <w:hyperlink r:id="rId1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https://raw.githubusercontent.com/mastercoks/chamados/master/docs/sql/create.sql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0" w:before="0" w:line="240" w:lineRule="auto"/>
        <w:ind w:left="0"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Inserção:</w:t>
      </w:r>
    </w:p>
    <w:p w:rsidR="00000000" w:rsidDel="00000000" w:rsidP="00000000" w:rsidRDefault="00000000" w:rsidRPr="00000000" w14:paraId="00000293">
      <w:pPr>
        <w:spacing w:after="200" w:before="0" w:line="240" w:lineRule="auto"/>
        <w:ind w:left="0" w:firstLine="0"/>
        <w:rPr>
          <w:rFonts w:ascii="Arial" w:cs="Arial" w:eastAsia="Arial" w:hAnsi="Arial"/>
        </w:rPr>
      </w:pPr>
      <w:hyperlink r:id="rId1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https://raw.githubusercontent.com/mastercoks/chamados/master/docs/sql/insert.sql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0" w:before="0" w:line="240" w:lineRule="auto"/>
        <w:ind w:left="0"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Consultas:</w:t>
      </w:r>
    </w:p>
    <w:p w:rsidR="00000000" w:rsidDel="00000000" w:rsidP="00000000" w:rsidRDefault="00000000" w:rsidRPr="00000000" w14:paraId="00000295">
      <w:pPr>
        <w:spacing w:after="200" w:before="0" w:line="240" w:lineRule="auto"/>
        <w:ind w:left="0" w:firstLine="0"/>
        <w:rPr>
          <w:rFonts w:ascii="Arial" w:cs="Arial" w:eastAsia="Arial" w:hAnsi="Arial"/>
        </w:rPr>
      </w:pPr>
      <w:hyperlink r:id="rId1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https://raw.githubusercontent.com/mastercoks/chamados/master/docs/sql/consultas.sql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Style w:val="Heading1"/>
        <w:spacing w:after="200" w:before="0" w:lineRule="auto"/>
        <w:jc w:val="center"/>
        <w:rPr>
          <w:rFonts w:ascii="Arial" w:cs="Arial" w:eastAsia="Arial" w:hAnsi="Arial"/>
        </w:rPr>
      </w:pPr>
      <w:bookmarkStart w:colFirst="0" w:colLast="0" w:name="_2bn6wsx" w:id="24"/>
      <w:bookmarkEnd w:id="24"/>
      <w:r w:rsidDel="00000000" w:rsidR="00000000" w:rsidRPr="00000000">
        <w:rPr>
          <w:rFonts w:ascii="Arial" w:cs="Arial" w:eastAsia="Arial" w:hAnsi="Arial"/>
          <w:rtl w:val="0"/>
        </w:rPr>
        <w:t xml:space="preserve">APÊNDICE B – ARQUIVOS BANCO DE DADOS NÃO RELACIONAL</w:t>
      </w:r>
    </w:p>
    <w:p w:rsidR="00000000" w:rsidDel="00000000" w:rsidP="00000000" w:rsidRDefault="00000000" w:rsidRPr="00000000" w14:paraId="000002BA">
      <w:pPr>
        <w:spacing w:after="0" w:line="24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Esquema:</w:t>
      </w:r>
    </w:p>
    <w:p w:rsidR="00000000" w:rsidDel="00000000" w:rsidP="00000000" w:rsidRDefault="00000000" w:rsidRPr="00000000" w14:paraId="000002BB">
      <w:pPr>
        <w:spacing w:after="200" w:line="240" w:lineRule="auto"/>
        <w:jc w:val="left"/>
        <w:rPr>
          <w:rFonts w:ascii="Arial" w:cs="Arial" w:eastAsia="Arial" w:hAnsi="Arial"/>
        </w:rPr>
      </w:pPr>
      <w:hyperlink r:id="rId1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https://raw.githubusercontent.com/mastercoks/chamados/master/docs/nosql/esquema.json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0" w:line="24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Inserção de Produtos:</w:t>
      </w:r>
    </w:p>
    <w:p w:rsidR="00000000" w:rsidDel="00000000" w:rsidP="00000000" w:rsidRDefault="00000000" w:rsidRPr="00000000" w14:paraId="000002BD">
      <w:pPr>
        <w:spacing w:after="200" w:line="240" w:lineRule="auto"/>
        <w:jc w:val="left"/>
        <w:rPr>
          <w:rFonts w:ascii="Arial" w:cs="Arial" w:eastAsia="Arial" w:hAnsi="Arial"/>
        </w:rPr>
      </w:pPr>
      <w:hyperlink r:id="rId2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https://raw.githubusercontent.com/mastercoks/chamados/master/docs/nosql/inserts/produtos.js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0" w:line="24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Inserção de Funcionários:</w:t>
      </w:r>
    </w:p>
    <w:p w:rsidR="00000000" w:rsidDel="00000000" w:rsidP="00000000" w:rsidRDefault="00000000" w:rsidRPr="00000000" w14:paraId="000002BF">
      <w:pPr>
        <w:spacing w:after="200" w:line="240" w:lineRule="auto"/>
        <w:jc w:val="left"/>
        <w:rPr>
          <w:rFonts w:ascii="Arial" w:cs="Arial" w:eastAsia="Arial" w:hAnsi="Arial"/>
        </w:rPr>
      </w:pPr>
      <w:hyperlink r:id="rId2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https://raw.githubusercontent.com/mastercoks/chamados/master/docs/nosql/inserts/funcionarios.js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0" w:line="24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Inserção de Chamados:</w:t>
      </w:r>
    </w:p>
    <w:p w:rsidR="00000000" w:rsidDel="00000000" w:rsidP="00000000" w:rsidRDefault="00000000" w:rsidRPr="00000000" w14:paraId="000002C1">
      <w:pPr>
        <w:spacing w:after="200" w:line="240" w:lineRule="auto"/>
        <w:jc w:val="left"/>
        <w:rPr>
          <w:rFonts w:ascii="Arial" w:cs="Arial" w:eastAsia="Arial" w:hAnsi="Arial"/>
        </w:rPr>
      </w:pPr>
      <w:hyperlink r:id="rId2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https://raw.githubusercontent.com/mastercoks/chamados/master/docs/nosql/inserts/chamados.js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0" w:line="24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Consulta 1:</w:t>
      </w:r>
    </w:p>
    <w:p w:rsidR="00000000" w:rsidDel="00000000" w:rsidP="00000000" w:rsidRDefault="00000000" w:rsidRPr="00000000" w14:paraId="000002C3">
      <w:pPr>
        <w:spacing w:after="200" w:line="240" w:lineRule="auto"/>
        <w:jc w:val="left"/>
        <w:rPr>
          <w:rFonts w:ascii="Arial" w:cs="Arial" w:eastAsia="Arial" w:hAnsi="Arial"/>
        </w:rPr>
      </w:pPr>
      <w:hyperlink r:id="rId2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https://raw.githubusercontent.com/mastercoks/chamados/master/docs/nosql/queries/query-01.js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0" w:line="24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Consulta 2:</w:t>
      </w:r>
    </w:p>
    <w:p w:rsidR="00000000" w:rsidDel="00000000" w:rsidP="00000000" w:rsidRDefault="00000000" w:rsidRPr="00000000" w14:paraId="000002C5">
      <w:pPr>
        <w:spacing w:after="200" w:line="240" w:lineRule="auto"/>
        <w:jc w:val="left"/>
        <w:rPr>
          <w:rFonts w:ascii="Arial" w:cs="Arial" w:eastAsia="Arial" w:hAnsi="Arial"/>
        </w:rPr>
      </w:pPr>
      <w:hyperlink r:id="rId2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https://raw.githubusercontent.com/mastercoks/chamados/master/docs/nosql/queries/query-02.js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0" w:line="24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Consulta 3:</w:t>
      </w:r>
    </w:p>
    <w:p w:rsidR="00000000" w:rsidDel="00000000" w:rsidP="00000000" w:rsidRDefault="00000000" w:rsidRPr="00000000" w14:paraId="000002C7">
      <w:pPr>
        <w:spacing w:after="200" w:line="240" w:lineRule="auto"/>
        <w:jc w:val="left"/>
        <w:rPr>
          <w:rFonts w:ascii="Arial" w:cs="Arial" w:eastAsia="Arial" w:hAnsi="Arial"/>
        </w:rPr>
      </w:pPr>
      <w:hyperlink r:id="rId2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https://raw.githubusercontent.com/mastercoks/chamados/master/docs/nosql/queries/query-03.js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0" w:line="24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Consulta 4:</w:t>
      </w:r>
    </w:p>
    <w:p w:rsidR="00000000" w:rsidDel="00000000" w:rsidP="00000000" w:rsidRDefault="00000000" w:rsidRPr="00000000" w14:paraId="000002C9">
      <w:pPr>
        <w:spacing w:after="200" w:line="240" w:lineRule="auto"/>
        <w:jc w:val="left"/>
        <w:rPr>
          <w:rFonts w:ascii="Arial" w:cs="Arial" w:eastAsia="Arial" w:hAnsi="Arial"/>
        </w:rPr>
      </w:pPr>
      <w:hyperlink r:id="rId2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https://raw.githubusercontent.com/mastercoks/chamados/master/docs/nosql/queries/query-04.js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0" w:line="24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Consulta 5:</w:t>
      </w:r>
    </w:p>
    <w:p w:rsidR="00000000" w:rsidDel="00000000" w:rsidP="00000000" w:rsidRDefault="00000000" w:rsidRPr="00000000" w14:paraId="000002CB">
      <w:pPr>
        <w:spacing w:after="200" w:line="240" w:lineRule="auto"/>
        <w:jc w:val="left"/>
        <w:rPr>
          <w:rFonts w:ascii="Arial" w:cs="Arial" w:eastAsia="Arial" w:hAnsi="Arial"/>
        </w:rPr>
      </w:pPr>
      <w:hyperlink r:id="rId2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https://raw.githubusercontent.com/mastercoks/chamados/master/docs/nosql/queries/query-05.js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0" w:line="24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Consulta 6:</w:t>
      </w:r>
    </w:p>
    <w:p w:rsidR="00000000" w:rsidDel="00000000" w:rsidP="00000000" w:rsidRDefault="00000000" w:rsidRPr="00000000" w14:paraId="000002CD">
      <w:pPr>
        <w:spacing w:after="200" w:line="240" w:lineRule="auto"/>
        <w:jc w:val="left"/>
        <w:rPr>
          <w:rFonts w:ascii="Arial" w:cs="Arial" w:eastAsia="Arial" w:hAnsi="Arial"/>
        </w:rPr>
      </w:pPr>
      <w:hyperlink r:id="rId2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https://raw.githubusercontent.com/mastercoks/chamados/master/docs/nosql/queries/query-06.js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0" w:line="24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Consulta 7:</w:t>
      </w:r>
    </w:p>
    <w:p w:rsidR="00000000" w:rsidDel="00000000" w:rsidP="00000000" w:rsidRDefault="00000000" w:rsidRPr="00000000" w14:paraId="000002CF">
      <w:pPr>
        <w:spacing w:after="200" w:line="240" w:lineRule="auto"/>
        <w:jc w:val="left"/>
        <w:rPr>
          <w:rFonts w:ascii="Arial" w:cs="Arial" w:eastAsia="Arial" w:hAnsi="Arial"/>
        </w:rPr>
      </w:pPr>
      <w:hyperlink r:id="rId2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https://raw.githubusercontent.com/mastercoks/chamados/master/docs/nosql/queries/query-07.js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0" w:line="24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Consulta 8:</w:t>
      </w:r>
    </w:p>
    <w:p w:rsidR="00000000" w:rsidDel="00000000" w:rsidP="00000000" w:rsidRDefault="00000000" w:rsidRPr="00000000" w14:paraId="000002D1">
      <w:pPr>
        <w:spacing w:after="200" w:line="240" w:lineRule="auto"/>
        <w:jc w:val="left"/>
        <w:rPr>
          <w:rFonts w:ascii="Arial" w:cs="Arial" w:eastAsia="Arial" w:hAnsi="Arial"/>
        </w:rPr>
      </w:pPr>
      <w:hyperlink r:id="rId3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https://raw.githubusercontent.com/mastercoks/chamados/master/docs/nosql/queries/query-08.js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0" w:line="24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Consulta 9:</w:t>
      </w:r>
    </w:p>
    <w:p w:rsidR="00000000" w:rsidDel="00000000" w:rsidP="00000000" w:rsidRDefault="00000000" w:rsidRPr="00000000" w14:paraId="000002D3">
      <w:pPr>
        <w:spacing w:after="200" w:line="240" w:lineRule="auto"/>
        <w:jc w:val="left"/>
        <w:rPr>
          <w:rFonts w:ascii="Arial" w:cs="Arial" w:eastAsia="Arial" w:hAnsi="Arial"/>
        </w:rPr>
      </w:pPr>
      <w:hyperlink r:id="rId3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https://raw.githubusercontent.com/mastercoks/chamados/master/docs/nosql/queries/query-09.js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0" w:line="24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Consulta 10:</w:t>
      </w:r>
    </w:p>
    <w:p w:rsidR="00000000" w:rsidDel="00000000" w:rsidP="00000000" w:rsidRDefault="00000000" w:rsidRPr="00000000" w14:paraId="000002D5">
      <w:pPr>
        <w:spacing w:after="200" w:line="240" w:lineRule="auto"/>
        <w:jc w:val="left"/>
        <w:rPr>
          <w:rFonts w:ascii="Arial" w:cs="Arial" w:eastAsia="Arial" w:hAnsi="Arial"/>
        </w:rPr>
      </w:pPr>
      <w:hyperlink r:id="rId3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https://raw.githubusercontent.com/mastercoks/chamados/master/docs/nosql/queries/query-10.js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0" w:line="24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Consulta 11:</w:t>
      </w:r>
    </w:p>
    <w:p w:rsidR="00000000" w:rsidDel="00000000" w:rsidP="00000000" w:rsidRDefault="00000000" w:rsidRPr="00000000" w14:paraId="000002D7">
      <w:pPr>
        <w:spacing w:after="200" w:line="276" w:lineRule="auto"/>
        <w:jc w:val="left"/>
        <w:rPr>
          <w:rFonts w:ascii="Arial" w:cs="Arial" w:eastAsia="Arial" w:hAnsi="Arial"/>
          <w:b w:val="1"/>
        </w:rPr>
      </w:pPr>
      <w:hyperlink r:id="rId3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https://raw.githubusercontent.com/mastercoks/chamados/master/docs/nosql/queries/query-11.js</w:t>
        </w:r>
      </w:hyperlink>
      <w:r w:rsidDel="00000000" w:rsidR="00000000" w:rsidRPr="00000000">
        <w:rPr>
          <w:rtl w:val="0"/>
        </w:rPr>
      </w:r>
    </w:p>
    <w:sectPr>
      <w:type w:val="continuous"/>
      <w:pgSz w:h="16838" w:w="11906"/>
      <w:pgMar w:bottom="1134" w:top="1701" w:left="1701" w:right="1134" w:header="708" w:footer="709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D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72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360" w:lineRule="auto"/>
      <w:ind w:left="432" w:hanging="432"/>
    </w:pPr>
    <w:rPr>
      <w:b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360" w:lineRule="auto"/>
      <w:ind w:left="576" w:hanging="576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="360" w:lineRule="auto"/>
      <w:ind w:left="720" w:hanging="72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="360" w:lineRule="auto"/>
      <w:ind w:left="864" w:hanging="864"/>
    </w:pPr>
    <w:rPr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  <w:ind w:left="1008" w:hanging="1008"/>
    </w:pPr>
    <w:rPr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  <w:ind w:left="1152" w:hanging="1152"/>
    </w:pPr>
    <w:rPr>
      <w:i w:val="1"/>
      <w:color w:val="000000"/>
    </w:rPr>
  </w:style>
  <w:style w:type="paragraph" w:styleId="Title">
    <w:name w:val="Title"/>
    <w:basedOn w:val="Normal"/>
    <w:next w:val="Normal"/>
    <w:pPr>
      <w:tabs>
        <w:tab w:val="left" w:pos="720"/>
      </w:tabs>
      <w:spacing w:before="240" w:lineRule="auto"/>
      <w:ind w:firstLine="397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firstLine="227"/>
    </w:pPr>
    <w:rPr>
      <w:color w:val="943734"/>
      <w:sz w:val="20"/>
      <w:szCs w:val="20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cPr>
      <w:shd w:fill="auto" w:val="clear"/>
    </w:tcPr>
  </w:style>
  <w:style w:type="table" w:styleId="Table2">
    <w:basedOn w:val="TableNormal"/>
    <w:pPr>
      <w:ind w:firstLine="227"/>
    </w:pPr>
    <w:rPr>
      <w:color w:val="943734"/>
      <w:sz w:val="20"/>
      <w:szCs w:val="20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cPr>
      <w:shd w:fill="auto" w:val="clear"/>
    </w:tcPr>
  </w:style>
  <w:style w:type="table" w:styleId="Table3">
    <w:basedOn w:val="TableNormal"/>
    <w:pPr>
      <w:ind w:firstLine="227"/>
    </w:pPr>
    <w:rPr>
      <w:color w:val="943734"/>
      <w:sz w:val="20"/>
      <w:szCs w:val="20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aw.githubusercontent.com/mastercoks/chamados/master/docs/nosql/inserts/produtos.js" TargetMode="External"/><Relationship Id="rId22" Type="http://schemas.openxmlformats.org/officeDocument/2006/relationships/hyperlink" Target="https://raw.githubusercontent.com/mastercoks/chamados/master/docs/nosql/inserts/chamados.js" TargetMode="External"/><Relationship Id="rId21" Type="http://schemas.openxmlformats.org/officeDocument/2006/relationships/hyperlink" Target="https://raw.githubusercontent.com/mastercoks/chamados/master/docs/nosql/inserts/funcionarios.js" TargetMode="External"/><Relationship Id="rId24" Type="http://schemas.openxmlformats.org/officeDocument/2006/relationships/hyperlink" Target="https://raw.githubusercontent.com/mastercoks/chamados/master/docs/nosql/queries/query-02.js" TargetMode="External"/><Relationship Id="rId23" Type="http://schemas.openxmlformats.org/officeDocument/2006/relationships/hyperlink" Target="https://raw.githubusercontent.com/mastercoks/chamados/master/docs/nosql/queries/query-01.j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s://raw.githubusercontent.com/mastercoks/chamados/master/docs/nosql/queries/query-04.js" TargetMode="External"/><Relationship Id="rId25" Type="http://schemas.openxmlformats.org/officeDocument/2006/relationships/hyperlink" Target="https://raw.githubusercontent.com/mastercoks/chamados/master/docs/nosql/queries/query-03.js" TargetMode="External"/><Relationship Id="rId28" Type="http://schemas.openxmlformats.org/officeDocument/2006/relationships/hyperlink" Target="https://raw.githubusercontent.com/mastercoks/chamados/master/docs/nosql/queries/query-06.js" TargetMode="External"/><Relationship Id="rId27" Type="http://schemas.openxmlformats.org/officeDocument/2006/relationships/hyperlink" Target="https://raw.githubusercontent.com/mastercoks/chamados/master/docs/nosql/queries/query-05.js" TargetMode="Externa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29" Type="http://schemas.openxmlformats.org/officeDocument/2006/relationships/hyperlink" Target="https://raw.githubusercontent.com/mastercoks/chamados/master/docs/nosql/queries/query-07.js" TargetMode="External"/><Relationship Id="rId7" Type="http://schemas.openxmlformats.org/officeDocument/2006/relationships/image" Target="media/image9.png"/><Relationship Id="rId8" Type="http://schemas.openxmlformats.org/officeDocument/2006/relationships/header" Target="header1.xml"/><Relationship Id="rId31" Type="http://schemas.openxmlformats.org/officeDocument/2006/relationships/hyperlink" Target="https://raw.githubusercontent.com/mastercoks/chamados/master/docs/nosql/queries/query-09.js" TargetMode="External"/><Relationship Id="rId30" Type="http://schemas.openxmlformats.org/officeDocument/2006/relationships/hyperlink" Target="https://raw.githubusercontent.com/mastercoks/chamados/master/docs/nosql/queries/query-08.js" TargetMode="External"/><Relationship Id="rId11" Type="http://schemas.openxmlformats.org/officeDocument/2006/relationships/image" Target="media/image8.png"/><Relationship Id="rId33" Type="http://schemas.openxmlformats.org/officeDocument/2006/relationships/hyperlink" Target="https://raw.githubusercontent.com/mastercoks/chamados/master/docs/nosql/queries/query-11.js" TargetMode="External"/><Relationship Id="rId10" Type="http://schemas.openxmlformats.org/officeDocument/2006/relationships/image" Target="media/image1.png"/><Relationship Id="rId32" Type="http://schemas.openxmlformats.org/officeDocument/2006/relationships/hyperlink" Target="https://raw.githubusercontent.com/mastercoks/chamados/master/docs/nosql/queries/query-10.js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hyperlink" Target="https://raw.githubusercontent.com/mastercoks/chamados/master/docs/sql/insert.sql" TargetMode="External"/><Relationship Id="rId16" Type="http://schemas.openxmlformats.org/officeDocument/2006/relationships/hyperlink" Target="https://raw.githubusercontent.com/mastercoks/chamados/master/docs/sql/create.sql" TargetMode="External"/><Relationship Id="rId19" Type="http://schemas.openxmlformats.org/officeDocument/2006/relationships/hyperlink" Target="https://raw.githubusercontent.com/mastercoks/chamados/master/docs/nosql/esquema.json" TargetMode="External"/><Relationship Id="rId18" Type="http://schemas.openxmlformats.org/officeDocument/2006/relationships/hyperlink" Target="https://raw.githubusercontent.com/mastercoks/chamados/master/docs/sql/consultas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