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1D" w:rsidRPr="00A864BC" w:rsidRDefault="00236A1D" w:rsidP="00236A1D">
      <w:pPr>
        <w:pStyle w:val="NoSpacing"/>
        <w:jc w:val="center"/>
        <w:rPr>
          <w:rFonts w:ascii="Times New Roman" w:hAnsi="Times New Roman" w:cs="Times New Roman"/>
          <w:b/>
          <w:color w:val="000000" w:themeColor="text1"/>
          <w:sz w:val="24"/>
        </w:rPr>
      </w:pPr>
      <w:r w:rsidRPr="00A864BC">
        <w:rPr>
          <w:rFonts w:ascii="Times New Roman" w:hAnsi="Times New Roman" w:cs="Times New Roman"/>
          <w:b/>
          <w:color w:val="000000" w:themeColor="text1"/>
          <w:sz w:val="24"/>
        </w:rPr>
        <w:t>Kalinga University</w:t>
      </w:r>
    </w:p>
    <w:p w:rsidR="00236A1D" w:rsidRPr="00A864BC" w:rsidRDefault="00E7601D" w:rsidP="00236A1D">
      <w:pPr>
        <w:pStyle w:val="NoSpacing"/>
        <w:jc w:val="center"/>
        <w:rPr>
          <w:rFonts w:ascii="Times New Roman" w:eastAsia="Arial" w:hAnsi="Times New Roman" w:cs="Times New Roman"/>
          <w:b/>
          <w:color w:val="000000" w:themeColor="text1"/>
          <w:sz w:val="24"/>
        </w:rPr>
      </w:pPr>
      <w:r>
        <w:rPr>
          <w:rFonts w:ascii="Times New Roman" w:hAnsi="Times New Roman" w:cs="Times New Roman"/>
          <w:b/>
          <w:color w:val="000000" w:themeColor="text1"/>
          <w:sz w:val="24"/>
        </w:rPr>
        <w:t>Faculty</w:t>
      </w:r>
      <w:r w:rsidR="00236A1D" w:rsidRPr="00A864BC">
        <w:rPr>
          <w:rFonts w:ascii="Times New Roman" w:hAnsi="Times New Roman" w:cs="Times New Roman"/>
          <w:b/>
          <w:color w:val="000000" w:themeColor="text1"/>
          <w:sz w:val="24"/>
        </w:rPr>
        <w:t xml:space="preserve"> of </w:t>
      </w:r>
      <w:r>
        <w:rPr>
          <w:rFonts w:ascii="Times New Roman" w:hAnsi="Times New Roman" w:cs="Times New Roman"/>
          <w:b/>
          <w:color w:val="000000" w:themeColor="text1"/>
          <w:sz w:val="24"/>
        </w:rPr>
        <w:t>CS &amp; IT</w:t>
      </w:r>
      <w:r w:rsidR="00236A1D" w:rsidRPr="00A864BC">
        <w:rPr>
          <w:rFonts w:ascii="Times New Roman" w:hAnsi="Times New Roman" w:cs="Times New Roman"/>
          <w:b/>
          <w:color w:val="000000" w:themeColor="text1"/>
          <w:sz w:val="24"/>
        </w:rPr>
        <w:t xml:space="preserve"> </w:t>
      </w: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13359D" w:rsidP="00236A1D">
      <w:pPr>
        <w:pStyle w:val="NoSpacing"/>
        <w:rPr>
          <w:rFonts w:ascii="Times New Roman" w:hAnsi="Times New Roman" w:cs="Times New Roman"/>
          <w:b/>
          <w:color w:val="000000" w:themeColor="text1"/>
          <w:sz w:val="24"/>
        </w:rPr>
      </w:pPr>
      <w:r>
        <w:rPr>
          <w:rFonts w:ascii="Times New Roman" w:hAnsi="Times New Roman" w:cs="Times New Roman"/>
          <w:b/>
          <w:color w:val="000000" w:themeColor="text1"/>
          <w:sz w:val="24"/>
        </w:rPr>
        <w:t>Course- BCAAIML</w:t>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t>Sem-I</w:t>
      </w:r>
      <w:r>
        <w:rPr>
          <w:rFonts w:ascii="Times New Roman" w:hAnsi="Times New Roman" w:cs="Times New Roman"/>
          <w:b/>
          <w:color w:val="000000" w:themeColor="text1"/>
          <w:sz w:val="24"/>
        </w:rPr>
        <w:t>V</w:t>
      </w:r>
      <w:r w:rsidR="00236A1D" w:rsidRPr="00A864BC">
        <w:rPr>
          <w:rFonts w:ascii="Times New Roman" w:hAnsi="Times New Roman" w:cs="Times New Roman"/>
          <w:b/>
          <w:color w:val="000000" w:themeColor="text1"/>
          <w:sz w:val="24"/>
        </w:rPr>
        <w:br/>
        <w:t xml:space="preserve">Subject- </w:t>
      </w:r>
      <w:r w:rsidR="00AC5B68" w:rsidRPr="00A864BC">
        <w:rPr>
          <w:rFonts w:ascii="Times New Roman" w:hAnsi="Times New Roman" w:cs="Times New Roman"/>
          <w:b/>
          <w:color w:val="000000" w:themeColor="text1"/>
          <w:sz w:val="24"/>
        </w:rPr>
        <w:t>Big Data</w:t>
      </w:r>
      <w:r>
        <w:rPr>
          <w:rFonts w:ascii="Times New Roman" w:hAnsi="Times New Roman" w:cs="Times New Roman"/>
          <w:b/>
          <w:color w:val="000000" w:themeColor="text1"/>
          <w:sz w:val="24"/>
        </w:rPr>
        <w:t xml:space="preserve"> and IoT Security</w:t>
      </w:r>
      <w:bookmarkStart w:id="0" w:name="_GoBack"/>
      <w:bookmarkEnd w:id="0"/>
    </w:p>
    <w:p w:rsidR="00236A1D" w:rsidRPr="00A864BC" w:rsidRDefault="00236A1D" w:rsidP="00236A1D">
      <w:pPr>
        <w:pStyle w:val="NoSpacing"/>
        <w:rPr>
          <w:rStyle w:val="Emphasis"/>
          <w:rFonts w:ascii="Times New Roman" w:hAnsi="Times New Roman" w:cs="Times New Roman"/>
          <w:color w:val="000000" w:themeColor="text1"/>
        </w:rPr>
      </w:pPr>
      <w:r w:rsidRPr="00A864BC">
        <w:rPr>
          <w:rFonts w:ascii="Times New Roman" w:hAnsi="Times New Roman" w:cs="Times New Roman"/>
          <w:b/>
          <w:color w:val="000000" w:themeColor="text1"/>
          <w:sz w:val="24"/>
        </w:rPr>
        <w:t xml:space="preserve">Subject Code: </w:t>
      </w:r>
      <w:r w:rsidR="0013359D">
        <w:rPr>
          <w:rFonts w:ascii="Times New Roman" w:eastAsia="Times New Roman" w:hAnsi="Times New Roman"/>
          <w:b/>
          <w:color w:val="000000" w:themeColor="text1"/>
        </w:rPr>
        <w:t>BCAAIML405</w:t>
      </w:r>
    </w:p>
    <w:p w:rsidR="00236A1D" w:rsidRPr="00A864BC" w:rsidRDefault="00236A1D" w:rsidP="00236A1D">
      <w:pPr>
        <w:pStyle w:val="Default"/>
        <w:jc w:val="center"/>
        <w:rPr>
          <w:b/>
          <w:bCs/>
          <w:iCs/>
          <w:color w:val="000000" w:themeColor="text1"/>
        </w:rPr>
      </w:pPr>
    </w:p>
    <w:p w:rsidR="00236A1D" w:rsidRDefault="00236A1D" w:rsidP="00236A1D">
      <w:pPr>
        <w:pStyle w:val="Default"/>
        <w:jc w:val="center"/>
        <w:rPr>
          <w:b/>
          <w:bCs/>
          <w:iCs/>
          <w:color w:val="000000" w:themeColor="text1"/>
        </w:rPr>
      </w:pPr>
      <w:r w:rsidRPr="00A864BC">
        <w:rPr>
          <w:b/>
          <w:bCs/>
          <w:iCs/>
          <w:color w:val="000000" w:themeColor="text1"/>
        </w:rPr>
        <w:t>UNIT-I</w:t>
      </w:r>
      <w:r w:rsidR="00A1164D">
        <w:rPr>
          <w:b/>
          <w:bCs/>
          <w:iCs/>
          <w:color w:val="000000" w:themeColor="text1"/>
        </w:rPr>
        <w:t>V</w:t>
      </w:r>
    </w:p>
    <w:p w:rsidR="00A1164D" w:rsidRDefault="00A1164D" w:rsidP="00236A1D">
      <w:pPr>
        <w:pStyle w:val="Default"/>
        <w:jc w:val="center"/>
        <w:rPr>
          <w:b/>
          <w:bCs/>
          <w:iCs/>
          <w:color w:val="000000" w:themeColor="text1"/>
        </w:rPr>
      </w:pPr>
    </w:p>
    <w:p w:rsidR="00A1164D" w:rsidRDefault="00A1164D" w:rsidP="00A1164D">
      <w:pPr>
        <w:pStyle w:val="Heading3"/>
      </w:pPr>
      <w:r>
        <w:rPr>
          <w:rStyle w:val="Strong"/>
          <w:b/>
          <w:bCs/>
        </w:rPr>
        <w:t>IoT - An Architectural Overview</w:t>
      </w:r>
    </w:p>
    <w:p w:rsidR="00A1164D" w:rsidRDefault="00A1164D" w:rsidP="00A1164D">
      <w:pPr>
        <w:pStyle w:val="NormalWeb"/>
      </w:pPr>
      <w:r>
        <w:t>The Internet of Things (IoT) refers to a network of interconnected devices that communicate and exchange data to perform tasks autonomously or with minimal human intervention. These devices range from everyday consumer products like smart thermostats and wearables to industrial machines and sensors. The architecture of an IoT system is designed to handle the collection, transmission, processing, and analysis of data generated by these devices.</w:t>
      </w:r>
    </w:p>
    <w:p w:rsidR="00A1164D" w:rsidRDefault="00A1164D" w:rsidP="00A1164D">
      <w:pPr>
        <w:pStyle w:val="Heading4"/>
      </w:pPr>
      <w:r>
        <w:rPr>
          <w:rStyle w:val="Strong"/>
          <w:b/>
          <w:bCs/>
        </w:rPr>
        <w:t>Key Components of IoT Architecture</w:t>
      </w:r>
    </w:p>
    <w:p w:rsidR="00A1164D" w:rsidRDefault="00A1164D" w:rsidP="00500D26">
      <w:pPr>
        <w:pStyle w:val="NormalWeb"/>
        <w:numPr>
          <w:ilvl w:val="0"/>
          <w:numId w:val="1"/>
        </w:numPr>
      </w:pPr>
      <w:r>
        <w:rPr>
          <w:rStyle w:val="Strong"/>
        </w:rPr>
        <w:t>Devices (Things)</w:t>
      </w:r>
      <w:r>
        <w:br/>
        <w:t>The "things" in IoT are the physical objects embedded with sensors, actuators, and communication modules. These devices collect data from the environment (e.g., temperature, motion, light) and send it for processing. Examples include:</w:t>
      </w:r>
    </w:p>
    <w:p w:rsidR="00A1164D" w:rsidRDefault="00A1164D" w:rsidP="00500D26">
      <w:pPr>
        <w:numPr>
          <w:ilvl w:val="1"/>
          <w:numId w:val="1"/>
        </w:numPr>
        <w:spacing w:before="100" w:beforeAutospacing="1" w:after="100" w:afterAutospacing="1" w:line="240" w:lineRule="auto"/>
      </w:pPr>
      <w:r>
        <w:rPr>
          <w:rStyle w:val="Strong"/>
        </w:rPr>
        <w:t>Sensors</w:t>
      </w:r>
      <w:r>
        <w:t>: Measure physical parameters (e.g., temperature, humidity, pressure).</w:t>
      </w:r>
    </w:p>
    <w:p w:rsidR="00A1164D" w:rsidRDefault="00A1164D" w:rsidP="00500D26">
      <w:pPr>
        <w:numPr>
          <w:ilvl w:val="1"/>
          <w:numId w:val="1"/>
        </w:numPr>
        <w:spacing w:before="100" w:beforeAutospacing="1" w:after="100" w:afterAutospacing="1" w:line="240" w:lineRule="auto"/>
      </w:pPr>
      <w:r>
        <w:rPr>
          <w:rStyle w:val="Strong"/>
        </w:rPr>
        <w:t>Actuators</w:t>
      </w:r>
      <w:r>
        <w:t>: Perform actions in response to commands (e.g., turning on a fan or adjusting a valve).</w:t>
      </w:r>
    </w:p>
    <w:p w:rsidR="00A1164D" w:rsidRDefault="00A1164D" w:rsidP="00500D26">
      <w:pPr>
        <w:numPr>
          <w:ilvl w:val="1"/>
          <w:numId w:val="1"/>
        </w:numPr>
        <w:spacing w:before="100" w:beforeAutospacing="1" w:after="100" w:afterAutospacing="1" w:line="240" w:lineRule="auto"/>
      </w:pPr>
      <w:r>
        <w:rPr>
          <w:rStyle w:val="Strong"/>
        </w:rPr>
        <w:t>Smart devices</w:t>
      </w:r>
      <w:r>
        <w:t>: Include smartphones, wearables, and appliances with embedded IoT capabilities.</w:t>
      </w:r>
    </w:p>
    <w:p w:rsidR="00A1164D" w:rsidRDefault="00A1164D" w:rsidP="00500D26">
      <w:pPr>
        <w:pStyle w:val="NormalWeb"/>
        <w:numPr>
          <w:ilvl w:val="0"/>
          <w:numId w:val="1"/>
        </w:numPr>
      </w:pPr>
      <w:r>
        <w:rPr>
          <w:rStyle w:val="Strong"/>
        </w:rPr>
        <w:t>Gateways</w:t>
      </w:r>
      <w:r>
        <w:br/>
        <w:t>IoT devices are often resource-constrained, meaning they lack the computational power or network capacity to process or directly communicate with other devices. Gateways serve as intermediaries between these devices and the broader network. They aggregate and preprocess data before sending it to cloud services or other devices. They also handle tasks like data encryption, communication protocol translation, and network management.</w:t>
      </w:r>
    </w:p>
    <w:p w:rsidR="00A1164D" w:rsidRDefault="00A1164D" w:rsidP="00500D26">
      <w:pPr>
        <w:pStyle w:val="NormalWeb"/>
        <w:numPr>
          <w:ilvl w:val="0"/>
          <w:numId w:val="1"/>
        </w:numPr>
      </w:pPr>
      <w:r>
        <w:rPr>
          <w:rStyle w:val="Strong"/>
        </w:rPr>
        <w:t>Communication Networks</w:t>
      </w:r>
      <w:r>
        <w:br/>
        <w:t>The communication network enables data transfer between devices, gateways, and the cloud. There are several network types in IoT architectures, including:</w:t>
      </w:r>
    </w:p>
    <w:p w:rsidR="00A1164D" w:rsidRDefault="00A1164D" w:rsidP="00500D26">
      <w:pPr>
        <w:numPr>
          <w:ilvl w:val="1"/>
          <w:numId w:val="1"/>
        </w:numPr>
        <w:spacing w:before="100" w:beforeAutospacing="1" w:after="100" w:afterAutospacing="1" w:line="240" w:lineRule="auto"/>
      </w:pPr>
      <w:r>
        <w:rPr>
          <w:rStyle w:val="Strong"/>
        </w:rPr>
        <w:t>Short-range networks</w:t>
      </w:r>
      <w:r>
        <w:t>: Examples include Bluetooth, Zigbee, and Wi-Fi, often used in consumer IoT applications.</w:t>
      </w:r>
    </w:p>
    <w:p w:rsidR="00A1164D" w:rsidRDefault="00A1164D" w:rsidP="00500D26">
      <w:pPr>
        <w:numPr>
          <w:ilvl w:val="1"/>
          <w:numId w:val="1"/>
        </w:numPr>
        <w:spacing w:before="100" w:beforeAutospacing="1" w:after="100" w:afterAutospacing="1" w:line="240" w:lineRule="auto"/>
      </w:pPr>
      <w:r>
        <w:rPr>
          <w:rStyle w:val="Strong"/>
        </w:rPr>
        <w:t>Long-range networks</w:t>
      </w:r>
      <w:r>
        <w:t>: Examples include LoRaWAN (Low Power Wide Area Network) and cellular networks (e.g., 4G, 5G), which provide greater coverage for industrial IoT applications.</w:t>
      </w:r>
    </w:p>
    <w:p w:rsidR="00A1164D" w:rsidRDefault="00A1164D" w:rsidP="00500D26">
      <w:pPr>
        <w:numPr>
          <w:ilvl w:val="1"/>
          <w:numId w:val="1"/>
        </w:numPr>
        <w:spacing w:before="100" w:beforeAutospacing="1" w:after="100" w:afterAutospacing="1" w:line="240" w:lineRule="auto"/>
      </w:pPr>
      <w:r>
        <w:rPr>
          <w:rStyle w:val="Strong"/>
        </w:rPr>
        <w:t>Edge computing networks</w:t>
      </w:r>
      <w:r>
        <w:t>: In some cases, data may be processed locally at the edge to reduce latency and minimize data transmission costs.</w:t>
      </w:r>
    </w:p>
    <w:p w:rsidR="00A1164D" w:rsidRDefault="00A1164D" w:rsidP="00500D26">
      <w:pPr>
        <w:pStyle w:val="NormalWeb"/>
        <w:numPr>
          <w:ilvl w:val="0"/>
          <w:numId w:val="1"/>
        </w:numPr>
      </w:pPr>
      <w:r>
        <w:rPr>
          <w:rStyle w:val="Strong"/>
        </w:rPr>
        <w:lastRenderedPageBreak/>
        <w:t>Cloud Platform / Data Storage</w:t>
      </w:r>
      <w:r>
        <w:br/>
        <w:t>Data collected by IoT devices is typically sent to cloud platforms for centralized processing, analysis, and storage. Cloud platforms offer high scalability and processing power to handle the large volumes of data generated by IoT systems. Common tasks performed on the cloud include:</w:t>
      </w:r>
    </w:p>
    <w:p w:rsidR="00A1164D" w:rsidRDefault="00A1164D" w:rsidP="00500D26">
      <w:pPr>
        <w:numPr>
          <w:ilvl w:val="1"/>
          <w:numId w:val="1"/>
        </w:numPr>
        <w:spacing w:before="100" w:beforeAutospacing="1" w:after="100" w:afterAutospacing="1" w:line="240" w:lineRule="auto"/>
      </w:pPr>
      <w:r>
        <w:rPr>
          <w:rStyle w:val="Strong"/>
        </w:rPr>
        <w:t>Data aggregation</w:t>
      </w:r>
      <w:r>
        <w:t>: Combining data from multiple sources and storing it for further analysis.</w:t>
      </w:r>
    </w:p>
    <w:p w:rsidR="00A1164D" w:rsidRDefault="00A1164D" w:rsidP="00500D26">
      <w:pPr>
        <w:numPr>
          <w:ilvl w:val="1"/>
          <w:numId w:val="1"/>
        </w:numPr>
        <w:spacing w:before="100" w:beforeAutospacing="1" w:after="100" w:afterAutospacing="1" w:line="240" w:lineRule="auto"/>
      </w:pPr>
      <w:r>
        <w:rPr>
          <w:rStyle w:val="Strong"/>
        </w:rPr>
        <w:t>Data analysis</w:t>
      </w:r>
      <w:r>
        <w:t>: Applying machine learning, artificial intelligence (AI), or data analytics to derive insights from the collected data.</w:t>
      </w:r>
    </w:p>
    <w:p w:rsidR="00A1164D" w:rsidRDefault="00A1164D" w:rsidP="00500D26">
      <w:pPr>
        <w:numPr>
          <w:ilvl w:val="1"/>
          <w:numId w:val="1"/>
        </w:numPr>
        <w:spacing w:before="100" w:beforeAutospacing="1" w:after="100" w:afterAutospacing="1" w:line="240" w:lineRule="auto"/>
      </w:pPr>
      <w:r>
        <w:rPr>
          <w:rStyle w:val="Strong"/>
        </w:rPr>
        <w:t>Data visualization</w:t>
      </w:r>
      <w:r>
        <w:t>: Presenting actionable insights in the form of dashboards, charts, or reports for decision-making.</w:t>
      </w:r>
    </w:p>
    <w:p w:rsidR="00A1164D" w:rsidRDefault="00A1164D" w:rsidP="00500D26">
      <w:pPr>
        <w:pStyle w:val="NormalWeb"/>
        <w:numPr>
          <w:ilvl w:val="0"/>
          <w:numId w:val="1"/>
        </w:numPr>
      </w:pPr>
      <w:r>
        <w:rPr>
          <w:rStyle w:val="Strong"/>
        </w:rPr>
        <w:t>Data Processing and Analytics</w:t>
      </w:r>
      <w:r>
        <w:br/>
        <w:t>IoT systems generate a massive amount of data, often in real-time. To extract meaningful insights, the data is processed and analyzed using:</w:t>
      </w:r>
    </w:p>
    <w:p w:rsidR="00A1164D" w:rsidRDefault="00A1164D" w:rsidP="00500D26">
      <w:pPr>
        <w:numPr>
          <w:ilvl w:val="1"/>
          <w:numId w:val="1"/>
        </w:numPr>
        <w:spacing w:before="100" w:beforeAutospacing="1" w:after="100" w:afterAutospacing="1" w:line="240" w:lineRule="auto"/>
      </w:pPr>
      <w:r>
        <w:rPr>
          <w:rStyle w:val="Strong"/>
        </w:rPr>
        <w:t>Real-time analytics</w:t>
      </w:r>
      <w:r>
        <w:t>: Analyzing data as it is collected to trigger immediate actions (e.g., controlling machinery, sending alerts).</w:t>
      </w:r>
    </w:p>
    <w:p w:rsidR="00A1164D" w:rsidRDefault="00A1164D" w:rsidP="00500D26">
      <w:pPr>
        <w:numPr>
          <w:ilvl w:val="1"/>
          <w:numId w:val="1"/>
        </w:numPr>
        <w:spacing w:before="100" w:beforeAutospacing="1" w:after="100" w:afterAutospacing="1" w:line="240" w:lineRule="auto"/>
      </w:pPr>
      <w:r>
        <w:rPr>
          <w:rStyle w:val="Strong"/>
        </w:rPr>
        <w:t>Batch processing</w:t>
      </w:r>
      <w:r>
        <w:t>: Storing data and processing it at scheduled intervals, typically used for historical analysis.</w:t>
      </w:r>
    </w:p>
    <w:p w:rsidR="00A1164D" w:rsidRDefault="00A1164D" w:rsidP="00500D26">
      <w:pPr>
        <w:numPr>
          <w:ilvl w:val="1"/>
          <w:numId w:val="1"/>
        </w:numPr>
        <w:spacing w:before="100" w:beforeAutospacing="1" w:after="100" w:afterAutospacing="1" w:line="240" w:lineRule="auto"/>
      </w:pPr>
      <w:r>
        <w:rPr>
          <w:rStyle w:val="Strong"/>
        </w:rPr>
        <w:t>Machine learning and AI</w:t>
      </w:r>
      <w:r>
        <w:t>: Leveraging advanced algorithms to identify patterns, predict outcomes, and optimize operations within the IoT system.</w:t>
      </w:r>
    </w:p>
    <w:p w:rsidR="00A1164D" w:rsidRDefault="00A1164D" w:rsidP="00500D26">
      <w:pPr>
        <w:pStyle w:val="NormalWeb"/>
        <w:numPr>
          <w:ilvl w:val="0"/>
          <w:numId w:val="1"/>
        </w:numPr>
      </w:pPr>
      <w:r>
        <w:rPr>
          <w:rStyle w:val="Strong"/>
        </w:rPr>
        <w:t>Application Layer</w:t>
      </w:r>
      <w:r>
        <w:br/>
        <w:t>The application layer is where the business logic and use case-specific operations take place. It includes IoT applications that process the data and present results to end users. Examples include:</w:t>
      </w:r>
    </w:p>
    <w:p w:rsidR="00A1164D" w:rsidRDefault="00A1164D" w:rsidP="00500D26">
      <w:pPr>
        <w:numPr>
          <w:ilvl w:val="1"/>
          <w:numId w:val="1"/>
        </w:numPr>
        <w:spacing w:before="100" w:beforeAutospacing="1" w:after="100" w:afterAutospacing="1" w:line="240" w:lineRule="auto"/>
      </w:pPr>
      <w:r>
        <w:rPr>
          <w:rStyle w:val="Strong"/>
        </w:rPr>
        <w:t>Smart home systems</w:t>
      </w:r>
      <w:r>
        <w:t>: Applications that manage lighting, heating, and security based on user preferences.</w:t>
      </w:r>
    </w:p>
    <w:p w:rsidR="00A1164D" w:rsidRDefault="00A1164D" w:rsidP="00500D26">
      <w:pPr>
        <w:numPr>
          <w:ilvl w:val="1"/>
          <w:numId w:val="1"/>
        </w:numPr>
        <w:spacing w:before="100" w:beforeAutospacing="1" w:after="100" w:afterAutospacing="1" w:line="240" w:lineRule="auto"/>
      </w:pPr>
      <w:r>
        <w:rPr>
          <w:rStyle w:val="Strong"/>
        </w:rPr>
        <w:t>Industrial IoT (IIoT) systems</w:t>
      </w:r>
      <w:r>
        <w:t>: Applications used for predictive maintenance, energy management, and supply chain optimization.</w:t>
      </w:r>
    </w:p>
    <w:p w:rsidR="00A1164D" w:rsidRDefault="00A1164D" w:rsidP="00500D26">
      <w:pPr>
        <w:numPr>
          <w:ilvl w:val="1"/>
          <w:numId w:val="1"/>
        </w:numPr>
        <w:spacing w:before="100" w:beforeAutospacing="1" w:after="100" w:afterAutospacing="1" w:line="240" w:lineRule="auto"/>
      </w:pPr>
      <w:r>
        <w:rPr>
          <w:rStyle w:val="Strong"/>
        </w:rPr>
        <w:t>Healthcare applications</w:t>
      </w:r>
      <w:r>
        <w:t>: Systems that monitor patient health data in real-time for preventive care or emergency response.</w:t>
      </w:r>
    </w:p>
    <w:p w:rsidR="00A1164D" w:rsidRDefault="00A1164D" w:rsidP="00500D26">
      <w:pPr>
        <w:pStyle w:val="NormalWeb"/>
        <w:numPr>
          <w:ilvl w:val="0"/>
          <w:numId w:val="1"/>
        </w:numPr>
      </w:pPr>
      <w:r>
        <w:rPr>
          <w:rStyle w:val="Strong"/>
        </w:rPr>
        <w:t>User Interfaces</w:t>
      </w:r>
      <w:r>
        <w:br/>
        <w:t>User interfaces (UI) enable interaction with the IoT system, whether through mobile apps, web dashboards, or physical displays. These interfaces allow users to monitor device status, configure settings, and control devices. They also present data analytics results in a user-friendly manner, helping users make informed decisions.</w:t>
      </w:r>
    </w:p>
    <w:p w:rsidR="00A1164D" w:rsidRDefault="00A1164D" w:rsidP="00A1164D">
      <w:pPr>
        <w:pStyle w:val="Heading4"/>
      </w:pPr>
      <w:r>
        <w:rPr>
          <w:rStyle w:val="Strong"/>
          <w:b/>
          <w:bCs/>
        </w:rPr>
        <w:t>IoT Architecture Models</w:t>
      </w:r>
    </w:p>
    <w:p w:rsidR="00A1164D" w:rsidRDefault="00A1164D" w:rsidP="00A1164D">
      <w:pPr>
        <w:pStyle w:val="NormalWeb"/>
      </w:pPr>
      <w:r>
        <w:t>There are several IoT architectural models, but the most commonly discussed are:</w:t>
      </w:r>
    </w:p>
    <w:p w:rsidR="00A1164D" w:rsidRDefault="00A1164D" w:rsidP="00500D26">
      <w:pPr>
        <w:pStyle w:val="NormalWeb"/>
        <w:numPr>
          <w:ilvl w:val="0"/>
          <w:numId w:val="2"/>
        </w:numPr>
      </w:pPr>
      <w:r>
        <w:rPr>
          <w:rStyle w:val="Strong"/>
        </w:rPr>
        <w:t>Three-Layer Model</w:t>
      </w:r>
      <w:r>
        <w:br/>
        <w:t>The three-layer IoT architecture model consists of:</w:t>
      </w:r>
    </w:p>
    <w:p w:rsidR="00A1164D" w:rsidRDefault="00A1164D" w:rsidP="00500D26">
      <w:pPr>
        <w:numPr>
          <w:ilvl w:val="1"/>
          <w:numId w:val="2"/>
        </w:numPr>
        <w:spacing w:before="100" w:beforeAutospacing="1" w:after="100" w:afterAutospacing="1" w:line="240" w:lineRule="auto"/>
      </w:pPr>
      <w:r>
        <w:rPr>
          <w:rStyle w:val="Strong"/>
        </w:rPr>
        <w:t>Perception Layer</w:t>
      </w:r>
      <w:r>
        <w:t>: This layer includes IoT devices (sensors, actuators) and their associated hardware that collects data from the physical environment.</w:t>
      </w:r>
    </w:p>
    <w:p w:rsidR="00A1164D" w:rsidRDefault="00A1164D" w:rsidP="00500D26">
      <w:pPr>
        <w:numPr>
          <w:ilvl w:val="1"/>
          <w:numId w:val="2"/>
        </w:numPr>
        <w:spacing w:before="100" w:beforeAutospacing="1" w:after="100" w:afterAutospacing="1" w:line="240" w:lineRule="auto"/>
      </w:pPr>
      <w:r>
        <w:rPr>
          <w:rStyle w:val="Strong"/>
        </w:rPr>
        <w:t>Network Layer</w:t>
      </w:r>
      <w:r>
        <w:t>: Responsible for transferring data from the perception layer to the processing systems, it includes gateways, communication protocols, and networking infrastructure.</w:t>
      </w:r>
    </w:p>
    <w:p w:rsidR="00A1164D" w:rsidRDefault="00A1164D" w:rsidP="00500D26">
      <w:pPr>
        <w:numPr>
          <w:ilvl w:val="1"/>
          <w:numId w:val="2"/>
        </w:numPr>
        <w:spacing w:before="100" w:beforeAutospacing="1" w:after="100" w:afterAutospacing="1" w:line="240" w:lineRule="auto"/>
      </w:pPr>
      <w:r>
        <w:rPr>
          <w:rStyle w:val="Strong"/>
        </w:rPr>
        <w:lastRenderedPageBreak/>
        <w:t>Application Layer</w:t>
      </w:r>
      <w:r>
        <w:t>: This is where data is processed, analyzed, and used to create business value. It involves cloud platforms, storage systems, and applications.</w:t>
      </w:r>
    </w:p>
    <w:p w:rsidR="00A1164D" w:rsidRDefault="00A1164D" w:rsidP="00500D26">
      <w:pPr>
        <w:pStyle w:val="NormalWeb"/>
        <w:numPr>
          <w:ilvl w:val="0"/>
          <w:numId w:val="2"/>
        </w:numPr>
      </w:pPr>
      <w:r>
        <w:rPr>
          <w:rStyle w:val="Strong"/>
        </w:rPr>
        <w:t>Five-Layer Model</w:t>
      </w:r>
      <w:r>
        <w:br/>
        <w:t>The five-layer IoT architecture is a more detailed version that adds layers for more granularity:</w:t>
      </w:r>
    </w:p>
    <w:p w:rsidR="00A1164D" w:rsidRDefault="00A1164D" w:rsidP="00500D26">
      <w:pPr>
        <w:numPr>
          <w:ilvl w:val="1"/>
          <w:numId w:val="2"/>
        </w:numPr>
        <w:spacing w:before="100" w:beforeAutospacing="1" w:after="100" w:afterAutospacing="1" w:line="240" w:lineRule="auto"/>
      </w:pPr>
      <w:r>
        <w:rPr>
          <w:rStyle w:val="Strong"/>
        </w:rPr>
        <w:t>Perception Layer</w:t>
      </w:r>
      <w:r>
        <w:t>: Same as in the three-layer model, dealing with sensors and actuators.</w:t>
      </w:r>
    </w:p>
    <w:p w:rsidR="00A1164D" w:rsidRDefault="00A1164D" w:rsidP="00500D26">
      <w:pPr>
        <w:numPr>
          <w:ilvl w:val="1"/>
          <w:numId w:val="2"/>
        </w:numPr>
        <w:spacing w:before="100" w:beforeAutospacing="1" w:after="100" w:afterAutospacing="1" w:line="240" w:lineRule="auto"/>
      </w:pPr>
      <w:r>
        <w:rPr>
          <w:rStyle w:val="Strong"/>
        </w:rPr>
        <w:t>Network Layer</w:t>
      </w:r>
      <w:r>
        <w:t>: This layer includes all communication and network components.</w:t>
      </w:r>
    </w:p>
    <w:p w:rsidR="00A1164D" w:rsidRDefault="00A1164D" w:rsidP="00500D26">
      <w:pPr>
        <w:numPr>
          <w:ilvl w:val="1"/>
          <w:numId w:val="2"/>
        </w:numPr>
        <w:spacing w:before="100" w:beforeAutospacing="1" w:after="100" w:afterAutospacing="1" w:line="240" w:lineRule="auto"/>
      </w:pPr>
      <w:r>
        <w:rPr>
          <w:rStyle w:val="Strong"/>
        </w:rPr>
        <w:t>Edge Layer</w:t>
      </w:r>
      <w:r>
        <w:t>: Data is processed at the edge of the network, closer to the data source. This helps reduce latency and offload processing from the cloud.</w:t>
      </w:r>
    </w:p>
    <w:p w:rsidR="00A1164D" w:rsidRDefault="00A1164D" w:rsidP="00500D26">
      <w:pPr>
        <w:numPr>
          <w:ilvl w:val="1"/>
          <w:numId w:val="2"/>
        </w:numPr>
        <w:spacing w:before="100" w:beforeAutospacing="1" w:after="100" w:afterAutospacing="1" w:line="240" w:lineRule="auto"/>
      </w:pPr>
      <w:r>
        <w:rPr>
          <w:rStyle w:val="Strong"/>
        </w:rPr>
        <w:t>Processing Layer</w:t>
      </w:r>
      <w:r>
        <w:t>: This layer is responsible for heavy computation and storage. It can reside in the cloud or on-premise servers.</w:t>
      </w:r>
    </w:p>
    <w:p w:rsidR="00A1164D" w:rsidRDefault="00A1164D" w:rsidP="00500D26">
      <w:pPr>
        <w:numPr>
          <w:ilvl w:val="1"/>
          <w:numId w:val="2"/>
        </w:numPr>
        <w:spacing w:before="100" w:beforeAutospacing="1" w:after="100" w:afterAutospacing="1" w:line="240" w:lineRule="auto"/>
      </w:pPr>
      <w:r>
        <w:rPr>
          <w:rStyle w:val="Strong"/>
        </w:rPr>
        <w:t>Application Layer</w:t>
      </w:r>
      <w:r>
        <w:t>: End-user applications that utilize the processed data for decision-making.</w:t>
      </w:r>
    </w:p>
    <w:p w:rsidR="00A1164D" w:rsidRDefault="00A1164D" w:rsidP="00500D26">
      <w:pPr>
        <w:pStyle w:val="NormalWeb"/>
        <w:numPr>
          <w:ilvl w:val="0"/>
          <w:numId w:val="2"/>
        </w:numPr>
      </w:pPr>
      <w:r>
        <w:rPr>
          <w:rStyle w:val="Strong"/>
        </w:rPr>
        <w:t>Fog Computing and Edge Computing Models</w:t>
      </w:r>
      <w:r>
        <w:br/>
        <w:t>Fog computing is an extension of cloud computing that brings the power of processing closer to the data source. Unlike traditional cloud computing, where data is sent to centralized servers for processing, fog computing uses local nodes to process data and send only necessary information to the cloud. Edge computing, a subset of fog computing, focuses on processing data on the devices themselves or close to them, thus minimizing the reliance on central servers and reducing latency.</w:t>
      </w:r>
    </w:p>
    <w:p w:rsidR="00A1164D" w:rsidRDefault="00A1164D" w:rsidP="00A1164D">
      <w:pPr>
        <w:pStyle w:val="Heading4"/>
      </w:pPr>
      <w:r>
        <w:rPr>
          <w:rStyle w:val="Strong"/>
          <w:b/>
          <w:bCs/>
        </w:rPr>
        <w:t>Security Considerations in IoT Architecture</w:t>
      </w:r>
    </w:p>
    <w:p w:rsidR="00A1164D" w:rsidRDefault="00A1164D" w:rsidP="00A1164D">
      <w:pPr>
        <w:pStyle w:val="NormalWeb"/>
      </w:pPr>
      <w:r>
        <w:t>The distributed nature of IoT architecture presents several unique security challenges:</w:t>
      </w:r>
    </w:p>
    <w:p w:rsidR="00A1164D" w:rsidRDefault="00A1164D" w:rsidP="00500D26">
      <w:pPr>
        <w:numPr>
          <w:ilvl w:val="0"/>
          <w:numId w:val="3"/>
        </w:numPr>
        <w:spacing w:before="100" w:beforeAutospacing="1" w:after="100" w:afterAutospacing="1" w:line="240" w:lineRule="auto"/>
      </w:pPr>
      <w:r>
        <w:rPr>
          <w:rStyle w:val="Strong"/>
        </w:rPr>
        <w:t>Device Security</w:t>
      </w:r>
      <w:r>
        <w:t>: Each IoT device may be a potential entry point for cyberattacks. Securing devices includes ensuring they are tamper-resistant, implementing secure boot processes, and encrypting communications.</w:t>
      </w:r>
    </w:p>
    <w:p w:rsidR="00A1164D" w:rsidRDefault="00A1164D" w:rsidP="00500D26">
      <w:pPr>
        <w:numPr>
          <w:ilvl w:val="0"/>
          <w:numId w:val="3"/>
        </w:numPr>
        <w:spacing w:before="100" w:beforeAutospacing="1" w:after="100" w:afterAutospacing="1" w:line="240" w:lineRule="auto"/>
      </w:pPr>
      <w:r>
        <w:rPr>
          <w:rStyle w:val="Strong"/>
        </w:rPr>
        <w:t>Network Security</w:t>
      </w:r>
      <w:r>
        <w:t>: IoT networks must be protected against attacks like Denial-of-Service (DoS), Man-in-the-Middle (MITM), and eavesdropping. Secure communication protocols like TLS/SSL are essential.</w:t>
      </w:r>
    </w:p>
    <w:p w:rsidR="00A1164D" w:rsidRDefault="00A1164D" w:rsidP="00500D26">
      <w:pPr>
        <w:numPr>
          <w:ilvl w:val="0"/>
          <w:numId w:val="3"/>
        </w:numPr>
        <w:spacing w:before="100" w:beforeAutospacing="1" w:after="100" w:afterAutospacing="1" w:line="240" w:lineRule="auto"/>
      </w:pPr>
      <w:r>
        <w:rPr>
          <w:rStyle w:val="Strong"/>
        </w:rPr>
        <w:t>Data Security</w:t>
      </w:r>
      <w:r>
        <w:t>: The large volumes of sensitive data collected by IoT devices require robust encryption methods during both storage and transmission to prevent unauthorized access.</w:t>
      </w:r>
    </w:p>
    <w:p w:rsidR="00A1164D" w:rsidRDefault="00A1164D" w:rsidP="00500D26">
      <w:pPr>
        <w:numPr>
          <w:ilvl w:val="0"/>
          <w:numId w:val="3"/>
        </w:numPr>
        <w:spacing w:before="100" w:beforeAutospacing="1" w:after="100" w:afterAutospacing="1" w:line="240" w:lineRule="auto"/>
      </w:pPr>
      <w:r>
        <w:rPr>
          <w:rStyle w:val="Strong"/>
        </w:rPr>
        <w:t>Access Control</w:t>
      </w:r>
      <w:r>
        <w:t>: Authentication and authorization mechanisms must be implemented to ensure that only legitimate users and devices can access the IoT system.</w:t>
      </w:r>
    </w:p>
    <w:p w:rsidR="00A1164D" w:rsidRDefault="00A1164D" w:rsidP="00500D26">
      <w:pPr>
        <w:numPr>
          <w:ilvl w:val="0"/>
          <w:numId w:val="3"/>
        </w:numPr>
        <w:spacing w:before="100" w:beforeAutospacing="1" w:after="100" w:afterAutospacing="1" w:line="240" w:lineRule="auto"/>
      </w:pPr>
      <w:r>
        <w:rPr>
          <w:rStyle w:val="Strong"/>
        </w:rPr>
        <w:t>Privacy Protection</w:t>
      </w:r>
      <w:r>
        <w:t>: Protecting the privacy of individuals whose data is being collected is crucial, especially in sectors like healthcare, where data is highly sensitive.</w:t>
      </w:r>
    </w:p>
    <w:p w:rsidR="00A1164D" w:rsidRDefault="00A1164D" w:rsidP="00A1164D">
      <w:pPr>
        <w:pStyle w:val="Heading4"/>
      </w:pPr>
      <w:r>
        <w:rPr>
          <w:rStyle w:val="Strong"/>
          <w:b/>
          <w:bCs/>
        </w:rPr>
        <w:t>Conclusion</w:t>
      </w:r>
    </w:p>
    <w:p w:rsidR="00A1164D" w:rsidRDefault="00A1164D" w:rsidP="00A1164D">
      <w:pPr>
        <w:pStyle w:val="NormalWeb"/>
      </w:pPr>
      <w:r>
        <w:t>IoT architecture is a complex ecosystem that requires coordination across several layers to ensure efficient operation, security, and privacy. From the devices and gateways that collect data to the cloud systems that process and store it, each component plays a vital role in the overall performance of the IoT system. Understanding the architectural overview of IoT helps stakeholders design and implement solutions that are both effective and secure. As IoT continues to evolve, advancements in communication technologies, cloud computing, and edge computing will further shape its architecture and capabilities.</w:t>
      </w:r>
    </w:p>
    <w:p w:rsidR="00A1164D" w:rsidRDefault="00A1164D" w:rsidP="00A1164D">
      <w:pPr>
        <w:pStyle w:val="Heading3"/>
      </w:pPr>
      <w:r>
        <w:lastRenderedPageBreak/>
        <w:t>Main Design Principles and Needed Capabilities (Devices and Gateways) in IoT Security</w:t>
      </w:r>
    </w:p>
    <w:p w:rsidR="00A1164D" w:rsidRDefault="00A1164D" w:rsidP="00A1164D">
      <w:pPr>
        <w:pStyle w:val="NormalWeb"/>
      </w:pPr>
      <w:r>
        <w:t>The design principles and required capabilities for IoT devices and gateways are foundational to ensuring that IoT systems are secure, reliable, and capable of operating at scale. These elements are crucial in mitigating security risks and supporting the efficient operation of the IoT ecosystem. Below is an overview of the main design principles and the necessary capabilities for IoT devices and gateways.</w:t>
      </w:r>
    </w:p>
    <w:p w:rsidR="00A1164D" w:rsidRDefault="00A1164D" w:rsidP="00A1164D">
      <w:r>
        <w:pict>
          <v:rect id="_x0000_i1025" style="width:0;height:1.5pt" o:hralign="center" o:hrstd="t" o:hr="t" fillcolor="#a0a0a0" stroked="f"/>
        </w:pict>
      </w:r>
    </w:p>
    <w:p w:rsidR="00A1164D" w:rsidRDefault="00A1164D" w:rsidP="00A1164D">
      <w:pPr>
        <w:pStyle w:val="Heading4"/>
      </w:pPr>
      <w:r>
        <w:t xml:space="preserve">1. </w:t>
      </w:r>
      <w:r>
        <w:rPr>
          <w:rStyle w:val="Strong"/>
          <w:b/>
          <w:bCs/>
        </w:rPr>
        <w:t>Scalability</w:t>
      </w:r>
    </w:p>
    <w:p w:rsidR="00A1164D" w:rsidRDefault="00A1164D" w:rsidP="00A1164D">
      <w:pPr>
        <w:pStyle w:val="NormalWeb"/>
      </w:pPr>
      <w:r>
        <w:t>IoT systems often involve a vast number of devices and sensors distributed across various environments. Scalability is a core design principle, as both the devices and gateways must be capable of handling large numbers of devices and growing data volumes. This includes being able to scale both horizontally (adding more devices) and vertically (processing larger datasets). Gateways should be designed to manage the increased traffic and ensure that data flows seamlessly to cloud platforms or centralized systems.</w:t>
      </w:r>
    </w:p>
    <w:p w:rsidR="00A1164D" w:rsidRDefault="00A1164D" w:rsidP="00A1164D">
      <w:pPr>
        <w:pStyle w:val="NormalWeb"/>
      </w:pPr>
      <w:r>
        <w:rPr>
          <w:rStyle w:val="Strong"/>
        </w:rPr>
        <w:t>Needed Capabilities:</w:t>
      </w:r>
    </w:p>
    <w:p w:rsidR="00A1164D" w:rsidRDefault="00A1164D" w:rsidP="00500D26">
      <w:pPr>
        <w:numPr>
          <w:ilvl w:val="0"/>
          <w:numId w:val="4"/>
        </w:numPr>
        <w:spacing w:before="100" w:beforeAutospacing="1" w:after="100" w:afterAutospacing="1" w:line="240" w:lineRule="auto"/>
      </w:pPr>
      <w:r>
        <w:rPr>
          <w:rStyle w:val="Strong"/>
        </w:rPr>
        <w:t>Device management:</w:t>
      </w:r>
      <w:r>
        <w:t xml:space="preserve"> Efficient onboarding, monitoring, and configuration of a large number of devices.</w:t>
      </w:r>
    </w:p>
    <w:p w:rsidR="00A1164D" w:rsidRDefault="00A1164D" w:rsidP="00500D26">
      <w:pPr>
        <w:numPr>
          <w:ilvl w:val="0"/>
          <w:numId w:val="4"/>
        </w:numPr>
        <w:spacing w:before="100" w:beforeAutospacing="1" w:after="100" w:afterAutospacing="1" w:line="240" w:lineRule="auto"/>
      </w:pPr>
      <w:r>
        <w:rPr>
          <w:rStyle w:val="Strong"/>
        </w:rPr>
        <w:t>Data handling:</w:t>
      </w:r>
      <w:r>
        <w:t xml:space="preserve"> Efficient processing and aggregation of data before transmitting it to cloud or data centers.</w:t>
      </w:r>
    </w:p>
    <w:p w:rsidR="00A1164D" w:rsidRDefault="00A1164D" w:rsidP="00A1164D">
      <w:pPr>
        <w:spacing w:after="0"/>
      </w:pPr>
      <w:r>
        <w:pict>
          <v:rect id="_x0000_i1026" style="width:0;height:1.5pt" o:hralign="center" o:hrstd="t" o:hr="t" fillcolor="#a0a0a0" stroked="f"/>
        </w:pict>
      </w:r>
    </w:p>
    <w:p w:rsidR="00A1164D" w:rsidRDefault="00A1164D" w:rsidP="00A1164D">
      <w:pPr>
        <w:pStyle w:val="Heading4"/>
      </w:pPr>
      <w:r>
        <w:t xml:space="preserve">2. </w:t>
      </w:r>
      <w:r>
        <w:rPr>
          <w:rStyle w:val="Strong"/>
          <w:b/>
          <w:bCs/>
        </w:rPr>
        <w:t>Interoperability</w:t>
      </w:r>
    </w:p>
    <w:p w:rsidR="00A1164D" w:rsidRDefault="00A1164D" w:rsidP="00A1164D">
      <w:pPr>
        <w:pStyle w:val="NormalWeb"/>
      </w:pPr>
      <w:r>
        <w:t>The IoT ecosystem is highly heterogeneous, with devices and gateways from various manufacturers. Interoperability ensures that devices from different vendors and with different communication protocols can communicate with one another. Gateways must bridge the gap between legacy systems and new technologies, converting and forwarding data in a manner that ensures compatibility.</w:t>
      </w:r>
    </w:p>
    <w:p w:rsidR="00A1164D" w:rsidRDefault="00A1164D" w:rsidP="00A1164D">
      <w:pPr>
        <w:pStyle w:val="NormalWeb"/>
      </w:pPr>
      <w:r>
        <w:rPr>
          <w:rStyle w:val="Strong"/>
        </w:rPr>
        <w:t>Needed Capabilities:</w:t>
      </w:r>
    </w:p>
    <w:p w:rsidR="00A1164D" w:rsidRDefault="00A1164D" w:rsidP="00500D26">
      <w:pPr>
        <w:numPr>
          <w:ilvl w:val="0"/>
          <w:numId w:val="5"/>
        </w:numPr>
        <w:spacing w:before="100" w:beforeAutospacing="1" w:after="100" w:afterAutospacing="1" w:line="240" w:lineRule="auto"/>
      </w:pPr>
      <w:r>
        <w:rPr>
          <w:rStyle w:val="Strong"/>
        </w:rPr>
        <w:t>Protocol translation:</w:t>
      </w:r>
      <w:r>
        <w:t xml:space="preserve"> Gateways must support multiple communication protocols (e.g., MQTT, HTTP, CoAP, Bluetooth, Zigbee, etc.) and allow devices using different protocols to communicate.</w:t>
      </w:r>
    </w:p>
    <w:p w:rsidR="00A1164D" w:rsidRDefault="00A1164D" w:rsidP="00500D26">
      <w:pPr>
        <w:numPr>
          <w:ilvl w:val="0"/>
          <w:numId w:val="5"/>
        </w:numPr>
        <w:spacing w:before="100" w:beforeAutospacing="1" w:after="100" w:afterAutospacing="1" w:line="240" w:lineRule="auto"/>
      </w:pPr>
      <w:r>
        <w:rPr>
          <w:rStyle w:val="Strong"/>
        </w:rPr>
        <w:t>Data format conversion:</w:t>
      </w:r>
      <w:r>
        <w:t xml:space="preserve"> Gateways should support different data formats (e.g., JSON, XML, CSV) and ensure compatibility across various systems.</w:t>
      </w:r>
    </w:p>
    <w:p w:rsidR="00A1164D" w:rsidRDefault="00A1164D" w:rsidP="00A1164D">
      <w:pPr>
        <w:spacing w:after="0"/>
      </w:pPr>
      <w:r>
        <w:pict>
          <v:rect id="_x0000_i1027" style="width:0;height:1.5pt" o:hralign="center" o:hrstd="t" o:hr="t" fillcolor="#a0a0a0" stroked="f"/>
        </w:pict>
      </w:r>
    </w:p>
    <w:p w:rsidR="00A1164D" w:rsidRDefault="00A1164D" w:rsidP="00A1164D">
      <w:pPr>
        <w:pStyle w:val="Heading4"/>
      </w:pPr>
      <w:r>
        <w:lastRenderedPageBreak/>
        <w:t xml:space="preserve">3. </w:t>
      </w:r>
      <w:r>
        <w:rPr>
          <w:rStyle w:val="Strong"/>
          <w:b/>
          <w:bCs/>
        </w:rPr>
        <w:t>Security</w:t>
      </w:r>
    </w:p>
    <w:p w:rsidR="00A1164D" w:rsidRDefault="00A1164D" w:rsidP="00A1164D">
      <w:pPr>
        <w:pStyle w:val="NormalWeb"/>
      </w:pPr>
      <w:r>
        <w:t>Security is a critical design principle, given the vulnerability of IoT systems to cyber-attacks. Both IoT devices and gateways need to be secure from the outset, employing encryption, authentication, and other security measures to protect sensitive data from unauthorized access and tampering.</w:t>
      </w:r>
    </w:p>
    <w:p w:rsidR="00A1164D" w:rsidRDefault="00A1164D" w:rsidP="00A1164D">
      <w:pPr>
        <w:pStyle w:val="NormalWeb"/>
      </w:pPr>
      <w:r>
        <w:rPr>
          <w:rStyle w:val="Strong"/>
        </w:rPr>
        <w:t>Needed Capabilities:</w:t>
      </w:r>
    </w:p>
    <w:p w:rsidR="00A1164D" w:rsidRDefault="00A1164D" w:rsidP="00500D26">
      <w:pPr>
        <w:numPr>
          <w:ilvl w:val="0"/>
          <w:numId w:val="6"/>
        </w:numPr>
        <w:spacing w:before="100" w:beforeAutospacing="1" w:after="100" w:afterAutospacing="1" w:line="240" w:lineRule="auto"/>
      </w:pPr>
      <w:r>
        <w:rPr>
          <w:rStyle w:val="Strong"/>
        </w:rPr>
        <w:t>Authentication and authorization:</w:t>
      </w:r>
      <w:r>
        <w:t xml:space="preserve"> Devices and gateways must authenticate each other using robust methods, like certificate-based or token-based authentication.</w:t>
      </w:r>
    </w:p>
    <w:p w:rsidR="00A1164D" w:rsidRDefault="00A1164D" w:rsidP="00500D26">
      <w:pPr>
        <w:numPr>
          <w:ilvl w:val="0"/>
          <w:numId w:val="6"/>
        </w:numPr>
        <w:spacing w:before="100" w:beforeAutospacing="1" w:after="100" w:afterAutospacing="1" w:line="240" w:lineRule="auto"/>
      </w:pPr>
      <w:r>
        <w:rPr>
          <w:rStyle w:val="Strong"/>
        </w:rPr>
        <w:t>Data encryption:</w:t>
      </w:r>
      <w:r>
        <w:t xml:space="preserve"> Data should be encrypted in transit (e.g., using TLS/SSL) and at rest to prevent unauthorized access.</w:t>
      </w:r>
    </w:p>
    <w:p w:rsidR="00A1164D" w:rsidRDefault="00A1164D" w:rsidP="00500D26">
      <w:pPr>
        <w:numPr>
          <w:ilvl w:val="0"/>
          <w:numId w:val="6"/>
        </w:numPr>
        <w:spacing w:before="100" w:beforeAutospacing="1" w:after="100" w:afterAutospacing="1" w:line="240" w:lineRule="auto"/>
      </w:pPr>
      <w:r>
        <w:rPr>
          <w:rStyle w:val="Strong"/>
        </w:rPr>
        <w:t>Secure boot and firmware updates:</w:t>
      </w:r>
      <w:r>
        <w:t xml:space="preserve"> Devices should have secure boot processes and support over-the-air (OTA) updates with integrity checks to prevent the installation of malicious firmware.</w:t>
      </w:r>
    </w:p>
    <w:p w:rsidR="00A1164D" w:rsidRDefault="00A1164D" w:rsidP="00A1164D">
      <w:pPr>
        <w:spacing w:after="0"/>
      </w:pPr>
      <w:r>
        <w:pict>
          <v:rect id="_x0000_i1028" style="width:0;height:1.5pt" o:hralign="center" o:hrstd="t" o:hr="t" fillcolor="#a0a0a0" stroked="f"/>
        </w:pict>
      </w:r>
    </w:p>
    <w:p w:rsidR="00A1164D" w:rsidRDefault="00A1164D" w:rsidP="00A1164D">
      <w:pPr>
        <w:pStyle w:val="Heading4"/>
      </w:pPr>
      <w:r>
        <w:t xml:space="preserve">4. </w:t>
      </w:r>
      <w:r>
        <w:rPr>
          <w:rStyle w:val="Strong"/>
          <w:b/>
          <w:bCs/>
        </w:rPr>
        <w:t>Data Processing and Analytics</w:t>
      </w:r>
    </w:p>
    <w:p w:rsidR="00A1164D" w:rsidRDefault="00A1164D" w:rsidP="00A1164D">
      <w:pPr>
        <w:pStyle w:val="NormalWeb"/>
      </w:pPr>
      <w:r>
        <w:t>Data collected from IoT devices is often raw and unstructured. Gateways can perform edge computing, filtering, processing, and analytics on the data before sending it to the cloud or central server. This reduces latency, minimizes bandwidth usage, and allows for faster decision-making.</w:t>
      </w:r>
    </w:p>
    <w:p w:rsidR="00A1164D" w:rsidRDefault="00A1164D" w:rsidP="00A1164D">
      <w:pPr>
        <w:pStyle w:val="NormalWeb"/>
      </w:pPr>
      <w:r>
        <w:rPr>
          <w:rStyle w:val="Strong"/>
        </w:rPr>
        <w:t>Needed Capabilities:</w:t>
      </w:r>
    </w:p>
    <w:p w:rsidR="00A1164D" w:rsidRDefault="00A1164D" w:rsidP="00500D26">
      <w:pPr>
        <w:numPr>
          <w:ilvl w:val="0"/>
          <w:numId w:val="7"/>
        </w:numPr>
        <w:spacing w:before="100" w:beforeAutospacing="1" w:after="100" w:afterAutospacing="1" w:line="240" w:lineRule="auto"/>
      </w:pPr>
      <w:r>
        <w:rPr>
          <w:rStyle w:val="Strong"/>
        </w:rPr>
        <w:t>Edge computing:</w:t>
      </w:r>
      <w:r>
        <w:t xml:space="preserve"> Gateways must have the processing power to analyze and filter data locally before sending it to the cloud, improving response time and reducing reliance on cloud infrastructure.</w:t>
      </w:r>
    </w:p>
    <w:p w:rsidR="00A1164D" w:rsidRDefault="00A1164D" w:rsidP="00500D26">
      <w:pPr>
        <w:numPr>
          <w:ilvl w:val="0"/>
          <w:numId w:val="7"/>
        </w:numPr>
        <w:spacing w:before="100" w:beforeAutospacing="1" w:after="100" w:afterAutospacing="1" w:line="240" w:lineRule="auto"/>
      </w:pPr>
      <w:r>
        <w:rPr>
          <w:rStyle w:val="Strong"/>
        </w:rPr>
        <w:t>Event processing and analytics:</w:t>
      </w:r>
      <w:r>
        <w:t xml:space="preserve"> Gateways should be able to process real-time data streams to trigger specific actions, such as sending alerts or activating actuators based on predefined thresholds.</w:t>
      </w:r>
    </w:p>
    <w:p w:rsidR="00A1164D" w:rsidRDefault="00A1164D" w:rsidP="00500D26">
      <w:pPr>
        <w:numPr>
          <w:ilvl w:val="0"/>
          <w:numId w:val="7"/>
        </w:numPr>
        <w:spacing w:before="100" w:beforeAutospacing="1" w:after="100" w:afterAutospacing="1" w:line="240" w:lineRule="auto"/>
      </w:pPr>
      <w:r>
        <w:rPr>
          <w:rStyle w:val="Strong"/>
        </w:rPr>
        <w:t>Data aggregation:</w:t>
      </w:r>
      <w:r>
        <w:t xml:space="preserve"> Aggregating data from multiple devices to provide a unified view for analysis and decision-making.</w:t>
      </w:r>
    </w:p>
    <w:p w:rsidR="00A1164D" w:rsidRDefault="00A1164D" w:rsidP="00A1164D">
      <w:pPr>
        <w:spacing w:after="0"/>
      </w:pPr>
      <w:r>
        <w:pict>
          <v:rect id="_x0000_i1029" style="width:0;height:1.5pt" o:hralign="center" o:hrstd="t" o:hr="t" fillcolor="#a0a0a0" stroked="f"/>
        </w:pict>
      </w:r>
    </w:p>
    <w:p w:rsidR="00A1164D" w:rsidRDefault="00A1164D" w:rsidP="00A1164D">
      <w:pPr>
        <w:pStyle w:val="Heading4"/>
      </w:pPr>
      <w:r>
        <w:t xml:space="preserve">5. </w:t>
      </w:r>
      <w:r>
        <w:rPr>
          <w:rStyle w:val="Strong"/>
          <w:b/>
          <w:bCs/>
        </w:rPr>
        <w:t>Energy Efficiency</w:t>
      </w:r>
    </w:p>
    <w:p w:rsidR="00A1164D" w:rsidRDefault="00A1164D" w:rsidP="00A1164D">
      <w:pPr>
        <w:pStyle w:val="NormalWeb"/>
      </w:pPr>
      <w:r>
        <w:t>Many IoT devices, especially those used in remote or industrial applications, rely on battery power. Energy efficiency in both devices and gateways is essential to prolonging the operational lifespan and reducing maintenance costs. Power consumption must be optimized, especially for battery-powered devices, to ensure longevity.</w:t>
      </w:r>
    </w:p>
    <w:p w:rsidR="00A1164D" w:rsidRDefault="00A1164D" w:rsidP="00A1164D">
      <w:pPr>
        <w:pStyle w:val="NormalWeb"/>
      </w:pPr>
      <w:r>
        <w:rPr>
          <w:rStyle w:val="Strong"/>
        </w:rPr>
        <w:t>Needed Capabilities:</w:t>
      </w:r>
    </w:p>
    <w:p w:rsidR="00A1164D" w:rsidRDefault="00A1164D" w:rsidP="00500D26">
      <w:pPr>
        <w:numPr>
          <w:ilvl w:val="0"/>
          <w:numId w:val="8"/>
        </w:numPr>
        <w:spacing w:before="100" w:beforeAutospacing="1" w:after="100" w:afterAutospacing="1" w:line="240" w:lineRule="auto"/>
      </w:pPr>
      <w:r>
        <w:rPr>
          <w:rStyle w:val="Strong"/>
        </w:rPr>
        <w:lastRenderedPageBreak/>
        <w:t>Low-power modes:</w:t>
      </w:r>
      <w:r>
        <w:t xml:space="preserve"> Devices should support sleep modes and power-saving features, only activating sensors or communication modules when necessary.</w:t>
      </w:r>
    </w:p>
    <w:p w:rsidR="00A1164D" w:rsidRDefault="00A1164D" w:rsidP="00500D26">
      <w:pPr>
        <w:numPr>
          <w:ilvl w:val="0"/>
          <w:numId w:val="8"/>
        </w:numPr>
        <w:spacing w:before="100" w:beforeAutospacing="1" w:after="100" w:afterAutospacing="1" w:line="240" w:lineRule="auto"/>
      </w:pPr>
      <w:r>
        <w:rPr>
          <w:rStyle w:val="Strong"/>
        </w:rPr>
        <w:t>Efficient communication protocols:</w:t>
      </w:r>
      <w:r>
        <w:t xml:space="preserve"> The gateway and devices should use communication protocols optimized for low power consumption, such as LoRaWAN, Zigbee, or NB-IoT.</w:t>
      </w:r>
    </w:p>
    <w:p w:rsidR="00A1164D" w:rsidRDefault="00A1164D" w:rsidP="00A1164D">
      <w:pPr>
        <w:spacing w:after="0"/>
      </w:pPr>
      <w:r>
        <w:pict>
          <v:rect id="_x0000_i1030" style="width:0;height:1.5pt" o:hralign="center" o:hrstd="t" o:hr="t" fillcolor="#a0a0a0" stroked="f"/>
        </w:pict>
      </w:r>
    </w:p>
    <w:p w:rsidR="00A1164D" w:rsidRDefault="00A1164D" w:rsidP="00A1164D">
      <w:pPr>
        <w:pStyle w:val="Heading4"/>
      </w:pPr>
      <w:r>
        <w:t xml:space="preserve">6. </w:t>
      </w:r>
      <w:r>
        <w:rPr>
          <w:rStyle w:val="Strong"/>
          <w:b/>
          <w:bCs/>
        </w:rPr>
        <w:t>Reliability and Fault Tolerance</w:t>
      </w:r>
    </w:p>
    <w:p w:rsidR="00A1164D" w:rsidRDefault="00A1164D" w:rsidP="00A1164D">
      <w:pPr>
        <w:pStyle w:val="NormalWeb"/>
      </w:pPr>
      <w:r>
        <w:t>IoT systems are often deployed in critical environments, such as healthcare, industrial, and transportation sectors, where system failures can lead to significant consequences. Designing for reliability ensures that the system remains operational even in the face of hardware failures, network disruptions, or other issues.</w:t>
      </w:r>
    </w:p>
    <w:p w:rsidR="00A1164D" w:rsidRDefault="00A1164D" w:rsidP="00A1164D">
      <w:pPr>
        <w:pStyle w:val="NormalWeb"/>
      </w:pPr>
      <w:r>
        <w:rPr>
          <w:rStyle w:val="Strong"/>
        </w:rPr>
        <w:t>Needed Capabilities:</w:t>
      </w:r>
    </w:p>
    <w:p w:rsidR="00A1164D" w:rsidRDefault="00A1164D" w:rsidP="00500D26">
      <w:pPr>
        <w:numPr>
          <w:ilvl w:val="0"/>
          <w:numId w:val="9"/>
        </w:numPr>
        <w:spacing w:before="100" w:beforeAutospacing="1" w:after="100" w:afterAutospacing="1" w:line="240" w:lineRule="auto"/>
      </w:pPr>
      <w:r>
        <w:rPr>
          <w:rStyle w:val="Strong"/>
        </w:rPr>
        <w:t>Failover mechanisms:</w:t>
      </w:r>
      <w:r>
        <w:t xml:space="preserve"> Devices and gateways should be designed with redundancy and failover systems to ensure continuous operation.</w:t>
      </w:r>
    </w:p>
    <w:p w:rsidR="00A1164D" w:rsidRDefault="00A1164D" w:rsidP="00500D26">
      <w:pPr>
        <w:numPr>
          <w:ilvl w:val="0"/>
          <w:numId w:val="9"/>
        </w:numPr>
        <w:spacing w:before="100" w:beforeAutospacing="1" w:after="100" w:afterAutospacing="1" w:line="240" w:lineRule="auto"/>
      </w:pPr>
      <w:r>
        <w:rPr>
          <w:rStyle w:val="Strong"/>
        </w:rPr>
        <w:t>Data buffering:</w:t>
      </w:r>
      <w:r>
        <w:t xml:space="preserve"> Gateways should have local storage to buffer data during network downtime, ensuring data is not lost and can be transmitted once the connection is restored.</w:t>
      </w:r>
    </w:p>
    <w:p w:rsidR="00A1164D" w:rsidRDefault="00A1164D" w:rsidP="00500D26">
      <w:pPr>
        <w:numPr>
          <w:ilvl w:val="0"/>
          <w:numId w:val="9"/>
        </w:numPr>
        <w:spacing w:before="100" w:beforeAutospacing="1" w:after="100" w:afterAutospacing="1" w:line="240" w:lineRule="auto"/>
      </w:pPr>
      <w:r>
        <w:rPr>
          <w:rStyle w:val="Strong"/>
        </w:rPr>
        <w:t>Self-healing capabilities:</w:t>
      </w:r>
      <w:r>
        <w:t xml:space="preserve"> Some systems can automatically detect faults or failures and take corrective actions (e.g., re-establishing lost connections or switching to alternative communication paths).</w:t>
      </w:r>
    </w:p>
    <w:p w:rsidR="00A1164D" w:rsidRDefault="00A1164D" w:rsidP="00A1164D">
      <w:pPr>
        <w:spacing w:after="0"/>
      </w:pPr>
      <w:r>
        <w:pict>
          <v:rect id="_x0000_i1031" style="width:0;height:1.5pt" o:hralign="center" o:hrstd="t" o:hr="t" fillcolor="#a0a0a0" stroked="f"/>
        </w:pict>
      </w:r>
    </w:p>
    <w:p w:rsidR="00A1164D" w:rsidRDefault="00A1164D" w:rsidP="00A1164D">
      <w:pPr>
        <w:pStyle w:val="Heading4"/>
      </w:pPr>
      <w:r>
        <w:t xml:space="preserve">7. </w:t>
      </w:r>
      <w:r>
        <w:rPr>
          <w:rStyle w:val="Strong"/>
          <w:b/>
          <w:bCs/>
        </w:rPr>
        <w:t>Real-time Communication</w:t>
      </w:r>
    </w:p>
    <w:p w:rsidR="00A1164D" w:rsidRDefault="00A1164D" w:rsidP="00A1164D">
      <w:pPr>
        <w:pStyle w:val="NormalWeb"/>
      </w:pPr>
      <w:r>
        <w:t>Many IoT applications, especially in industrial and healthcare contexts, require real-time data communication and processing. The ability to receive and process data instantly is critical for making timely decisions that affect system performance and safety.</w:t>
      </w:r>
    </w:p>
    <w:p w:rsidR="00A1164D" w:rsidRDefault="00A1164D" w:rsidP="00A1164D">
      <w:pPr>
        <w:pStyle w:val="NormalWeb"/>
      </w:pPr>
      <w:r>
        <w:rPr>
          <w:rStyle w:val="Strong"/>
        </w:rPr>
        <w:t>Needed Capabilities:</w:t>
      </w:r>
    </w:p>
    <w:p w:rsidR="00A1164D" w:rsidRDefault="00A1164D" w:rsidP="00500D26">
      <w:pPr>
        <w:numPr>
          <w:ilvl w:val="0"/>
          <w:numId w:val="10"/>
        </w:numPr>
        <w:spacing w:before="100" w:beforeAutospacing="1" w:after="100" w:afterAutospacing="1" w:line="240" w:lineRule="auto"/>
      </w:pPr>
      <w:r>
        <w:rPr>
          <w:rStyle w:val="Strong"/>
        </w:rPr>
        <w:t>Low-latency communication:</w:t>
      </w:r>
      <w:r>
        <w:t xml:space="preserve"> Gateways should support low-latency protocols to ensure that data transmission and command responses occur without delays.</w:t>
      </w:r>
    </w:p>
    <w:p w:rsidR="00A1164D" w:rsidRDefault="00A1164D" w:rsidP="00500D26">
      <w:pPr>
        <w:numPr>
          <w:ilvl w:val="0"/>
          <w:numId w:val="10"/>
        </w:numPr>
        <w:spacing w:before="100" w:beforeAutospacing="1" w:after="100" w:afterAutospacing="1" w:line="240" w:lineRule="auto"/>
      </w:pPr>
      <w:r>
        <w:rPr>
          <w:rStyle w:val="Strong"/>
        </w:rPr>
        <w:t>Real-time data streaming:</w:t>
      </w:r>
      <w:r>
        <w:t xml:space="preserve"> For real-time processing, devices and gateways must support data streaming technologies (e.g., MQTT, WebSockets).</w:t>
      </w:r>
    </w:p>
    <w:p w:rsidR="00A1164D" w:rsidRDefault="00A1164D" w:rsidP="00A1164D">
      <w:pPr>
        <w:spacing w:after="0"/>
      </w:pPr>
      <w:r>
        <w:pict>
          <v:rect id="_x0000_i1032" style="width:0;height:1.5pt" o:hralign="center" o:hrstd="t" o:hr="t" fillcolor="#a0a0a0" stroked="f"/>
        </w:pict>
      </w:r>
    </w:p>
    <w:p w:rsidR="00A1164D" w:rsidRDefault="00A1164D" w:rsidP="00A1164D">
      <w:pPr>
        <w:pStyle w:val="Heading4"/>
      </w:pPr>
      <w:r>
        <w:t xml:space="preserve">8. </w:t>
      </w:r>
      <w:r>
        <w:rPr>
          <w:rStyle w:val="Strong"/>
          <w:b/>
          <w:bCs/>
        </w:rPr>
        <w:t>Ease of Management and Configuration</w:t>
      </w:r>
    </w:p>
    <w:p w:rsidR="00A1164D" w:rsidRDefault="00A1164D" w:rsidP="00A1164D">
      <w:pPr>
        <w:pStyle w:val="NormalWeb"/>
      </w:pPr>
      <w:r>
        <w:t>As IoT systems grow, managing and configuring devices and gateways becomes increasingly complex. It is essential to have automated systems and centralized management platforms that enable remote monitoring, firmware updates, and diagnostics.</w:t>
      </w:r>
    </w:p>
    <w:p w:rsidR="00A1164D" w:rsidRDefault="00A1164D" w:rsidP="00A1164D">
      <w:pPr>
        <w:pStyle w:val="NormalWeb"/>
      </w:pPr>
      <w:r>
        <w:rPr>
          <w:rStyle w:val="Strong"/>
        </w:rPr>
        <w:t>Needed Capabilities:</w:t>
      </w:r>
    </w:p>
    <w:p w:rsidR="00A1164D" w:rsidRDefault="00A1164D" w:rsidP="00500D26">
      <w:pPr>
        <w:numPr>
          <w:ilvl w:val="0"/>
          <w:numId w:val="11"/>
        </w:numPr>
        <w:spacing w:before="100" w:beforeAutospacing="1" w:after="100" w:afterAutospacing="1" w:line="240" w:lineRule="auto"/>
      </w:pPr>
      <w:r>
        <w:rPr>
          <w:rStyle w:val="Strong"/>
        </w:rPr>
        <w:lastRenderedPageBreak/>
        <w:t>Remote management:</w:t>
      </w:r>
      <w:r>
        <w:t xml:space="preserve"> Gateways and devices should support remote configuration and management via centralized systems to reduce maintenance time and effort.</w:t>
      </w:r>
    </w:p>
    <w:p w:rsidR="00A1164D" w:rsidRDefault="00A1164D" w:rsidP="00500D26">
      <w:pPr>
        <w:numPr>
          <w:ilvl w:val="0"/>
          <w:numId w:val="11"/>
        </w:numPr>
        <w:spacing w:before="100" w:beforeAutospacing="1" w:after="100" w:afterAutospacing="1" w:line="240" w:lineRule="auto"/>
      </w:pPr>
      <w:r>
        <w:rPr>
          <w:rStyle w:val="Strong"/>
        </w:rPr>
        <w:t>Automated provisioning and configuration:</w:t>
      </w:r>
      <w:r>
        <w:t xml:space="preserve"> IoT devices should support zero-touch provisioning and configuration to simplify deployment and reduce human error.</w:t>
      </w:r>
    </w:p>
    <w:p w:rsidR="00A1164D" w:rsidRDefault="00A1164D" w:rsidP="00A1164D">
      <w:pPr>
        <w:spacing w:after="0"/>
      </w:pPr>
      <w:r>
        <w:pict>
          <v:rect id="_x0000_i1033" style="width:0;height:1.5pt" o:hralign="center" o:hrstd="t" o:hr="t" fillcolor="#a0a0a0" stroked="f"/>
        </w:pict>
      </w:r>
    </w:p>
    <w:p w:rsidR="00A1164D" w:rsidRDefault="00A1164D" w:rsidP="00A1164D">
      <w:pPr>
        <w:pStyle w:val="Heading4"/>
      </w:pPr>
      <w:r>
        <w:t xml:space="preserve">9. </w:t>
      </w:r>
      <w:r>
        <w:rPr>
          <w:rStyle w:val="Strong"/>
          <w:b/>
          <w:bCs/>
        </w:rPr>
        <w:t>Compliance with Standards and Regulations</w:t>
      </w:r>
    </w:p>
    <w:p w:rsidR="00A1164D" w:rsidRDefault="00A1164D" w:rsidP="00A1164D">
      <w:pPr>
        <w:pStyle w:val="NormalWeb"/>
      </w:pPr>
      <w:r>
        <w:t>IoT devices and gateways must comply with industry standards and regulatory requirements to ensure safety, privacy, and security. This is particularly important for applications in healthcare, finance, and critical infrastructure.</w:t>
      </w:r>
    </w:p>
    <w:p w:rsidR="00A1164D" w:rsidRDefault="00A1164D" w:rsidP="00A1164D">
      <w:pPr>
        <w:pStyle w:val="NormalWeb"/>
      </w:pPr>
      <w:r>
        <w:rPr>
          <w:rStyle w:val="Strong"/>
        </w:rPr>
        <w:t>Needed Capabilities:</w:t>
      </w:r>
    </w:p>
    <w:p w:rsidR="00A1164D" w:rsidRDefault="00A1164D" w:rsidP="00500D26">
      <w:pPr>
        <w:numPr>
          <w:ilvl w:val="0"/>
          <w:numId w:val="12"/>
        </w:numPr>
        <w:spacing w:before="100" w:beforeAutospacing="1" w:after="100" w:afterAutospacing="1" w:line="240" w:lineRule="auto"/>
      </w:pPr>
      <w:r>
        <w:rPr>
          <w:rStyle w:val="Strong"/>
        </w:rPr>
        <w:t>Data privacy standards:</w:t>
      </w:r>
      <w:r>
        <w:t xml:space="preserve"> Devices and gateways must adhere to data protection regulations, such as GDPR or HIPAA, to ensure the privacy of user data.</w:t>
      </w:r>
    </w:p>
    <w:p w:rsidR="00A1164D" w:rsidRDefault="00A1164D" w:rsidP="00500D26">
      <w:pPr>
        <w:numPr>
          <w:ilvl w:val="0"/>
          <w:numId w:val="12"/>
        </w:numPr>
        <w:spacing w:before="100" w:beforeAutospacing="1" w:after="100" w:afterAutospacing="1" w:line="240" w:lineRule="auto"/>
      </w:pPr>
      <w:r>
        <w:rPr>
          <w:rStyle w:val="Strong"/>
        </w:rPr>
        <w:t>Industry certifications:</w:t>
      </w:r>
      <w:r>
        <w:t xml:space="preserve"> Devices should comply with relevant certifications, such as ISO/IEC 27001 for information security or IEC 62443 for industrial automation systems.</w:t>
      </w:r>
    </w:p>
    <w:p w:rsidR="00A1164D" w:rsidRDefault="00A1164D" w:rsidP="00A1164D">
      <w:pPr>
        <w:spacing w:after="0"/>
      </w:pPr>
      <w:r>
        <w:pict>
          <v:rect id="_x0000_i1034" style="width:0;height:1.5pt" o:hralign="center" o:hrstd="t" o:hr="t" fillcolor="#a0a0a0" stroked="f"/>
        </w:pict>
      </w:r>
    </w:p>
    <w:p w:rsidR="00A1164D" w:rsidRDefault="00A1164D" w:rsidP="00A1164D">
      <w:pPr>
        <w:pStyle w:val="Heading3"/>
      </w:pPr>
      <w:r>
        <w:t>Conclusion</w:t>
      </w:r>
    </w:p>
    <w:p w:rsidR="00A1164D" w:rsidRDefault="00A1164D" w:rsidP="00A1164D">
      <w:pPr>
        <w:pStyle w:val="NormalWeb"/>
      </w:pPr>
      <w:r>
        <w:t>Designing secure, scalable, and efficient IoT systems requires careful consideration of several factors, including security, data management, energy efficiency, and real-time capabilities. Both IoT devices and gateways must be equipped with the necessary capabilities to handle the demands of IoT environments and ensure that systems are secure and reliable. As IoT continues to evolve, the ability to scale, manage, and secure these systems will remain critical to their successful implementation in various industries.</w:t>
      </w:r>
    </w:p>
    <w:p w:rsidR="00A1164D" w:rsidRDefault="00A1164D" w:rsidP="00A1164D">
      <w:pPr>
        <w:pStyle w:val="Heading3"/>
      </w:pPr>
      <w:r>
        <w:t>Data Management in Big Data and IoT Security</w:t>
      </w:r>
    </w:p>
    <w:p w:rsidR="00A1164D" w:rsidRDefault="00A1164D" w:rsidP="00A1164D">
      <w:pPr>
        <w:pStyle w:val="NormalWeb"/>
      </w:pPr>
      <w:r>
        <w:t>Data management is a crucial aspect of securing Big Data and IoT systems, as these systems generate, store, and process vast amounts of data. Effective data management ensures that data is accurate, accessible, protected, and usable, all while maintaining privacy and compliance with relevant security standards.</w:t>
      </w:r>
    </w:p>
    <w:p w:rsidR="00A1164D" w:rsidRDefault="00A1164D" w:rsidP="00A1164D">
      <w:pPr>
        <w:pStyle w:val="Heading4"/>
      </w:pPr>
      <w:r>
        <w:t xml:space="preserve">1. </w:t>
      </w:r>
      <w:r>
        <w:rPr>
          <w:rStyle w:val="Strong"/>
          <w:b/>
          <w:bCs/>
        </w:rPr>
        <w:t>Data Collection and Storage</w:t>
      </w:r>
    </w:p>
    <w:p w:rsidR="00A1164D" w:rsidRDefault="00A1164D" w:rsidP="00A1164D">
      <w:pPr>
        <w:pStyle w:val="NormalWeb"/>
      </w:pPr>
      <w:r>
        <w:t>Data collection in IoT and Big Data systems typically involves sensors, devices, and applications that generate continuous streams of data. This data can be structured, semi-structured, or unstructured, depending on the source and type of information. The main challenges in data collection include:</w:t>
      </w:r>
    </w:p>
    <w:p w:rsidR="00A1164D" w:rsidRDefault="00A1164D" w:rsidP="00500D26">
      <w:pPr>
        <w:numPr>
          <w:ilvl w:val="0"/>
          <w:numId w:val="13"/>
        </w:numPr>
        <w:spacing w:before="100" w:beforeAutospacing="1" w:after="100" w:afterAutospacing="1" w:line="240" w:lineRule="auto"/>
      </w:pPr>
      <w:r>
        <w:rPr>
          <w:rStyle w:val="Strong"/>
        </w:rPr>
        <w:t>Volume</w:t>
      </w:r>
      <w:r>
        <w:t>: IoT devices and sensors generate massive amounts of data, requiring scalable storage solutions.</w:t>
      </w:r>
    </w:p>
    <w:p w:rsidR="00A1164D" w:rsidRDefault="00A1164D" w:rsidP="00500D26">
      <w:pPr>
        <w:numPr>
          <w:ilvl w:val="0"/>
          <w:numId w:val="13"/>
        </w:numPr>
        <w:spacing w:before="100" w:beforeAutospacing="1" w:after="100" w:afterAutospacing="1" w:line="240" w:lineRule="auto"/>
      </w:pPr>
      <w:r>
        <w:rPr>
          <w:rStyle w:val="Strong"/>
        </w:rPr>
        <w:lastRenderedPageBreak/>
        <w:t>Variety</w:t>
      </w:r>
      <w:r>
        <w:t>: Data from IoT systems can come in many different formats, including sensor readings, video feeds, and log files.</w:t>
      </w:r>
    </w:p>
    <w:p w:rsidR="00A1164D" w:rsidRDefault="00A1164D" w:rsidP="00500D26">
      <w:pPr>
        <w:numPr>
          <w:ilvl w:val="0"/>
          <w:numId w:val="13"/>
        </w:numPr>
        <w:spacing w:before="100" w:beforeAutospacing="1" w:after="100" w:afterAutospacing="1" w:line="240" w:lineRule="auto"/>
      </w:pPr>
      <w:r>
        <w:rPr>
          <w:rStyle w:val="Strong"/>
        </w:rPr>
        <w:t>Velocity</w:t>
      </w:r>
      <w:r>
        <w:t>: Real-time data collection is a critical aspect of IoT and Big Data systems, demanding high-speed data processing and storage capabilities.</w:t>
      </w:r>
    </w:p>
    <w:p w:rsidR="00A1164D" w:rsidRDefault="00A1164D" w:rsidP="00A1164D">
      <w:pPr>
        <w:pStyle w:val="NormalWeb"/>
      </w:pPr>
      <w:r>
        <w:t>To manage this data, organizations often use distributed databases, cloud storage, and data lakes, which are designed to handle large amounts of diverse and unstructured data efficiently. Data must be stored securely, with access controls in place to prevent unauthorized access or data breaches.</w:t>
      </w:r>
    </w:p>
    <w:p w:rsidR="00A1164D" w:rsidRDefault="00A1164D" w:rsidP="00A1164D">
      <w:pPr>
        <w:pStyle w:val="Heading4"/>
      </w:pPr>
      <w:r>
        <w:t xml:space="preserve">2. </w:t>
      </w:r>
      <w:r>
        <w:rPr>
          <w:rStyle w:val="Strong"/>
          <w:b/>
          <w:bCs/>
        </w:rPr>
        <w:t>Data Processing</w:t>
      </w:r>
    </w:p>
    <w:p w:rsidR="00A1164D" w:rsidRDefault="00A1164D" w:rsidP="00A1164D">
      <w:pPr>
        <w:pStyle w:val="NormalWeb"/>
      </w:pPr>
      <w:r>
        <w:t>Once data is collected, it must be processed to derive valuable insights or trigger actions. This processing can occur in several stages, such as:</w:t>
      </w:r>
    </w:p>
    <w:p w:rsidR="00A1164D" w:rsidRDefault="00A1164D" w:rsidP="00500D26">
      <w:pPr>
        <w:numPr>
          <w:ilvl w:val="0"/>
          <w:numId w:val="14"/>
        </w:numPr>
        <w:spacing w:before="100" w:beforeAutospacing="1" w:after="100" w:afterAutospacing="1" w:line="240" w:lineRule="auto"/>
      </w:pPr>
      <w:r>
        <w:rPr>
          <w:rStyle w:val="Strong"/>
        </w:rPr>
        <w:t>Data Cleaning and Preprocessing</w:t>
      </w:r>
      <w:r>
        <w:t>: Raw data often contains noise or errors. This stage involves removing inaccuracies, filling missing values, and transforming data into a usable format.</w:t>
      </w:r>
    </w:p>
    <w:p w:rsidR="00A1164D" w:rsidRDefault="00A1164D" w:rsidP="00500D26">
      <w:pPr>
        <w:numPr>
          <w:ilvl w:val="0"/>
          <w:numId w:val="14"/>
        </w:numPr>
        <w:spacing w:before="100" w:beforeAutospacing="1" w:after="100" w:afterAutospacing="1" w:line="240" w:lineRule="auto"/>
      </w:pPr>
      <w:r>
        <w:rPr>
          <w:rStyle w:val="Strong"/>
        </w:rPr>
        <w:t>Real-time and Batch Processing</w:t>
      </w:r>
      <w:r>
        <w:t>: In IoT and Big Data systems, data processing can be performed in real-time (for immediate analysis) or in batches (for large-scale analysis over a period of time).</w:t>
      </w:r>
    </w:p>
    <w:p w:rsidR="00A1164D" w:rsidRDefault="00A1164D" w:rsidP="00500D26">
      <w:pPr>
        <w:numPr>
          <w:ilvl w:val="0"/>
          <w:numId w:val="14"/>
        </w:numPr>
        <w:spacing w:before="100" w:beforeAutospacing="1" w:after="100" w:afterAutospacing="1" w:line="240" w:lineRule="auto"/>
      </w:pPr>
      <w:r>
        <w:rPr>
          <w:rStyle w:val="Strong"/>
        </w:rPr>
        <w:t>Edge Computing</w:t>
      </w:r>
      <w:r>
        <w:t>: In IoT systems, data processing may take place at the edge of the network (closer to where data is generated), reducing latency and minimizing the amount of data sent to central servers.</w:t>
      </w:r>
    </w:p>
    <w:p w:rsidR="00A1164D" w:rsidRDefault="00A1164D" w:rsidP="00A1164D">
      <w:pPr>
        <w:pStyle w:val="NormalWeb"/>
      </w:pPr>
      <w:r>
        <w:t>During the processing stage, encryption techniques must be used to ensure that sensitive data remains secure, especially when data is being transmitted across networks. Secure processing frameworks like homomorphic encryption or trusted execution environments (TEEs) are used to protect data confidentiality even during computation.</w:t>
      </w:r>
    </w:p>
    <w:p w:rsidR="00A1164D" w:rsidRDefault="00A1164D" w:rsidP="00A1164D">
      <w:pPr>
        <w:pStyle w:val="Heading4"/>
      </w:pPr>
      <w:r>
        <w:t xml:space="preserve">3. </w:t>
      </w:r>
      <w:r>
        <w:rPr>
          <w:rStyle w:val="Strong"/>
          <w:b/>
          <w:bCs/>
        </w:rPr>
        <w:t>Data Storage Security</w:t>
      </w:r>
    </w:p>
    <w:p w:rsidR="00A1164D" w:rsidRDefault="00A1164D" w:rsidP="00A1164D">
      <w:pPr>
        <w:pStyle w:val="NormalWeb"/>
      </w:pPr>
      <w:r>
        <w:t>Securing data storage is one of the most important components of data management in IoT and Big Data systems. Sensitive data stored within databases, cloud platforms, or data lakes must be protected from threats such as unauthorized access, data leakage, and corruption. Security measures include:</w:t>
      </w:r>
    </w:p>
    <w:p w:rsidR="00A1164D" w:rsidRDefault="00A1164D" w:rsidP="00500D26">
      <w:pPr>
        <w:numPr>
          <w:ilvl w:val="0"/>
          <w:numId w:val="15"/>
        </w:numPr>
        <w:spacing w:before="100" w:beforeAutospacing="1" w:after="100" w:afterAutospacing="1" w:line="240" w:lineRule="auto"/>
      </w:pPr>
      <w:r>
        <w:rPr>
          <w:rStyle w:val="Strong"/>
        </w:rPr>
        <w:t>Encryption</w:t>
      </w:r>
      <w:r>
        <w:t>: Both data at rest and data in transit should be encrypted to prevent unauthorized access. Encryption standards like AES-256 are commonly used for secure storage.</w:t>
      </w:r>
    </w:p>
    <w:p w:rsidR="00A1164D" w:rsidRDefault="00A1164D" w:rsidP="00500D26">
      <w:pPr>
        <w:numPr>
          <w:ilvl w:val="0"/>
          <w:numId w:val="15"/>
        </w:numPr>
        <w:spacing w:before="100" w:beforeAutospacing="1" w:after="100" w:afterAutospacing="1" w:line="240" w:lineRule="auto"/>
      </w:pPr>
      <w:r>
        <w:rPr>
          <w:rStyle w:val="Strong"/>
        </w:rPr>
        <w:t>Access Control</w:t>
      </w:r>
      <w:r>
        <w:t>: Access to data should be controlled based on roles and permissions, ensuring that only authorized users and applications can access sensitive data.</w:t>
      </w:r>
    </w:p>
    <w:p w:rsidR="00A1164D" w:rsidRDefault="00A1164D" w:rsidP="00500D26">
      <w:pPr>
        <w:numPr>
          <w:ilvl w:val="0"/>
          <w:numId w:val="15"/>
        </w:numPr>
        <w:spacing w:before="100" w:beforeAutospacing="1" w:after="100" w:afterAutospacing="1" w:line="240" w:lineRule="auto"/>
      </w:pPr>
      <w:r>
        <w:rPr>
          <w:rStyle w:val="Strong"/>
        </w:rPr>
        <w:t>Redundancy and Backup</w:t>
      </w:r>
      <w:r>
        <w:t>: Data must be regularly backed up to prevent loss due to system failures, cyberattacks, or accidental deletions. Redundant storage techniques, like RAID and cloud replication, help ensure data availability and integrity.</w:t>
      </w:r>
    </w:p>
    <w:p w:rsidR="00A1164D" w:rsidRDefault="00A1164D" w:rsidP="00A1164D">
      <w:pPr>
        <w:pStyle w:val="Heading4"/>
      </w:pPr>
      <w:r>
        <w:lastRenderedPageBreak/>
        <w:t xml:space="preserve">4. </w:t>
      </w:r>
      <w:r>
        <w:rPr>
          <w:rStyle w:val="Strong"/>
          <w:b/>
          <w:bCs/>
        </w:rPr>
        <w:t>Data Governance</w:t>
      </w:r>
    </w:p>
    <w:p w:rsidR="00A1164D" w:rsidRDefault="00A1164D" w:rsidP="00A1164D">
      <w:pPr>
        <w:pStyle w:val="NormalWeb"/>
      </w:pPr>
      <w:r>
        <w:t>Data governance refers to the policies, procedures, and standards used to manage and protect data throughout its lifecycle. Effective governance is vital in Big Data and IoT systems, where data is constantly generated and processed. Key elements of data governance include:</w:t>
      </w:r>
    </w:p>
    <w:p w:rsidR="00A1164D" w:rsidRDefault="00A1164D" w:rsidP="00500D26">
      <w:pPr>
        <w:numPr>
          <w:ilvl w:val="0"/>
          <w:numId w:val="16"/>
        </w:numPr>
        <w:spacing w:before="100" w:beforeAutospacing="1" w:after="100" w:afterAutospacing="1" w:line="240" w:lineRule="auto"/>
      </w:pPr>
      <w:r>
        <w:rPr>
          <w:rStyle w:val="Strong"/>
        </w:rPr>
        <w:t>Data Ownership</w:t>
      </w:r>
      <w:r>
        <w:t>: Clearly define who owns the data and who has the right to access or modify it.</w:t>
      </w:r>
    </w:p>
    <w:p w:rsidR="00A1164D" w:rsidRDefault="00A1164D" w:rsidP="00500D26">
      <w:pPr>
        <w:numPr>
          <w:ilvl w:val="0"/>
          <w:numId w:val="16"/>
        </w:numPr>
        <w:spacing w:before="100" w:beforeAutospacing="1" w:after="100" w:afterAutospacing="1" w:line="240" w:lineRule="auto"/>
      </w:pPr>
      <w:r>
        <w:rPr>
          <w:rStyle w:val="Strong"/>
        </w:rPr>
        <w:t>Data Integrity</w:t>
      </w:r>
      <w:r>
        <w:t>: Ensure that data remains accurate and reliable, with mechanisms to prevent unauthorized modification or tampering.</w:t>
      </w:r>
    </w:p>
    <w:p w:rsidR="00A1164D" w:rsidRDefault="00A1164D" w:rsidP="00500D26">
      <w:pPr>
        <w:numPr>
          <w:ilvl w:val="0"/>
          <w:numId w:val="16"/>
        </w:numPr>
        <w:spacing w:before="100" w:beforeAutospacing="1" w:after="100" w:afterAutospacing="1" w:line="240" w:lineRule="auto"/>
      </w:pPr>
      <w:r>
        <w:rPr>
          <w:rStyle w:val="Strong"/>
        </w:rPr>
        <w:t>Compliance</w:t>
      </w:r>
      <w:r>
        <w:t>: Data management practices must comply with legal and regulatory standards like GDPR, HIPAA, and CCPA, especially when handling sensitive data such as personal information.</w:t>
      </w:r>
    </w:p>
    <w:p w:rsidR="00A1164D" w:rsidRDefault="00A1164D" w:rsidP="00500D26">
      <w:pPr>
        <w:numPr>
          <w:ilvl w:val="0"/>
          <w:numId w:val="16"/>
        </w:numPr>
        <w:spacing w:before="100" w:beforeAutospacing="1" w:after="100" w:afterAutospacing="1" w:line="240" w:lineRule="auto"/>
      </w:pPr>
      <w:r>
        <w:rPr>
          <w:rStyle w:val="Strong"/>
        </w:rPr>
        <w:t>Audit Trails</w:t>
      </w:r>
      <w:r>
        <w:t>: Maintain detailed logs of who accessed data, when, and for what purpose. Audit trails help track compliance and investigate security incidents.</w:t>
      </w:r>
    </w:p>
    <w:p w:rsidR="00A1164D" w:rsidRDefault="00A1164D" w:rsidP="00A1164D">
      <w:pPr>
        <w:pStyle w:val="Heading4"/>
      </w:pPr>
      <w:r>
        <w:t xml:space="preserve">5. </w:t>
      </w:r>
      <w:r>
        <w:rPr>
          <w:rStyle w:val="Strong"/>
          <w:b/>
          <w:bCs/>
        </w:rPr>
        <w:t>Data Privacy</w:t>
      </w:r>
    </w:p>
    <w:p w:rsidR="00A1164D" w:rsidRDefault="00A1164D" w:rsidP="00A1164D">
      <w:pPr>
        <w:pStyle w:val="NormalWeb"/>
      </w:pPr>
      <w:r>
        <w:t>IoT and Big Data systems often handle sensitive personal and business data. Protecting the privacy of this data is a major concern, as failure to do so can lead to severe reputational and legal consequences. Privacy measures include:</w:t>
      </w:r>
    </w:p>
    <w:p w:rsidR="00A1164D" w:rsidRDefault="00A1164D" w:rsidP="00500D26">
      <w:pPr>
        <w:numPr>
          <w:ilvl w:val="0"/>
          <w:numId w:val="17"/>
        </w:numPr>
        <w:spacing w:before="100" w:beforeAutospacing="1" w:after="100" w:afterAutospacing="1" w:line="240" w:lineRule="auto"/>
      </w:pPr>
      <w:r>
        <w:rPr>
          <w:rStyle w:val="Strong"/>
        </w:rPr>
        <w:t>Anonymization and Pseudonymization</w:t>
      </w:r>
      <w:r>
        <w:t>: Sensitive data should be anonymized or pseudonymized whenever possible to ensure that individuals cannot be identified without additional information.</w:t>
      </w:r>
    </w:p>
    <w:p w:rsidR="00A1164D" w:rsidRDefault="00A1164D" w:rsidP="00500D26">
      <w:pPr>
        <w:numPr>
          <w:ilvl w:val="0"/>
          <w:numId w:val="17"/>
        </w:numPr>
        <w:spacing w:before="100" w:beforeAutospacing="1" w:after="100" w:afterAutospacing="1" w:line="240" w:lineRule="auto"/>
      </w:pPr>
      <w:r>
        <w:rPr>
          <w:rStyle w:val="Strong"/>
        </w:rPr>
        <w:t>Differential Privacy</w:t>
      </w:r>
      <w:r>
        <w:t>: This technique involves adding random noise to data in a way that prevents individuals from being identified while still allowing for meaningful analysis of large datasets.</w:t>
      </w:r>
    </w:p>
    <w:p w:rsidR="00A1164D" w:rsidRDefault="00A1164D" w:rsidP="00500D26">
      <w:pPr>
        <w:numPr>
          <w:ilvl w:val="0"/>
          <w:numId w:val="17"/>
        </w:numPr>
        <w:spacing w:before="100" w:beforeAutospacing="1" w:after="100" w:afterAutospacing="1" w:line="240" w:lineRule="auto"/>
      </w:pPr>
      <w:r>
        <w:rPr>
          <w:rStyle w:val="Strong"/>
        </w:rPr>
        <w:t>Data Minimization</w:t>
      </w:r>
      <w:r>
        <w:t>: Only the data necessary for the specific purpose should be collected and stored. This reduces the risk of privacy violations by limiting the scope of data handling.</w:t>
      </w:r>
    </w:p>
    <w:p w:rsidR="00A1164D" w:rsidRDefault="00A1164D" w:rsidP="00A1164D">
      <w:pPr>
        <w:pStyle w:val="Heading4"/>
      </w:pPr>
      <w:r>
        <w:t xml:space="preserve">6. </w:t>
      </w:r>
      <w:r>
        <w:rPr>
          <w:rStyle w:val="Strong"/>
          <w:b/>
          <w:bCs/>
        </w:rPr>
        <w:t>Data Sharing and Interoperability</w:t>
      </w:r>
    </w:p>
    <w:p w:rsidR="00A1164D" w:rsidRDefault="00A1164D" w:rsidP="00A1164D">
      <w:pPr>
        <w:pStyle w:val="NormalWeb"/>
      </w:pPr>
      <w:r>
        <w:t>Data from IoT devices and Big Data systems is often shared across multiple organizations, systems, and platforms. Ensuring secure and seamless data sharing is essential for collaboration and innovation, especially in industries like healthcare, smart cities, and autonomous vehicles.</w:t>
      </w:r>
    </w:p>
    <w:p w:rsidR="00A1164D" w:rsidRDefault="00A1164D" w:rsidP="00500D26">
      <w:pPr>
        <w:numPr>
          <w:ilvl w:val="0"/>
          <w:numId w:val="18"/>
        </w:numPr>
        <w:spacing w:before="100" w:beforeAutospacing="1" w:after="100" w:afterAutospacing="1" w:line="240" w:lineRule="auto"/>
      </w:pPr>
      <w:r>
        <w:rPr>
          <w:rStyle w:val="Strong"/>
        </w:rPr>
        <w:t>Data Sharing Protocols</w:t>
      </w:r>
      <w:r>
        <w:t>: Secure data-sharing protocols like OAuth, SAML, and OpenID Connect can be used to manage data access and ensure that data is shared only with authorized parties.</w:t>
      </w:r>
    </w:p>
    <w:p w:rsidR="00A1164D" w:rsidRDefault="00A1164D" w:rsidP="00500D26">
      <w:pPr>
        <w:numPr>
          <w:ilvl w:val="0"/>
          <w:numId w:val="18"/>
        </w:numPr>
        <w:spacing w:before="100" w:beforeAutospacing="1" w:after="100" w:afterAutospacing="1" w:line="240" w:lineRule="auto"/>
      </w:pPr>
      <w:r>
        <w:rPr>
          <w:rStyle w:val="Strong"/>
        </w:rPr>
        <w:t>Interoperability Standards</w:t>
      </w:r>
      <w:r>
        <w:t>: IoT and Big Data systems often need to interact with other systems and devices. Ensuring interoperability requires adherence to standards like RESTful APIs, MQTT, and CoAP.</w:t>
      </w:r>
    </w:p>
    <w:p w:rsidR="00A1164D" w:rsidRDefault="00A1164D" w:rsidP="00A1164D">
      <w:pPr>
        <w:pStyle w:val="Heading4"/>
      </w:pPr>
      <w:r>
        <w:lastRenderedPageBreak/>
        <w:t xml:space="preserve">7. </w:t>
      </w:r>
      <w:r>
        <w:rPr>
          <w:rStyle w:val="Strong"/>
          <w:b/>
          <w:bCs/>
        </w:rPr>
        <w:t>Data Lifecycle Management</w:t>
      </w:r>
    </w:p>
    <w:p w:rsidR="00A1164D" w:rsidRDefault="00A1164D" w:rsidP="00A1164D">
      <w:pPr>
        <w:pStyle w:val="NormalWeb"/>
      </w:pPr>
      <w:r>
        <w:t>Data lifecycle management refers to the management of data from its creation and collection to its eventual deletion or archiving. During the lifecycle, data must be properly managed, secured, and protected at each stage:</w:t>
      </w:r>
    </w:p>
    <w:p w:rsidR="00A1164D" w:rsidRDefault="00A1164D" w:rsidP="00500D26">
      <w:pPr>
        <w:numPr>
          <w:ilvl w:val="0"/>
          <w:numId w:val="19"/>
        </w:numPr>
        <w:spacing w:before="100" w:beforeAutospacing="1" w:after="100" w:afterAutospacing="1" w:line="240" w:lineRule="auto"/>
      </w:pPr>
      <w:r>
        <w:rPr>
          <w:rStyle w:val="Strong"/>
        </w:rPr>
        <w:t>Data Retention</w:t>
      </w:r>
      <w:r>
        <w:t>: Define how long data should be kept and when it should be deleted or anonymized. Compliance regulations often dictate retention periods for certain types of data.</w:t>
      </w:r>
    </w:p>
    <w:p w:rsidR="00A1164D" w:rsidRDefault="00A1164D" w:rsidP="00500D26">
      <w:pPr>
        <w:numPr>
          <w:ilvl w:val="0"/>
          <w:numId w:val="19"/>
        </w:numPr>
        <w:spacing w:before="100" w:beforeAutospacing="1" w:after="100" w:afterAutospacing="1" w:line="240" w:lineRule="auto"/>
      </w:pPr>
      <w:r>
        <w:rPr>
          <w:rStyle w:val="Strong"/>
        </w:rPr>
        <w:t>Data Archiving</w:t>
      </w:r>
      <w:r>
        <w:t>: Older, less frequently accessed data may be archived to reduce storage costs while still ensuring it remains available if needed for analysis or regulatory purposes.</w:t>
      </w:r>
    </w:p>
    <w:p w:rsidR="00A1164D" w:rsidRDefault="00A1164D" w:rsidP="00A1164D">
      <w:pPr>
        <w:pStyle w:val="Heading4"/>
      </w:pPr>
      <w:r>
        <w:t xml:space="preserve">8. </w:t>
      </w:r>
      <w:r>
        <w:rPr>
          <w:rStyle w:val="Strong"/>
          <w:b/>
          <w:bCs/>
        </w:rPr>
        <w:t>Data Analytics and Security</w:t>
      </w:r>
    </w:p>
    <w:p w:rsidR="00A1164D" w:rsidRDefault="00A1164D" w:rsidP="00A1164D">
      <w:pPr>
        <w:pStyle w:val="NormalWeb"/>
      </w:pPr>
      <w:r>
        <w:t>The ultimate goal of data management in Big Data and IoT systems is to derive insights from the data. However, this comes with a need for secure analytics to prevent unauthorized access or manipulation of the results:</w:t>
      </w:r>
    </w:p>
    <w:p w:rsidR="00A1164D" w:rsidRDefault="00A1164D" w:rsidP="00500D26">
      <w:pPr>
        <w:numPr>
          <w:ilvl w:val="0"/>
          <w:numId w:val="20"/>
        </w:numPr>
        <w:spacing w:before="100" w:beforeAutospacing="1" w:after="100" w:afterAutospacing="1" w:line="240" w:lineRule="auto"/>
      </w:pPr>
      <w:r>
        <w:rPr>
          <w:rStyle w:val="Strong"/>
        </w:rPr>
        <w:t>Secure Data Analytics</w:t>
      </w:r>
      <w:r>
        <w:t>: Implement secure analytics platforms that provide fine-grained access controls and auditing features to ensure that data analytics processes remain secure.</w:t>
      </w:r>
    </w:p>
    <w:p w:rsidR="00A1164D" w:rsidRDefault="00A1164D" w:rsidP="00500D26">
      <w:pPr>
        <w:numPr>
          <w:ilvl w:val="0"/>
          <w:numId w:val="20"/>
        </w:numPr>
        <w:spacing w:before="100" w:beforeAutospacing="1" w:after="100" w:afterAutospacing="1" w:line="240" w:lineRule="auto"/>
      </w:pPr>
      <w:r>
        <w:rPr>
          <w:rStyle w:val="Strong"/>
        </w:rPr>
        <w:t>Machine Learning and AI</w:t>
      </w:r>
      <w:r>
        <w:t>: As Big Data and IoT systems increasingly rely on machine learning and artificial intelligence for predictive analytics and decision-making, it's important to secure the models and algorithms used to analyze the data to prevent adversarial attacks or model exploitation.</w:t>
      </w:r>
    </w:p>
    <w:p w:rsidR="00A1164D" w:rsidRDefault="00A1164D" w:rsidP="00A1164D">
      <w:pPr>
        <w:pStyle w:val="Heading4"/>
      </w:pPr>
      <w:r>
        <w:t>Conclusion</w:t>
      </w:r>
    </w:p>
    <w:p w:rsidR="00A1164D" w:rsidRDefault="00A1164D" w:rsidP="00A1164D">
      <w:pPr>
        <w:pStyle w:val="NormalWeb"/>
      </w:pPr>
      <w:r>
        <w:t>Effective data management in Big Data and IoT systems is essential to ensure that the data is secure, accessible, and usable while protecting user privacy and complying with regulations. With the growing volume and complexity of data generated by IoT devices, robust security mechanisms for data collection, processing, storage, and sharing are essential for mitigating risks such as data breaches, unauthorized access, and privacy violations. By implementing strong data governance practices, encryption, privacy preservation, and compliance measures, organizations can safeguard sensitive data and ensure the integrity and security of their Big Data and IoT systems.</w:t>
      </w:r>
    </w:p>
    <w:p w:rsidR="00A1164D" w:rsidRDefault="00A1164D" w:rsidP="00A1164D">
      <w:pPr>
        <w:pStyle w:val="Heading3"/>
      </w:pPr>
      <w:r>
        <w:t>Business Processes in IoT</w:t>
      </w:r>
    </w:p>
    <w:p w:rsidR="00A1164D" w:rsidRDefault="00A1164D" w:rsidP="00A1164D">
      <w:pPr>
        <w:pStyle w:val="NormalWeb"/>
      </w:pPr>
      <w:r>
        <w:t>The integration of the Internet of Things (IoT) into business processes has fundamentally transformed how businesses operate, manage resources, and interact with customers. IoT is not just about connecting devices; it's about creating smarter, more efficient, and data-driven business processes. The role of IoT in business processes spans various industries, including manufacturing, healthcare, agriculture, logistics, and retail, among others. Below is a detailed exploration of how IoT influences business processes:</w:t>
      </w:r>
    </w:p>
    <w:p w:rsidR="00A1164D" w:rsidRDefault="00A1164D" w:rsidP="00A1164D">
      <w:pPr>
        <w:pStyle w:val="Heading4"/>
      </w:pPr>
      <w:r>
        <w:lastRenderedPageBreak/>
        <w:t xml:space="preserve">1. </w:t>
      </w:r>
      <w:r>
        <w:rPr>
          <w:rStyle w:val="Strong"/>
          <w:b/>
          <w:bCs/>
        </w:rPr>
        <w:t>Automation of Business Operations</w:t>
      </w:r>
    </w:p>
    <w:p w:rsidR="00A1164D" w:rsidRDefault="00A1164D" w:rsidP="00A1164D">
      <w:pPr>
        <w:pStyle w:val="NormalWeb"/>
      </w:pPr>
      <w:r>
        <w:t>IoT allows for the automation of several business operations, reducing the need for manual intervention. This is particularly impactful in industries like manufacturing and logistics, where IoT-enabled sensors and devices can monitor machinery, inventory, and production lines in real-time. For example, smart factories use IoT to automate production workflows, monitor machine health, and detect faults before they occur. This not only increases operational efficiency but also minimizes downtime and reduces human error.</w:t>
      </w:r>
    </w:p>
    <w:p w:rsidR="00A1164D" w:rsidRDefault="00A1164D" w:rsidP="00A1164D">
      <w:pPr>
        <w:pStyle w:val="NormalWeb"/>
      </w:pPr>
      <w:r>
        <w:rPr>
          <w:rStyle w:val="Strong"/>
        </w:rPr>
        <w:t>Examples:</w:t>
      </w:r>
    </w:p>
    <w:p w:rsidR="00A1164D" w:rsidRDefault="00A1164D" w:rsidP="00500D26">
      <w:pPr>
        <w:numPr>
          <w:ilvl w:val="0"/>
          <w:numId w:val="21"/>
        </w:numPr>
        <w:spacing w:before="100" w:beforeAutospacing="1" w:after="100" w:afterAutospacing="1" w:line="240" w:lineRule="auto"/>
      </w:pPr>
      <w:r>
        <w:rPr>
          <w:rStyle w:val="Strong"/>
        </w:rPr>
        <w:t>Predictive Maintenance:</w:t>
      </w:r>
      <w:r>
        <w:t xml:space="preserve"> In manufacturing, IoT sensors on machines monitor performance metrics (vibration, temperature, etc.), and when anomalies are detected, the system automatically schedules maintenance, ensuring that machines do not fail unexpectedly.</w:t>
      </w:r>
    </w:p>
    <w:p w:rsidR="00A1164D" w:rsidRDefault="00A1164D" w:rsidP="00500D26">
      <w:pPr>
        <w:numPr>
          <w:ilvl w:val="0"/>
          <w:numId w:val="21"/>
        </w:numPr>
        <w:spacing w:before="100" w:beforeAutospacing="1" w:after="100" w:afterAutospacing="1" w:line="240" w:lineRule="auto"/>
      </w:pPr>
      <w:r>
        <w:rPr>
          <w:rStyle w:val="Strong"/>
        </w:rPr>
        <w:t>Inventory Management:</w:t>
      </w:r>
      <w:r>
        <w:t xml:space="preserve"> In logistics and retail, RFID sensors connected to IoT systems track inventory in real-time, automatically updating stock levels and triggering reorders when supplies run low.</w:t>
      </w:r>
    </w:p>
    <w:p w:rsidR="00A1164D" w:rsidRDefault="00A1164D" w:rsidP="00A1164D">
      <w:pPr>
        <w:pStyle w:val="Heading4"/>
      </w:pPr>
      <w:r>
        <w:t xml:space="preserve">2. </w:t>
      </w:r>
      <w:r>
        <w:rPr>
          <w:rStyle w:val="Strong"/>
          <w:b/>
          <w:bCs/>
        </w:rPr>
        <w:t>Real-Time Data Analytics for Decision Making</w:t>
      </w:r>
    </w:p>
    <w:p w:rsidR="00A1164D" w:rsidRDefault="00A1164D" w:rsidP="00A1164D">
      <w:pPr>
        <w:pStyle w:val="NormalWeb"/>
      </w:pPr>
      <w:r>
        <w:t>One of the most significant advantages of IoT is the ability to collect and analyze vast amounts of real-time data. Businesses can leverage this data to make informed decisions faster and more accurately. IoT enables real-time monitoring of business processes, providing valuable insights that improve decision-making and planning.</w:t>
      </w:r>
    </w:p>
    <w:p w:rsidR="00A1164D" w:rsidRDefault="00A1164D" w:rsidP="00A1164D">
      <w:pPr>
        <w:pStyle w:val="NormalWeb"/>
      </w:pPr>
      <w:r>
        <w:rPr>
          <w:rStyle w:val="Strong"/>
        </w:rPr>
        <w:t>Examples:</w:t>
      </w:r>
    </w:p>
    <w:p w:rsidR="00A1164D" w:rsidRDefault="00A1164D" w:rsidP="00500D26">
      <w:pPr>
        <w:numPr>
          <w:ilvl w:val="0"/>
          <w:numId w:val="22"/>
        </w:numPr>
        <w:spacing w:before="100" w:beforeAutospacing="1" w:after="100" w:afterAutospacing="1" w:line="240" w:lineRule="auto"/>
      </w:pPr>
      <w:r>
        <w:rPr>
          <w:rStyle w:val="Strong"/>
        </w:rPr>
        <w:t>Smart Retail:</w:t>
      </w:r>
      <w:r>
        <w:t xml:space="preserve"> In retail, IoT devices track customer behavior (foot traffic, in-store purchases, etc.) and provide insights into product popularity, store layout optimization, and personalized marketing strategies.</w:t>
      </w:r>
    </w:p>
    <w:p w:rsidR="00A1164D" w:rsidRDefault="00A1164D" w:rsidP="00500D26">
      <w:pPr>
        <w:numPr>
          <w:ilvl w:val="0"/>
          <w:numId w:val="22"/>
        </w:numPr>
        <w:spacing w:before="100" w:beforeAutospacing="1" w:after="100" w:afterAutospacing="1" w:line="240" w:lineRule="auto"/>
      </w:pPr>
      <w:r>
        <w:rPr>
          <w:rStyle w:val="Strong"/>
        </w:rPr>
        <w:t>Supply Chain Optimization:</w:t>
      </w:r>
      <w:r>
        <w:t xml:space="preserve"> IoT enables companies to track the location, condition, and status of goods in the supply chain. This leads to better inventory management, reduced lead times, and more responsive supply chains.</w:t>
      </w:r>
    </w:p>
    <w:p w:rsidR="00A1164D" w:rsidRDefault="00A1164D" w:rsidP="00A1164D">
      <w:pPr>
        <w:pStyle w:val="Heading4"/>
      </w:pPr>
      <w:r>
        <w:t xml:space="preserve">3. </w:t>
      </w:r>
      <w:r>
        <w:rPr>
          <w:rStyle w:val="Strong"/>
          <w:b/>
          <w:bCs/>
        </w:rPr>
        <w:t>Enhanced Customer Experience</w:t>
      </w:r>
    </w:p>
    <w:p w:rsidR="00A1164D" w:rsidRDefault="00A1164D" w:rsidP="00A1164D">
      <w:pPr>
        <w:pStyle w:val="NormalWeb"/>
      </w:pPr>
      <w:r>
        <w:t>IoT helps businesses to offer more personalized and seamless customer experiences. By collecting data from various connected devices, businesses can better understand customer preferences, behaviors, and needs, tailoring their services or products accordingly.</w:t>
      </w:r>
    </w:p>
    <w:p w:rsidR="00A1164D" w:rsidRDefault="00A1164D" w:rsidP="00A1164D">
      <w:pPr>
        <w:pStyle w:val="NormalWeb"/>
      </w:pPr>
      <w:r>
        <w:rPr>
          <w:rStyle w:val="Strong"/>
        </w:rPr>
        <w:t>Examples:</w:t>
      </w:r>
    </w:p>
    <w:p w:rsidR="00A1164D" w:rsidRDefault="00A1164D" w:rsidP="00500D26">
      <w:pPr>
        <w:numPr>
          <w:ilvl w:val="0"/>
          <w:numId w:val="23"/>
        </w:numPr>
        <w:spacing w:before="100" w:beforeAutospacing="1" w:after="100" w:afterAutospacing="1" w:line="240" w:lineRule="auto"/>
      </w:pPr>
      <w:r>
        <w:rPr>
          <w:rStyle w:val="Strong"/>
        </w:rPr>
        <w:t>Smart Homes:</w:t>
      </w:r>
      <w:r>
        <w:t xml:space="preserve"> In the smart home industry, IoT-enabled devices (such as thermostats, lights, and appliances) learn users' preferences and can automatically adjust settings based on their habits, providing a more personalized experience.</w:t>
      </w:r>
    </w:p>
    <w:p w:rsidR="00A1164D" w:rsidRDefault="00A1164D" w:rsidP="00500D26">
      <w:pPr>
        <w:numPr>
          <w:ilvl w:val="0"/>
          <w:numId w:val="23"/>
        </w:numPr>
        <w:spacing w:before="100" w:beforeAutospacing="1" w:after="100" w:afterAutospacing="1" w:line="240" w:lineRule="auto"/>
      </w:pPr>
      <w:r>
        <w:rPr>
          <w:rStyle w:val="Strong"/>
        </w:rPr>
        <w:lastRenderedPageBreak/>
        <w:t>Customer Service:</w:t>
      </w:r>
      <w:r>
        <w:t xml:space="preserve"> IoT-enabled customer service tools, such as chatbots or virtual assistants, provide customers with instant, 24/7 support, using data from previous interactions to personalize responses.</w:t>
      </w:r>
    </w:p>
    <w:p w:rsidR="00A1164D" w:rsidRDefault="00A1164D" w:rsidP="00A1164D">
      <w:pPr>
        <w:pStyle w:val="Heading4"/>
      </w:pPr>
      <w:r>
        <w:t xml:space="preserve">4. </w:t>
      </w:r>
      <w:r>
        <w:rPr>
          <w:rStyle w:val="Strong"/>
          <w:b/>
          <w:bCs/>
        </w:rPr>
        <w:t>Improved Resource Management and Efficiency</w:t>
      </w:r>
    </w:p>
    <w:p w:rsidR="00A1164D" w:rsidRDefault="00A1164D" w:rsidP="00A1164D">
      <w:pPr>
        <w:pStyle w:val="NormalWeb"/>
      </w:pPr>
      <w:r>
        <w:t>By connecting devices and systems to the IoT, businesses can optimize the use of resources, reducing waste, conserving energy, and improving overall efficiency. IoT provides the tools needed to monitor and manage everything from energy usage to workforce productivity.</w:t>
      </w:r>
    </w:p>
    <w:p w:rsidR="00A1164D" w:rsidRDefault="00A1164D" w:rsidP="00A1164D">
      <w:pPr>
        <w:pStyle w:val="NormalWeb"/>
      </w:pPr>
      <w:r>
        <w:rPr>
          <w:rStyle w:val="Strong"/>
        </w:rPr>
        <w:t>Examples:</w:t>
      </w:r>
    </w:p>
    <w:p w:rsidR="00A1164D" w:rsidRDefault="00A1164D" w:rsidP="00500D26">
      <w:pPr>
        <w:numPr>
          <w:ilvl w:val="0"/>
          <w:numId w:val="24"/>
        </w:numPr>
        <w:spacing w:before="100" w:beforeAutospacing="1" w:after="100" w:afterAutospacing="1" w:line="240" w:lineRule="auto"/>
      </w:pPr>
      <w:r>
        <w:rPr>
          <w:rStyle w:val="Strong"/>
        </w:rPr>
        <w:t>Energy Management:</w:t>
      </w:r>
      <w:r>
        <w:t xml:space="preserve"> IoT sensors in buildings can track energy consumption patterns and automatically adjust heating, cooling, and lighting based on occupancy, thereby reducing energy costs and promoting sustainability.</w:t>
      </w:r>
    </w:p>
    <w:p w:rsidR="00A1164D" w:rsidRDefault="00A1164D" w:rsidP="00500D26">
      <w:pPr>
        <w:numPr>
          <w:ilvl w:val="0"/>
          <w:numId w:val="24"/>
        </w:numPr>
        <w:spacing w:before="100" w:beforeAutospacing="1" w:after="100" w:afterAutospacing="1" w:line="240" w:lineRule="auto"/>
      </w:pPr>
      <w:r>
        <w:rPr>
          <w:rStyle w:val="Strong"/>
        </w:rPr>
        <w:t>Fleet Management:</w:t>
      </w:r>
      <w:r>
        <w:t xml:space="preserve"> For businesses with a fleet of vehicles, IoT solutions can track vehicle locations, fuel consumption, and driver behavior. This data enables more efficient route planning, reducing fuel costs and improving driver safety.</w:t>
      </w:r>
    </w:p>
    <w:p w:rsidR="00A1164D" w:rsidRDefault="00A1164D" w:rsidP="00A1164D">
      <w:pPr>
        <w:pStyle w:val="Heading4"/>
      </w:pPr>
      <w:r>
        <w:t xml:space="preserve">5. </w:t>
      </w:r>
      <w:r>
        <w:rPr>
          <w:rStyle w:val="Strong"/>
          <w:b/>
          <w:bCs/>
        </w:rPr>
        <w:t>New Business Models</w:t>
      </w:r>
    </w:p>
    <w:p w:rsidR="00A1164D" w:rsidRDefault="00A1164D" w:rsidP="00A1164D">
      <w:pPr>
        <w:pStyle w:val="NormalWeb"/>
      </w:pPr>
      <w:r>
        <w:t>The adoption of IoT opens up new business models and revenue streams for companies. Businesses are now able to provide "Everything as a Service" (XaaS), where traditional products are offered as services through IoT connectivity.</w:t>
      </w:r>
    </w:p>
    <w:p w:rsidR="00A1164D" w:rsidRDefault="00A1164D" w:rsidP="00A1164D">
      <w:pPr>
        <w:pStyle w:val="NormalWeb"/>
      </w:pPr>
      <w:r>
        <w:rPr>
          <w:rStyle w:val="Strong"/>
        </w:rPr>
        <w:t>Examples:</w:t>
      </w:r>
    </w:p>
    <w:p w:rsidR="00A1164D" w:rsidRDefault="00A1164D" w:rsidP="00500D26">
      <w:pPr>
        <w:numPr>
          <w:ilvl w:val="0"/>
          <w:numId w:val="25"/>
        </w:numPr>
        <w:spacing w:before="100" w:beforeAutospacing="1" w:after="100" w:afterAutospacing="1" w:line="240" w:lineRule="auto"/>
      </w:pPr>
      <w:r>
        <w:rPr>
          <w:rStyle w:val="Strong"/>
        </w:rPr>
        <w:t>Subscription-Based Services:</w:t>
      </w:r>
      <w:r>
        <w:t xml:space="preserve"> Businesses are increasingly adopting subscription models where customers pay for access to a service rather than a one-time product purchase. For example, IoT-enabled smart devices (like fitness trackers) may offer premium services, such as personalized health insights, through subscription-based models.</w:t>
      </w:r>
    </w:p>
    <w:p w:rsidR="00A1164D" w:rsidRDefault="00A1164D" w:rsidP="00500D26">
      <w:pPr>
        <w:numPr>
          <w:ilvl w:val="0"/>
          <w:numId w:val="25"/>
        </w:numPr>
        <w:spacing w:before="100" w:beforeAutospacing="1" w:after="100" w:afterAutospacing="1" w:line="240" w:lineRule="auto"/>
      </w:pPr>
      <w:r>
        <w:rPr>
          <w:rStyle w:val="Strong"/>
        </w:rPr>
        <w:t>Usage-Based Billing:</w:t>
      </w:r>
      <w:r>
        <w:t xml:space="preserve"> In industries like utilities or automotive, IoT enables companies to bill customers based on usage. For instance, car manufacturers can charge customers based on the distance driven or offer pay-per-use charging for electric vehicles (EVs).</w:t>
      </w:r>
    </w:p>
    <w:p w:rsidR="00A1164D" w:rsidRDefault="00A1164D" w:rsidP="00A1164D">
      <w:pPr>
        <w:pStyle w:val="Heading4"/>
      </w:pPr>
      <w:r>
        <w:t xml:space="preserve">6. </w:t>
      </w:r>
      <w:r>
        <w:rPr>
          <w:rStyle w:val="Strong"/>
          <w:b/>
          <w:bCs/>
        </w:rPr>
        <w:t>Supply Chain and Logistics Optimization</w:t>
      </w:r>
    </w:p>
    <w:p w:rsidR="00A1164D" w:rsidRDefault="00A1164D" w:rsidP="00A1164D">
      <w:pPr>
        <w:pStyle w:val="NormalWeb"/>
      </w:pPr>
      <w:r>
        <w:t>IoT has a profound impact on business processes related to logistics and supply chain management. By integrating IoT devices, businesses can gain end-to-end visibility into their supply chains, track goods in transit, optimize delivery routes, and enhance inventory management.</w:t>
      </w:r>
    </w:p>
    <w:p w:rsidR="00A1164D" w:rsidRDefault="00A1164D" w:rsidP="00A1164D">
      <w:pPr>
        <w:pStyle w:val="NormalWeb"/>
      </w:pPr>
      <w:r>
        <w:rPr>
          <w:rStyle w:val="Strong"/>
        </w:rPr>
        <w:t>Examples:</w:t>
      </w:r>
    </w:p>
    <w:p w:rsidR="00A1164D" w:rsidRDefault="00A1164D" w:rsidP="00500D26">
      <w:pPr>
        <w:numPr>
          <w:ilvl w:val="0"/>
          <w:numId w:val="26"/>
        </w:numPr>
        <w:spacing w:before="100" w:beforeAutospacing="1" w:after="100" w:afterAutospacing="1" w:line="240" w:lineRule="auto"/>
      </w:pPr>
      <w:r>
        <w:rPr>
          <w:rStyle w:val="Strong"/>
        </w:rPr>
        <w:t>Cold Chain Monitoring:</w:t>
      </w:r>
      <w:r>
        <w:t xml:space="preserve"> In the pharmaceutical or food industries, IoT sensors track temperature, humidity, and other environmental factors in real-time to ensure products remain within the required conditions during transportation and storage.</w:t>
      </w:r>
    </w:p>
    <w:p w:rsidR="00A1164D" w:rsidRDefault="00A1164D" w:rsidP="00500D26">
      <w:pPr>
        <w:numPr>
          <w:ilvl w:val="0"/>
          <w:numId w:val="26"/>
        </w:numPr>
        <w:spacing w:before="100" w:beforeAutospacing="1" w:after="100" w:afterAutospacing="1" w:line="240" w:lineRule="auto"/>
      </w:pPr>
      <w:r>
        <w:rPr>
          <w:rStyle w:val="Strong"/>
        </w:rPr>
        <w:lastRenderedPageBreak/>
        <w:t>Route Optimization:</w:t>
      </w:r>
      <w:r>
        <w:t xml:space="preserve"> IoT-enabled fleet management systems allow logistics companies to monitor traffic conditions and driver behavior, enabling them to optimize delivery routes and reduce fuel costs.</w:t>
      </w:r>
    </w:p>
    <w:p w:rsidR="00A1164D" w:rsidRDefault="00A1164D" w:rsidP="00A1164D">
      <w:pPr>
        <w:pStyle w:val="Heading4"/>
      </w:pPr>
      <w:r>
        <w:t xml:space="preserve">7. </w:t>
      </w:r>
      <w:r>
        <w:rPr>
          <w:rStyle w:val="Strong"/>
          <w:b/>
          <w:bCs/>
        </w:rPr>
        <w:t>Security and Compliance</w:t>
      </w:r>
    </w:p>
    <w:p w:rsidR="00A1164D" w:rsidRDefault="00A1164D" w:rsidP="00A1164D">
      <w:pPr>
        <w:pStyle w:val="NormalWeb"/>
      </w:pPr>
      <w:r>
        <w:t>IoT’s role in ensuring business security and compliance is critical. With IoT devices transmitting sensitive data, it is essential to implement robust security measures to prevent data breaches, unauthorized access, and cyberattacks.</w:t>
      </w:r>
    </w:p>
    <w:p w:rsidR="00A1164D" w:rsidRDefault="00A1164D" w:rsidP="00A1164D">
      <w:pPr>
        <w:pStyle w:val="NormalWeb"/>
      </w:pPr>
      <w:r>
        <w:rPr>
          <w:rStyle w:val="Strong"/>
        </w:rPr>
        <w:t>Examples:</w:t>
      </w:r>
    </w:p>
    <w:p w:rsidR="00A1164D" w:rsidRDefault="00A1164D" w:rsidP="00500D26">
      <w:pPr>
        <w:numPr>
          <w:ilvl w:val="0"/>
          <w:numId w:val="27"/>
        </w:numPr>
        <w:spacing w:before="100" w:beforeAutospacing="1" w:after="100" w:afterAutospacing="1" w:line="240" w:lineRule="auto"/>
      </w:pPr>
      <w:r>
        <w:rPr>
          <w:rStyle w:val="Strong"/>
        </w:rPr>
        <w:t>Physical Security:</w:t>
      </w:r>
      <w:r>
        <w:t xml:space="preserve"> IoT-enabled security systems, such as surveillance cameras, smart locks, and intrusion detection systems, help businesses secure their premises and protect against unauthorized access.</w:t>
      </w:r>
    </w:p>
    <w:p w:rsidR="00A1164D" w:rsidRDefault="00A1164D" w:rsidP="00500D26">
      <w:pPr>
        <w:numPr>
          <w:ilvl w:val="0"/>
          <w:numId w:val="27"/>
        </w:numPr>
        <w:spacing w:before="100" w:beforeAutospacing="1" w:after="100" w:afterAutospacing="1" w:line="240" w:lineRule="auto"/>
      </w:pPr>
      <w:r>
        <w:rPr>
          <w:rStyle w:val="Strong"/>
        </w:rPr>
        <w:t>Regulatory Compliance:</w:t>
      </w:r>
      <w:r>
        <w:t xml:space="preserve"> Many industries, such as healthcare and finance, are subject to strict regulations regarding data security and privacy. IoT systems can be designed to monitor and track compliance in real-time, ensuring businesses adhere to legal requirements and avoid costly fines.</w:t>
      </w:r>
    </w:p>
    <w:p w:rsidR="00A1164D" w:rsidRDefault="00A1164D" w:rsidP="00A1164D">
      <w:pPr>
        <w:pStyle w:val="Heading4"/>
      </w:pPr>
      <w:r>
        <w:t xml:space="preserve">8. </w:t>
      </w:r>
      <w:r>
        <w:rPr>
          <w:rStyle w:val="Strong"/>
          <w:b/>
          <w:bCs/>
        </w:rPr>
        <w:t>Collaboration and Communication</w:t>
      </w:r>
    </w:p>
    <w:p w:rsidR="00A1164D" w:rsidRDefault="00A1164D" w:rsidP="00A1164D">
      <w:pPr>
        <w:pStyle w:val="NormalWeb"/>
      </w:pPr>
      <w:r>
        <w:t>IoT also enhances collaboration and communication within organizations. Devices connected through the IoT can share data seamlessly, facilitating better coordination across departments and teams. Real-time data sharing improves workflow efficiency and decision-making.</w:t>
      </w:r>
    </w:p>
    <w:p w:rsidR="00A1164D" w:rsidRDefault="00A1164D" w:rsidP="00A1164D">
      <w:pPr>
        <w:pStyle w:val="NormalWeb"/>
      </w:pPr>
      <w:r>
        <w:rPr>
          <w:rStyle w:val="Strong"/>
        </w:rPr>
        <w:t>Examples:</w:t>
      </w:r>
    </w:p>
    <w:p w:rsidR="00A1164D" w:rsidRDefault="00A1164D" w:rsidP="00500D26">
      <w:pPr>
        <w:numPr>
          <w:ilvl w:val="0"/>
          <w:numId w:val="28"/>
        </w:numPr>
        <w:spacing w:before="100" w:beforeAutospacing="1" w:after="100" w:afterAutospacing="1" w:line="240" w:lineRule="auto"/>
      </w:pPr>
      <w:r>
        <w:rPr>
          <w:rStyle w:val="Strong"/>
        </w:rPr>
        <w:t>Smart Offices:</w:t>
      </w:r>
      <w:r>
        <w:t xml:space="preserve"> IoT-enabled smart office systems automatically adjust lighting, temperature, and meeting room availability, creating a more efficient and collaborative work environment.</w:t>
      </w:r>
    </w:p>
    <w:p w:rsidR="00A1164D" w:rsidRDefault="00A1164D" w:rsidP="00500D26">
      <w:pPr>
        <w:numPr>
          <w:ilvl w:val="0"/>
          <w:numId w:val="28"/>
        </w:numPr>
        <w:spacing w:before="100" w:beforeAutospacing="1" w:after="100" w:afterAutospacing="1" w:line="240" w:lineRule="auto"/>
      </w:pPr>
      <w:r>
        <w:rPr>
          <w:rStyle w:val="Strong"/>
        </w:rPr>
        <w:t>Connected Workforce:</w:t>
      </w:r>
      <w:r>
        <w:t xml:space="preserve"> Employees in various locations can share data and insights from IoT devices, such as wearable health monitors, remote equipment, or project tracking tools, enabling better coordination and communication.</w:t>
      </w:r>
    </w:p>
    <w:p w:rsidR="00A1164D" w:rsidRDefault="00A1164D" w:rsidP="00A1164D">
      <w:pPr>
        <w:pStyle w:val="Heading3"/>
      </w:pPr>
      <w:r>
        <w:t>Conclusion</w:t>
      </w:r>
    </w:p>
    <w:p w:rsidR="00A1164D" w:rsidRDefault="00A1164D" w:rsidP="00A1164D">
      <w:pPr>
        <w:pStyle w:val="NormalWeb"/>
      </w:pPr>
      <w:r>
        <w:t>The integration of IoT into business processes is revolutionizing how organizations operate, interact with customers, and optimize resources. By leveraging IoT, businesses can automate operations, improve decision-making through real-time data analytics, enhance customer experiences, and develop innovative business models. However, this increased reliance on connected devices also necessitates a strong focus on security, privacy, and data management to ensure the integrity and reliability of IoT-enabled systems.</w:t>
      </w:r>
    </w:p>
    <w:p w:rsidR="00A1164D" w:rsidRDefault="00A1164D" w:rsidP="00A1164D">
      <w:pPr>
        <w:pStyle w:val="Heading3"/>
      </w:pPr>
      <w:r>
        <w:t>Everything as a Service (XaaS) in Big Data and IoT Security</w:t>
      </w:r>
    </w:p>
    <w:p w:rsidR="00A1164D" w:rsidRDefault="00A1164D" w:rsidP="00A1164D">
      <w:pPr>
        <w:pStyle w:val="NormalWeb"/>
      </w:pPr>
      <w:r>
        <w:rPr>
          <w:rStyle w:val="Strong"/>
        </w:rPr>
        <w:t>Introduction to XaaS</w:t>
      </w:r>
      <w:r>
        <w:br/>
        <w:t xml:space="preserve">"Everything as a Service" (XaaS) is a general term that encompasses a wide variety of </w:t>
      </w:r>
      <w:r>
        <w:lastRenderedPageBreak/>
        <w:t>services delivered over the internet, rather than via traditional on-premise infrastructure. XaaS refers to the extensive cloud service model, which offers various resources such as software, platforms, infrastructure, or specific services, to be accessed on-demand by users.</w:t>
      </w:r>
    </w:p>
    <w:p w:rsidR="00A1164D" w:rsidRDefault="00A1164D" w:rsidP="00A1164D">
      <w:pPr>
        <w:pStyle w:val="NormalWeb"/>
      </w:pPr>
      <w:r>
        <w:t xml:space="preserve">In the context of </w:t>
      </w:r>
      <w:r>
        <w:rPr>
          <w:rStyle w:val="Strong"/>
        </w:rPr>
        <w:t>Big Data</w:t>
      </w:r>
      <w:r>
        <w:t xml:space="preserve"> and </w:t>
      </w:r>
      <w:r>
        <w:rPr>
          <w:rStyle w:val="Strong"/>
        </w:rPr>
        <w:t>Internet of Things (IoT)</w:t>
      </w:r>
      <w:r>
        <w:t>, XaaS is pivotal in enabling the scalable, flexible, and cost-efficient processing of large datasets and management of IoT devices across a distributed environment. The integration of XaaS into these fields provides enhanced access to computing resources, enabling businesses to focus on their core activities while relying on external providers to manage infrastructure, security, and services.</w:t>
      </w:r>
    </w:p>
    <w:p w:rsidR="00A1164D" w:rsidRDefault="00A1164D" w:rsidP="00A1164D">
      <w:pPr>
        <w:pStyle w:val="Heading3"/>
      </w:pPr>
      <w:r>
        <w:t>XaaS Models Relevant to Big Data and IoT</w:t>
      </w:r>
    </w:p>
    <w:p w:rsidR="00A1164D" w:rsidRDefault="00A1164D" w:rsidP="00500D26">
      <w:pPr>
        <w:pStyle w:val="NormalWeb"/>
        <w:numPr>
          <w:ilvl w:val="0"/>
          <w:numId w:val="29"/>
        </w:numPr>
      </w:pPr>
      <w:r>
        <w:rPr>
          <w:rStyle w:val="Strong"/>
        </w:rPr>
        <w:t>Software as a Service (SaaS)</w:t>
      </w:r>
    </w:p>
    <w:p w:rsidR="00A1164D" w:rsidRDefault="00A1164D" w:rsidP="00500D26">
      <w:pPr>
        <w:numPr>
          <w:ilvl w:val="1"/>
          <w:numId w:val="29"/>
        </w:numPr>
        <w:spacing w:before="100" w:beforeAutospacing="1" w:after="100" w:afterAutospacing="1" w:line="240" w:lineRule="auto"/>
      </w:pPr>
      <w:r>
        <w:rPr>
          <w:rStyle w:val="Strong"/>
        </w:rPr>
        <w:t>Description</w:t>
      </w:r>
      <w:r>
        <w:t>: SaaS delivers software applications via the internet. These applications are hosted and managed by third-party providers.</w:t>
      </w:r>
    </w:p>
    <w:p w:rsidR="00A1164D" w:rsidRDefault="00A1164D" w:rsidP="00500D26">
      <w:pPr>
        <w:numPr>
          <w:ilvl w:val="1"/>
          <w:numId w:val="29"/>
        </w:numPr>
        <w:spacing w:before="100" w:beforeAutospacing="1" w:after="100" w:afterAutospacing="1" w:line="240" w:lineRule="auto"/>
      </w:pPr>
      <w:r>
        <w:rPr>
          <w:rStyle w:val="Strong"/>
        </w:rPr>
        <w:t>IoT and Big Data Usage</w:t>
      </w:r>
      <w:r>
        <w:t>: IoT platforms and Big Data analytics tools are often provided as SaaS solutions, where organizations can access them without managing the underlying infrastructure. Examples include cloud-based analytics platforms, machine learning models for predictive analytics, and data visualization tools.</w:t>
      </w:r>
    </w:p>
    <w:p w:rsidR="00A1164D" w:rsidRDefault="00A1164D" w:rsidP="00500D26">
      <w:pPr>
        <w:pStyle w:val="NormalWeb"/>
        <w:numPr>
          <w:ilvl w:val="0"/>
          <w:numId w:val="29"/>
        </w:numPr>
      </w:pPr>
      <w:r>
        <w:rPr>
          <w:rStyle w:val="Strong"/>
        </w:rPr>
        <w:t>Platform as a Service (PaaS)</w:t>
      </w:r>
    </w:p>
    <w:p w:rsidR="00A1164D" w:rsidRDefault="00A1164D" w:rsidP="00500D26">
      <w:pPr>
        <w:numPr>
          <w:ilvl w:val="1"/>
          <w:numId w:val="29"/>
        </w:numPr>
        <w:spacing w:before="100" w:beforeAutospacing="1" w:after="100" w:afterAutospacing="1" w:line="240" w:lineRule="auto"/>
      </w:pPr>
      <w:r>
        <w:rPr>
          <w:rStyle w:val="Strong"/>
        </w:rPr>
        <w:t>Description</w:t>
      </w:r>
      <w:r>
        <w:t>: PaaS provides a platform that allows developers to build, run, and manage applications without dealing with the underlying infrastructure.</w:t>
      </w:r>
    </w:p>
    <w:p w:rsidR="00A1164D" w:rsidRDefault="00A1164D" w:rsidP="00500D26">
      <w:pPr>
        <w:numPr>
          <w:ilvl w:val="1"/>
          <w:numId w:val="29"/>
        </w:numPr>
        <w:spacing w:before="100" w:beforeAutospacing="1" w:after="100" w:afterAutospacing="1" w:line="240" w:lineRule="auto"/>
      </w:pPr>
      <w:r>
        <w:rPr>
          <w:rStyle w:val="Strong"/>
        </w:rPr>
        <w:t>IoT and Big Data Usage</w:t>
      </w:r>
      <w:r>
        <w:t>: For IoT, PaaS allows businesses to develop and deploy IoT applications, such as device management and data collection systems, without the need to maintain complex infrastructure. In Big Data, PaaS solutions like data processing frameworks (e.g., Hadoop, Spark) enable efficient handling and analysis of large datasets.</w:t>
      </w:r>
    </w:p>
    <w:p w:rsidR="00A1164D" w:rsidRDefault="00A1164D" w:rsidP="00500D26">
      <w:pPr>
        <w:pStyle w:val="NormalWeb"/>
        <w:numPr>
          <w:ilvl w:val="0"/>
          <w:numId w:val="29"/>
        </w:numPr>
      </w:pPr>
      <w:r>
        <w:rPr>
          <w:rStyle w:val="Strong"/>
        </w:rPr>
        <w:t>Infrastructure as a Service (IaaS)</w:t>
      </w:r>
    </w:p>
    <w:p w:rsidR="00A1164D" w:rsidRDefault="00A1164D" w:rsidP="00500D26">
      <w:pPr>
        <w:numPr>
          <w:ilvl w:val="1"/>
          <w:numId w:val="29"/>
        </w:numPr>
        <w:spacing w:before="100" w:beforeAutospacing="1" w:after="100" w:afterAutospacing="1" w:line="240" w:lineRule="auto"/>
      </w:pPr>
      <w:r>
        <w:rPr>
          <w:rStyle w:val="Strong"/>
        </w:rPr>
        <w:t>Description</w:t>
      </w:r>
      <w:r>
        <w:t>: IaaS delivers virtualized computing resources over the internet, including servers, storage, and networking.</w:t>
      </w:r>
    </w:p>
    <w:p w:rsidR="00A1164D" w:rsidRDefault="00A1164D" w:rsidP="00500D26">
      <w:pPr>
        <w:numPr>
          <w:ilvl w:val="1"/>
          <w:numId w:val="29"/>
        </w:numPr>
        <w:spacing w:before="100" w:beforeAutospacing="1" w:after="100" w:afterAutospacing="1" w:line="240" w:lineRule="auto"/>
      </w:pPr>
      <w:r>
        <w:rPr>
          <w:rStyle w:val="Strong"/>
        </w:rPr>
        <w:t>IoT and Big Data Usage</w:t>
      </w:r>
      <w:r>
        <w:t>: IaaS offers the foundational resources needed for both Big Data storage and IoT device management. For example, cloud computing platforms like AWS, Microsoft Azure, and Google Cloud provide the infrastructure required to host IoT devices, handle massive data influx, and support data lakes or data warehouses for Big Data analysis.</w:t>
      </w:r>
    </w:p>
    <w:p w:rsidR="00A1164D" w:rsidRDefault="00A1164D" w:rsidP="00500D26">
      <w:pPr>
        <w:pStyle w:val="NormalWeb"/>
        <w:numPr>
          <w:ilvl w:val="0"/>
          <w:numId w:val="29"/>
        </w:numPr>
      </w:pPr>
      <w:r>
        <w:rPr>
          <w:rStyle w:val="Strong"/>
        </w:rPr>
        <w:t>Function as a Service (FaaS)</w:t>
      </w:r>
    </w:p>
    <w:p w:rsidR="00A1164D" w:rsidRDefault="00A1164D" w:rsidP="00500D26">
      <w:pPr>
        <w:numPr>
          <w:ilvl w:val="1"/>
          <w:numId w:val="29"/>
        </w:numPr>
        <w:spacing w:before="100" w:beforeAutospacing="1" w:after="100" w:afterAutospacing="1" w:line="240" w:lineRule="auto"/>
      </w:pPr>
      <w:r>
        <w:rPr>
          <w:rStyle w:val="Strong"/>
        </w:rPr>
        <w:t>Description</w:t>
      </w:r>
      <w:r>
        <w:t>: FaaS, or serverless computing, allows developers to execute code in response to events without managing servers or infrastructure.</w:t>
      </w:r>
    </w:p>
    <w:p w:rsidR="00A1164D" w:rsidRDefault="00A1164D" w:rsidP="00500D26">
      <w:pPr>
        <w:numPr>
          <w:ilvl w:val="1"/>
          <w:numId w:val="29"/>
        </w:numPr>
        <w:spacing w:before="100" w:beforeAutospacing="1" w:after="100" w:afterAutospacing="1" w:line="240" w:lineRule="auto"/>
      </w:pPr>
      <w:r>
        <w:rPr>
          <w:rStyle w:val="Strong"/>
        </w:rPr>
        <w:t>IoT and Big Data Usage</w:t>
      </w:r>
      <w:r>
        <w:t>: In the IoT space, FaaS can be used for real-time data processing where events from IoT sensors trigger functions that analyze data or activate devices. In Big Data, FaaS can be utilized for processing streams of data as they are ingested into the system, enabling quick insights with minimal latency.</w:t>
      </w:r>
    </w:p>
    <w:p w:rsidR="00A1164D" w:rsidRDefault="00A1164D" w:rsidP="00500D26">
      <w:pPr>
        <w:pStyle w:val="NormalWeb"/>
        <w:numPr>
          <w:ilvl w:val="0"/>
          <w:numId w:val="29"/>
        </w:numPr>
      </w:pPr>
      <w:r>
        <w:rPr>
          <w:rStyle w:val="Strong"/>
        </w:rPr>
        <w:t>Data as a Service (DaaS)</w:t>
      </w:r>
    </w:p>
    <w:p w:rsidR="00A1164D" w:rsidRDefault="00A1164D" w:rsidP="00500D26">
      <w:pPr>
        <w:numPr>
          <w:ilvl w:val="1"/>
          <w:numId w:val="29"/>
        </w:numPr>
        <w:spacing w:before="100" w:beforeAutospacing="1" w:after="100" w:afterAutospacing="1" w:line="240" w:lineRule="auto"/>
      </w:pPr>
      <w:r>
        <w:rPr>
          <w:rStyle w:val="Strong"/>
        </w:rPr>
        <w:t>Description</w:t>
      </w:r>
      <w:r>
        <w:t>: DaaS provides access to data storage and processing capabilities through the cloud.</w:t>
      </w:r>
    </w:p>
    <w:p w:rsidR="00A1164D" w:rsidRDefault="00A1164D" w:rsidP="00500D26">
      <w:pPr>
        <w:numPr>
          <w:ilvl w:val="1"/>
          <w:numId w:val="29"/>
        </w:numPr>
        <w:spacing w:before="100" w:beforeAutospacing="1" w:after="100" w:afterAutospacing="1" w:line="240" w:lineRule="auto"/>
      </w:pPr>
      <w:r>
        <w:rPr>
          <w:rStyle w:val="Strong"/>
        </w:rPr>
        <w:t>IoT and Big Data Usage</w:t>
      </w:r>
      <w:r>
        <w:t xml:space="preserve">: With the increasing volume of data generated by IoT devices, DaaS enables businesses to store, process, and query large datasets without the need for on-premise infrastructure. This is essential for IoT applications that </w:t>
      </w:r>
      <w:r>
        <w:lastRenderedPageBreak/>
        <w:t>require centralized data storage and retrieval for devices spread across various locations.</w:t>
      </w:r>
    </w:p>
    <w:p w:rsidR="00A1164D" w:rsidRDefault="00A1164D" w:rsidP="00A1164D">
      <w:pPr>
        <w:pStyle w:val="Heading3"/>
      </w:pPr>
      <w:r>
        <w:t>Benefits of XaaS in Big Data and IoT Security</w:t>
      </w:r>
    </w:p>
    <w:p w:rsidR="00A1164D" w:rsidRDefault="00A1164D" w:rsidP="00500D26">
      <w:pPr>
        <w:pStyle w:val="NormalWeb"/>
        <w:numPr>
          <w:ilvl w:val="0"/>
          <w:numId w:val="30"/>
        </w:numPr>
      </w:pPr>
      <w:r>
        <w:rPr>
          <w:rStyle w:val="Strong"/>
        </w:rPr>
        <w:t>Scalability</w:t>
      </w:r>
      <w:r>
        <w:br/>
        <w:t>XaaS models allow for rapid scaling of resources, which is crucial for both Big Data and IoT systems. In IoT, as the number of connected devices grows, the demand for data storage, processing power, and network bandwidth increases. XaaS provides the flexibility to scale infrastructure quickly and efficiently to meet these demands.</w:t>
      </w:r>
    </w:p>
    <w:p w:rsidR="00A1164D" w:rsidRDefault="00A1164D" w:rsidP="00500D26">
      <w:pPr>
        <w:pStyle w:val="NormalWeb"/>
        <w:numPr>
          <w:ilvl w:val="0"/>
          <w:numId w:val="30"/>
        </w:numPr>
      </w:pPr>
      <w:r>
        <w:rPr>
          <w:rStyle w:val="Strong"/>
        </w:rPr>
        <w:t>Cost Efficiency</w:t>
      </w:r>
      <w:r>
        <w:br/>
        <w:t>With XaaS, organizations avoid the upfront costs associated with purchasing and maintaining physical infrastructure. This is particularly important in IoT and Big Data, where the continuous flow of data demands substantial computing and storage resources. XaaS models are typically pay-as-you-go, meaning businesses can adjust their costs based on actual usage.</w:t>
      </w:r>
    </w:p>
    <w:p w:rsidR="00A1164D" w:rsidRDefault="00A1164D" w:rsidP="00500D26">
      <w:pPr>
        <w:pStyle w:val="NormalWeb"/>
        <w:numPr>
          <w:ilvl w:val="0"/>
          <w:numId w:val="30"/>
        </w:numPr>
      </w:pPr>
      <w:r>
        <w:rPr>
          <w:rStyle w:val="Strong"/>
        </w:rPr>
        <w:t>Flexibility and Agility</w:t>
      </w:r>
      <w:r>
        <w:br/>
        <w:t>XaaS enables businesses to quickly adapt to changes in their Big Data or IoT strategies. New devices can be integrated into an IoT system without overhauling existing infrastructure, and data processing systems can evolve as the business’s needs grow. This level of flexibility is crucial for the rapid pace of technological advancements in IoT and Big Data.</w:t>
      </w:r>
    </w:p>
    <w:p w:rsidR="00A1164D" w:rsidRDefault="00A1164D" w:rsidP="00500D26">
      <w:pPr>
        <w:pStyle w:val="NormalWeb"/>
        <w:numPr>
          <w:ilvl w:val="0"/>
          <w:numId w:val="30"/>
        </w:numPr>
      </w:pPr>
      <w:r>
        <w:rPr>
          <w:rStyle w:val="Strong"/>
        </w:rPr>
        <w:t>Improved Security</w:t>
      </w:r>
      <w:r>
        <w:br/>
        <w:t>Security in IoT and Big Data is paramount due to the sensitive nature of the data being generated and processed. XaaS providers typically offer robust security features, such as end-to-end encryption, access control, and data redundancy, which protect data both in transit and at rest. Moreover, cloud providers often implement advanced security protocols and compliance certifications (e.g., GDPR, HIPAA) to ensure that their offerings meet high security standards.</w:t>
      </w:r>
    </w:p>
    <w:p w:rsidR="00A1164D" w:rsidRDefault="00A1164D" w:rsidP="00A1164D">
      <w:pPr>
        <w:pStyle w:val="Heading3"/>
      </w:pPr>
      <w:r>
        <w:t>Security Challenges of XaaS in Big Data and IoT</w:t>
      </w:r>
    </w:p>
    <w:p w:rsidR="00A1164D" w:rsidRDefault="00A1164D" w:rsidP="00500D26">
      <w:pPr>
        <w:pStyle w:val="NormalWeb"/>
        <w:numPr>
          <w:ilvl w:val="0"/>
          <w:numId w:val="31"/>
        </w:numPr>
      </w:pPr>
      <w:r>
        <w:rPr>
          <w:rStyle w:val="Strong"/>
        </w:rPr>
        <w:t>Data Privacy and Compliance</w:t>
      </w:r>
      <w:r>
        <w:br/>
        <w:t>With data being stored and processed off-site, privacy concerns arise, especially when dealing with personal data from IoT devices. Ensuring that the provider complies with relevant data privacy laws (e.g., GDPR, CCPA) becomes crucial. Businesses need to implement additional privacy measures like data anonymization and secure data storage to prevent breaches.</w:t>
      </w:r>
    </w:p>
    <w:p w:rsidR="00A1164D" w:rsidRDefault="00A1164D" w:rsidP="00500D26">
      <w:pPr>
        <w:pStyle w:val="NormalWeb"/>
        <w:numPr>
          <w:ilvl w:val="0"/>
          <w:numId w:val="31"/>
        </w:numPr>
      </w:pPr>
      <w:r>
        <w:rPr>
          <w:rStyle w:val="Strong"/>
        </w:rPr>
        <w:t>Access Control and Authentication</w:t>
      </w:r>
      <w:r>
        <w:br/>
        <w:t>Given the distributed nature of XaaS in IoT and Big Data, ensuring that only authorized individuals can access sensitive data is a challenge. Multi-factor authentication (MFA) and role-based access control (RBAC) are essential for maintaining strict security over user permissions and data access.</w:t>
      </w:r>
    </w:p>
    <w:p w:rsidR="00A1164D" w:rsidRDefault="00A1164D" w:rsidP="00500D26">
      <w:pPr>
        <w:pStyle w:val="NormalWeb"/>
        <w:numPr>
          <w:ilvl w:val="0"/>
          <w:numId w:val="31"/>
        </w:numPr>
      </w:pPr>
      <w:r>
        <w:rPr>
          <w:rStyle w:val="Strong"/>
        </w:rPr>
        <w:t>Data Integrity and Availability</w:t>
      </w:r>
      <w:r>
        <w:br/>
        <w:t xml:space="preserve">Data corruption, loss, or unavailability can have severe consequences, especially in mission-critical IoT systems. While XaaS providers typically offer high availability </w:t>
      </w:r>
      <w:r>
        <w:lastRenderedPageBreak/>
        <w:t>and redundancy, organizations must also implement monitoring tools and backup strategies to ensure the integrity and availability of their data.</w:t>
      </w:r>
    </w:p>
    <w:p w:rsidR="00A1164D" w:rsidRDefault="00A1164D" w:rsidP="00500D26">
      <w:pPr>
        <w:pStyle w:val="NormalWeb"/>
        <w:numPr>
          <w:ilvl w:val="0"/>
          <w:numId w:val="31"/>
        </w:numPr>
      </w:pPr>
      <w:r>
        <w:rPr>
          <w:rStyle w:val="Strong"/>
        </w:rPr>
        <w:t>Interoperability and Vendor Lock-In</w:t>
      </w:r>
      <w:r>
        <w:br/>
        <w:t>As IoT ecosystems often involve a wide range of devices and services from different vendors, ensuring interoperability across different XaaS solutions becomes a challenge. Additionally, vendor lock-in may limit the ability to migrate to different providers in the future, potentially leading to higher costs or reduced flexibility.</w:t>
      </w:r>
    </w:p>
    <w:p w:rsidR="00A1164D" w:rsidRDefault="00A1164D" w:rsidP="00A1164D">
      <w:pPr>
        <w:pStyle w:val="Heading3"/>
      </w:pPr>
      <w:r>
        <w:t>Best Practices for Securing XaaS in IoT and Big Data</w:t>
      </w:r>
    </w:p>
    <w:p w:rsidR="00A1164D" w:rsidRDefault="00A1164D" w:rsidP="00500D26">
      <w:pPr>
        <w:pStyle w:val="NormalWeb"/>
        <w:numPr>
          <w:ilvl w:val="0"/>
          <w:numId w:val="32"/>
        </w:numPr>
      </w:pPr>
      <w:r>
        <w:rPr>
          <w:rStyle w:val="Strong"/>
        </w:rPr>
        <w:t>Encryption</w:t>
      </w:r>
      <w:r>
        <w:br/>
        <w:t>Data in transit and at rest should always be encrypted to protect against interception and unauthorized access. For IoT, device-to-cloud communication must be secured using strong encryption algorithms to safeguard sensitive information.</w:t>
      </w:r>
    </w:p>
    <w:p w:rsidR="00A1164D" w:rsidRDefault="00A1164D" w:rsidP="00500D26">
      <w:pPr>
        <w:pStyle w:val="NormalWeb"/>
        <w:numPr>
          <w:ilvl w:val="0"/>
          <w:numId w:val="32"/>
        </w:numPr>
      </w:pPr>
      <w:r>
        <w:rPr>
          <w:rStyle w:val="Strong"/>
        </w:rPr>
        <w:t>Regular Audits and Monitoring</w:t>
      </w:r>
      <w:r>
        <w:br/>
        <w:t>Regular security audits and real-time monitoring of IoT systems and Big Data platforms help detect any unusual activity, potential breaches, or failures in security controls. This should include monitoring access logs, device behavior, and data flows.</w:t>
      </w:r>
    </w:p>
    <w:p w:rsidR="00A1164D" w:rsidRDefault="00A1164D" w:rsidP="00500D26">
      <w:pPr>
        <w:pStyle w:val="NormalWeb"/>
        <w:numPr>
          <w:ilvl w:val="0"/>
          <w:numId w:val="32"/>
        </w:numPr>
      </w:pPr>
      <w:r>
        <w:rPr>
          <w:rStyle w:val="Strong"/>
        </w:rPr>
        <w:t>Data Segmentation and Isolation</w:t>
      </w:r>
      <w:r>
        <w:br/>
        <w:t>Sensitive data should be segmented and isolated from other data within the XaaS environment. This minimizes the impact of any potential security breach, limiting access to critical or sensitive data.</w:t>
      </w:r>
    </w:p>
    <w:p w:rsidR="00A1164D" w:rsidRDefault="00A1164D" w:rsidP="00500D26">
      <w:pPr>
        <w:pStyle w:val="NormalWeb"/>
        <w:numPr>
          <w:ilvl w:val="0"/>
          <w:numId w:val="32"/>
        </w:numPr>
      </w:pPr>
      <w:r>
        <w:rPr>
          <w:rStyle w:val="Strong"/>
        </w:rPr>
        <w:t>Comprehensive Access Management</w:t>
      </w:r>
      <w:r>
        <w:br/>
        <w:t>Access controls should be implemented at all levels, from IoT devices to cloud-based Big Data platforms. Role-based access control (RBAC), MFA, and least privilege access should be enforced to reduce the attack surface.</w:t>
      </w:r>
    </w:p>
    <w:p w:rsidR="00A1164D" w:rsidRDefault="00A1164D" w:rsidP="00500D26">
      <w:pPr>
        <w:pStyle w:val="NormalWeb"/>
        <w:numPr>
          <w:ilvl w:val="0"/>
          <w:numId w:val="32"/>
        </w:numPr>
      </w:pPr>
      <w:r>
        <w:rPr>
          <w:rStyle w:val="Strong"/>
        </w:rPr>
        <w:t>Collaboration with Trusted XaaS Providers</w:t>
      </w:r>
      <w:r>
        <w:br/>
        <w:t>Organizations should select XaaS providers with proven track records in security and compliance. Providers should offer clear service-level agreements (SLAs) and have robust security features, including data encryption, vulnerability scanning, and regular patching.</w:t>
      </w:r>
    </w:p>
    <w:p w:rsidR="00A1164D" w:rsidRDefault="00A1164D" w:rsidP="00A1164D">
      <w:pPr>
        <w:pStyle w:val="Heading3"/>
      </w:pPr>
      <w:r>
        <w:t>Conclusion</w:t>
      </w:r>
    </w:p>
    <w:p w:rsidR="00A1164D" w:rsidRDefault="00A1164D" w:rsidP="00A1164D">
      <w:pPr>
        <w:pStyle w:val="NormalWeb"/>
      </w:pPr>
      <w:r>
        <w:t>XaaS offers significant advantages in the context of Big Data and IoT by providing scalable, flexible, and cost-effective solutions. However, it also introduces new security challenges, such as data privacy, access control, and data integrity. By adopting best practices and collaborating with reliable service providers, businesses can securely leverage XaaS to unlock the full potential of IoT and Big Data while ensuring compliance and security across their systems.</w:t>
      </w:r>
    </w:p>
    <w:p w:rsidR="00A1164D" w:rsidRDefault="00A1164D" w:rsidP="00A1164D">
      <w:pPr>
        <w:pStyle w:val="Heading3"/>
      </w:pPr>
      <w:r>
        <w:rPr>
          <w:rStyle w:val="Strong"/>
          <w:b/>
          <w:bCs/>
        </w:rPr>
        <w:t>IoT Security Requirements</w:t>
      </w:r>
    </w:p>
    <w:p w:rsidR="00A1164D" w:rsidRDefault="00A1164D" w:rsidP="00A1164D">
      <w:pPr>
        <w:pStyle w:val="NormalWeb"/>
      </w:pPr>
      <w:r>
        <w:t>The Internet of Things (IoT) introduces a new set of challenges for securing devices, networks, and data. With the increasing number of connected devices, ensuring the security of IoT systems is crucial to prevent data breaches, unauthorized access, and cyberattacks. Below are the primary security requirements for IoT systems:</w:t>
      </w:r>
    </w:p>
    <w:p w:rsidR="00A1164D" w:rsidRDefault="00A1164D" w:rsidP="00A1164D">
      <w:pPr>
        <w:pStyle w:val="Heading4"/>
      </w:pPr>
      <w:r>
        <w:lastRenderedPageBreak/>
        <w:t xml:space="preserve">1. </w:t>
      </w:r>
      <w:r>
        <w:rPr>
          <w:rStyle w:val="Strong"/>
          <w:b/>
          <w:bCs/>
        </w:rPr>
        <w:t>Authentication and Authorization</w:t>
      </w:r>
    </w:p>
    <w:p w:rsidR="00A1164D" w:rsidRDefault="00A1164D" w:rsidP="00500D26">
      <w:pPr>
        <w:numPr>
          <w:ilvl w:val="0"/>
          <w:numId w:val="33"/>
        </w:numPr>
        <w:spacing w:before="100" w:beforeAutospacing="1" w:after="100" w:afterAutospacing="1" w:line="240" w:lineRule="auto"/>
      </w:pPr>
      <w:r>
        <w:rPr>
          <w:rStyle w:val="Strong"/>
        </w:rPr>
        <w:t>Authentication</w:t>
      </w:r>
      <w:r>
        <w:t xml:space="preserve"> ensures that devices and users are who they claim to be. This is critical in IoT systems where devices can be deployed in remote or untrusted environments. It typically involves mechanisms such as password-based authentication, digital certificates, or biometric data.</w:t>
      </w:r>
    </w:p>
    <w:p w:rsidR="00A1164D" w:rsidRDefault="00A1164D" w:rsidP="00500D26">
      <w:pPr>
        <w:numPr>
          <w:ilvl w:val="0"/>
          <w:numId w:val="33"/>
        </w:numPr>
        <w:spacing w:before="100" w:beforeAutospacing="1" w:after="100" w:afterAutospacing="1" w:line="240" w:lineRule="auto"/>
      </w:pPr>
      <w:r>
        <w:rPr>
          <w:rStyle w:val="Strong"/>
        </w:rPr>
        <w:t>Authorization</w:t>
      </w:r>
      <w:r>
        <w:t xml:space="preserve"> regulates what authenticated users and devices can do within the system. Role-Based Access Control (RBAC) is often used to ensure that only authorized devices and users have access to certain resources, minimizing the risk of unauthorized actions.</w:t>
      </w:r>
    </w:p>
    <w:p w:rsidR="00A1164D" w:rsidRDefault="00A1164D" w:rsidP="00A1164D">
      <w:pPr>
        <w:pStyle w:val="Heading4"/>
      </w:pPr>
      <w:r>
        <w:t xml:space="preserve">2. </w:t>
      </w:r>
      <w:r>
        <w:rPr>
          <w:rStyle w:val="Strong"/>
          <w:b/>
          <w:bCs/>
        </w:rPr>
        <w:t>Data Encryption</w:t>
      </w:r>
    </w:p>
    <w:p w:rsidR="00A1164D" w:rsidRDefault="00A1164D" w:rsidP="00500D26">
      <w:pPr>
        <w:numPr>
          <w:ilvl w:val="0"/>
          <w:numId w:val="34"/>
        </w:numPr>
        <w:spacing w:before="100" w:beforeAutospacing="1" w:after="100" w:afterAutospacing="1" w:line="240" w:lineRule="auto"/>
      </w:pPr>
      <w:r>
        <w:t>Given the sensitivity of the data exchanged in IoT environments, encryption plays a vital role in protecting data in transit and at rest. This includes encryption of communication channels (e.g., via TLS/SSL) to prevent data interception and ensuring that stored data is encrypted to protect it from unauthorized access.</w:t>
      </w:r>
    </w:p>
    <w:p w:rsidR="00A1164D" w:rsidRDefault="00A1164D" w:rsidP="00500D26">
      <w:pPr>
        <w:numPr>
          <w:ilvl w:val="0"/>
          <w:numId w:val="34"/>
        </w:numPr>
        <w:spacing w:before="100" w:beforeAutospacing="1" w:after="100" w:afterAutospacing="1" w:line="240" w:lineRule="auto"/>
      </w:pPr>
      <w:r>
        <w:t>Encryption ensures that even if an attacker gains access to the network, the data remains unintelligible without the decryption keys.</w:t>
      </w:r>
    </w:p>
    <w:p w:rsidR="00A1164D" w:rsidRDefault="00A1164D" w:rsidP="00A1164D">
      <w:pPr>
        <w:pStyle w:val="Heading4"/>
      </w:pPr>
      <w:r>
        <w:t xml:space="preserve">3. </w:t>
      </w:r>
      <w:r>
        <w:rPr>
          <w:rStyle w:val="Strong"/>
          <w:b/>
          <w:bCs/>
        </w:rPr>
        <w:t>Device and Network Security</w:t>
      </w:r>
    </w:p>
    <w:p w:rsidR="00A1164D" w:rsidRDefault="00A1164D" w:rsidP="00500D26">
      <w:pPr>
        <w:numPr>
          <w:ilvl w:val="0"/>
          <w:numId w:val="35"/>
        </w:numPr>
        <w:spacing w:before="100" w:beforeAutospacing="1" w:after="100" w:afterAutospacing="1" w:line="240" w:lineRule="auto"/>
      </w:pPr>
      <w:r>
        <w:t>IoT devices, often with limited resources, are vulnerable to cyberattacks. Device-level security ensures the integrity and confidentiality of device data, software, and firmware. This may involve secure boot mechanisms, firmware updates, and intrusion detection systems to detect unusual activity.</w:t>
      </w:r>
    </w:p>
    <w:p w:rsidR="00A1164D" w:rsidRDefault="00A1164D" w:rsidP="00500D26">
      <w:pPr>
        <w:numPr>
          <w:ilvl w:val="0"/>
          <w:numId w:val="35"/>
        </w:numPr>
        <w:spacing w:before="100" w:beforeAutospacing="1" w:after="100" w:afterAutospacing="1" w:line="240" w:lineRule="auto"/>
      </w:pPr>
      <w:r>
        <w:t>Network security focuses on protecting the communication between IoT devices and their controllers or cloud platforms. Using secure protocols (e.g., MQTT with TLS, HTTPS) and network segmentation can reduce the risk of attacks like Man-in-the-Middle (MITM) attacks or Denial of Service (DoS).</w:t>
      </w:r>
    </w:p>
    <w:p w:rsidR="00A1164D" w:rsidRDefault="00A1164D" w:rsidP="00A1164D">
      <w:pPr>
        <w:pStyle w:val="Heading4"/>
      </w:pPr>
      <w:r>
        <w:t xml:space="preserve">4. </w:t>
      </w:r>
      <w:r>
        <w:rPr>
          <w:rStyle w:val="Strong"/>
          <w:b/>
          <w:bCs/>
        </w:rPr>
        <w:t>Integrity and Authenticity of Data</w:t>
      </w:r>
    </w:p>
    <w:p w:rsidR="00A1164D" w:rsidRDefault="00A1164D" w:rsidP="00500D26">
      <w:pPr>
        <w:numPr>
          <w:ilvl w:val="0"/>
          <w:numId w:val="36"/>
        </w:numPr>
        <w:spacing w:before="100" w:beforeAutospacing="1" w:after="100" w:afterAutospacing="1" w:line="240" w:lineRule="auto"/>
      </w:pPr>
      <w:r>
        <w:t xml:space="preserve">Ensuring the </w:t>
      </w:r>
      <w:r>
        <w:rPr>
          <w:rStyle w:val="Strong"/>
        </w:rPr>
        <w:t>integrity</w:t>
      </w:r>
      <w:r>
        <w:t xml:space="preserve"> of the data collected by IoT devices is essential to prevent tampering or unauthorized modifications. This can be achieved through cryptographic hash functions, digital signatures, and blockchain technology to guarantee that data has not been altered or forged.</w:t>
      </w:r>
    </w:p>
    <w:p w:rsidR="00A1164D" w:rsidRDefault="00A1164D" w:rsidP="00500D26">
      <w:pPr>
        <w:numPr>
          <w:ilvl w:val="0"/>
          <w:numId w:val="36"/>
        </w:numPr>
        <w:spacing w:before="100" w:beforeAutospacing="1" w:after="100" w:afterAutospacing="1" w:line="240" w:lineRule="auto"/>
      </w:pPr>
      <w:r>
        <w:t>Authenticating the data ensures that the source of the data is valid, preventing malicious or faulty devices from injecting incorrect data into the system.</w:t>
      </w:r>
    </w:p>
    <w:p w:rsidR="00A1164D" w:rsidRDefault="00A1164D" w:rsidP="00A1164D">
      <w:pPr>
        <w:pStyle w:val="Heading4"/>
      </w:pPr>
      <w:r>
        <w:t xml:space="preserve">5. </w:t>
      </w:r>
      <w:r>
        <w:rPr>
          <w:rStyle w:val="Strong"/>
          <w:b/>
          <w:bCs/>
        </w:rPr>
        <w:t>Privacy Protection</w:t>
      </w:r>
    </w:p>
    <w:p w:rsidR="00A1164D" w:rsidRDefault="00A1164D" w:rsidP="00500D26">
      <w:pPr>
        <w:numPr>
          <w:ilvl w:val="0"/>
          <w:numId w:val="37"/>
        </w:numPr>
        <w:spacing w:before="100" w:beforeAutospacing="1" w:after="100" w:afterAutospacing="1" w:line="240" w:lineRule="auto"/>
      </w:pPr>
      <w:r>
        <w:rPr>
          <w:rStyle w:val="Strong"/>
        </w:rPr>
        <w:t>Data privacy</w:t>
      </w:r>
      <w:r>
        <w:t xml:space="preserve"> is a key requirement in IoT, especially when dealing with personal or sensitive information. The privacy requirements focus on protecting user data from unauthorized collection, access, and use. Techniques like anonymization and pseudonymization can help protect privacy while still enabling useful analytics.</w:t>
      </w:r>
    </w:p>
    <w:p w:rsidR="00A1164D" w:rsidRDefault="00A1164D" w:rsidP="00500D26">
      <w:pPr>
        <w:numPr>
          <w:ilvl w:val="0"/>
          <w:numId w:val="37"/>
        </w:numPr>
        <w:spacing w:before="100" w:beforeAutospacing="1" w:after="100" w:afterAutospacing="1" w:line="240" w:lineRule="auto"/>
      </w:pPr>
      <w:r>
        <w:t>Adherence to privacy regulations such as GDPR (General Data Protection Regulation) and CCPA (California Consumer Privacy Act) is also essential, ensuring that personal data is handled in compliance with legal frameworks.</w:t>
      </w:r>
    </w:p>
    <w:p w:rsidR="00A1164D" w:rsidRDefault="00A1164D" w:rsidP="00A1164D">
      <w:pPr>
        <w:pStyle w:val="Heading4"/>
      </w:pPr>
      <w:r>
        <w:lastRenderedPageBreak/>
        <w:t xml:space="preserve">6. </w:t>
      </w:r>
      <w:r>
        <w:rPr>
          <w:rStyle w:val="Strong"/>
          <w:b/>
          <w:bCs/>
        </w:rPr>
        <w:t>Scalability and Flexibility</w:t>
      </w:r>
    </w:p>
    <w:p w:rsidR="00A1164D" w:rsidRDefault="00A1164D" w:rsidP="00500D26">
      <w:pPr>
        <w:numPr>
          <w:ilvl w:val="0"/>
          <w:numId w:val="38"/>
        </w:numPr>
        <w:spacing w:before="100" w:beforeAutospacing="1" w:after="100" w:afterAutospacing="1" w:line="240" w:lineRule="auto"/>
      </w:pPr>
      <w:r>
        <w:t>IoT systems often involve large numbers of devices, so scalability is crucial. Security solutions must be scalable to handle a large volume of devices and their respective data. A flexible security architecture that can adapt to the growing number of devices, evolving threats, and new technologies is essential.</w:t>
      </w:r>
    </w:p>
    <w:p w:rsidR="00A1164D" w:rsidRDefault="00A1164D" w:rsidP="00500D26">
      <w:pPr>
        <w:numPr>
          <w:ilvl w:val="0"/>
          <w:numId w:val="38"/>
        </w:numPr>
        <w:spacing w:before="100" w:beforeAutospacing="1" w:after="100" w:afterAutospacing="1" w:line="240" w:lineRule="auto"/>
      </w:pPr>
      <w:r>
        <w:t>This includes secure cloud platforms, edge computing models, and distributed networks that can scale to meet the demands of a growing IoT ecosystem.</w:t>
      </w:r>
    </w:p>
    <w:p w:rsidR="00A1164D" w:rsidRDefault="00A1164D" w:rsidP="00A1164D">
      <w:pPr>
        <w:pStyle w:val="Heading4"/>
      </w:pPr>
      <w:r>
        <w:t xml:space="preserve">7. </w:t>
      </w:r>
      <w:r>
        <w:rPr>
          <w:rStyle w:val="Strong"/>
          <w:b/>
          <w:bCs/>
        </w:rPr>
        <w:t>Secure Device Management</w:t>
      </w:r>
    </w:p>
    <w:p w:rsidR="00A1164D" w:rsidRDefault="00A1164D" w:rsidP="00500D26">
      <w:pPr>
        <w:numPr>
          <w:ilvl w:val="0"/>
          <w:numId w:val="39"/>
        </w:numPr>
        <w:spacing w:before="100" w:beforeAutospacing="1" w:after="100" w:afterAutospacing="1" w:line="240" w:lineRule="auto"/>
      </w:pPr>
      <w:r>
        <w:t>IoT devices must be manageable throughout their lifecycle, from provisioning and configuration to decommissioning. This includes:</w:t>
      </w:r>
    </w:p>
    <w:p w:rsidR="00A1164D" w:rsidRDefault="00A1164D" w:rsidP="00500D26">
      <w:pPr>
        <w:numPr>
          <w:ilvl w:val="1"/>
          <w:numId w:val="39"/>
        </w:numPr>
        <w:spacing w:before="100" w:beforeAutospacing="1" w:after="100" w:afterAutospacing="1" w:line="240" w:lineRule="auto"/>
      </w:pPr>
      <w:r>
        <w:rPr>
          <w:rStyle w:val="Strong"/>
        </w:rPr>
        <w:t>Secure onboarding</w:t>
      </w:r>
      <w:r>
        <w:t xml:space="preserve"> of devices, ensuring that new devices are authenticated and registered securely before they join the network.</w:t>
      </w:r>
    </w:p>
    <w:p w:rsidR="00A1164D" w:rsidRDefault="00A1164D" w:rsidP="00500D26">
      <w:pPr>
        <w:numPr>
          <w:ilvl w:val="1"/>
          <w:numId w:val="39"/>
        </w:numPr>
        <w:spacing w:before="100" w:beforeAutospacing="1" w:after="100" w:afterAutospacing="1" w:line="240" w:lineRule="auto"/>
      </w:pPr>
      <w:r>
        <w:rPr>
          <w:rStyle w:val="Strong"/>
        </w:rPr>
        <w:t>Firmware updates</w:t>
      </w:r>
      <w:r>
        <w:t>: Securely managing and applying updates to devices ensures that they are protected from known vulnerabilities.</w:t>
      </w:r>
    </w:p>
    <w:p w:rsidR="00A1164D" w:rsidRDefault="00A1164D" w:rsidP="00500D26">
      <w:pPr>
        <w:numPr>
          <w:ilvl w:val="1"/>
          <w:numId w:val="39"/>
        </w:numPr>
        <w:spacing w:before="100" w:beforeAutospacing="1" w:after="100" w:afterAutospacing="1" w:line="240" w:lineRule="auto"/>
      </w:pPr>
      <w:r>
        <w:rPr>
          <w:rStyle w:val="Strong"/>
        </w:rPr>
        <w:t>Remote management</w:t>
      </w:r>
      <w:r>
        <w:t>: Devices must be able to be securely monitored and managed remotely to ensure they remain secure over time.</w:t>
      </w:r>
    </w:p>
    <w:p w:rsidR="00A1164D" w:rsidRDefault="00A1164D" w:rsidP="00A1164D">
      <w:pPr>
        <w:pStyle w:val="Heading4"/>
      </w:pPr>
      <w:r>
        <w:t xml:space="preserve">8. </w:t>
      </w:r>
      <w:r>
        <w:rPr>
          <w:rStyle w:val="Strong"/>
          <w:b/>
          <w:bCs/>
        </w:rPr>
        <w:t>Threat Detection and Monitoring</w:t>
      </w:r>
    </w:p>
    <w:p w:rsidR="00A1164D" w:rsidRDefault="00A1164D" w:rsidP="00500D26">
      <w:pPr>
        <w:numPr>
          <w:ilvl w:val="0"/>
          <w:numId w:val="40"/>
        </w:numPr>
        <w:spacing w:before="100" w:beforeAutospacing="1" w:after="100" w:afterAutospacing="1" w:line="240" w:lineRule="auto"/>
      </w:pPr>
      <w:r>
        <w:t>Continuous monitoring of IoT networks and devices is necessary to detect anomalies, potential breaches, or malicious activities. Security Information and Event Management (SIEM) tools, along with intrusion detection and prevention systems (IDPS), are often deployed to analyze traffic patterns, detect abnormal behaviors, and raise alerts.</w:t>
      </w:r>
    </w:p>
    <w:p w:rsidR="00A1164D" w:rsidRDefault="00A1164D" w:rsidP="00500D26">
      <w:pPr>
        <w:numPr>
          <w:ilvl w:val="0"/>
          <w:numId w:val="40"/>
        </w:numPr>
        <w:spacing w:before="100" w:beforeAutospacing="1" w:after="100" w:afterAutospacing="1" w:line="240" w:lineRule="auto"/>
      </w:pPr>
      <w:r>
        <w:t>Machine learning-based anomaly detection can also be applied to identify unusual device behavior that could indicate a security breach or malfunction.</w:t>
      </w:r>
    </w:p>
    <w:p w:rsidR="00A1164D" w:rsidRDefault="00A1164D" w:rsidP="00A1164D">
      <w:pPr>
        <w:pStyle w:val="Heading4"/>
      </w:pPr>
      <w:r>
        <w:t xml:space="preserve">9. </w:t>
      </w:r>
      <w:r>
        <w:rPr>
          <w:rStyle w:val="Strong"/>
          <w:b/>
          <w:bCs/>
        </w:rPr>
        <w:t>Physical Security</w:t>
      </w:r>
    </w:p>
    <w:p w:rsidR="00A1164D" w:rsidRDefault="00A1164D" w:rsidP="00500D26">
      <w:pPr>
        <w:numPr>
          <w:ilvl w:val="0"/>
          <w:numId w:val="41"/>
        </w:numPr>
        <w:spacing w:before="100" w:beforeAutospacing="1" w:after="100" w:afterAutospacing="1" w:line="240" w:lineRule="auto"/>
      </w:pPr>
      <w:r>
        <w:t>IoT devices are often deployed in remote or public locations, where physical access to the devices can lead to theft, tampering, or sabotage. Physical security measures such as tamper-resistant enclosures, secure boot processes, and device lock-down capabilities are necessary to protect the hardware from physical threats.</w:t>
      </w:r>
    </w:p>
    <w:p w:rsidR="00A1164D" w:rsidRDefault="00A1164D" w:rsidP="00A1164D">
      <w:pPr>
        <w:pStyle w:val="Heading4"/>
      </w:pPr>
      <w:r>
        <w:t xml:space="preserve">10. </w:t>
      </w:r>
      <w:r>
        <w:rPr>
          <w:rStyle w:val="Strong"/>
          <w:b/>
          <w:bCs/>
        </w:rPr>
        <w:t>Resilience and Fault Tolerance</w:t>
      </w:r>
    </w:p>
    <w:p w:rsidR="00A1164D" w:rsidRDefault="00A1164D" w:rsidP="00500D26">
      <w:pPr>
        <w:numPr>
          <w:ilvl w:val="0"/>
          <w:numId w:val="42"/>
        </w:numPr>
        <w:spacing w:before="100" w:beforeAutospacing="1" w:after="100" w:afterAutospacing="1" w:line="240" w:lineRule="auto"/>
      </w:pPr>
      <w:r>
        <w:t>IoT systems must be resilient to attacks and operational failures. This involves designing systems with redundancy, backup mechanisms, and failover strategies to maintain the operation of critical services in the face of attacks like Distributed Denial of Service (DDoS).</w:t>
      </w:r>
    </w:p>
    <w:p w:rsidR="00A1164D" w:rsidRDefault="00A1164D" w:rsidP="00500D26">
      <w:pPr>
        <w:numPr>
          <w:ilvl w:val="0"/>
          <w:numId w:val="42"/>
        </w:numPr>
        <w:spacing w:before="100" w:beforeAutospacing="1" w:after="100" w:afterAutospacing="1" w:line="240" w:lineRule="auto"/>
      </w:pPr>
      <w:r>
        <w:rPr>
          <w:rStyle w:val="Strong"/>
        </w:rPr>
        <w:t>Disaster recovery</w:t>
      </w:r>
      <w:r>
        <w:t xml:space="preserve"> plans and </w:t>
      </w:r>
      <w:r>
        <w:rPr>
          <w:rStyle w:val="Strong"/>
        </w:rPr>
        <w:t>business continuity</w:t>
      </w:r>
      <w:r>
        <w:t xml:space="preserve"> strategies should be in place to ensure that the IoT system can quickly recover from security incidents or natural disasters.</w:t>
      </w:r>
    </w:p>
    <w:p w:rsidR="00A1164D" w:rsidRDefault="00A1164D" w:rsidP="00A1164D">
      <w:pPr>
        <w:pStyle w:val="Heading4"/>
      </w:pPr>
      <w:r>
        <w:t xml:space="preserve">11. </w:t>
      </w:r>
      <w:r>
        <w:rPr>
          <w:rStyle w:val="Strong"/>
          <w:b/>
          <w:bCs/>
        </w:rPr>
        <w:t>Compliance and Standards</w:t>
      </w:r>
    </w:p>
    <w:p w:rsidR="00A1164D" w:rsidRDefault="00A1164D" w:rsidP="00500D26">
      <w:pPr>
        <w:numPr>
          <w:ilvl w:val="0"/>
          <w:numId w:val="43"/>
        </w:numPr>
        <w:spacing w:before="100" w:beforeAutospacing="1" w:after="100" w:afterAutospacing="1" w:line="240" w:lineRule="auto"/>
      </w:pPr>
      <w:r>
        <w:t xml:space="preserve">Compliance with security standards and regulations is an important requirement for IoT security. Industry standards, such as those set by the </w:t>
      </w:r>
      <w:r>
        <w:rPr>
          <w:rStyle w:val="Strong"/>
        </w:rPr>
        <w:t>IoT Cybersecurity Improvement Act</w:t>
      </w:r>
      <w:r>
        <w:t xml:space="preserve">, </w:t>
      </w:r>
      <w:r>
        <w:lastRenderedPageBreak/>
        <w:t xml:space="preserve">the </w:t>
      </w:r>
      <w:r>
        <w:rPr>
          <w:rStyle w:val="Strong"/>
        </w:rPr>
        <w:t>NIST (National Institute of Standards and Technology) Cybersecurity Framework</w:t>
      </w:r>
      <w:r>
        <w:t xml:space="preserve">, and </w:t>
      </w:r>
      <w:r>
        <w:rPr>
          <w:rStyle w:val="Strong"/>
        </w:rPr>
        <w:t>ISO/IEC 27001</w:t>
      </w:r>
      <w:r>
        <w:t>, provide guidelines for secure IoT deployments.</w:t>
      </w:r>
    </w:p>
    <w:p w:rsidR="00A1164D" w:rsidRDefault="00A1164D" w:rsidP="00500D26">
      <w:pPr>
        <w:numPr>
          <w:ilvl w:val="0"/>
          <w:numId w:val="43"/>
        </w:numPr>
        <w:spacing w:before="100" w:beforeAutospacing="1" w:after="100" w:afterAutospacing="1" w:line="240" w:lineRule="auto"/>
      </w:pPr>
      <w:r>
        <w:t>Adhering to these standards helps ensure a consistent level of security across IoT systems and simplifies regulatory compliance.</w:t>
      </w:r>
    </w:p>
    <w:p w:rsidR="00A1164D" w:rsidRDefault="00A1164D" w:rsidP="00A1164D">
      <w:pPr>
        <w:pStyle w:val="Heading4"/>
      </w:pPr>
      <w:r>
        <w:t xml:space="preserve">12. </w:t>
      </w:r>
      <w:r>
        <w:rPr>
          <w:rStyle w:val="Strong"/>
          <w:b/>
          <w:bCs/>
        </w:rPr>
        <w:t>Incident Response and Recovery</w:t>
      </w:r>
    </w:p>
    <w:p w:rsidR="00A1164D" w:rsidRDefault="00A1164D" w:rsidP="00500D26">
      <w:pPr>
        <w:numPr>
          <w:ilvl w:val="0"/>
          <w:numId w:val="44"/>
        </w:numPr>
        <w:spacing w:before="100" w:beforeAutospacing="1" w:after="100" w:afterAutospacing="1" w:line="240" w:lineRule="auto"/>
      </w:pPr>
      <w:r>
        <w:t xml:space="preserve">In the event of a security breach, a well-defined </w:t>
      </w:r>
      <w:r>
        <w:rPr>
          <w:rStyle w:val="Strong"/>
        </w:rPr>
        <w:t>incident response plan</w:t>
      </w:r>
      <w:r>
        <w:t xml:space="preserve"> is critical. This plan should outline procedures for detecting, responding to, and recovering from security incidents, minimizing damage and restoring normal operations as quickly as possible.</w:t>
      </w:r>
    </w:p>
    <w:p w:rsidR="00A1164D" w:rsidRDefault="00A1164D" w:rsidP="00500D26">
      <w:pPr>
        <w:numPr>
          <w:ilvl w:val="0"/>
          <w:numId w:val="44"/>
        </w:numPr>
        <w:spacing w:before="100" w:beforeAutospacing="1" w:after="100" w:afterAutospacing="1" w:line="240" w:lineRule="auto"/>
      </w:pPr>
      <w:r>
        <w:t xml:space="preserve">Recovery mechanisms should include </w:t>
      </w:r>
      <w:r>
        <w:rPr>
          <w:rStyle w:val="Strong"/>
        </w:rPr>
        <w:t>data backup</w:t>
      </w:r>
      <w:r>
        <w:t xml:space="preserve">, </w:t>
      </w:r>
      <w:r>
        <w:rPr>
          <w:rStyle w:val="Strong"/>
        </w:rPr>
        <w:t>forensic analysis</w:t>
      </w:r>
      <w:r>
        <w:t xml:space="preserve">, and </w:t>
      </w:r>
      <w:r>
        <w:rPr>
          <w:rStyle w:val="Strong"/>
        </w:rPr>
        <w:t>patching vulnerabilities</w:t>
      </w:r>
      <w:r>
        <w:t xml:space="preserve"> to prevent similar incidents in the future.</w:t>
      </w:r>
    </w:p>
    <w:p w:rsidR="00A1164D" w:rsidRDefault="00A1164D" w:rsidP="00A1164D">
      <w:pPr>
        <w:pStyle w:val="Heading3"/>
      </w:pPr>
      <w:r>
        <w:t>Conclusion</w:t>
      </w:r>
    </w:p>
    <w:p w:rsidR="00A1164D" w:rsidRDefault="00A1164D" w:rsidP="00A1164D">
      <w:pPr>
        <w:pStyle w:val="NormalWeb"/>
      </w:pPr>
      <w:r>
        <w:t>Securing IoT systems requires a comprehensive, multi-layered approach that addresses the unique challenges of IoT devices, networks, and data. Authentication, encryption, device and network security, privacy protection, and compliance with industry standards are all critical components of an effective IoT security strategy. As IoT continues to expand, evolving security practices and continuous monitoring are necessary to stay ahead of emerging threats.</w:t>
      </w:r>
    </w:p>
    <w:p w:rsidR="00A1164D" w:rsidRDefault="00A1164D" w:rsidP="00A1164D">
      <w:pPr>
        <w:pStyle w:val="NormalWeb"/>
      </w:pPr>
      <w:r>
        <w:rPr>
          <w:rStyle w:val="Strong"/>
        </w:rPr>
        <w:t>IoT Privacy Preservation Issues</w:t>
      </w:r>
    </w:p>
    <w:p w:rsidR="00A1164D" w:rsidRDefault="00A1164D" w:rsidP="00A1164D">
      <w:pPr>
        <w:pStyle w:val="NormalWeb"/>
      </w:pPr>
      <w:r>
        <w:t>The Internet of Things (IoT) presents numerous challenges and opportunities for privacy preservation. As IoT devices become increasingly ubiquitous, they collect vast amounts of personal, sensitive, and sometimes even intimate data from individuals, making privacy concerns a significant issue. Given the interconnected nature of IoT devices, the risks to privacy are heightened as data is continuously exchanged between devices, cloud services, and other endpoints. Below are some of the key privacy preservation issues in IoT:</w:t>
      </w:r>
    </w:p>
    <w:p w:rsidR="00A1164D" w:rsidRDefault="00A1164D" w:rsidP="00A1164D">
      <w:pPr>
        <w:pStyle w:val="Heading3"/>
      </w:pPr>
      <w:r>
        <w:t xml:space="preserve">1. </w:t>
      </w:r>
      <w:r>
        <w:rPr>
          <w:rStyle w:val="Strong"/>
          <w:b/>
          <w:bCs/>
        </w:rPr>
        <w:t>Data Collection and Surveillance</w:t>
      </w:r>
    </w:p>
    <w:p w:rsidR="00A1164D" w:rsidRDefault="00A1164D" w:rsidP="00A1164D">
      <w:pPr>
        <w:pStyle w:val="NormalWeb"/>
      </w:pPr>
      <w:r>
        <w:t>IoT devices are designed to constantly gather data from their environment and users. This can include everything from personal health metrics to daily activity data, location tracking, environmental data, and more. However, continuous data collection increases the risk of surveillance, potentially violating an individual’s right to privacy.</w:t>
      </w:r>
    </w:p>
    <w:p w:rsidR="00A1164D" w:rsidRDefault="00A1164D" w:rsidP="00500D26">
      <w:pPr>
        <w:pStyle w:val="NormalWeb"/>
        <w:numPr>
          <w:ilvl w:val="0"/>
          <w:numId w:val="45"/>
        </w:numPr>
      </w:pPr>
      <w:r>
        <w:rPr>
          <w:rStyle w:val="Strong"/>
        </w:rPr>
        <w:t>Example</w:t>
      </w:r>
      <w:r>
        <w:t>: Wearable health devices collect data on users' physical activities, sleep patterns, and even biometric data. While this data is useful for health monitoring, it can also be exploited if it falls into the wrong hands.</w:t>
      </w:r>
    </w:p>
    <w:p w:rsidR="00A1164D" w:rsidRDefault="00A1164D" w:rsidP="00500D26">
      <w:pPr>
        <w:pStyle w:val="NormalWeb"/>
        <w:numPr>
          <w:ilvl w:val="0"/>
          <w:numId w:val="45"/>
        </w:numPr>
      </w:pPr>
      <w:r>
        <w:rPr>
          <w:rStyle w:val="Strong"/>
        </w:rPr>
        <w:t>Issue</w:t>
      </w:r>
      <w:r>
        <w:t>: Unauthorized surveillance, often without user consent or knowledge, can occur, especially if data is stored or transmitted insecurely.</w:t>
      </w:r>
    </w:p>
    <w:p w:rsidR="00A1164D" w:rsidRDefault="00A1164D" w:rsidP="00A1164D">
      <w:pPr>
        <w:pStyle w:val="Heading3"/>
      </w:pPr>
      <w:r>
        <w:lastRenderedPageBreak/>
        <w:t xml:space="preserve">2. </w:t>
      </w:r>
      <w:r>
        <w:rPr>
          <w:rStyle w:val="Strong"/>
          <w:b/>
          <w:bCs/>
        </w:rPr>
        <w:t>Data Storage and Retention</w:t>
      </w:r>
    </w:p>
    <w:p w:rsidR="00A1164D" w:rsidRDefault="00A1164D" w:rsidP="00A1164D">
      <w:pPr>
        <w:pStyle w:val="NormalWeb"/>
      </w:pPr>
      <w:r>
        <w:t>One of the significant privacy challenges in IoT is how long data is retained, where it is stored, and who has access to it. Many IoT devices send data to centralized cloud servers for storage, making it vulnerable to breaches or unauthorized access.</w:t>
      </w:r>
    </w:p>
    <w:p w:rsidR="00A1164D" w:rsidRDefault="00A1164D" w:rsidP="00500D26">
      <w:pPr>
        <w:pStyle w:val="NormalWeb"/>
        <w:numPr>
          <w:ilvl w:val="0"/>
          <w:numId w:val="46"/>
        </w:numPr>
      </w:pPr>
      <w:r>
        <w:rPr>
          <w:rStyle w:val="Strong"/>
        </w:rPr>
        <w:t>Issue</w:t>
      </w:r>
      <w:r>
        <w:t>: The collection and long-term retention of personal data without proper data management policies can lead to privacy violations if data is not adequately protected or is stored for longer than necessary.</w:t>
      </w:r>
    </w:p>
    <w:p w:rsidR="00A1164D" w:rsidRDefault="00A1164D" w:rsidP="00500D26">
      <w:pPr>
        <w:pStyle w:val="NormalWeb"/>
        <w:numPr>
          <w:ilvl w:val="0"/>
          <w:numId w:val="46"/>
        </w:numPr>
      </w:pPr>
      <w:r>
        <w:rPr>
          <w:rStyle w:val="Strong"/>
        </w:rPr>
        <w:t>Mitigation</w:t>
      </w:r>
      <w:r>
        <w:t>: Strong data minimization practices, encryption, and establishing clear data retention policies are essential to avoid unnecessary data accumulation and protect user privacy.</w:t>
      </w:r>
    </w:p>
    <w:p w:rsidR="00A1164D" w:rsidRDefault="00A1164D" w:rsidP="00A1164D">
      <w:pPr>
        <w:pStyle w:val="Heading3"/>
      </w:pPr>
      <w:r>
        <w:t xml:space="preserve">3. </w:t>
      </w:r>
      <w:r>
        <w:rPr>
          <w:rStyle w:val="Strong"/>
          <w:b/>
          <w:bCs/>
        </w:rPr>
        <w:t>Lack of User Consent and Control</w:t>
      </w:r>
    </w:p>
    <w:p w:rsidR="00A1164D" w:rsidRDefault="00A1164D" w:rsidP="00A1164D">
      <w:pPr>
        <w:pStyle w:val="NormalWeb"/>
      </w:pPr>
      <w:r>
        <w:t>Many IoT devices, particularly consumer products, collect data by default, and users may not always be fully informed about what data is being collected, how it is being used, and who has access to it. Consent mechanisms are often weak or buried deep within privacy policies that users rarely read or understand.</w:t>
      </w:r>
    </w:p>
    <w:p w:rsidR="00A1164D" w:rsidRDefault="00A1164D" w:rsidP="00500D26">
      <w:pPr>
        <w:pStyle w:val="NormalWeb"/>
        <w:numPr>
          <w:ilvl w:val="0"/>
          <w:numId w:val="47"/>
        </w:numPr>
      </w:pPr>
      <w:r>
        <w:rPr>
          <w:rStyle w:val="Strong"/>
        </w:rPr>
        <w:t>Issue</w:t>
      </w:r>
      <w:r>
        <w:t>: Without explicit and informed consent, users may unknowingly expose their private information, leading to potential misuse, such as selling data to third parties or unauthorized sharing with external entities.</w:t>
      </w:r>
    </w:p>
    <w:p w:rsidR="00A1164D" w:rsidRDefault="00A1164D" w:rsidP="00500D26">
      <w:pPr>
        <w:pStyle w:val="NormalWeb"/>
        <w:numPr>
          <w:ilvl w:val="0"/>
          <w:numId w:val="47"/>
        </w:numPr>
      </w:pPr>
      <w:r>
        <w:rPr>
          <w:rStyle w:val="Strong"/>
        </w:rPr>
        <w:t>Mitigation</w:t>
      </w:r>
      <w:r>
        <w:t>: Implementing clear, transparent consent mechanisms and user interfaces that allow individuals to easily manage their privacy settings and opt-out of certain data collection practices.</w:t>
      </w:r>
    </w:p>
    <w:p w:rsidR="00A1164D" w:rsidRDefault="00A1164D" w:rsidP="00A1164D">
      <w:pPr>
        <w:pStyle w:val="Heading3"/>
      </w:pPr>
      <w:r>
        <w:t xml:space="preserve">4. </w:t>
      </w:r>
      <w:r>
        <w:rPr>
          <w:rStyle w:val="Strong"/>
          <w:b/>
          <w:bCs/>
        </w:rPr>
        <w:t>Data Sharing and Third-party Access</w:t>
      </w:r>
    </w:p>
    <w:p w:rsidR="00A1164D" w:rsidRDefault="00A1164D" w:rsidP="00A1164D">
      <w:pPr>
        <w:pStyle w:val="NormalWeb"/>
      </w:pPr>
      <w:r>
        <w:t>In IoT ecosystems, data collected by one device is often shared with other devices or services, sometimes through third-party platforms or cloud service providers. This introduces several privacy concerns, especially when the sharing of data happens without sufficient safeguards.</w:t>
      </w:r>
    </w:p>
    <w:p w:rsidR="00A1164D" w:rsidRDefault="00A1164D" w:rsidP="00500D26">
      <w:pPr>
        <w:pStyle w:val="NormalWeb"/>
        <w:numPr>
          <w:ilvl w:val="0"/>
          <w:numId w:val="48"/>
        </w:numPr>
      </w:pPr>
      <w:r>
        <w:rPr>
          <w:rStyle w:val="Strong"/>
        </w:rPr>
        <w:t>Issue</w:t>
      </w:r>
      <w:r>
        <w:t>: Third parties may misuse the data, share it with additional organizations without user consent, or expose it to breaches due to insufficient security measures.</w:t>
      </w:r>
    </w:p>
    <w:p w:rsidR="00A1164D" w:rsidRDefault="00A1164D" w:rsidP="00500D26">
      <w:pPr>
        <w:pStyle w:val="NormalWeb"/>
        <w:numPr>
          <w:ilvl w:val="0"/>
          <w:numId w:val="48"/>
        </w:numPr>
      </w:pPr>
      <w:r>
        <w:rPr>
          <w:rStyle w:val="Strong"/>
        </w:rPr>
        <w:t>Mitigation</w:t>
      </w:r>
      <w:r>
        <w:t>: Establishing clear data-sharing agreements and using strong encryption techniques to ensure that data shared with third parties is secure. Additionally, user consent should be obtained for each instance of data sharing.</w:t>
      </w:r>
    </w:p>
    <w:p w:rsidR="00A1164D" w:rsidRDefault="00A1164D" w:rsidP="00A1164D">
      <w:pPr>
        <w:pStyle w:val="Heading3"/>
      </w:pPr>
      <w:r>
        <w:t xml:space="preserve">5. </w:t>
      </w:r>
      <w:r>
        <w:rPr>
          <w:rStyle w:val="Strong"/>
          <w:b/>
          <w:bCs/>
        </w:rPr>
        <w:t>Insufficient Anonymization</w:t>
      </w:r>
    </w:p>
    <w:p w:rsidR="00A1164D" w:rsidRDefault="00A1164D" w:rsidP="00A1164D">
      <w:pPr>
        <w:pStyle w:val="NormalWeb"/>
      </w:pPr>
      <w:r>
        <w:t>Anonymization techniques are often used in IoT to protect users' identities when data is shared or stored. However, many IoT systems do not fully anonymize data, leaving personal information exposed.</w:t>
      </w:r>
    </w:p>
    <w:p w:rsidR="00A1164D" w:rsidRDefault="00A1164D" w:rsidP="00500D26">
      <w:pPr>
        <w:pStyle w:val="NormalWeb"/>
        <w:numPr>
          <w:ilvl w:val="0"/>
          <w:numId w:val="49"/>
        </w:numPr>
      </w:pPr>
      <w:r>
        <w:rPr>
          <w:rStyle w:val="Strong"/>
        </w:rPr>
        <w:lastRenderedPageBreak/>
        <w:t>Issue</w:t>
      </w:r>
      <w:r>
        <w:t>: Even if data is anonymized, re-identification techniques can sometimes be used to correlate data sets and reverse-engineer individuals' identities. This is especially concerning when multiple data sources are linked together.</w:t>
      </w:r>
    </w:p>
    <w:p w:rsidR="00A1164D" w:rsidRDefault="00A1164D" w:rsidP="00500D26">
      <w:pPr>
        <w:pStyle w:val="NormalWeb"/>
        <w:numPr>
          <w:ilvl w:val="0"/>
          <w:numId w:val="49"/>
        </w:numPr>
      </w:pPr>
      <w:r>
        <w:rPr>
          <w:rStyle w:val="Strong"/>
        </w:rPr>
        <w:t>Mitigation</w:t>
      </w:r>
      <w:r>
        <w:t>: Effective anonymization and pseudonymization techniques should be employed. Additionally, anonymized data sets should be segregated and not used to infer personally identifiable information (PII).</w:t>
      </w:r>
    </w:p>
    <w:p w:rsidR="00A1164D" w:rsidRDefault="00A1164D" w:rsidP="00A1164D">
      <w:pPr>
        <w:pStyle w:val="Heading3"/>
      </w:pPr>
      <w:r>
        <w:t xml:space="preserve">6. </w:t>
      </w:r>
      <w:r>
        <w:rPr>
          <w:rStyle w:val="Strong"/>
          <w:b/>
          <w:bCs/>
        </w:rPr>
        <w:t>Location Privacy</w:t>
      </w:r>
    </w:p>
    <w:p w:rsidR="00A1164D" w:rsidRDefault="00A1164D" w:rsidP="00A1164D">
      <w:pPr>
        <w:pStyle w:val="NormalWeb"/>
      </w:pPr>
      <w:r>
        <w:t>Many IoT devices, such as smart home systems, vehicles, and wearable devices, constantly track the user’s location. This data, if mishandled, can expose personal movement patterns, routines, and behaviors, which can be used maliciously.</w:t>
      </w:r>
    </w:p>
    <w:p w:rsidR="00A1164D" w:rsidRDefault="00A1164D" w:rsidP="00500D26">
      <w:pPr>
        <w:pStyle w:val="NormalWeb"/>
        <w:numPr>
          <w:ilvl w:val="0"/>
          <w:numId w:val="50"/>
        </w:numPr>
      </w:pPr>
      <w:r>
        <w:rPr>
          <w:rStyle w:val="Strong"/>
        </w:rPr>
        <w:t>Issue</w:t>
      </w:r>
      <w:r>
        <w:t>: Unrestricted access to location data can reveal sensitive aspects of an individual’s life, such as where they live, work, and their daily habits.</w:t>
      </w:r>
    </w:p>
    <w:p w:rsidR="00A1164D" w:rsidRDefault="00A1164D" w:rsidP="00500D26">
      <w:pPr>
        <w:pStyle w:val="NormalWeb"/>
        <w:numPr>
          <w:ilvl w:val="0"/>
          <w:numId w:val="50"/>
        </w:numPr>
      </w:pPr>
      <w:r>
        <w:rPr>
          <w:rStyle w:val="Strong"/>
        </w:rPr>
        <w:t>Mitigation</w:t>
      </w:r>
      <w:r>
        <w:t>: Users should have control over location sharing, with features like location-based services being opt-in rather than opt-out. Additionally, location data should be anonymized or obfuscated when shared.</w:t>
      </w:r>
    </w:p>
    <w:p w:rsidR="00A1164D" w:rsidRDefault="00A1164D" w:rsidP="00A1164D">
      <w:pPr>
        <w:pStyle w:val="Heading3"/>
      </w:pPr>
      <w:r>
        <w:t xml:space="preserve">7. </w:t>
      </w:r>
      <w:r>
        <w:rPr>
          <w:rStyle w:val="Strong"/>
          <w:b/>
          <w:bCs/>
        </w:rPr>
        <w:t>Device and Network Security</w:t>
      </w:r>
    </w:p>
    <w:p w:rsidR="00A1164D" w:rsidRDefault="00A1164D" w:rsidP="00A1164D">
      <w:pPr>
        <w:pStyle w:val="NormalWeb"/>
      </w:pPr>
      <w:r>
        <w:t>IoT devices are often connected to home networks or even the broader internet, creating new entry points for potential attackers. Poorly secured devices may lead to privacy breaches if they can be exploited to gain access to sensitive data.</w:t>
      </w:r>
    </w:p>
    <w:p w:rsidR="00A1164D" w:rsidRDefault="00A1164D" w:rsidP="00500D26">
      <w:pPr>
        <w:pStyle w:val="NormalWeb"/>
        <w:numPr>
          <w:ilvl w:val="0"/>
          <w:numId w:val="51"/>
        </w:numPr>
      </w:pPr>
      <w:r>
        <w:rPr>
          <w:rStyle w:val="Strong"/>
        </w:rPr>
        <w:t>Issue</w:t>
      </w:r>
      <w:r>
        <w:t>: Insecure IoT devices or networks can expose private user data, especially if sensitive information is stored on devices with weak security protocols or unpatched vulnerabilities.</w:t>
      </w:r>
    </w:p>
    <w:p w:rsidR="00A1164D" w:rsidRDefault="00A1164D" w:rsidP="00500D26">
      <w:pPr>
        <w:pStyle w:val="NormalWeb"/>
        <w:numPr>
          <w:ilvl w:val="0"/>
          <w:numId w:val="51"/>
        </w:numPr>
      </w:pPr>
      <w:r>
        <w:rPr>
          <w:rStyle w:val="Strong"/>
        </w:rPr>
        <w:t>Mitigation</w:t>
      </w:r>
      <w:r>
        <w:t>: Implementing robust security measures, such as strong encryption, regular firmware updates, secure boot processes, and network security protocols like VPNs, can help mitigate these risks.</w:t>
      </w:r>
    </w:p>
    <w:p w:rsidR="00A1164D" w:rsidRDefault="00A1164D" w:rsidP="00A1164D">
      <w:pPr>
        <w:pStyle w:val="Heading3"/>
      </w:pPr>
      <w:r>
        <w:t xml:space="preserve">8. </w:t>
      </w:r>
      <w:r>
        <w:rPr>
          <w:rStyle w:val="Strong"/>
          <w:b/>
          <w:bCs/>
        </w:rPr>
        <w:t>Interoperability and Privacy Across Platforms</w:t>
      </w:r>
    </w:p>
    <w:p w:rsidR="00A1164D" w:rsidRDefault="00A1164D" w:rsidP="00A1164D">
      <w:pPr>
        <w:pStyle w:val="NormalWeb"/>
      </w:pPr>
      <w:r>
        <w:t>IoT devices are often part of a larger ecosystem, and they must interact with other systems and platforms. This interoperability can create privacy challenges when data moves across different platforms with varying levels of security and privacy protection.</w:t>
      </w:r>
    </w:p>
    <w:p w:rsidR="00A1164D" w:rsidRDefault="00A1164D" w:rsidP="00500D26">
      <w:pPr>
        <w:pStyle w:val="NormalWeb"/>
        <w:numPr>
          <w:ilvl w:val="0"/>
          <w:numId w:val="52"/>
        </w:numPr>
      </w:pPr>
      <w:r>
        <w:rPr>
          <w:rStyle w:val="Strong"/>
        </w:rPr>
        <w:t>Issue</w:t>
      </w:r>
      <w:r>
        <w:t>: A lack of standardized privacy and security practices across different platforms may lead to inconsistent protection of user data, leaving it vulnerable during transmission or while being processed on different services.</w:t>
      </w:r>
    </w:p>
    <w:p w:rsidR="00A1164D" w:rsidRDefault="00A1164D" w:rsidP="00500D26">
      <w:pPr>
        <w:pStyle w:val="NormalWeb"/>
        <w:numPr>
          <w:ilvl w:val="0"/>
          <w:numId w:val="52"/>
        </w:numPr>
      </w:pPr>
      <w:r>
        <w:rPr>
          <w:rStyle w:val="Strong"/>
        </w:rPr>
        <w:t>Mitigation</w:t>
      </w:r>
      <w:r>
        <w:t>: Enforcing standardized privacy protocols and ensuring that data is consistently protected across platforms is essential. Privacy-preserving mechanisms should be embedded into device-to-device communication and service integration.</w:t>
      </w:r>
    </w:p>
    <w:p w:rsidR="00A1164D" w:rsidRDefault="00A1164D" w:rsidP="00A1164D">
      <w:pPr>
        <w:pStyle w:val="Heading3"/>
      </w:pPr>
      <w:r>
        <w:lastRenderedPageBreak/>
        <w:t xml:space="preserve">9. </w:t>
      </w:r>
      <w:r>
        <w:rPr>
          <w:rStyle w:val="Strong"/>
          <w:b/>
          <w:bCs/>
        </w:rPr>
        <w:t>Ethical Considerations and Privacy Risks in Big Data</w:t>
      </w:r>
    </w:p>
    <w:p w:rsidR="00A1164D" w:rsidRDefault="00A1164D" w:rsidP="00A1164D">
      <w:pPr>
        <w:pStyle w:val="NormalWeb"/>
      </w:pPr>
      <w:r>
        <w:t>As IoT devices generate vast amounts of data, they often contribute to big data analytics that can be used to uncover patterns about individuals’ behaviors, health, and preferences. While this can be beneficial, it also raises ethical concerns regarding how this data is used, who owns it, and whether it can be exploited without consent.</w:t>
      </w:r>
    </w:p>
    <w:p w:rsidR="00A1164D" w:rsidRDefault="00A1164D" w:rsidP="00500D26">
      <w:pPr>
        <w:pStyle w:val="NormalWeb"/>
        <w:numPr>
          <w:ilvl w:val="0"/>
          <w:numId w:val="53"/>
        </w:numPr>
      </w:pPr>
      <w:r>
        <w:rPr>
          <w:rStyle w:val="Strong"/>
        </w:rPr>
        <w:t>Issue</w:t>
      </w:r>
      <w:r>
        <w:t>: The aggregation and analysis of personal data at scale can lead to the erosion of privacy, especially when sensitive personal data is used for profiling, marketing, or decision-making without proper consent.</w:t>
      </w:r>
    </w:p>
    <w:p w:rsidR="00A1164D" w:rsidRDefault="00A1164D" w:rsidP="00500D26">
      <w:pPr>
        <w:pStyle w:val="NormalWeb"/>
        <w:numPr>
          <w:ilvl w:val="0"/>
          <w:numId w:val="53"/>
        </w:numPr>
      </w:pPr>
      <w:r>
        <w:rPr>
          <w:rStyle w:val="Strong"/>
        </w:rPr>
        <w:t>Mitigation</w:t>
      </w:r>
      <w:r>
        <w:t>: Ethical guidelines should govern the use of big data analytics in IoT systems, ensuring that personal data is not used for discriminatory or harmful purposes and that individuals’ privacy rights are respected.</w:t>
      </w:r>
    </w:p>
    <w:p w:rsidR="00A1164D" w:rsidRDefault="00A1164D" w:rsidP="00A1164D">
      <w:pPr>
        <w:pStyle w:val="Heading3"/>
      </w:pPr>
      <w:r>
        <w:t>Conclusion</w:t>
      </w:r>
    </w:p>
    <w:p w:rsidR="00A1164D" w:rsidRDefault="00A1164D" w:rsidP="00A1164D">
      <w:pPr>
        <w:pStyle w:val="NormalWeb"/>
      </w:pPr>
      <w:r>
        <w:t>Privacy preservation in IoT is a multifaceted challenge that requires a combination of technological solutions, regulatory frameworks, and user-centric approaches. With increasing awareness of privacy risks, organizations are encouraged to implement strong data protection measures, provide users with greater control over their data, and adopt privacy-by-design principles in their IoT devices and services. Additionally, regulators must enforce laws and guidelines to ensure that IoT systems prioritize privacy and security to protect individuals in an increasingly connected world.</w:t>
      </w:r>
    </w:p>
    <w:p w:rsidR="00A1164D" w:rsidRDefault="00A1164D" w:rsidP="00A1164D">
      <w:pPr>
        <w:pStyle w:val="Heading3"/>
      </w:pPr>
      <w:r>
        <w:rPr>
          <w:rStyle w:val="Strong"/>
          <w:b/>
          <w:bCs/>
        </w:rPr>
        <w:t>Cyber-Physical Object Security in Big Data and IoT</w:t>
      </w:r>
    </w:p>
    <w:p w:rsidR="00A1164D" w:rsidRDefault="00A1164D" w:rsidP="00A1164D">
      <w:pPr>
        <w:pStyle w:val="NormalWeb"/>
      </w:pPr>
      <w:r>
        <w:t>Cyber-Physical Objects (CPOs) are entities that bridge the physical world with the digital or cyber world, integrating sensors, actuators, and communication technologies. These objects are pivotal in both Big Data and the Internet of Things (IoT), acting as data sources and interacting with the environment. Security for these objects is critical due to the increasing reliance on connected devices in sectors such as healthcare, manufacturing, transportation, and smart cities. Protecting CPOs ensures the confidentiality, integrity, availability, and functionality of both the physical and digital components in IoT ecosystems.</w:t>
      </w:r>
    </w:p>
    <w:p w:rsidR="00A1164D" w:rsidRDefault="00A1164D" w:rsidP="00A1164D">
      <w:pPr>
        <w:pStyle w:val="Heading3"/>
      </w:pPr>
      <w:r>
        <w:rPr>
          <w:rStyle w:val="Strong"/>
          <w:b/>
          <w:bCs/>
        </w:rPr>
        <w:t>1. Understanding Cyber-Physical Objects (CPOs)</w:t>
      </w:r>
    </w:p>
    <w:p w:rsidR="00A1164D" w:rsidRDefault="00A1164D" w:rsidP="00A1164D">
      <w:pPr>
        <w:pStyle w:val="NormalWeb"/>
      </w:pPr>
      <w:r>
        <w:t>Cyber-Physical Objects are systems or devices that have a strong interaction between their physical elements (e.g., sensors, actuators) and their digital components (e.g., software, communication interfaces). Examples of CPOs include:</w:t>
      </w:r>
    </w:p>
    <w:p w:rsidR="00A1164D" w:rsidRDefault="00A1164D" w:rsidP="00500D26">
      <w:pPr>
        <w:numPr>
          <w:ilvl w:val="0"/>
          <w:numId w:val="54"/>
        </w:numPr>
        <w:spacing w:before="100" w:beforeAutospacing="1" w:after="100" w:afterAutospacing="1" w:line="240" w:lineRule="auto"/>
      </w:pPr>
      <w:r>
        <w:t>Smart meters</w:t>
      </w:r>
    </w:p>
    <w:p w:rsidR="00A1164D" w:rsidRDefault="00A1164D" w:rsidP="00500D26">
      <w:pPr>
        <w:numPr>
          <w:ilvl w:val="0"/>
          <w:numId w:val="54"/>
        </w:numPr>
        <w:spacing w:before="100" w:beforeAutospacing="1" w:after="100" w:afterAutospacing="1" w:line="240" w:lineRule="auto"/>
      </w:pPr>
      <w:r>
        <w:t>Autonomous vehicles</w:t>
      </w:r>
    </w:p>
    <w:p w:rsidR="00A1164D" w:rsidRDefault="00A1164D" w:rsidP="00500D26">
      <w:pPr>
        <w:numPr>
          <w:ilvl w:val="0"/>
          <w:numId w:val="54"/>
        </w:numPr>
        <w:spacing w:before="100" w:beforeAutospacing="1" w:after="100" w:afterAutospacing="1" w:line="240" w:lineRule="auto"/>
      </w:pPr>
      <w:r>
        <w:t>Industrial robots</w:t>
      </w:r>
    </w:p>
    <w:p w:rsidR="00A1164D" w:rsidRDefault="00A1164D" w:rsidP="00500D26">
      <w:pPr>
        <w:numPr>
          <w:ilvl w:val="0"/>
          <w:numId w:val="54"/>
        </w:numPr>
        <w:spacing w:before="100" w:beforeAutospacing="1" w:after="100" w:afterAutospacing="1" w:line="240" w:lineRule="auto"/>
      </w:pPr>
      <w:r>
        <w:t>Smart home devices (thermostats, security cameras)</w:t>
      </w:r>
    </w:p>
    <w:p w:rsidR="00A1164D" w:rsidRDefault="00A1164D" w:rsidP="00500D26">
      <w:pPr>
        <w:numPr>
          <w:ilvl w:val="0"/>
          <w:numId w:val="54"/>
        </w:numPr>
        <w:spacing w:before="100" w:beforeAutospacing="1" w:after="100" w:afterAutospacing="1" w:line="240" w:lineRule="auto"/>
      </w:pPr>
      <w:r>
        <w:t>Medical devices (pacemakers, infusion pumps)</w:t>
      </w:r>
    </w:p>
    <w:p w:rsidR="00A1164D" w:rsidRDefault="00A1164D" w:rsidP="00A1164D">
      <w:pPr>
        <w:pStyle w:val="NormalWeb"/>
      </w:pPr>
      <w:r>
        <w:lastRenderedPageBreak/>
        <w:t>These objects collect data from the environment, make decisions or actions based on that data, and communicate with other devices and systems.</w:t>
      </w:r>
    </w:p>
    <w:p w:rsidR="00A1164D" w:rsidRDefault="00A1164D" w:rsidP="00A1164D">
      <w:pPr>
        <w:pStyle w:val="Heading3"/>
      </w:pPr>
      <w:r>
        <w:rPr>
          <w:rStyle w:val="Strong"/>
          <w:b/>
          <w:bCs/>
        </w:rPr>
        <w:t>2. Key Security Concerns for CPOs</w:t>
      </w:r>
    </w:p>
    <w:p w:rsidR="00A1164D" w:rsidRDefault="00A1164D" w:rsidP="00A1164D">
      <w:pPr>
        <w:pStyle w:val="NormalWeb"/>
      </w:pPr>
      <w:r>
        <w:t>Given the interconnected nature of IoT and Big Data systems, security concerns around CPOs are multifaceted. The primary threats and vulnerabilities include:</w:t>
      </w:r>
    </w:p>
    <w:p w:rsidR="00A1164D" w:rsidRDefault="00A1164D" w:rsidP="00500D26">
      <w:pPr>
        <w:pStyle w:val="NormalWeb"/>
        <w:numPr>
          <w:ilvl w:val="0"/>
          <w:numId w:val="55"/>
        </w:numPr>
      </w:pPr>
      <w:r>
        <w:rPr>
          <w:rStyle w:val="Strong"/>
        </w:rPr>
        <w:t>Physical Attacks</w:t>
      </w:r>
      <w:r>
        <w:t>: Since CPOs are embedded in the physical world, they are vulnerable to tampering, theft, or destruction. An attacker could physically access a device to disable or manipulate its functionality.</w:t>
      </w:r>
    </w:p>
    <w:p w:rsidR="00A1164D" w:rsidRDefault="00A1164D" w:rsidP="00500D26">
      <w:pPr>
        <w:pStyle w:val="NormalWeb"/>
        <w:numPr>
          <w:ilvl w:val="0"/>
          <w:numId w:val="55"/>
        </w:numPr>
      </w:pPr>
      <w:r>
        <w:rPr>
          <w:rStyle w:val="Strong"/>
        </w:rPr>
        <w:t>Data Integrity</w:t>
      </w:r>
      <w:r>
        <w:t>: IoT devices transmit large volumes of data to cloud platforms, storage systems, or other devices. If an attacker can tamper with this data, it may lead to faulty decision-making, incorrect control, or disruptions in services.</w:t>
      </w:r>
    </w:p>
    <w:p w:rsidR="00A1164D" w:rsidRDefault="00A1164D" w:rsidP="00500D26">
      <w:pPr>
        <w:pStyle w:val="NormalWeb"/>
        <w:numPr>
          <w:ilvl w:val="0"/>
          <w:numId w:val="55"/>
        </w:numPr>
      </w:pPr>
      <w:r>
        <w:rPr>
          <w:rStyle w:val="Strong"/>
        </w:rPr>
        <w:t>Unauthorized Access</w:t>
      </w:r>
      <w:r>
        <w:t>: Many CPOs have limited computing resources, making them susceptible to unauthorized access if not properly secured. Attackers may exploit weak access controls to gain control over devices or the data they handle.</w:t>
      </w:r>
    </w:p>
    <w:p w:rsidR="00A1164D" w:rsidRDefault="00A1164D" w:rsidP="00500D26">
      <w:pPr>
        <w:pStyle w:val="NormalWeb"/>
        <w:numPr>
          <w:ilvl w:val="0"/>
          <w:numId w:val="55"/>
        </w:numPr>
      </w:pPr>
      <w:r>
        <w:rPr>
          <w:rStyle w:val="Strong"/>
        </w:rPr>
        <w:t>Denial of Service (DoS)</w:t>
      </w:r>
      <w:r>
        <w:t>: CPOs may be targets for DoS or Distributed Denial of Service (DDoS) attacks, where the system is overwhelmed with traffic, preventing legitimate requests or services from being processed.</w:t>
      </w:r>
    </w:p>
    <w:p w:rsidR="00A1164D" w:rsidRDefault="00A1164D" w:rsidP="00500D26">
      <w:pPr>
        <w:pStyle w:val="NormalWeb"/>
        <w:numPr>
          <w:ilvl w:val="0"/>
          <w:numId w:val="55"/>
        </w:numPr>
      </w:pPr>
      <w:r>
        <w:rPr>
          <w:rStyle w:val="Strong"/>
        </w:rPr>
        <w:t>Lack of Encryption</w:t>
      </w:r>
      <w:r>
        <w:t>: Many CPOs lack robust encryption mechanisms for data transmission, making the data vulnerable to interception or eavesdropping, especially in wireless communication channels.</w:t>
      </w:r>
    </w:p>
    <w:p w:rsidR="00A1164D" w:rsidRDefault="00A1164D" w:rsidP="00500D26">
      <w:pPr>
        <w:pStyle w:val="NormalWeb"/>
        <w:numPr>
          <w:ilvl w:val="0"/>
          <w:numId w:val="55"/>
        </w:numPr>
      </w:pPr>
      <w:r>
        <w:rPr>
          <w:rStyle w:val="Strong"/>
        </w:rPr>
        <w:t>Insider Threats</w:t>
      </w:r>
      <w:r>
        <w:t>: Employees or other trusted individuals with access to the system could compromise the security of CPOs intentionally or unintentionally, such as through negligence or lack of awareness.</w:t>
      </w:r>
    </w:p>
    <w:p w:rsidR="00A1164D" w:rsidRDefault="00A1164D" w:rsidP="00500D26">
      <w:pPr>
        <w:pStyle w:val="NormalWeb"/>
        <w:numPr>
          <w:ilvl w:val="0"/>
          <w:numId w:val="55"/>
        </w:numPr>
      </w:pPr>
      <w:r>
        <w:rPr>
          <w:rStyle w:val="Strong"/>
        </w:rPr>
        <w:t>Supply Chain Vulnerabilities</w:t>
      </w:r>
      <w:r>
        <w:t>: CPOs are often sourced from various manufacturers and vendors. Vulnerabilities in the supply chain, such as insecure software or hardware components, can be exploited during manufacturing or distribution.</w:t>
      </w:r>
    </w:p>
    <w:p w:rsidR="00A1164D" w:rsidRDefault="00A1164D" w:rsidP="00A1164D">
      <w:pPr>
        <w:pStyle w:val="Heading3"/>
      </w:pPr>
      <w:r>
        <w:rPr>
          <w:rStyle w:val="Strong"/>
          <w:b/>
          <w:bCs/>
        </w:rPr>
        <w:t>3. Security Requirements for Cyber-Physical Objects</w:t>
      </w:r>
    </w:p>
    <w:p w:rsidR="00A1164D" w:rsidRDefault="00A1164D" w:rsidP="00A1164D">
      <w:pPr>
        <w:pStyle w:val="NormalWeb"/>
      </w:pPr>
      <w:r>
        <w:t>To protect CPOs, several key security measures and principles must be implemented:</w:t>
      </w:r>
    </w:p>
    <w:p w:rsidR="00A1164D" w:rsidRDefault="00A1164D" w:rsidP="00A1164D">
      <w:pPr>
        <w:pStyle w:val="Heading4"/>
      </w:pPr>
      <w:r>
        <w:rPr>
          <w:rStyle w:val="Strong"/>
          <w:b/>
          <w:bCs/>
        </w:rPr>
        <w:t>a. Authentication and Authorization</w:t>
      </w:r>
    </w:p>
    <w:p w:rsidR="00A1164D" w:rsidRDefault="00A1164D" w:rsidP="00500D26">
      <w:pPr>
        <w:pStyle w:val="NormalWeb"/>
        <w:numPr>
          <w:ilvl w:val="0"/>
          <w:numId w:val="56"/>
        </w:numPr>
      </w:pPr>
      <w:r>
        <w:rPr>
          <w:rStyle w:val="Strong"/>
        </w:rPr>
        <w:t>Device Authentication</w:t>
      </w:r>
      <w:r>
        <w:t>: Ensuring that only authorized devices can join and communicate within an IoT network is crucial. Strong authentication mechanisms, such as digital certificates or public-key infrastructure (PKI), can prevent unauthorized devices from accessing the system.</w:t>
      </w:r>
    </w:p>
    <w:p w:rsidR="00A1164D" w:rsidRDefault="00A1164D" w:rsidP="00500D26">
      <w:pPr>
        <w:pStyle w:val="NormalWeb"/>
        <w:numPr>
          <w:ilvl w:val="0"/>
          <w:numId w:val="56"/>
        </w:numPr>
      </w:pPr>
      <w:r>
        <w:rPr>
          <w:rStyle w:val="Strong"/>
        </w:rPr>
        <w:t>Access Control</w:t>
      </w:r>
      <w:r>
        <w:t>: Implementing Role-Based Access Control (RBAC) ensures that only authorized users and devices can perform specific actions or access sensitive data. Devices should only be granted the minimum necessary permissions.</w:t>
      </w:r>
    </w:p>
    <w:p w:rsidR="00A1164D" w:rsidRDefault="00A1164D" w:rsidP="00A1164D">
      <w:pPr>
        <w:pStyle w:val="Heading4"/>
      </w:pPr>
      <w:r>
        <w:rPr>
          <w:rStyle w:val="Strong"/>
          <w:b/>
          <w:bCs/>
        </w:rPr>
        <w:lastRenderedPageBreak/>
        <w:t>b. Data Protection and Encryption</w:t>
      </w:r>
    </w:p>
    <w:p w:rsidR="00A1164D" w:rsidRDefault="00A1164D" w:rsidP="00500D26">
      <w:pPr>
        <w:pStyle w:val="NormalWeb"/>
        <w:numPr>
          <w:ilvl w:val="0"/>
          <w:numId w:val="57"/>
        </w:numPr>
      </w:pPr>
      <w:r>
        <w:rPr>
          <w:rStyle w:val="Strong"/>
        </w:rPr>
        <w:t>End-to-End Encryption</w:t>
      </w:r>
      <w:r>
        <w:t>: Data transmitted between CPOs and central systems should be encrypted to prevent interception by malicious actors. This includes securing communication between devices, gateways, and cloud-based applications.</w:t>
      </w:r>
    </w:p>
    <w:p w:rsidR="00A1164D" w:rsidRDefault="00A1164D" w:rsidP="00500D26">
      <w:pPr>
        <w:pStyle w:val="NormalWeb"/>
        <w:numPr>
          <w:ilvl w:val="0"/>
          <w:numId w:val="57"/>
        </w:numPr>
      </w:pPr>
      <w:r>
        <w:rPr>
          <w:rStyle w:val="Strong"/>
        </w:rPr>
        <w:t>Secure Data Storage</w:t>
      </w:r>
      <w:r>
        <w:t>: Sensitive data stored in IoT devices should be encrypted, especially if the device is physically vulnerable to theft. Encryption prevents unauthorized access even if the device is compromised.</w:t>
      </w:r>
    </w:p>
    <w:p w:rsidR="00A1164D" w:rsidRDefault="00A1164D" w:rsidP="00A1164D">
      <w:pPr>
        <w:pStyle w:val="Heading4"/>
      </w:pPr>
      <w:r>
        <w:rPr>
          <w:rStyle w:val="Strong"/>
          <w:b/>
          <w:bCs/>
        </w:rPr>
        <w:t>c. Firmware and Software Security</w:t>
      </w:r>
    </w:p>
    <w:p w:rsidR="00A1164D" w:rsidRDefault="00A1164D" w:rsidP="00500D26">
      <w:pPr>
        <w:pStyle w:val="NormalWeb"/>
        <w:numPr>
          <w:ilvl w:val="0"/>
          <w:numId w:val="58"/>
        </w:numPr>
      </w:pPr>
      <w:r>
        <w:rPr>
          <w:rStyle w:val="Strong"/>
        </w:rPr>
        <w:t>Firmware Integrity</w:t>
      </w:r>
      <w:r>
        <w:t>: Ensuring the integrity of firmware in IoT devices is essential to prevent malware injections. Regular firmware updates and secure boot mechanisms can help protect against tampering.</w:t>
      </w:r>
    </w:p>
    <w:p w:rsidR="00A1164D" w:rsidRDefault="00A1164D" w:rsidP="00500D26">
      <w:pPr>
        <w:pStyle w:val="NormalWeb"/>
        <w:numPr>
          <w:ilvl w:val="0"/>
          <w:numId w:val="58"/>
        </w:numPr>
      </w:pPr>
      <w:r>
        <w:rPr>
          <w:rStyle w:val="Strong"/>
        </w:rPr>
        <w:t>Patch Management</w:t>
      </w:r>
      <w:r>
        <w:t>: CPOs must have an effective system for applying software patches and updates, as vulnerabilities in outdated software are a common entry point for attacks.</w:t>
      </w:r>
    </w:p>
    <w:p w:rsidR="00A1164D" w:rsidRDefault="00A1164D" w:rsidP="00A1164D">
      <w:pPr>
        <w:pStyle w:val="Heading4"/>
      </w:pPr>
      <w:r>
        <w:rPr>
          <w:rStyle w:val="Strong"/>
          <w:b/>
          <w:bCs/>
        </w:rPr>
        <w:t>d. Monitoring and Anomaly Detection</w:t>
      </w:r>
    </w:p>
    <w:p w:rsidR="00A1164D" w:rsidRDefault="00A1164D" w:rsidP="00500D26">
      <w:pPr>
        <w:pStyle w:val="NormalWeb"/>
        <w:numPr>
          <w:ilvl w:val="0"/>
          <w:numId w:val="59"/>
        </w:numPr>
      </w:pPr>
      <w:r>
        <w:rPr>
          <w:rStyle w:val="Strong"/>
        </w:rPr>
        <w:t>Real-Time Monitoring</w:t>
      </w:r>
      <w:r>
        <w:t>: Continuous monitoring of device activities is essential to detect abnormal behavior, such as unauthorized access attempts, abnormal data transmission, or unexpected changes in system state.</w:t>
      </w:r>
    </w:p>
    <w:p w:rsidR="00A1164D" w:rsidRDefault="00A1164D" w:rsidP="00500D26">
      <w:pPr>
        <w:pStyle w:val="NormalWeb"/>
        <w:numPr>
          <w:ilvl w:val="0"/>
          <w:numId w:val="59"/>
        </w:numPr>
      </w:pPr>
      <w:r>
        <w:rPr>
          <w:rStyle w:val="Strong"/>
        </w:rPr>
        <w:t>Anomaly Detection</w:t>
      </w:r>
      <w:r>
        <w:t>: Advanced anomaly detection techniques, using machine learning or statistical analysis, can help identify malicious activities or faults in CPOs based on normal operational patterns.</w:t>
      </w:r>
    </w:p>
    <w:p w:rsidR="00A1164D" w:rsidRDefault="00A1164D" w:rsidP="00A1164D">
      <w:pPr>
        <w:pStyle w:val="Heading4"/>
      </w:pPr>
      <w:r>
        <w:rPr>
          <w:rStyle w:val="Strong"/>
          <w:b/>
          <w:bCs/>
        </w:rPr>
        <w:t>e. Secure Boot and Hardware Security</w:t>
      </w:r>
    </w:p>
    <w:p w:rsidR="00A1164D" w:rsidRDefault="00A1164D" w:rsidP="00500D26">
      <w:pPr>
        <w:pStyle w:val="NormalWeb"/>
        <w:numPr>
          <w:ilvl w:val="0"/>
          <w:numId w:val="60"/>
        </w:numPr>
      </w:pPr>
      <w:r>
        <w:rPr>
          <w:rStyle w:val="Strong"/>
        </w:rPr>
        <w:t>Secure Boot</w:t>
      </w:r>
      <w:r>
        <w:t>: Devices should use secure boot mechanisms to ensure that only trusted and verified software can run on them. This prevents attackers from loading malicious software into the system.</w:t>
      </w:r>
    </w:p>
    <w:p w:rsidR="00A1164D" w:rsidRDefault="00A1164D" w:rsidP="00500D26">
      <w:pPr>
        <w:pStyle w:val="NormalWeb"/>
        <w:numPr>
          <w:ilvl w:val="0"/>
          <w:numId w:val="60"/>
        </w:numPr>
      </w:pPr>
      <w:r>
        <w:rPr>
          <w:rStyle w:val="Strong"/>
        </w:rPr>
        <w:t>Hardware-Based Security</w:t>
      </w:r>
      <w:r>
        <w:t>: CPOs should incorporate hardware security modules (HSMs), trusted platform modules (TPMs), or other secure hardware solutions that provide physical protection against attacks such as side-channel analysis or tampering.</w:t>
      </w:r>
    </w:p>
    <w:p w:rsidR="00A1164D" w:rsidRDefault="00A1164D" w:rsidP="00A1164D">
      <w:pPr>
        <w:pStyle w:val="Heading3"/>
      </w:pPr>
      <w:r>
        <w:rPr>
          <w:rStyle w:val="Strong"/>
          <w:b/>
          <w:bCs/>
        </w:rPr>
        <w:t>4. Best Practices for Cyber-Physical Object Security</w:t>
      </w:r>
    </w:p>
    <w:p w:rsidR="00A1164D" w:rsidRDefault="00A1164D" w:rsidP="00A1164D">
      <w:pPr>
        <w:pStyle w:val="Heading4"/>
      </w:pPr>
      <w:r>
        <w:rPr>
          <w:rStyle w:val="Strong"/>
          <w:b/>
          <w:bCs/>
        </w:rPr>
        <w:t>a. Device Hardening</w:t>
      </w:r>
    </w:p>
    <w:p w:rsidR="00A1164D" w:rsidRDefault="00A1164D" w:rsidP="00500D26">
      <w:pPr>
        <w:numPr>
          <w:ilvl w:val="0"/>
          <w:numId w:val="61"/>
        </w:numPr>
        <w:spacing w:before="100" w:beforeAutospacing="1" w:after="100" w:afterAutospacing="1" w:line="240" w:lineRule="auto"/>
      </w:pPr>
      <w:r>
        <w:t>Reduce the attack surface by disabling unnecessary ports, services, and features on CPOs.</w:t>
      </w:r>
    </w:p>
    <w:p w:rsidR="00A1164D" w:rsidRDefault="00A1164D" w:rsidP="00500D26">
      <w:pPr>
        <w:numPr>
          <w:ilvl w:val="0"/>
          <w:numId w:val="61"/>
        </w:numPr>
        <w:spacing w:before="100" w:beforeAutospacing="1" w:after="100" w:afterAutospacing="1" w:line="240" w:lineRule="auto"/>
      </w:pPr>
      <w:r>
        <w:t>Employ security policies that enforce the use of strong passwords, change default settings, and disable unsecured protocols.</w:t>
      </w:r>
    </w:p>
    <w:p w:rsidR="00A1164D" w:rsidRDefault="00A1164D" w:rsidP="00A1164D">
      <w:pPr>
        <w:pStyle w:val="Heading4"/>
      </w:pPr>
      <w:r>
        <w:rPr>
          <w:rStyle w:val="Strong"/>
          <w:b/>
          <w:bCs/>
        </w:rPr>
        <w:lastRenderedPageBreak/>
        <w:t>b. Network Security</w:t>
      </w:r>
    </w:p>
    <w:p w:rsidR="00A1164D" w:rsidRDefault="00A1164D" w:rsidP="00500D26">
      <w:pPr>
        <w:numPr>
          <w:ilvl w:val="0"/>
          <w:numId w:val="62"/>
        </w:numPr>
        <w:spacing w:before="100" w:beforeAutospacing="1" w:after="100" w:afterAutospacing="1" w:line="240" w:lineRule="auto"/>
      </w:pPr>
      <w:r>
        <w:t>Use secure communication protocols like TLS (Transport Layer Security) for data transmission.</w:t>
      </w:r>
    </w:p>
    <w:p w:rsidR="00A1164D" w:rsidRDefault="00A1164D" w:rsidP="00500D26">
      <w:pPr>
        <w:numPr>
          <w:ilvl w:val="0"/>
          <w:numId w:val="62"/>
        </w:numPr>
        <w:spacing w:before="100" w:beforeAutospacing="1" w:after="100" w:afterAutospacing="1" w:line="240" w:lineRule="auto"/>
      </w:pPr>
      <w:r>
        <w:t>Isolate IoT devices on separate networks or virtual LANs to limit exposure to potential threats.</w:t>
      </w:r>
    </w:p>
    <w:p w:rsidR="00A1164D" w:rsidRDefault="00A1164D" w:rsidP="00A1164D">
      <w:pPr>
        <w:pStyle w:val="Heading4"/>
      </w:pPr>
      <w:r>
        <w:rPr>
          <w:rStyle w:val="Strong"/>
          <w:b/>
          <w:bCs/>
        </w:rPr>
        <w:t>c. Privacy Preservation</w:t>
      </w:r>
    </w:p>
    <w:p w:rsidR="00A1164D" w:rsidRDefault="00A1164D" w:rsidP="00500D26">
      <w:pPr>
        <w:numPr>
          <w:ilvl w:val="0"/>
          <w:numId w:val="63"/>
        </w:numPr>
        <w:spacing w:before="100" w:beforeAutospacing="1" w:after="100" w:afterAutospacing="1" w:line="240" w:lineRule="auto"/>
      </w:pPr>
      <w:r>
        <w:t>Implement privacy-by-design principles to ensure that personal data processed by CPOs is anonymized or minimized. Sensitive data should not be transmitted or stored unless necessary.</w:t>
      </w:r>
    </w:p>
    <w:p w:rsidR="00A1164D" w:rsidRDefault="00A1164D" w:rsidP="00A1164D">
      <w:pPr>
        <w:pStyle w:val="Heading4"/>
      </w:pPr>
      <w:r>
        <w:rPr>
          <w:rStyle w:val="Strong"/>
          <w:b/>
          <w:bCs/>
        </w:rPr>
        <w:t>d. Compliance with Standards</w:t>
      </w:r>
    </w:p>
    <w:p w:rsidR="00A1164D" w:rsidRDefault="00A1164D" w:rsidP="00500D26">
      <w:pPr>
        <w:numPr>
          <w:ilvl w:val="0"/>
          <w:numId w:val="64"/>
        </w:numPr>
        <w:spacing w:before="100" w:beforeAutospacing="1" w:after="100" w:afterAutospacing="1" w:line="240" w:lineRule="auto"/>
      </w:pPr>
      <w:r>
        <w:t>Adhere to industry standards and regulations, such as GDPR for privacy, NIST Cybersecurity Framework, and ISO/IEC 27001, which help ensure best practices for securing cyber-physical systems.</w:t>
      </w:r>
    </w:p>
    <w:p w:rsidR="00A1164D" w:rsidRDefault="00A1164D" w:rsidP="00A1164D">
      <w:pPr>
        <w:pStyle w:val="Heading3"/>
      </w:pPr>
      <w:r>
        <w:rPr>
          <w:rStyle w:val="Strong"/>
          <w:b/>
          <w:bCs/>
        </w:rPr>
        <w:t>5. Challenges in Cyber-Physical Object Security</w:t>
      </w:r>
    </w:p>
    <w:p w:rsidR="00A1164D" w:rsidRDefault="00A1164D" w:rsidP="00A1164D">
      <w:pPr>
        <w:pStyle w:val="NormalWeb"/>
      </w:pPr>
      <w:r>
        <w:t>While there are clear strategies for securing CPOs, several challenges remain:</w:t>
      </w:r>
    </w:p>
    <w:p w:rsidR="00A1164D" w:rsidRDefault="00A1164D" w:rsidP="00500D26">
      <w:pPr>
        <w:pStyle w:val="NormalWeb"/>
        <w:numPr>
          <w:ilvl w:val="0"/>
          <w:numId w:val="65"/>
        </w:numPr>
      </w:pPr>
      <w:r>
        <w:rPr>
          <w:rStyle w:val="Strong"/>
        </w:rPr>
        <w:t>Resource Constraints</w:t>
      </w:r>
      <w:r>
        <w:t>: Many IoT devices have limited computational power, storage, and battery life, which makes it challenging to implement resource-intensive security features like encryption, intrusion detection, and continuous monitoring.</w:t>
      </w:r>
    </w:p>
    <w:p w:rsidR="00A1164D" w:rsidRDefault="00A1164D" w:rsidP="00500D26">
      <w:pPr>
        <w:pStyle w:val="NormalWeb"/>
        <w:numPr>
          <w:ilvl w:val="0"/>
          <w:numId w:val="65"/>
        </w:numPr>
      </w:pPr>
      <w:r>
        <w:rPr>
          <w:rStyle w:val="Strong"/>
        </w:rPr>
        <w:t>Scalability</w:t>
      </w:r>
      <w:r>
        <w:t>: With the vast number of CPOs deployed in modern IoT ecosystems, managing security at scale is complex. Maintaining secure communications and updates for thousands or millions of devices can become a logistical and operational challenge.</w:t>
      </w:r>
    </w:p>
    <w:p w:rsidR="00A1164D" w:rsidRDefault="00A1164D" w:rsidP="00500D26">
      <w:pPr>
        <w:pStyle w:val="NormalWeb"/>
        <w:numPr>
          <w:ilvl w:val="0"/>
          <w:numId w:val="65"/>
        </w:numPr>
      </w:pPr>
      <w:r>
        <w:rPr>
          <w:rStyle w:val="Strong"/>
        </w:rPr>
        <w:t>Interoperability</w:t>
      </w:r>
      <w:r>
        <w:t>: The diverse range of CPOs often comes from different manufacturers, making interoperability difficult. Ensuring consistent security policies across different devices with varying capabilities and software versions can be a significant hurdle.</w:t>
      </w:r>
    </w:p>
    <w:p w:rsidR="00A1164D" w:rsidRDefault="00A1164D" w:rsidP="00A1164D">
      <w:pPr>
        <w:pStyle w:val="Heading3"/>
      </w:pPr>
      <w:r>
        <w:rPr>
          <w:rStyle w:val="Strong"/>
          <w:b/>
          <w:bCs/>
        </w:rPr>
        <w:t>6. Future of Cyber-Physical Object Security</w:t>
      </w:r>
    </w:p>
    <w:p w:rsidR="00A1164D" w:rsidRDefault="00A1164D" w:rsidP="00A1164D">
      <w:pPr>
        <w:pStyle w:val="NormalWeb"/>
      </w:pPr>
      <w:r>
        <w:t>As the number of connected devices continues to grow, new approaches to securing CPOs will evolve. Advanced machine learning and AI could enable autonomous threat detection and response, while more efficient cryptographic methods may help address the resource limitations of IoT devices. Collaboration between manufacturers, policymakers, and security researchers will also be critical to developing industry-wide standards and ensuring the long-term security of cyber-physical systems in IoT environments.</w:t>
      </w:r>
    </w:p>
    <w:p w:rsidR="00A1164D" w:rsidRDefault="00A1164D" w:rsidP="00A1164D">
      <w:pPr>
        <w:pStyle w:val="Heading3"/>
      </w:pPr>
      <w:r>
        <w:rPr>
          <w:rStyle w:val="Strong"/>
          <w:b/>
          <w:bCs/>
        </w:rPr>
        <w:lastRenderedPageBreak/>
        <w:t>Conclusion</w:t>
      </w:r>
    </w:p>
    <w:p w:rsidR="00A1164D" w:rsidRDefault="00A1164D" w:rsidP="00A1164D">
      <w:pPr>
        <w:pStyle w:val="NormalWeb"/>
      </w:pPr>
      <w:r>
        <w:t>Cyber-Physical Object Security is a foundational aspect of securing IoT systems and Big Data ecosystems. Ensuring the security of these devices involves addressing various threats, implementing robust data protection and authentication measures, and continuously monitoring for anomalies. As the IoT landscape evolves, securing these devices remains a key challenge and priority for both organizations and consumers. By adopting a multi-layered security approach, organizations can safeguard the integrity, privacy, and functionality of their IoT and Big Data systems.</w:t>
      </w:r>
    </w:p>
    <w:p w:rsidR="00A1164D" w:rsidRDefault="00A1164D" w:rsidP="00A1164D">
      <w:pPr>
        <w:pStyle w:val="Heading3"/>
      </w:pPr>
      <w:r>
        <w:rPr>
          <w:rStyle w:val="Strong"/>
          <w:b/>
          <w:bCs/>
        </w:rPr>
        <w:t>Hardware Security in Big Data and IoT Systems</w:t>
      </w:r>
    </w:p>
    <w:p w:rsidR="00A1164D" w:rsidRDefault="00A1164D" w:rsidP="00A1164D">
      <w:pPr>
        <w:pStyle w:val="NormalWeb"/>
      </w:pPr>
      <w:r>
        <w:rPr>
          <w:rStyle w:val="Strong"/>
        </w:rPr>
        <w:t>Overview:</w:t>
      </w:r>
      <w:r>
        <w:t xml:space="preserve"> Hardware security is a crucial aspect of both Big Data and IoT systems, as it ensures that the physical devices and components in these systems are protected from malicious attacks, tampering, and unauthorized access. The goal is to maintain the integrity, confidentiality, and availability of data that flows through IoT devices and big data infrastructures.</w:t>
      </w:r>
    </w:p>
    <w:p w:rsidR="00A1164D" w:rsidRDefault="00A1164D" w:rsidP="00A1164D">
      <w:pPr>
        <w:pStyle w:val="NormalWeb"/>
      </w:pPr>
      <w:r>
        <w:t>In the context of IoT, hardware security is particularly important because many IoT devices are deployed in diverse environments, often in remote or exposed locations, making them vulnerable to physical attacks. In Big Data systems, hardware security ensures that critical infrastructure such as servers, storage devices, and network components are protected from attacks, which could lead to breaches or the loss of sensitive data.</w:t>
      </w:r>
    </w:p>
    <w:p w:rsidR="00A1164D" w:rsidRDefault="00A1164D" w:rsidP="00A1164D">
      <w:pPr>
        <w:pStyle w:val="Heading3"/>
      </w:pPr>
      <w:r>
        <w:rPr>
          <w:rStyle w:val="Strong"/>
          <w:b/>
          <w:bCs/>
        </w:rPr>
        <w:t>Key Concepts of Hardware Security</w:t>
      </w:r>
    </w:p>
    <w:p w:rsidR="00A1164D" w:rsidRDefault="00A1164D" w:rsidP="00500D26">
      <w:pPr>
        <w:pStyle w:val="NormalWeb"/>
        <w:numPr>
          <w:ilvl w:val="0"/>
          <w:numId w:val="66"/>
        </w:numPr>
      </w:pPr>
      <w:r>
        <w:rPr>
          <w:rStyle w:val="Strong"/>
        </w:rPr>
        <w:t>Secure Boot:</w:t>
      </w:r>
    </w:p>
    <w:p w:rsidR="00A1164D" w:rsidRDefault="00A1164D" w:rsidP="00500D26">
      <w:pPr>
        <w:numPr>
          <w:ilvl w:val="1"/>
          <w:numId w:val="66"/>
        </w:numPr>
        <w:spacing w:before="100" w:beforeAutospacing="1" w:after="100" w:afterAutospacing="1" w:line="240" w:lineRule="auto"/>
      </w:pPr>
      <w:r>
        <w:t>Secure boot is a process by which an IoT device ensures that it only loads authorized firmware during startup. This is done by verifying the cryptographic signature of the firmware before it is executed. If the firmware is tampered with, the device will refuse to boot.</w:t>
      </w:r>
    </w:p>
    <w:p w:rsidR="00A1164D" w:rsidRDefault="00A1164D" w:rsidP="00500D26">
      <w:pPr>
        <w:numPr>
          <w:ilvl w:val="1"/>
          <w:numId w:val="66"/>
        </w:numPr>
        <w:spacing w:before="100" w:beforeAutospacing="1" w:after="100" w:afterAutospacing="1" w:line="240" w:lineRule="auto"/>
      </w:pPr>
      <w:r>
        <w:t>This is critical in protecting against rootkits and other firmware-level attacks that can compromise the entire device.</w:t>
      </w:r>
    </w:p>
    <w:p w:rsidR="00A1164D" w:rsidRDefault="00A1164D" w:rsidP="00500D26">
      <w:pPr>
        <w:pStyle w:val="NormalWeb"/>
        <w:numPr>
          <w:ilvl w:val="0"/>
          <w:numId w:val="66"/>
        </w:numPr>
      </w:pPr>
      <w:r>
        <w:rPr>
          <w:rStyle w:val="Strong"/>
        </w:rPr>
        <w:t>Trusted Platform Module (TPM):</w:t>
      </w:r>
    </w:p>
    <w:p w:rsidR="00A1164D" w:rsidRDefault="00A1164D" w:rsidP="00500D26">
      <w:pPr>
        <w:numPr>
          <w:ilvl w:val="1"/>
          <w:numId w:val="66"/>
        </w:numPr>
        <w:spacing w:before="100" w:beforeAutospacing="1" w:after="100" w:afterAutospacing="1" w:line="240" w:lineRule="auto"/>
      </w:pPr>
      <w:r>
        <w:t>A TPM is a dedicated chip designed to provide hardware-based security features. It generates and stores cryptographic keys, and is commonly used for secure authentication, data encryption, and signing operations.</w:t>
      </w:r>
    </w:p>
    <w:p w:rsidR="00A1164D" w:rsidRDefault="00A1164D" w:rsidP="00500D26">
      <w:pPr>
        <w:numPr>
          <w:ilvl w:val="1"/>
          <w:numId w:val="66"/>
        </w:numPr>
        <w:spacing w:before="100" w:beforeAutospacing="1" w:after="100" w:afterAutospacing="1" w:line="240" w:lineRule="auto"/>
      </w:pPr>
      <w:r>
        <w:t>TPMs are widely used in IoT devices and servers to protect against unauthorized access to sensitive data and ensure the integrity of the device’s software and firmware.</w:t>
      </w:r>
    </w:p>
    <w:p w:rsidR="00A1164D" w:rsidRDefault="00A1164D" w:rsidP="00500D26">
      <w:pPr>
        <w:pStyle w:val="NormalWeb"/>
        <w:numPr>
          <w:ilvl w:val="0"/>
          <w:numId w:val="66"/>
        </w:numPr>
      </w:pPr>
      <w:r>
        <w:rPr>
          <w:rStyle w:val="Strong"/>
        </w:rPr>
        <w:t>Hardware Security Modules (HSM):</w:t>
      </w:r>
    </w:p>
    <w:p w:rsidR="00A1164D" w:rsidRDefault="00A1164D" w:rsidP="00500D26">
      <w:pPr>
        <w:numPr>
          <w:ilvl w:val="1"/>
          <w:numId w:val="66"/>
        </w:numPr>
        <w:spacing w:before="100" w:beforeAutospacing="1" w:after="100" w:afterAutospacing="1" w:line="240" w:lineRule="auto"/>
      </w:pPr>
      <w:r>
        <w:t>HSMs are physical devices that provide a secure environment for the generation, storage, and management of cryptographic keys. They are used to protect sensitive operations such as encryption, digital signing, and authentication.</w:t>
      </w:r>
    </w:p>
    <w:p w:rsidR="00A1164D" w:rsidRDefault="00A1164D" w:rsidP="00500D26">
      <w:pPr>
        <w:numPr>
          <w:ilvl w:val="1"/>
          <w:numId w:val="66"/>
        </w:numPr>
        <w:spacing w:before="100" w:beforeAutospacing="1" w:after="100" w:afterAutospacing="1" w:line="240" w:lineRule="auto"/>
      </w:pPr>
      <w:r>
        <w:t>In Big Data systems, HSMs are often used to protect the integrity of data stored in databases and ensure the confidentiality of data exchanges between systems.</w:t>
      </w:r>
    </w:p>
    <w:p w:rsidR="00A1164D" w:rsidRDefault="00A1164D" w:rsidP="00500D26">
      <w:pPr>
        <w:pStyle w:val="NormalWeb"/>
        <w:numPr>
          <w:ilvl w:val="0"/>
          <w:numId w:val="66"/>
        </w:numPr>
      </w:pPr>
      <w:r>
        <w:rPr>
          <w:rStyle w:val="Strong"/>
        </w:rPr>
        <w:t>Secure Elements (SE):</w:t>
      </w:r>
    </w:p>
    <w:p w:rsidR="00A1164D" w:rsidRDefault="00A1164D" w:rsidP="00500D26">
      <w:pPr>
        <w:numPr>
          <w:ilvl w:val="1"/>
          <w:numId w:val="66"/>
        </w:numPr>
        <w:spacing w:before="100" w:beforeAutospacing="1" w:after="100" w:afterAutospacing="1" w:line="240" w:lineRule="auto"/>
      </w:pPr>
      <w:r>
        <w:lastRenderedPageBreak/>
        <w:t>A Secure Element is a tamper-resistant chip used in devices to securely store sensitive data such as passwords, encryption keys, or biometrics. They are typically embedded in IoT devices, such as smart cards or wearable devices, to secure critical data and enable secure transactions.</w:t>
      </w:r>
    </w:p>
    <w:p w:rsidR="00A1164D" w:rsidRDefault="00A1164D" w:rsidP="00500D26">
      <w:pPr>
        <w:numPr>
          <w:ilvl w:val="1"/>
          <w:numId w:val="66"/>
        </w:numPr>
        <w:spacing w:before="100" w:beforeAutospacing="1" w:after="100" w:afterAutospacing="1" w:line="240" w:lineRule="auto"/>
      </w:pPr>
      <w:r>
        <w:t>SEs are commonly found in mobile devices, smart cards, and IoT edge devices, where protecting access to critical data is a priority.</w:t>
      </w:r>
    </w:p>
    <w:p w:rsidR="00A1164D" w:rsidRDefault="00A1164D" w:rsidP="00500D26">
      <w:pPr>
        <w:pStyle w:val="NormalWeb"/>
        <w:numPr>
          <w:ilvl w:val="0"/>
          <w:numId w:val="66"/>
        </w:numPr>
      </w:pPr>
      <w:r>
        <w:rPr>
          <w:rStyle w:val="Strong"/>
        </w:rPr>
        <w:t>Tamper Detection and Protection:</w:t>
      </w:r>
    </w:p>
    <w:p w:rsidR="00A1164D" w:rsidRDefault="00A1164D" w:rsidP="00500D26">
      <w:pPr>
        <w:numPr>
          <w:ilvl w:val="1"/>
          <w:numId w:val="66"/>
        </w:numPr>
        <w:spacing w:before="100" w:beforeAutospacing="1" w:after="100" w:afterAutospacing="1" w:line="240" w:lineRule="auto"/>
      </w:pPr>
      <w:r>
        <w:t>IoT devices are often deployed in environments where they can be physically tampered with. Hardware-based tamper detection mechanisms are essential to protect the device from being modified or disabled.</w:t>
      </w:r>
    </w:p>
    <w:p w:rsidR="00A1164D" w:rsidRDefault="00A1164D" w:rsidP="00500D26">
      <w:pPr>
        <w:numPr>
          <w:ilvl w:val="1"/>
          <w:numId w:val="66"/>
        </w:numPr>
        <w:spacing w:before="100" w:beforeAutospacing="1" w:after="100" w:afterAutospacing="1" w:line="240" w:lineRule="auto"/>
      </w:pPr>
      <w:r>
        <w:t>Devices can include physical sensors that detect unauthorized access, such as open casing or attempts to disassemble the hardware. Upon detection, these devices may erase sensitive data, alert administrators, or take other actions to ensure security.</w:t>
      </w:r>
    </w:p>
    <w:p w:rsidR="00A1164D" w:rsidRDefault="00A1164D" w:rsidP="00500D26">
      <w:pPr>
        <w:pStyle w:val="NormalWeb"/>
        <w:numPr>
          <w:ilvl w:val="0"/>
          <w:numId w:val="66"/>
        </w:numPr>
      </w:pPr>
      <w:r>
        <w:rPr>
          <w:rStyle w:val="Strong"/>
        </w:rPr>
        <w:t>Physical Unclonable Functions (PUFs):</w:t>
      </w:r>
    </w:p>
    <w:p w:rsidR="00A1164D" w:rsidRDefault="00A1164D" w:rsidP="00500D26">
      <w:pPr>
        <w:numPr>
          <w:ilvl w:val="1"/>
          <w:numId w:val="66"/>
        </w:numPr>
        <w:spacing w:before="100" w:beforeAutospacing="1" w:after="100" w:afterAutospacing="1" w:line="240" w:lineRule="auto"/>
      </w:pPr>
      <w:r>
        <w:t>A PUF is a hardware-based security feature that exploits the inherent variations in the physical characteristics of electronic components during manufacturing. These variations are unique to each device and cannot be cloned or replicated.</w:t>
      </w:r>
    </w:p>
    <w:p w:rsidR="00A1164D" w:rsidRDefault="00A1164D" w:rsidP="00500D26">
      <w:pPr>
        <w:numPr>
          <w:ilvl w:val="1"/>
          <w:numId w:val="66"/>
        </w:numPr>
        <w:spacing w:before="100" w:beforeAutospacing="1" w:after="100" w:afterAutospacing="1" w:line="240" w:lineRule="auto"/>
      </w:pPr>
      <w:r>
        <w:t>PUFs can be used to create unique, device-specific cryptographic keys, which are essential for secure authentication and ensuring that IoT devices are not easily replicated or impersonated.</w:t>
      </w:r>
    </w:p>
    <w:p w:rsidR="00A1164D" w:rsidRDefault="00A1164D" w:rsidP="00500D26">
      <w:pPr>
        <w:pStyle w:val="NormalWeb"/>
        <w:numPr>
          <w:ilvl w:val="0"/>
          <w:numId w:val="66"/>
        </w:numPr>
      </w:pPr>
      <w:r>
        <w:rPr>
          <w:rStyle w:val="Strong"/>
        </w:rPr>
        <w:t>Side-Channel Attack Resistance:</w:t>
      </w:r>
    </w:p>
    <w:p w:rsidR="00A1164D" w:rsidRDefault="00A1164D" w:rsidP="00500D26">
      <w:pPr>
        <w:numPr>
          <w:ilvl w:val="1"/>
          <w:numId w:val="66"/>
        </w:numPr>
        <w:spacing w:before="100" w:beforeAutospacing="1" w:after="100" w:afterAutospacing="1" w:line="240" w:lineRule="auto"/>
      </w:pPr>
      <w:r>
        <w:t>Side-channel attacks exploit the physical characteristics of hardware, such as power consumption, electromagnetic emissions, or timing variations, to extract cryptographic keys or other sensitive information.</w:t>
      </w:r>
    </w:p>
    <w:p w:rsidR="00A1164D" w:rsidRDefault="00A1164D" w:rsidP="00500D26">
      <w:pPr>
        <w:numPr>
          <w:ilvl w:val="1"/>
          <w:numId w:val="66"/>
        </w:numPr>
        <w:spacing w:before="100" w:beforeAutospacing="1" w:after="100" w:afterAutospacing="1" w:line="240" w:lineRule="auto"/>
      </w:pPr>
      <w:r>
        <w:t>IoT devices, especially those with minimal processing power, are particularly vulnerable to such attacks. Therefore, hardware must be designed to minimize side-channel leakage through techniques like noise injection, randomization, and shielding.</w:t>
      </w:r>
    </w:p>
    <w:p w:rsidR="00A1164D" w:rsidRDefault="00A1164D" w:rsidP="00A1164D">
      <w:pPr>
        <w:pStyle w:val="Heading3"/>
      </w:pPr>
      <w:r>
        <w:rPr>
          <w:rStyle w:val="Strong"/>
          <w:b/>
          <w:bCs/>
        </w:rPr>
        <w:t>Challenges in Hardware Security for IoT and Big Data Systems</w:t>
      </w:r>
    </w:p>
    <w:p w:rsidR="00A1164D" w:rsidRDefault="00A1164D" w:rsidP="00500D26">
      <w:pPr>
        <w:pStyle w:val="NormalWeb"/>
        <w:numPr>
          <w:ilvl w:val="0"/>
          <w:numId w:val="67"/>
        </w:numPr>
      </w:pPr>
      <w:r>
        <w:rPr>
          <w:rStyle w:val="Strong"/>
        </w:rPr>
        <w:t>Diverse Hardware Environments:</w:t>
      </w:r>
    </w:p>
    <w:p w:rsidR="00A1164D" w:rsidRDefault="00A1164D" w:rsidP="00500D26">
      <w:pPr>
        <w:numPr>
          <w:ilvl w:val="1"/>
          <w:numId w:val="67"/>
        </w:numPr>
        <w:spacing w:before="100" w:beforeAutospacing="1" w:after="100" w:afterAutospacing="1" w:line="240" w:lineRule="auto"/>
      </w:pPr>
      <w:r>
        <w:t>IoT devices are deployed across diverse environments, from homes to industrial facilities, making it challenging to ensure uniform hardware security practices. The variety of devices (e.g., sensors, cameras, actuators) and manufacturers complicates the implementation of universal security standards.</w:t>
      </w:r>
    </w:p>
    <w:p w:rsidR="00A1164D" w:rsidRDefault="00A1164D" w:rsidP="00500D26">
      <w:pPr>
        <w:pStyle w:val="NormalWeb"/>
        <w:numPr>
          <w:ilvl w:val="0"/>
          <w:numId w:val="67"/>
        </w:numPr>
      </w:pPr>
      <w:r>
        <w:rPr>
          <w:rStyle w:val="Strong"/>
        </w:rPr>
        <w:t>Resource Constraints:</w:t>
      </w:r>
    </w:p>
    <w:p w:rsidR="00A1164D" w:rsidRDefault="00A1164D" w:rsidP="00500D26">
      <w:pPr>
        <w:numPr>
          <w:ilvl w:val="1"/>
          <w:numId w:val="67"/>
        </w:numPr>
        <w:spacing w:before="100" w:beforeAutospacing="1" w:after="100" w:afterAutospacing="1" w:line="240" w:lineRule="auto"/>
      </w:pPr>
      <w:r>
        <w:t>Many IoT devices operate in environments with limited computational resources, such as low-power microcontrollers. These constraints limit the ability to implement advanced cryptographic algorithms and security features. Thus, lightweight cryptography and efficient hardware security solutions are required.</w:t>
      </w:r>
    </w:p>
    <w:p w:rsidR="00A1164D" w:rsidRDefault="00A1164D" w:rsidP="00500D26">
      <w:pPr>
        <w:pStyle w:val="NormalWeb"/>
        <w:numPr>
          <w:ilvl w:val="0"/>
          <w:numId w:val="67"/>
        </w:numPr>
      </w:pPr>
      <w:r>
        <w:rPr>
          <w:rStyle w:val="Strong"/>
        </w:rPr>
        <w:t>Physical Access and Theft:</w:t>
      </w:r>
    </w:p>
    <w:p w:rsidR="00A1164D" w:rsidRDefault="00A1164D" w:rsidP="00500D26">
      <w:pPr>
        <w:numPr>
          <w:ilvl w:val="1"/>
          <w:numId w:val="67"/>
        </w:numPr>
        <w:spacing w:before="100" w:beforeAutospacing="1" w:after="100" w:afterAutospacing="1" w:line="240" w:lineRule="auto"/>
      </w:pPr>
      <w:r>
        <w:t>In some scenarios, attackers can gain physical access to the hardware, leading to risks such as the extraction of sensitive data, modification of device firmware, or reverse engineering of device components.</w:t>
      </w:r>
    </w:p>
    <w:p w:rsidR="00A1164D" w:rsidRDefault="00A1164D" w:rsidP="00500D26">
      <w:pPr>
        <w:numPr>
          <w:ilvl w:val="1"/>
          <w:numId w:val="67"/>
        </w:numPr>
        <w:spacing w:before="100" w:beforeAutospacing="1" w:after="100" w:afterAutospacing="1" w:line="240" w:lineRule="auto"/>
      </w:pPr>
      <w:r>
        <w:t>Hardware security features like tamper detection and secure boot mechanisms are crucial to mitigating this risk.</w:t>
      </w:r>
    </w:p>
    <w:p w:rsidR="00A1164D" w:rsidRDefault="00A1164D" w:rsidP="00500D26">
      <w:pPr>
        <w:pStyle w:val="NormalWeb"/>
        <w:numPr>
          <w:ilvl w:val="0"/>
          <w:numId w:val="67"/>
        </w:numPr>
      </w:pPr>
      <w:r>
        <w:rPr>
          <w:rStyle w:val="Strong"/>
        </w:rPr>
        <w:t>Supply Chain Security:</w:t>
      </w:r>
    </w:p>
    <w:p w:rsidR="00A1164D" w:rsidRDefault="00A1164D" w:rsidP="00500D26">
      <w:pPr>
        <w:numPr>
          <w:ilvl w:val="1"/>
          <w:numId w:val="67"/>
        </w:numPr>
        <w:spacing w:before="100" w:beforeAutospacing="1" w:after="100" w:afterAutospacing="1" w:line="240" w:lineRule="auto"/>
      </w:pPr>
      <w:r>
        <w:lastRenderedPageBreak/>
        <w:t>In large-scale IoT and Big Data deployments, the security of hardware components during manufacturing and distribution is a concern. Malicious actors can compromise hardware during manufacturing or introduce vulnerabilities into the supply chain. Ensuring the integrity of hardware components is vital to preventing these types of attacks.</w:t>
      </w:r>
    </w:p>
    <w:p w:rsidR="00A1164D" w:rsidRDefault="00A1164D" w:rsidP="00500D26">
      <w:pPr>
        <w:pStyle w:val="NormalWeb"/>
        <w:numPr>
          <w:ilvl w:val="0"/>
          <w:numId w:val="67"/>
        </w:numPr>
      </w:pPr>
      <w:r>
        <w:rPr>
          <w:rStyle w:val="Strong"/>
        </w:rPr>
        <w:t>IoT Scalability:</w:t>
      </w:r>
    </w:p>
    <w:p w:rsidR="00A1164D" w:rsidRDefault="00A1164D" w:rsidP="00500D26">
      <w:pPr>
        <w:numPr>
          <w:ilvl w:val="1"/>
          <w:numId w:val="67"/>
        </w:numPr>
        <w:spacing w:before="100" w:beforeAutospacing="1" w:after="100" w:afterAutospacing="1" w:line="240" w:lineRule="auto"/>
      </w:pPr>
      <w:r>
        <w:t>As IoT networks grow, managing hardware security across millions (or even billions) of devices becomes complex. Each device may have its own set of security requirements, making centralized management of security keys and configurations difficult. Efficient systems for managing hardware security at scale are necessary.</w:t>
      </w:r>
    </w:p>
    <w:p w:rsidR="00A1164D" w:rsidRDefault="00A1164D" w:rsidP="00A1164D">
      <w:pPr>
        <w:pStyle w:val="Heading3"/>
      </w:pPr>
      <w:r>
        <w:rPr>
          <w:rStyle w:val="Strong"/>
          <w:b/>
          <w:bCs/>
        </w:rPr>
        <w:t>Best Practices for Hardware Security in IoT and Big Data</w:t>
      </w:r>
    </w:p>
    <w:p w:rsidR="00A1164D" w:rsidRDefault="00A1164D" w:rsidP="00500D26">
      <w:pPr>
        <w:pStyle w:val="NormalWeb"/>
        <w:numPr>
          <w:ilvl w:val="0"/>
          <w:numId w:val="68"/>
        </w:numPr>
      </w:pPr>
      <w:r>
        <w:rPr>
          <w:rStyle w:val="Strong"/>
        </w:rPr>
        <w:t>Adopt Secure Boot and Firmware Signing:</w:t>
      </w:r>
    </w:p>
    <w:p w:rsidR="00A1164D" w:rsidRDefault="00A1164D" w:rsidP="00500D26">
      <w:pPr>
        <w:numPr>
          <w:ilvl w:val="1"/>
          <w:numId w:val="68"/>
        </w:numPr>
        <w:spacing w:before="100" w:beforeAutospacing="1" w:after="100" w:afterAutospacing="1" w:line="240" w:lineRule="auto"/>
      </w:pPr>
      <w:r>
        <w:t>Ensure that devices verify the authenticity of their firmware before booting, preventing the execution of unauthorized or malicious code.</w:t>
      </w:r>
    </w:p>
    <w:p w:rsidR="00A1164D" w:rsidRDefault="00A1164D" w:rsidP="00500D26">
      <w:pPr>
        <w:pStyle w:val="NormalWeb"/>
        <w:numPr>
          <w:ilvl w:val="0"/>
          <w:numId w:val="68"/>
        </w:numPr>
      </w:pPr>
      <w:r>
        <w:rPr>
          <w:rStyle w:val="Strong"/>
        </w:rPr>
        <w:t>Use Hardware Security Modules (HSMs) and Trusted Platform Modules (TPMs):</w:t>
      </w:r>
    </w:p>
    <w:p w:rsidR="00A1164D" w:rsidRDefault="00A1164D" w:rsidP="00500D26">
      <w:pPr>
        <w:numPr>
          <w:ilvl w:val="1"/>
          <w:numId w:val="68"/>
        </w:numPr>
        <w:spacing w:before="100" w:beforeAutospacing="1" w:after="100" w:afterAutospacing="1" w:line="240" w:lineRule="auto"/>
      </w:pPr>
      <w:r>
        <w:t>Leverage HSMs and TPMs for secure key management, data encryption, and integrity verification. This is especially important in Big Data systems for protecting sensitive information in databases and networks.</w:t>
      </w:r>
    </w:p>
    <w:p w:rsidR="00A1164D" w:rsidRDefault="00A1164D" w:rsidP="00500D26">
      <w:pPr>
        <w:pStyle w:val="NormalWeb"/>
        <w:numPr>
          <w:ilvl w:val="0"/>
          <w:numId w:val="68"/>
        </w:numPr>
      </w:pPr>
      <w:r>
        <w:rPr>
          <w:rStyle w:val="Strong"/>
        </w:rPr>
        <w:t>Implement Tamper-Evident and Tamper-Resistant Hardware:</w:t>
      </w:r>
    </w:p>
    <w:p w:rsidR="00A1164D" w:rsidRDefault="00A1164D" w:rsidP="00500D26">
      <w:pPr>
        <w:numPr>
          <w:ilvl w:val="1"/>
          <w:numId w:val="68"/>
        </w:numPr>
        <w:spacing w:before="100" w:beforeAutospacing="1" w:after="100" w:afterAutospacing="1" w:line="240" w:lineRule="auto"/>
      </w:pPr>
      <w:r>
        <w:t>Design IoT devices with tamper-resistant casings and include sensors that can detect physical tampering. Devices should erase critical data or lock down upon detecting tampering attempts.</w:t>
      </w:r>
    </w:p>
    <w:p w:rsidR="00A1164D" w:rsidRDefault="00A1164D" w:rsidP="00500D26">
      <w:pPr>
        <w:pStyle w:val="NormalWeb"/>
        <w:numPr>
          <w:ilvl w:val="0"/>
          <w:numId w:val="68"/>
        </w:numPr>
      </w:pPr>
      <w:r>
        <w:rPr>
          <w:rStyle w:val="Strong"/>
        </w:rPr>
        <w:t>Employ Device Authentication Using Unique Identifiers:</w:t>
      </w:r>
    </w:p>
    <w:p w:rsidR="00A1164D" w:rsidRDefault="00A1164D" w:rsidP="00500D26">
      <w:pPr>
        <w:numPr>
          <w:ilvl w:val="1"/>
          <w:numId w:val="68"/>
        </w:numPr>
        <w:spacing w:before="100" w:beforeAutospacing="1" w:after="100" w:afterAutospacing="1" w:line="240" w:lineRule="auto"/>
      </w:pPr>
      <w:r>
        <w:t>Utilize Physical Unclonable Functions (PUFs) or other unique identifiers for secure device authentication, ensuring that each device can be uniquely verified and cannot be replicated.</w:t>
      </w:r>
    </w:p>
    <w:p w:rsidR="00A1164D" w:rsidRDefault="00A1164D" w:rsidP="00500D26">
      <w:pPr>
        <w:pStyle w:val="NormalWeb"/>
        <w:numPr>
          <w:ilvl w:val="0"/>
          <w:numId w:val="68"/>
        </w:numPr>
      </w:pPr>
      <w:r>
        <w:rPr>
          <w:rStyle w:val="Strong"/>
        </w:rPr>
        <w:t>Regular Firmware and Security Updates:</w:t>
      </w:r>
    </w:p>
    <w:p w:rsidR="00A1164D" w:rsidRDefault="00A1164D" w:rsidP="00500D26">
      <w:pPr>
        <w:numPr>
          <w:ilvl w:val="1"/>
          <w:numId w:val="68"/>
        </w:numPr>
        <w:spacing w:before="100" w:beforeAutospacing="1" w:after="100" w:afterAutospacing="1" w:line="240" w:lineRule="auto"/>
      </w:pPr>
      <w:r>
        <w:t>Ensure that devices receive timely updates to address newly discovered vulnerabilities in hardware or firmware. Secure and authenticated update mechanisms are essential to maintaining hardware security over time.</w:t>
      </w:r>
    </w:p>
    <w:p w:rsidR="00A1164D" w:rsidRDefault="00A1164D" w:rsidP="00500D26">
      <w:pPr>
        <w:pStyle w:val="NormalWeb"/>
        <w:numPr>
          <w:ilvl w:val="0"/>
          <w:numId w:val="68"/>
        </w:numPr>
      </w:pPr>
      <w:r>
        <w:rPr>
          <w:rStyle w:val="Strong"/>
        </w:rPr>
        <w:t>Monitor and Audit Hardware Behavior:</w:t>
      </w:r>
    </w:p>
    <w:p w:rsidR="00A1164D" w:rsidRDefault="00A1164D" w:rsidP="00500D26">
      <w:pPr>
        <w:numPr>
          <w:ilvl w:val="1"/>
          <w:numId w:val="68"/>
        </w:numPr>
        <w:spacing w:before="100" w:beforeAutospacing="1" w:after="100" w:afterAutospacing="1" w:line="240" w:lineRule="auto"/>
      </w:pPr>
      <w:r>
        <w:t>Continuously monitor the physical and logical behavior of IoT devices for signs of tampering or security breaches. This includes monitoring power usage, temperature, and other environmental factors that may indicate an attack.</w:t>
      </w:r>
    </w:p>
    <w:p w:rsidR="00A1164D" w:rsidRDefault="00A1164D" w:rsidP="00500D26">
      <w:pPr>
        <w:pStyle w:val="NormalWeb"/>
        <w:numPr>
          <w:ilvl w:val="0"/>
          <w:numId w:val="68"/>
        </w:numPr>
      </w:pPr>
      <w:r>
        <w:rPr>
          <w:rStyle w:val="Strong"/>
        </w:rPr>
        <w:t>Secure Supply Chain Management:</w:t>
      </w:r>
    </w:p>
    <w:p w:rsidR="00A1164D" w:rsidRDefault="00A1164D" w:rsidP="00500D26">
      <w:pPr>
        <w:numPr>
          <w:ilvl w:val="1"/>
          <w:numId w:val="68"/>
        </w:numPr>
        <w:spacing w:before="100" w:beforeAutospacing="1" w:after="100" w:afterAutospacing="1" w:line="240" w:lineRule="auto"/>
      </w:pPr>
      <w:r>
        <w:t>Ensure the security of hardware components throughout the supply chain by working with trusted manufacturers, validating hardware authenticity, and implementing anti-tampering measures.</w:t>
      </w:r>
    </w:p>
    <w:p w:rsidR="00A1164D" w:rsidRDefault="00A1164D" w:rsidP="00A1164D">
      <w:pPr>
        <w:pStyle w:val="Heading3"/>
      </w:pPr>
      <w:r>
        <w:rPr>
          <w:rStyle w:val="Strong"/>
          <w:b/>
          <w:bCs/>
        </w:rPr>
        <w:t>Conclusion</w:t>
      </w:r>
    </w:p>
    <w:p w:rsidR="00A1164D" w:rsidRDefault="00A1164D" w:rsidP="00A1164D">
      <w:pPr>
        <w:pStyle w:val="NormalWeb"/>
      </w:pPr>
      <w:r>
        <w:t xml:space="preserve">Hardware security plays a critical role in safeguarding IoT devices and Big Data systems from malicious attacks, ensuring data integrity, and preserving the confidentiality of sensitive information. As the IoT ecosystem continues to expand and the complexity of Big Data environments increases, securing hardware remains an ongoing challenge that requires </w:t>
      </w:r>
      <w:r>
        <w:lastRenderedPageBreak/>
        <w:t>attention to design principles, secure key management, tamper resistance, and secure boot mechanisms. By adopting a multi-layered approach and implementing best practices, organizations can mitigate hardware-related risks and build robust, secure systems for the IoT and Big Data industries.</w:t>
      </w:r>
    </w:p>
    <w:p w:rsidR="00A1164D" w:rsidRDefault="00A1164D" w:rsidP="00A1164D">
      <w:pPr>
        <w:pStyle w:val="NormalWeb"/>
      </w:pPr>
      <w:r>
        <w:rPr>
          <w:rStyle w:val="Strong"/>
        </w:rPr>
        <w:t>Front-end System Privacy Protection in Big Data and IoT Security</w:t>
      </w:r>
    </w:p>
    <w:p w:rsidR="00A1164D" w:rsidRDefault="00A1164D" w:rsidP="00A1164D">
      <w:pPr>
        <w:pStyle w:val="NormalWeb"/>
      </w:pPr>
      <w:r>
        <w:t>Front-end system privacy protection focuses on safeguarding the privacy and confidentiality of user data during interactions with IoT devices and big data applications. It involves securing user interfaces, devices, and applications where users directly interact with the system. Ensuring privacy at the front-end is crucial, as this is the point where sensitive data is often collected, processed, and transmitted.</w:t>
      </w:r>
    </w:p>
    <w:p w:rsidR="00A1164D" w:rsidRDefault="00A1164D" w:rsidP="00A1164D">
      <w:pPr>
        <w:pStyle w:val="Heading3"/>
      </w:pPr>
      <w:r>
        <w:t>Key Elements of Front-end System Privacy Protection</w:t>
      </w:r>
    </w:p>
    <w:p w:rsidR="00A1164D" w:rsidRDefault="00A1164D" w:rsidP="00500D26">
      <w:pPr>
        <w:pStyle w:val="NormalWeb"/>
        <w:numPr>
          <w:ilvl w:val="0"/>
          <w:numId w:val="69"/>
        </w:numPr>
      </w:pPr>
      <w:r>
        <w:rPr>
          <w:rStyle w:val="Strong"/>
        </w:rPr>
        <w:t>User Authentication and Authorization</w:t>
      </w:r>
    </w:p>
    <w:p w:rsidR="00A1164D" w:rsidRDefault="00A1164D" w:rsidP="00500D26">
      <w:pPr>
        <w:numPr>
          <w:ilvl w:val="1"/>
          <w:numId w:val="69"/>
        </w:numPr>
        <w:spacing w:before="100" w:beforeAutospacing="1" w:after="100" w:afterAutospacing="1" w:line="240" w:lineRule="auto"/>
      </w:pPr>
      <w:r>
        <w:rPr>
          <w:rStyle w:val="Strong"/>
        </w:rPr>
        <w:t>Authentication</w:t>
      </w:r>
      <w:r>
        <w:t>: Ensures that users are who they claim to be. Common methods include username/password combinations, biometrics, and multi-factor authentication (MFA). Strong authentication methods are essential for preventing unauthorized access to personal data stored on front-end systems.</w:t>
      </w:r>
    </w:p>
    <w:p w:rsidR="00A1164D" w:rsidRDefault="00A1164D" w:rsidP="00500D26">
      <w:pPr>
        <w:numPr>
          <w:ilvl w:val="1"/>
          <w:numId w:val="69"/>
        </w:numPr>
        <w:spacing w:before="100" w:beforeAutospacing="1" w:after="100" w:afterAutospacing="1" w:line="240" w:lineRule="auto"/>
      </w:pPr>
      <w:r>
        <w:rPr>
          <w:rStyle w:val="Strong"/>
        </w:rPr>
        <w:t>Authorization</w:t>
      </w:r>
      <w:r>
        <w:t>: Once authenticated, users should only have access to the data and functionalities that their roles permit. Role-Based Access Control (RBAC) and Attribute-Based Access Control (ABAC) can be used to enforce this.</w:t>
      </w:r>
    </w:p>
    <w:p w:rsidR="00A1164D" w:rsidRDefault="00A1164D" w:rsidP="00500D26">
      <w:pPr>
        <w:pStyle w:val="NormalWeb"/>
        <w:numPr>
          <w:ilvl w:val="0"/>
          <w:numId w:val="69"/>
        </w:numPr>
      </w:pPr>
      <w:r>
        <w:rPr>
          <w:rStyle w:val="Strong"/>
        </w:rPr>
        <w:t>Data Encryption</w:t>
      </w:r>
    </w:p>
    <w:p w:rsidR="00A1164D" w:rsidRDefault="00A1164D" w:rsidP="00500D26">
      <w:pPr>
        <w:numPr>
          <w:ilvl w:val="1"/>
          <w:numId w:val="69"/>
        </w:numPr>
        <w:spacing w:before="100" w:beforeAutospacing="1" w:after="100" w:afterAutospacing="1" w:line="240" w:lineRule="auto"/>
      </w:pPr>
      <w:r>
        <w:t>Front-end systems should ensure that sensitive data is encrypted both in transit and at rest. This prevents data from being intercepted and accessed by unauthorized parties during communication or storage.</w:t>
      </w:r>
    </w:p>
    <w:p w:rsidR="00A1164D" w:rsidRDefault="00A1164D" w:rsidP="00500D26">
      <w:pPr>
        <w:numPr>
          <w:ilvl w:val="1"/>
          <w:numId w:val="69"/>
        </w:numPr>
        <w:spacing w:before="100" w:beforeAutospacing="1" w:after="100" w:afterAutospacing="1" w:line="240" w:lineRule="auto"/>
      </w:pPr>
      <w:r>
        <w:rPr>
          <w:rStyle w:val="Strong"/>
        </w:rPr>
        <w:t>Transport Layer Security (TLS)</w:t>
      </w:r>
      <w:r>
        <w:t xml:space="preserve"> is commonly used to secure data during transmission between IoT devices, web applications, and user interfaces. On-device data encryption can ensure that even if a device is compromised, the data remains inaccessible without the decryption key.</w:t>
      </w:r>
    </w:p>
    <w:p w:rsidR="00A1164D" w:rsidRDefault="00A1164D" w:rsidP="00500D26">
      <w:pPr>
        <w:pStyle w:val="NormalWeb"/>
        <w:numPr>
          <w:ilvl w:val="0"/>
          <w:numId w:val="69"/>
        </w:numPr>
      </w:pPr>
      <w:r>
        <w:rPr>
          <w:rStyle w:val="Strong"/>
        </w:rPr>
        <w:t>Data Minimization</w:t>
      </w:r>
    </w:p>
    <w:p w:rsidR="00A1164D" w:rsidRDefault="00A1164D" w:rsidP="00500D26">
      <w:pPr>
        <w:numPr>
          <w:ilvl w:val="1"/>
          <w:numId w:val="69"/>
        </w:numPr>
        <w:spacing w:before="100" w:beforeAutospacing="1" w:after="100" w:afterAutospacing="1" w:line="240" w:lineRule="auto"/>
      </w:pPr>
      <w:r>
        <w:t>IoT systems should collect only the data necessary for the intended functionality. This concept, known as data minimization, reduces the risk of exposing unnecessary personal or sensitive information.</w:t>
      </w:r>
    </w:p>
    <w:p w:rsidR="00A1164D" w:rsidRDefault="00A1164D" w:rsidP="00500D26">
      <w:pPr>
        <w:numPr>
          <w:ilvl w:val="1"/>
          <w:numId w:val="69"/>
        </w:numPr>
        <w:spacing w:before="100" w:beforeAutospacing="1" w:after="100" w:afterAutospacing="1" w:line="240" w:lineRule="auto"/>
      </w:pPr>
      <w:r>
        <w:t>For instance, if an IoT device only needs a user’s location for a specific service, it should not continuously track or store unnecessary personal details.</w:t>
      </w:r>
    </w:p>
    <w:p w:rsidR="00A1164D" w:rsidRDefault="00A1164D" w:rsidP="00500D26">
      <w:pPr>
        <w:pStyle w:val="NormalWeb"/>
        <w:numPr>
          <w:ilvl w:val="0"/>
          <w:numId w:val="69"/>
        </w:numPr>
      </w:pPr>
      <w:r>
        <w:rPr>
          <w:rStyle w:val="Strong"/>
        </w:rPr>
        <w:t>User Consent Management</w:t>
      </w:r>
    </w:p>
    <w:p w:rsidR="00A1164D" w:rsidRDefault="00A1164D" w:rsidP="00500D26">
      <w:pPr>
        <w:numPr>
          <w:ilvl w:val="1"/>
          <w:numId w:val="69"/>
        </w:numPr>
        <w:spacing w:before="100" w:beforeAutospacing="1" w:after="100" w:afterAutospacing="1" w:line="240" w:lineRule="auto"/>
      </w:pPr>
      <w:r>
        <w:t>Front-end systems must provide users with control over their personal data. This includes the ability to give, modify, or withdraw consent for data collection, processing, and sharing. Transparent consent management should be part of the user interface, allowing users to make informed decisions about their privacy.</w:t>
      </w:r>
    </w:p>
    <w:p w:rsidR="00A1164D" w:rsidRDefault="00A1164D" w:rsidP="00500D26">
      <w:pPr>
        <w:numPr>
          <w:ilvl w:val="1"/>
          <w:numId w:val="69"/>
        </w:numPr>
        <w:spacing w:before="100" w:beforeAutospacing="1" w:after="100" w:afterAutospacing="1" w:line="240" w:lineRule="auto"/>
      </w:pPr>
      <w:r>
        <w:t>Systems should also support granular consent, where users can choose what data types they are comfortable sharing, instead of blanket consent for all data.</w:t>
      </w:r>
    </w:p>
    <w:p w:rsidR="00A1164D" w:rsidRDefault="00A1164D" w:rsidP="00500D26">
      <w:pPr>
        <w:pStyle w:val="NormalWeb"/>
        <w:numPr>
          <w:ilvl w:val="0"/>
          <w:numId w:val="69"/>
        </w:numPr>
      </w:pPr>
      <w:r>
        <w:rPr>
          <w:rStyle w:val="Strong"/>
        </w:rPr>
        <w:t>Privacy by Design</w:t>
      </w:r>
    </w:p>
    <w:p w:rsidR="00A1164D" w:rsidRDefault="00A1164D" w:rsidP="00500D26">
      <w:pPr>
        <w:numPr>
          <w:ilvl w:val="1"/>
          <w:numId w:val="69"/>
        </w:numPr>
        <w:spacing w:before="100" w:beforeAutospacing="1" w:after="100" w:afterAutospacing="1" w:line="240" w:lineRule="auto"/>
      </w:pPr>
      <w:r>
        <w:t xml:space="preserve">Privacy by design is an approach that integrates privacy features into the system architecture from the very beginning. This includes not only technical measures like </w:t>
      </w:r>
      <w:r>
        <w:lastRenderedPageBreak/>
        <w:t>encryption but also administrative policies that govern data access, processing, and storage.</w:t>
      </w:r>
    </w:p>
    <w:p w:rsidR="00A1164D" w:rsidRDefault="00A1164D" w:rsidP="00500D26">
      <w:pPr>
        <w:numPr>
          <w:ilvl w:val="1"/>
          <w:numId w:val="69"/>
        </w:numPr>
        <w:spacing w:before="100" w:beforeAutospacing="1" w:after="100" w:afterAutospacing="1" w:line="240" w:lineRule="auto"/>
      </w:pPr>
      <w:r>
        <w:t>Implementing privacy-enhancing technologies (PETs) such as differential privacy or homomorphic encryption on the front-end can help in minimizing risks of exposing sensitive data.</w:t>
      </w:r>
    </w:p>
    <w:p w:rsidR="00A1164D" w:rsidRDefault="00A1164D" w:rsidP="00500D26">
      <w:pPr>
        <w:pStyle w:val="NormalWeb"/>
        <w:numPr>
          <w:ilvl w:val="0"/>
          <w:numId w:val="69"/>
        </w:numPr>
      </w:pPr>
      <w:r>
        <w:rPr>
          <w:rStyle w:val="Strong"/>
        </w:rPr>
        <w:t>Anonymization and Pseudonymization</w:t>
      </w:r>
    </w:p>
    <w:p w:rsidR="00A1164D" w:rsidRDefault="00A1164D" w:rsidP="00500D26">
      <w:pPr>
        <w:numPr>
          <w:ilvl w:val="1"/>
          <w:numId w:val="69"/>
        </w:numPr>
        <w:spacing w:before="100" w:beforeAutospacing="1" w:after="100" w:afterAutospacing="1" w:line="240" w:lineRule="auto"/>
      </w:pPr>
      <w:r>
        <w:t>Anonymization techniques ensure that personally identifiable information (PII) is removed or modified to prevent identification. For example, in IoT systems that gather health data, anonymizing personal identifiers can protect users' privacy while still allowing useful analytics.</w:t>
      </w:r>
    </w:p>
    <w:p w:rsidR="00A1164D" w:rsidRDefault="00A1164D" w:rsidP="00500D26">
      <w:pPr>
        <w:numPr>
          <w:ilvl w:val="1"/>
          <w:numId w:val="69"/>
        </w:numPr>
        <w:spacing w:before="100" w:beforeAutospacing="1" w:after="100" w:afterAutospacing="1" w:line="240" w:lineRule="auto"/>
      </w:pPr>
      <w:r>
        <w:t>Pseudonymization replaces identifying data with pseudonyms. Although pseudonymized data can be re-identified if needed (with a key), it can still reduce the exposure of personal information.</w:t>
      </w:r>
    </w:p>
    <w:p w:rsidR="00A1164D" w:rsidRDefault="00A1164D" w:rsidP="00500D26">
      <w:pPr>
        <w:pStyle w:val="NormalWeb"/>
        <w:numPr>
          <w:ilvl w:val="0"/>
          <w:numId w:val="69"/>
        </w:numPr>
      </w:pPr>
      <w:r>
        <w:rPr>
          <w:rStyle w:val="Strong"/>
        </w:rPr>
        <w:t>Privacy Policies and Transparency</w:t>
      </w:r>
    </w:p>
    <w:p w:rsidR="00A1164D" w:rsidRDefault="00A1164D" w:rsidP="00500D26">
      <w:pPr>
        <w:numPr>
          <w:ilvl w:val="1"/>
          <w:numId w:val="69"/>
        </w:numPr>
        <w:spacing w:before="100" w:beforeAutospacing="1" w:after="100" w:afterAutospacing="1" w:line="240" w:lineRule="auto"/>
      </w:pPr>
      <w:r>
        <w:t>Users should be presented with clear and transparent privacy policies that explain how their data will be used, stored, and shared. The privacy policy should be easily accessible from the front-end interface, and users should be informed about any changes in data processing practices.</w:t>
      </w:r>
    </w:p>
    <w:p w:rsidR="00A1164D" w:rsidRDefault="00A1164D" w:rsidP="00500D26">
      <w:pPr>
        <w:numPr>
          <w:ilvl w:val="1"/>
          <w:numId w:val="69"/>
        </w:numPr>
        <w:spacing w:before="100" w:beforeAutospacing="1" w:after="100" w:afterAutospacing="1" w:line="240" w:lineRule="auto"/>
      </w:pPr>
      <w:r>
        <w:t>Providing detailed, plain-language descriptions of what data is being collected and how it is protected builds trust and helps users make more informed decisions.</w:t>
      </w:r>
    </w:p>
    <w:p w:rsidR="00A1164D" w:rsidRDefault="00A1164D" w:rsidP="00500D26">
      <w:pPr>
        <w:pStyle w:val="NormalWeb"/>
        <w:numPr>
          <w:ilvl w:val="0"/>
          <w:numId w:val="69"/>
        </w:numPr>
      </w:pPr>
      <w:r>
        <w:rPr>
          <w:rStyle w:val="Strong"/>
        </w:rPr>
        <w:t>Secure Session Management</w:t>
      </w:r>
    </w:p>
    <w:p w:rsidR="00A1164D" w:rsidRDefault="00A1164D" w:rsidP="00500D26">
      <w:pPr>
        <w:numPr>
          <w:ilvl w:val="1"/>
          <w:numId w:val="69"/>
        </w:numPr>
        <w:spacing w:before="100" w:beforeAutospacing="1" w:after="100" w:afterAutospacing="1" w:line="240" w:lineRule="auto"/>
      </w:pPr>
      <w:r>
        <w:t>Front-end systems must implement secure session management practices. This includes features like session timeouts, secure token storage, and automatic logouts after inactivity. This helps to prevent unauthorized access if a user leaves their session unattended.</w:t>
      </w:r>
    </w:p>
    <w:p w:rsidR="00A1164D" w:rsidRDefault="00A1164D" w:rsidP="00500D26">
      <w:pPr>
        <w:numPr>
          <w:ilvl w:val="1"/>
          <w:numId w:val="69"/>
        </w:numPr>
        <w:spacing w:before="100" w:beforeAutospacing="1" w:after="100" w:afterAutospacing="1" w:line="240" w:lineRule="auto"/>
      </w:pPr>
      <w:r>
        <w:t>Tokens used for session management, such as JSON Web Tokens (JWT), should be securely encrypted and validated to prevent session hijacking.</w:t>
      </w:r>
    </w:p>
    <w:p w:rsidR="00A1164D" w:rsidRDefault="00A1164D" w:rsidP="00500D26">
      <w:pPr>
        <w:pStyle w:val="NormalWeb"/>
        <w:numPr>
          <w:ilvl w:val="0"/>
          <w:numId w:val="69"/>
        </w:numPr>
      </w:pPr>
      <w:r>
        <w:rPr>
          <w:rStyle w:val="Strong"/>
        </w:rPr>
        <w:t>Device Security Integration</w:t>
      </w:r>
    </w:p>
    <w:p w:rsidR="00A1164D" w:rsidRDefault="00A1164D" w:rsidP="00500D26">
      <w:pPr>
        <w:numPr>
          <w:ilvl w:val="1"/>
          <w:numId w:val="69"/>
        </w:numPr>
        <w:spacing w:before="100" w:beforeAutospacing="1" w:after="100" w:afterAutospacing="1" w:line="240" w:lineRule="auto"/>
      </w:pPr>
      <w:r>
        <w:t>Front-end privacy protection extends to the physical devices used for IoT systems. IoT devices often have direct user interfaces or mobile apps that communicate with them. These devices should have integrated security mechanisms, such as secure boot processes, to protect against unauthorized access to both the device and the data it collects.</w:t>
      </w:r>
    </w:p>
    <w:p w:rsidR="00A1164D" w:rsidRDefault="00A1164D" w:rsidP="00500D26">
      <w:pPr>
        <w:numPr>
          <w:ilvl w:val="1"/>
          <w:numId w:val="69"/>
        </w:numPr>
        <w:spacing w:before="100" w:beforeAutospacing="1" w:after="100" w:afterAutospacing="1" w:line="240" w:lineRule="auto"/>
      </w:pPr>
      <w:r>
        <w:t>Additionally, updating device firmware and software is critical to fixing security vulnerabilities that could compromise user privacy.</w:t>
      </w:r>
    </w:p>
    <w:p w:rsidR="00A1164D" w:rsidRDefault="00A1164D" w:rsidP="00500D26">
      <w:pPr>
        <w:pStyle w:val="NormalWeb"/>
        <w:numPr>
          <w:ilvl w:val="0"/>
          <w:numId w:val="69"/>
        </w:numPr>
      </w:pPr>
      <w:r>
        <w:rPr>
          <w:rStyle w:val="Strong"/>
        </w:rPr>
        <w:t>Third-party Service Integration</w:t>
      </w:r>
    </w:p>
    <w:p w:rsidR="00A1164D" w:rsidRDefault="00A1164D" w:rsidP="00500D26">
      <w:pPr>
        <w:numPr>
          <w:ilvl w:val="1"/>
          <w:numId w:val="69"/>
        </w:numPr>
        <w:spacing w:before="100" w:beforeAutospacing="1" w:after="100" w:afterAutospacing="1" w:line="240" w:lineRule="auto"/>
      </w:pPr>
      <w:r>
        <w:t>Front-end systems in IoT environments often rely on third-party services for data processing, analytics, or even cloud storage. Ensuring that these third-party services adhere to strict privacy and security standards is essential for protecting user data.</w:t>
      </w:r>
    </w:p>
    <w:p w:rsidR="00A1164D" w:rsidRDefault="00A1164D" w:rsidP="00500D26">
      <w:pPr>
        <w:numPr>
          <w:ilvl w:val="1"/>
          <w:numId w:val="69"/>
        </w:numPr>
        <w:spacing w:before="100" w:beforeAutospacing="1" w:after="100" w:afterAutospacing="1" w:line="240" w:lineRule="auto"/>
      </w:pPr>
      <w:r>
        <w:t>Users should be informed about any third-party involvement in data processing, and their consent should be obtained when necessary.</w:t>
      </w:r>
    </w:p>
    <w:p w:rsidR="00A1164D" w:rsidRDefault="00A1164D" w:rsidP="00500D26">
      <w:pPr>
        <w:pStyle w:val="NormalWeb"/>
        <w:numPr>
          <w:ilvl w:val="0"/>
          <w:numId w:val="69"/>
        </w:numPr>
      </w:pPr>
      <w:r>
        <w:rPr>
          <w:rStyle w:val="Strong"/>
        </w:rPr>
        <w:t>Behavioral Analytics and Anomaly Detection</w:t>
      </w:r>
    </w:p>
    <w:p w:rsidR="00A1164D" w:rsidRDefault="00A1164D" w:rsidP="00500D26">
      <w:pPr>
        <w:numPr>
          <w:ilvl w:val="1"/>
          <w:numId w:val="69"/>
        </w:numPr>
        <w:spacing w:before="100" w:beforeAutospacing="1" w:after="100" w:afterAutospacing="1" w:line="240" w:lineRule="auto"/>
      </w:pPr>
      <w:r>
        <w:t>IoT front-end systems can employ behavioral analytics to detect anomalous or suspicious activity, which could indicate potential privacy breaches or unauthorized access. Machine learning algorithms can analyze user interactions and identify deviations from normal behavior.</w:t>
      </w:r>
    </w:p>
    <w:p w:rsidR="00A1164D" w:rsidRDefault="00A1164D" w:rsidP="00500D26">
      <w:pPr>
        <w:numPr>
          <w:ilvl w:val="1"/>
          <w:numId w:val="69"/>
        </w:numPr>
        <w:spacing w:before="100" w:beforeAutospacing="1" w:after="100" w:afterAutospacing="1" w:line="240" w:lineRule="auto"/>
      </w:pPr>
      <w:r>
        <w:t>Anomaly detection systems can trigger alerts and actions to secure user privacy in real-time, such as locking out an account after detecting unusual login patterns.</w:t>
      </w:r>
    </w:p>
    <w:p w:rsidR="00A1164D" w:rsidRDefault="00A1164D" w:rsidP="00A1164D">
      <w:pPr>
        <w:pStyle w:val="Heading3"/>
      </w:pPr>
      <w:r>
        <w:lastRenderedPageBreak/>
        <w:t>Challenges in Front-end Privacy Protection</w:t>
      </w:r>
    </w:p>
    <w:p w:rsidR="00A1164D" w:rsidRDefault="00A1164D" w:rsidP="00500D26">
      <w:pPr>
        <w:numPr>
          <w:ilvl w:val="0"/>
          <w:numId w:val="70"/>
        </w:numPr>
        <w:spacing w:before="100" w:beforeAutospacing="1" w:after="100" w:afterAutospacing="1" w:line="240" w:lineRule="auto"/>
      </w:pPr>
      <w:r>
        <w:rPr>
          <w:rStyle w:val="Strong"/>
        </w:rPr>
        <w:t>Device Limitations</w:t>
      </w:r>
      <w:r>
        <w:t>: IoT devices are often resource-constrained, with limited processing power, memory, and storage. Implementing robust privacy protection measures can be challenging in such environments.</w:t>
      </w:r>
    </w:p>
    <w:p w:rsidR="00A1164D" w:rsidRDefault="00A1164D" w:rsidP="00500D26">
      <w:pPr>
        <w:numPr>
          <w:ilvl w:val="0"/>
          <w:numId w:val="70"/>
        </w:numPr>
        <w:spacing w:before="100" w:beforeAutospacing="1" w:after="100" w:afterAutospacing="1" w:line="240" w:lineRule="auto"/>
      </w:pPr>
      <w:r>
        <w:rPr>
          <w:rStyle w:val="Strong"/>
        </w:rPr>
        <w:t>User Awareness</w:t>
      </w:r>
      <w:r>
        <w:t>: Many users are unaware of the risks to their privacy and security in IoT ecosystems. Educating users on how to protect their privacy is an ongoing challenge.</w:t>
      </w:r>
    </w:p>
    <w:p w:rsidR="00A1164D" w:rsidRDefault="00A1164D" w:rsidP="00500D26">
      <w:pPr>
        <w:numPr>
          <w:ilvl w:val="0"/>
          <w:numId w:val="70"/>
        </w:numPr>
        <w:spacing w:before="100" w:beforeAutospacing="1" w:after="100" w:afterAutospacing="1" w:line="240" w:lineRule="auto"/>
      </w:pPr>
      <w:r>
        <w:rPr>
          <w:rStyle w:val="Strong"/>
        </w:rPr>
        <w:t>Data Flow Complexity</w:t>
      </w:r>
      <w:r>
        <w:t>: In complex IoT networks, data flows through multiple devices, gateways, and cloud services. Ensuring consistent privacy protection across these different layers requires careful planning and integration.</w:t>
      </w:r>
    </w:p>
    <w:p w:rsidR="00A1164D" w:rsidRDefault="00A1164D" w:rsidP="00A1164D">
      <w:pPr>
        <w:pStyle w:val="Heading3"/>
      </w:pPr>
      <w:r>
        <w:t>Conclusion</w:t>
      </w:r>
    </w:p>
    <w:p w:rsidR="00A1164D" w:rsidRDefault="00A1164D" w:rsidP="00A1164D">
      <w:pPr>
        <w:pStyle w:val="NormalWeb"/>
      </w:pPr>
      <w:r>
        <w:t>Front-end system privacy protection is a crucial aspect of securing big data and IoT systems, ensuring that user data is kept safe from unauthorized access and misuse. This requires a combination of technical measures, user education, and robust policy frameworks. By integrating privacy into the design of front-end systems from the outset and continuously addressing emerging privacy risks, organizations can build secure and trustworthy IoT ecosystems that respect user privacy while enabling innovative services.</w:t>
      </w:r>
    </w:p>
    <w:p w:rsidR="00A1164D" w:rsidRDefault="00A1164D" w:rsidP="00A1164D">
      <w:pPr>
        <w:pStyle w:val="Heading3"/>
      </w:pPr>
      <w:r>
        <w:t>Networking Function Security in Big Data and IoT</w:t>
      </w:r>
    </w:p>
    <w:p w:rsidR="00A1164D" w:rsidRDefault="00A1164D" w:rsidP="00A1164D">
      <w:pPr>
        <w:pStyle w:val="NormalWeb"/>
      </w:pPr>
      <w:r>
        <w:rPr>
          <w:rStyle w:val="Strong"/>
        </w:rPr>
        <w:t>Networking Function Security</w:t>
      </w:r>
      <w:r>
        <w:t xml:space="preserve"> refers to securing the various network functions involved in the operation of Internet of Things (IoT) and big data systems. Given the distributed and interconnected nature of both IoT and big data environments, network security is a critical aspect in preventing attacks, ensuring data integrity, and maintaining the availability and confidentiality of information transmitted over networks.</w:t>
      </w:r>
    </w:p>
    <w:p w:rsidR="00A1164D" w:rsidRDefault="00A1164D" w:rsidP="00A1164D">
      <w:pPr>
        <w:pStyle w:val="Heading4"/>
      </w:pPr>
      <w:r>
        <w:t>Key Elements of Networking Function Security</w:t>
      </w:r>
    </w:p>
    <w:p w:rsidR="00A1164D" w:rsidRDefault="00A1164D" w:rsidP="00500D26">
      <w:pPr>
        <w:pStyle w:val="NormalWeb"/>
        <w:numPr>
          <w:ilvl w:val="0"/>
          <w:numId w:val="71"/>
        </w:numPr>
      </w:pPr>
      <w:r>
        <w:rPr>
          <w:rStyle w:val="Strong"/>
        </w:rPr>
        <w:t>Secure Communication Protocols</w:t>
      </w:r>
      <w:r>
        <w:br/>
        <w:t>In an IoT or big data network, devices, gateways, and servers communicate over various network protocols. Ensuring that these protocols are secure is essential for maintaining the integrity and confidentiality of the data in transit. The most common secure communication protocols include:</w:t>
      </w:r>
    </w:p>
    <w:p w:rsidR="00A1164D" w:rsidRDefault="00A1164D" w:rsidP="00500D26">
      <w:pPr>
        <w:numPr>
          <w:ilvl w:val="1"/>
          <w:numId w:val="71"/>
        </w:numPr>
        <w:spacing w:before="100" w:beforeAutospacing="1" w:after="100" w:afterAutospacing="1" w:line="240" w:lineRule="auto"/>
      </w:pPr>
      <w:r>
        <w:rPr>
          <w:rStyle w:val="Strong"/>
        </w:rPr>
        <w:t>TLS/SSL</w:t>
      </w:r>
      <w:r>
        <w:t>: Transport Layer Security (TLS) and Secure Sockets Layer (SSL) ensure that data sent over networks is encrypted, preventing unauthorized parties from intercepting or altering it.</w:t>
      </w:r>
    </w:p>
    <w:p w:rsidR="00A1164D" w:rsidRDefault="00A1164D" w:rsidP="00500D26">
      <w:pPr>
        <w:numPr>
          <w:ilvl w:val="1"/>
          <w:numId w:val="71"/>
        </w:numPr>
        <w:spacing w:before="100" w:beforeAutospacing="1" w:after="100" w:afterAutospacing="1" w:line="240" w:lineRule="auto"/>
      </w:pPr>
      <w:r>
        <w:rPr>
          <w:rStyle w:val="Strong"/>
        </w:rPr>
        <w:t>VPN (Virtual Private Network)</w:t>
      </w:r>
      <w:r>
        <w:t>: VPNs create a secure "tunnel" over the internet, protecting data as it travels between endpoints, ensuring confidentiality, and protecting against eavesdropping and man-in-the-middle (MITM) attacks.</w:t>
      </w:r>
    </w:p>
    <w:p w:rsidR="00A1164D" w:rsidRDefault="00A1164D" w:rsidP="00500D26">
      <w:pPr>
        <w:numPr>
          <w:ilvl w:val="1"/>
          <w:numId w:val="71"/>
        </w:numPr>
        <w:spacing w:before="100" w:beforeAutospacing="1" w:after="100" w:afterAutospacing="1" w:line="240" w:lineRule="auto"/>
      </w:pPr>
      <w:r>
        <w:rPr>
          <w:rStyle w:val="Strong"/>
        </w:rPr>
        <w:t>MQTT (Message Queuing Telemetry Transport)</w:t>
      </w:r>
      <w:r>
        <w:t>: This lightweight messaging protocol used in IoT systems can be secured with TLS to ensure secure data transmission between IoT devices and servers.</w:t>
      </w:r>
    </w:p>
    <w:p w:rsidR="00A1164D" w:rsidRDefault="00A1164D" w:rsidP="00500D26">
      <w:pPr>
        <w:pStyle w:val="NormalWeb"/>
        <w:numPr>
          <w:ilvl w:val="0"/>
          <w:numId w:val="71"/>
        </w:numPr>
      </w:pPr>
      <w:r>
        <w:rPr>
          <w:rStyle w:val="Strong"/>
        </w:rPr>
        <w:t>Authentication and Access Control</w:t>
      </w:r>
      <w:r>
        <w:br/>
        <w:t xml:space="preserve">Proper authentication and access control mechanisms ensure that only authorized </w:t>
      </w:r>
      <w:r>
        <w:lastRenderedPageBreak/>
        <w:t>devices or users can access the IoT or big data system, thereby reducing the risk of malicious actors exploiting network vulnerabilities.</w:t>
      </w:r>
    </w:p>
    <w:p w:rsidR="00A1164D" w:rsidRDefault="00A1164D" w:rsidP="00500D26">
      <w:pPr>
        <w:numPr>
          <w:ilvl w:val="1"/>
          <w:numId w:val="71"/>
        </w:numPr>
        <w:spacing w:before="100" w:beforeAutospacing="1" w:after="100" w:afterAutospacing="1" w:line="240" w:lineRule="auto"/>
      </w:pPr>
      <w:r>
        <w:rPr>
          <w:rStyle w:val="Strong"/>
        </w:rPr>
        <w:t>Authentication</w:t>
      </w:r>
      <w:r>
        <w:t>: Techniques such as multi-factor authentication (MFA), digital certificates, and token-based authentication (e.g., OAuth) are used to verify the identity of users or devices.</w:t>
      </w:r>
    </w:p>
    <w:p w:rsidR="00A1164D" w:rsidRDefault="00A1164D" w:rsidP="00500D26">
      <w:pPr>
        <w:numPr>
          <w:ilvl w:val="1"/>
          <w:numId w:val="71"/>
        </w:numPr>
        <w:spacing w:before="100" w:beforeAutospacing="1" w:after="100" w:afterAutospacing="1" w:line="240" w:lineRule="auto"/>
      </w:pPr>
      <w:r>
        <w:rPr>
          <w:rStyle w:val="Strong"/>
        </w:rPr>
        <w:t>Authorization and Role-Based Access Control (RBAC)</w:t>
      </w:r>
      <w:r>
        <w:t>: Ensuring that only users or devices with the correct permissions can access sensitive data or network functions is critical. RBAC allows the system to assign roles and permissions to users or devices based on their function within the system.</w:t>
      </w:r>
    </w:p>
    <w:p w:rsidR="00A1164D" w:rsidRDefault="00A1164D" w:rsidP="00500D26">
      <w:pPr>
        <w:pStyle w:val="NormalWeb"/>
        <w:numPr>
          <w:ilvl w:val="0"/>
          <w:numId w:val="71"/>
        </w:numPr>
      </w:pPr>
      <w:r>
        <w:rPr>
          <w:rStyle w:val="Strong"/>
        </w:rPr>
        <w:t>Network Segmentation and Isolation</w:t>
      </w:r>
      <w:r>
        <w:br/>
        <w:t>Network segmentation involves dividing a network into smaller, isolated sub-networks, each serving a specific function or containing certain types of devices or data. This makes it more difficult for attackers to move laterally within the network if they gain access to one segment. Network segmentation can help mitigate potential damage in case of a breach, ensuring that IoT devices, big data systems, and other critical infrastructure are isolated from less secure areas.</w:t>
      </w:r>
    </w:p>
    <w:p w:rsidR="00A1164D" w:rsidRDefault="00A1164D" w:rsidP="00500D26">
      <w:pPr>
        <w:pStyle w:val="NormalWeb"/>
        <w:numPr>
          <w:ilvl w:val="0"/>
          <w:numId w:val="71"/>
        </w:numPr>
      </w:pPr>
      <w:r>
        <w:rPr>
          <w:rStyle w:val="Strong"/>
        </w:rPr>
        <w:t>Firewalls and Intrusion Detection/Prevention Systems (IDS/IPS)</w:t>
      </w:r>
    </w:p>
    <w:p w:rsidR="00A1164D" w:rsidRDefault="00A1164D" w:rsidP="00500D26">
      <w:pPr>
        <w:numPr>
          <w:ilvl w:val="1"/>
          <w:numId w:val="71"/>
        </w:numPr>
        <w:spacing w:before="100" w:beforeAutospacing="1" w:after="100" w:afterAutospacing="1" w:line="240" w:lineRule="auto"/>
      </w:pPr>
      <w:r>
        <w:rPr>
          <w:rStyle w:val="Strong"/>
        </w:rPr>
        <w:t>Firewalls</w:t>
      </w:r>
      <w:r>
        <w:t>: Traditional firewalls can be used to monitor incoming and outgoing traffic and enforce security policies, blocking unauthorized access attempts.</w:t>
      </w:r>
    </w:p>
    <w:p w:rsidR="00A1164D" w:rsidRDefault="00A1164D" w:rsidP="00500D26">
      <w:pPr>
        <w:numPr>
          <w:ilvl w:val="1"/>
          <w:numId w:val="71"/>
        </w:numPr>
        <w:spacing w:before="100" w:beforeAutospacing="1" w:after="100" w:afterAutospacing="1" w:line="240" w:lineRule="auto"/>
      </w:pPr>
      <w:r>
        <w:rPr>
          <w:rStyle w:val="Strong"/>
        </w:rPr>
        <w:t>IDS/IPS</w:t>
      </w:r>
      <w:r>
        <w:t>: Intrusion Detection Systems (IDS) monitor network traffic for suspicious activity, while Intrusion Prevention Systems (IPS) actively block such threats. In an IoT or big data environment, these systems can detect abnormal patterns of network activity that may indicate an attack or unauthorized data access.</w:t>
      </w:r>
    </w:p>
    <w:p w:rsidR="00A1164D" w:rsidRDefault="00A1164D" w:rsidP="00500D26">
      <w:pPr>
        <w:pStyle w:val="NormalWeb"/>
        <w:numPr>
          <w:ilvl w:val="0"/>
          <w:numId w:val="71"/>
        </w:numPr>
      </w:pPr>
      <w:r>
        <w:rPr>
          <w:rStyle w:val="Strong"/>
        </w:rPr>
        <w:t>Data Encryption</w:t>
      </w:r>
      <w:r>
        <w:br/>
        <w:t>Encrypting data at both rest and in transit is a fundamental aspect of networking security. Data stored on IoT devices, big data storage systems, or transmitted between devices and cloud-based systems must be encrypted using strong encryption algorithms (e.g., AES-256) to ensure its confidentiality. Even if an attacker gains access to network traffic or devices, encrypted data cannot be easily exploited.</w:t>
      </w:r>
    </w:p>
    <w:p w:rsidR="00A1164D" w:rsidRDefault="00A1164D" w:rsidP="00500D26">
      <w:pPr>
        <w:pStyle w:val="NormalWeb"/>
        <w:numPr>
          <w:ilvl w:val="0"/>
          <w:numId w:val="71"/>
        </w:numPr>
      </w:pPr>
      <w:r>
        <w:rPr>
          <w:rStyle w:val="Strong"/>
        </w:rPr>
        <w:t>Denial of Service (DoS) and Distributed Denial of Service (DDoS) Protection</w:t>
      </w:r>
      <w:r>
        <w:br/>
        <w:t>IoT and big data networks are often targeted by DoS or DDoS attacks, where an attacker floods a network with excessive traffic, overwhelming the system and causing service disruption.</w:t>
      </w:r>
    </w:p>
    <w:p w:rsidR="00A1164D" w:rsidRDefault="00A1164D" w:rsidP="00500D26">
      <w:pPr>
        <w:numPr>
          <w:ilvl w:val="1"/>
          <w:numId w:val="71"/>
        </w:numPr>
        <w:spacing w:before="100" w:beforeAutospacing="1" w:after="100" w:afterAutospacing="1" w:line="240" w:lineRule="auto"/>
      </w:pPr>
      <w:r>
        <w:rPr>
          <w:rStyle w:val="Strong"/>
        </w:rPr>
        <w:t>Rate Limiting</w:t>
      </w:r>
      <w:r>
        <w:t>: This involves setting thresholds on how much traffic can flow through a network at a given time, which can help prevent flooding attacks.</w:t>
      </w:r>
    </w:p>
    <w:p w:rsidR="00A1164D" w:rsidRDefault="00A1164D" w:rsidP="00500D26">
      <w:pPr>
        <w:numPr>
          <w:ilvl w:val="1"/>
          <w:numId w:val="71"/>
        </w:numPr>
        <w:spacing w:before="100" w:beforeAutospacing="1" w:after="100" w:afterAutospacing="1" w:line="240" w:lineRule="auto"/>
      </w:pPr>
      <w:r>
        <w:rPr>
          <w:rStyle w:val="Strong"/>
        </w:rPr>
        <w:t>Load Balancing</w:t>
      </w:r>
      <w:r>
        <w:t>: Distributing incoming traffic evenly across servers or systems can help mitigate the impact of DDoS attacks.</w:t>
      </w:r>
    </w:p>
    <w:p w:rsidR="00A1164D" w:rsidRDefault="00A1164D" w:rsidP="00500D26">
      <w:pPr>
        <w:numPr>
          <w:ilvl w:val="1"/>
          <w:numId w:val="71"/>
        </w:numPr>
        <w:spacing w:before="100" w:beforeAutospacing="1" w:after="100" w:afterAutospacing="1" w:line="240" w:lineRule="auto"/>
      </w:pPr>
      <w:r>
        <w:rPr>
          <w:rStyle w:val="Strong"/>
        </w:rPr>
        <w:t>Traffic Filtering</w:t>
      </w:r>
      <w:r>
        <w:t>: Specialized tools can be used to filter out malicious traffic, ensuring that only legitimate requests reach the network.</w:t>
      </w:r>
    </w:p>
    <w:p w:rsidR="00A1164D" w:rsidRDefault="00A1164D" w:rsidP="00500D26">
      <w:pPr>
        <w:pStyle w:val="NormalWeb"/>
        <w:numPr>
          <w:ilvl w:val="0"/>
          <w:numId w:val="71"/>
        </w:numPr>
      </w:pPr>
      <w:r>
        <w:rPr>
          <w:rStyle w:val="Strong"/>
        </w:rPr>
        <w:t>Device and Network Monitoring</w:t>
      </w:r>
      <w:r>
        <w:br/>
        <w:t>Continuous monitoring of network traffic and connected devices is critical for detecting security threats in real-time. This includes:</w:t>
      </w:r>
    </w:p>
    <w:p w:rsidR="00A1164D" w:rsidRDefault="00A1164D" w:rsidP="00500D26">
      <w:pPr>
        <w:numPr>
          <w:ilvl w:val="1"/>
          <w:numId w:val="71"/>
        </w:numPr>
        <w:spacing w:before="100" w:beforeAutospacing="1" w:after="100" w:afterAutospacing="1" w:line="240" w:lineRule="auto"/>
      </w:pPr>
      <w:r>
        <w:rPr>
          <w:rStyle w:val="Strong"/>
        </w:rPr>
        <w:t>Traffic Anomaly Detection</w:t>
      </w:r>
      <w:r>
        <w:t>: Monitoring for unusual traffic patterns can help detect potential attacks, such as a sudden increase in data requests or unusual communication between devices.</w:t>
      </w:r>
    </w:p>
    <w:p w:rsidR="00A1164D" w:rsidRDefault="00A1164D" w:rsidP="00500D26">
      <w:pPr>
        <w:numPr>
          <w:ilvl w:val="1"/>
          <w:numId w:val="71"/>
        </w:numPr>
        <w:spacing w:before="100" w:beforeAutospacing="1" w:after="100" w:afterAutospacing="1" w:line="240" w:lineRule="auto"/>
      </w:pPr>
      <w:r>
        <w:rPr>
          <w:rStyle w:val="Strong"/>
        </w:rPr>
        <w:t>Device Monitoring</w:t>
      </w:r>
      <w:r>
        <w:t>: IoT devices should be continuously monitored for signs of malfunction, tampering, or signs of being compromised (e.g., changes in behavior or firmware).</w:t>
      </w:r>
    </w:p>
    <w:p w:rsidR="00A1164D" w:rsidRDefault="00A1164D" w:rsidP="00500D26">
      <w:pPr>
        <w:pStyle w:val="NormalWeb"/>
        <w:numPr>
          <w:ilvl w:val="0"/>
          <w:numId w:val="71"/>
        </w:numPr>
      </w:pPr>
      <w:r>
        <w:rPr>
          <w:rStyle w:val="Strong"/>
        </w:rPr>
        <w:lastRenderedPageBreak/>
        <w:t>Zero Trust Architecture (ZTA)</w:t>
      </w:r>
      <w:r>
        <w:br/>
        <w:t>The Zero Trust model assumes that no device or user should be trusted by default, whether they are inside or outside the network perimeter. Every access request is verified before being granted, and continuous monitoring is employed to ensure that devices and users comply with security policies throughout their interaction with the network.</w:t>
      </w:r>
    </w:p>
    <w:p w:rsidR="00A1164D" w:rsidRDefault="00A1164D" w:rsidP="00500D26">
      <w:pPr>
        <w:numPr>
          <w:ilvl w:val="1"/>
          <w:numId w:val="71"/>
        </w:numPr>
        <w:spacing w:before="100" w:beforeAutospacing="1" w:after="100" w:afterAutospacing="1" w:line="240" w:lineRule="auto"/>
      </w:pPr>
      <w:r>
        <w:rPr>
          <w:rStyle w:val="Strong"/>
        </w:rPr>
        <w:t>Micro-Segmentation</w:t>
      </w:r>
      <w:r>
        <w:t>: This helps isolate critical network functions and data, ensuring that even if an attacker compromises one segment, they cannot easily move to other parts of the system.</w:t>
      </w:r>
    </w:p>
    <w:p w:rsidR="00A1164D" w:rsidRDefault="00A1164D" w:rsidP="00500D26">
      <w:pPr>
        <w:numPr>
          <w:ilvl w:val="1"/>
          <w:numId w:val="71"/>
        </w:numPr>
        <w:spacing w:before="100" w:beforeAutospacing="1" w:after="100" w:afterAutospacing="1" w:line="240" w:lineRule="auto"/>
      </w:pPr>
      <w:r>
        <w:rPr>
          <w:rStyle w:val="Strong"/>
        </w:rPr>
        <w:t>Identity and Access Management (IAM)</w:t>
      </w:r>
      <w:r>
        <w:t>: Zero Trust emphasizes the importance of strong IAM policies, ensuring strict verification of every device and user attempting to access the network.</w:t>
      </w:r>
    </w:p>
    <w:p w:rsidR="00A1164D" w:rsidRDefault="00A1164D" w:rsidP="00500D26">
      <w:pPr>
        <w:pStyle w:val="NormalWeb"/>
        <w:numPr>
          <w:ilvl w:val="0"/>
          <w:numId w:val="71"/>
        </w:numPr>
      </w:pPr>
      <w:r>
        <w:rPr>
          <w:rStyle w:val="Strong"/>
        </w:rPr>
        <w:t>Threat Intelligence and Response</w:t>
      </w:r>
      <w:r>
        <w:br/>
        <w:t>In IoT and big data environments, leveraging threat intelligence is crucial for identifying emerging threats. Security teams can integrate external threat intelligence feeds to gain insights into known vulnerabilities or attack vectors that may be targeting IoT or big data systems. Coupled with automated response mechanisms, this allows the network to react quickly to potential threats and mitigate them before they cause significant damage.</w:t>
      </w:r>
    </w:p>
    <w:p w:rsidR="00A1164D" w:rsidRDefault="00A1164D" w:rsidP="00A1164D">
      <w:pPr>
        <w:pStyle w:val="Heading4"/>
      </w:pPr>
      <w:r>
        <w:t>Challenges in Networking Function Security for IoT and Big Data</w:t>
      </w:r>
    </w:p>
    <w:p w:rsidR="00A1164D" w:rsidRDefault="00A1164D" w:rsidP="00500D26">
      <w:pPr>
        <w:pStyle w:val="NormalWeb"/>
        <w:numPr>
          <w:ilvl w:val="0"/>
          <w:numId w:val="72"/>
        </w:numPr>
      </w:pPr>
      <w:r>
        <w:rPr>
          <w:rStyle w:val="Strong"/>
        </w:rPr>
        <w:t>Scalability</w:t>
      </w:r>
      <w:r>
        <w:t>: IoT systems often involve millions of devices, making it challenging to apply consistent network security measures across all of them. The sheer volume of data generated in big data systems also presents scalability challenges for monitoring and securing network traffic.</w:t>
      </w:r>
    </w:p>
    <w:p w:rsidR="00A1164D" w:rsidRDefault="00A1164D" w:rsidP="00500D26">
      <w:pPr>
        <w:pStyle w:val="NormalWeb"/>
        <w:numPr>
          <w:ilvl w:val="0"/>
          <w:numId w:val="72"/>
        </w:numPr>
      </w:pPr>
      <w:r>
        <w:rPr>
          <w:rStyle w:val="Strong"/>
        </w:rPr>
        <w:t>Device Heterogeneity</w:t>
      </w:r>
      <w:r>
        <w:t>: IoT devices come in various shapes and forms with different processing capabilities, network protocols, and security features. Securing such a diverse set of devices presents a significant challenge in ensuring consistency and compatibility across the network.</w:t>
      </w:r>
    </w:p>
    <w:p w:rsidR="00A1164D" w:rsidRDefault="00A1164D" w:rsidP="00500D26">
      <w:pPr>
        <w:pStyle w:val="NormalWeb"/>
        <w:numPr>
          <w:ilvl w:val="0"/>
          <w:numId w:val="72"/>
        </w:numPr>
      </w:pPr>
      <w:r>
        <w:rPr>
          <w:rStyle w:val="Strong"/>
        </w:rPr>
        <w:t>Limited Resources</w:t>
      </w:r>
      <w:r>
        <w:t>: Many IoT devices have limited computational power and storage capacity, making it difficult to implement advanced security mechanisms such as encryption and real-time traffic analysis.</w:t>
      </w:r>
    </w:p>
    <w:p w:rsidR="00A1164D" w:rsidRDefault="00A1164D" w:rsidP="00500D26">
      <w:pPr>
        <w:pStyle w:val="NormalWeb"/>
        <w:numPr>
          <w:ilvl w:val="0"/>
          <w:numId w:val="72"/>
        </w:numPr>
      </w:pPr>
      <w:r>
        <w:rPr>
          <w:rStyle w:val="Strong"/>
        </w:rPr>
        <w:t>Dynamic Network Topology</w:t>
      </w:r>
      <w:r>
        <w:t>: IoT networks are often dynamic, with devices continuously joining and leaving the network. This can make it difficult to maintain an accurate inventory of devices, which is essential for enforcing network security.</w:t>
      </w:r>
    </w:p>
    <w:p w:rsidR="00A1164D" w:rsidRDefault="00A1164D" w:rsidP="00A1164D">
      <w:pPr>
        <w:pStyle w:val="Heading4"/>
      </w:pPr>
      <w:r>
        <w:t>Best Practices for Ensuring Networking Function Security</w:t>
      </w:r>
    </w:p>
    <w:p w:rsidR="00A1164D" w:rsidRDefault="00A1164D" w:rsidP="00500D26">
      <w:pPr>
        <w:numPr>
          <w:ilvl w:val="0"/>
          <w:numId w:val="73"/>
        </w:numPr>
        <w:spacing w:before="100" w:beforeAutospacing="1" w:after="100" w:afterAutospacing="1" w:line="240" w:lineRule="auto"/>
      </w:pPr>
      <w:r>
        <w:t>Regularly update and patch IoT devices and software to address newly discovered vulnerabilities.</w:t>
      </w:r>
    </w:p>
    <w:p w:rsidR="00A1164D" w:rsidRDefault="00A1164D" w:rsidP="00500D26">
      <w:pPr>
        <w:numPr>
          <w:ilvl w:val="0"/>
          <w:numId w:val="73"/>
        </w:numPr>
        <w:spacing w:before="100" w:beforeAutospacing="1" w:after="100" w:afterAutospacing="1" w:line="240" w:lineRule="auto"/>
      </w:pPr>
      <w:r>
        <w:t>Implement network segmentation to isolate critical systems and reduce the impact of potential breaches.</w:t>
      </w:r>
    </w:p>
    <w:p w:rsidR="00A1164D" w:rsidRDefault="00A1164D" w:rsidP="00500D26">
      <w:pPr>
        <w:numPr>
          <w:ilvl w:val="0"/>
          <w:numId w:val="73"/>
        </w:numPr>
        <w:spacing w:before="100" w:beforeAutospacing="1" w:after="100" w:afterAutospacing="1" w:line="240" w:lineRule="auto"/>
      </w:pPr>
      <w:r>
        <w:t>Use encryption to protect data in transit and at rest, particularly for sensitive data.</w:t>
      </w:r>
    </w:p>
    <w:p w:rsidR="00A1164D" w:rsidRDefault="00A1164D" w:rsidP="00500D26">
      <w:pPr>
        <w:numPr>
          <w:ilvl w:val="0"/>
          <w:numId w:val="73"/>
        </w:numPr>
        <w:spacing w:before="100" w:beforeAutospacing="1" w:after="100" w:afterAutospacing="1" w:line="240" w:lineRule="auto"/>
      </w:pPr>
      <w:r>
        <w:t>Deploy firewalls, IDS/IPS systems, and DDoS protection mechanisms to prevent unauthorized access and mitigate attacks.</w:t>
      </w:r>
    </w:p>
    <w:p w:rsidR="00A1164D" w:rsidRDefault="00A1164D" w:rsidP="00500D26">
      <w:pPr>
        <w:numPr>
          <w:ilvl w:val="0"/>
          <w:numId w:val="73"/>
        </w:numPr>
        <w:spacing w:before="100" w:beforeAutospacing="1" w:after="100" w:afterAutospacing="1" w:line="240" w:lineRule="auto"/>
      </w:pPr>
      <w:r>
        <w:t>Continuously monitor network traffic and device activity for signs of suspicious behavior.</w:t>
      </w:r>
    </w:p>
    <w:p w:rsidR="00A1164D" w:rsidRDefault="00A1164D" w:rsidP="00500D26">
      <w:pPr>
        <w:numPr>
          <w:ilvl w:val="0"/>
          <w:numId w:val="73"/>
        </w:numPr>
        <w:spacing w:before="100" w:beforeAutospacing="1" w:after="100" w:afterAutospacing="1" w:line="240" w:lineRule="auto"/>
      </w:pPr>
      <w:r>
        <w:t>Adopt a Zero Trust approach to verify all devices and users accessing the network.</w:t>
      </w:r>
    </w:p>
    <w:p w:rsidR="00A1164D" w:rsidRDefault="00A1164D" w:rsidP="00A1164D">
      <w:pPr>
        <w:pStyle w:val="NormalWeb"/>
      </w:pPr>
      <w:r>
        <w:lastRenderedPageBreak/>
        <w:t>In conclusion, networking function security plays a central role in protecting IoT and big data systems from various cyber threats. By securing communication channels, implementing robust access control measures, and continuously monitoring for attacks, organizations can ensure the integrity, confidentiality, and availability of their IoT and big data systems.</w:t>
      </w:r>
    </w:p>
    <w:p w:rsidR="00A1164D" w:rsidRDefault="00A1164D" w:rsidP="00A1164D">
      <w:pPr>
        <w:pStyle w:val="Default"/>
        <w:rPr>
          <w:b/>
          <w:bCs/>
          <w:iCs/>
          <w:color w:val="000000" w:themeColor="text1"/>
        </w:rPr>
      </w:pPr>
    </w:p>
    <w:sectPr w:rsidR="00A1164D" w:rsidSect="00460439">
      <w:headerReference w:type="default" r:id="rId8"/>
      <w:footerReference w:type="default" r:id="rId9"/>
      <w:pgSz w:w="11907" w:h="16839" w:code="9"/>
      <w:pgMar w:top="1411" w:right="1123" w:bottom="1411" w:left="1699" w:header="720" w:footer="720" w:gutter="0"/>
      <w:pgNumType w:start="3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D26" w:rsidRDefault="00500D26" w:rsidP="005B1BA2">
      <w:pPr>
        <w:spacing w:after="0" w:line="240" w:lineRule="auto"/>
      </w:pPr>
      <w:r>
        <w:separator/>
      </w:r>
    </w:p>
  </w:endnote>
  <w:endnote w:type="continuationSeparator" w:id="0">
    <w:p w:rsidR="00500D26" w:rsidRDefault="00500D26" w:rsidP="005B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130891"/>
      <w:docPartObj>
        <w:docPartGallery w:val="Page Numbers (Bottom of Page)"/>
        <w:docPartUnique/>
      </w:docPartObj>
    </w:sdtPr>
    <w:sdtContent>
      <w:p w:rsidR="00A1164D" w:rsidRDefault="00A1164D">
        <w:pPr>
          <w:pStyle w:val="Footer"/>
          <w:jc w:val="center"/>
        </w:pPr>
        <w:r>
          <w:fldChar w:fldCharType="begin"/>
        </w:r>
        <w:r>
          <w:instrText xml:space="preserve"> PAGE   \* MERGEFORMAT </w:instrText>
        </w:r>
        <w:r>
          <w:fldChar w:fldCharType="separate"/>
        </w:r>
        <w:r w:rsidR="007F24E1">
          <w:rPr>
            <w:noProof/>
          </w:rPr>
          <w:t>35</w:t>
        </w:r>
        <w:r>
          <w:rPr>
            <w:noProof/>
          </w:rPr>
          <w:fldChar w:fldCharType="end"/>
        </w:r>
      </w:p>
    </w:sdtContent>
  </w:sdt>
  <w:p w:rsidR="00A1164D" w:rsidRDefault="00A11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D26" w:rsidRDefault="00500D26" w:rsidP="005B1BA2">
      <w:pPr>
        <w:spacing w:after="0" w:line="240" w:lineRule="auto"/>
      </w:pPr>
      <w:r>
        <w:separator/>
      </w:r>
    </w:p>
  </w:footnote>
  <w:footnote w:type="continuationSeparator" w:id="0">
    <w:p w:rsidR="00500D26" w:rsidRDefault="00500D26" w:rsidP="005B1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4D" w:rsidRDefault="00A1164D">
    <w:pPr>
      <w:pStyle w:val="Header"/>
    </w:pPr>
    <w:r>
      <w:ptab w:relativeTo="margin" w:alignment="center" w:leader="none"/>
    </w:r>
    <w:r>
      <w:ptab w:relativeTo="margin" w:alignment="right" w:leader="none"/>
    </w:r>
    <w:r w:rsidRPr="005B1BA2">
      <w:rPr>
        <w:noProof/>
        <w:lang w:val="en-IN" w:eastAsia="en-IN"/>
      </w:rPr>
      <w:drawing>
        <wp:inline distT="0" distB="0" distL="0" distR="0">
          <wp:extent cx="3146808" cy="788276"/>
          <wp:effectExtent l="19050" t="0" r="0" b="0"/>
          <wp:docPr id="2"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3146661" cy="78823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741"/>
    <w:multiLevelType w:val="multilevel"/>
    <w:tmpl w:val="DA4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741C"/>
    <w:multiLevelType w:val="multilevel"/>
    <w:tmpl w:val="5FB4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87F7E"/>
    <w:multiLevelType w:val="multilevel"/>
    <w:tmpl w:val="B61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641AF"/>
    <w:multiLevelType w:val="multilevel"/>
    <w:tmpl w:val="47C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2419D"/>
    <w:multiLevelType w:val="multilevel"/>
    <w:tmpl w:val="E68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90211"/>
    <w:multiLevelType w:val="multilevel"/>
    <w:tmpl w:val="E194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560A6"/>
    <w:multiLevelType w:val="multilevel"/>
    <w:tmpl w:val="F14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C1849"/>
    <w:multiLevelType w:val="multilevel"/>
    <w:tmpl w:val="CDF6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2726C"/>
    <w:multiLevelType w:val="multilevel"/>
    <w:tmpl w:val="D5FA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D7A63"/>
    <w:multiLevelType w:val="multilevel"/>
    <w:tmpl w:val="093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27F24"/>
    <w:multiLevelType w:val="multilevel"/>
    <w:tmpl w:val="CDA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F637D7"/>
    <w:multiLevelType w:val="multilevel"/>
    <w:tmpl w:val="EE2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7A3FF1"/>
    <w:multiLevelType w:val="multilevel"/>
    <w:tmpl w:val="A2B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937F1A"/>
    <w:multiLevelType w:val="multilevel"/>
    <w:tmpl w:val="AEFC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254889"/>
    <w:multiLevelType w:val="multilevel"/>
    <w:tmpl w:val="EE1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222486"/>
    <w:multiLevelType w:val="multilevel"/>
    <w:tmpl w:val="C9F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894789"/>
    <w:multiLevelType w:val="multilevel"/>
    <w:tmpl w:val="261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1C4339"/>
    <w:multiLevelType w:val="multilevel"/>
    <w:tmpl w:val="447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1223D7"/>
    <w:multiLevelType w:val="multilevel"/>
    <w:tmpl w:val="3CD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4F3AD5"/>
    <w:multiLevelType w:val="multilevel"/>
    <w:tmpl w:val="8DD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C66F6F"/>
    <w:multiLevelType w:val="multilevel"/>
    <w:tmpl w:val="8A8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CC6084"/>
    <w:multiLevelType w:val="multilevel"/>
    <w:tmpl w:val="CAE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454F10"/>
    <w:multiLevelType w:val="multilevel"/>
    <w:tmpl w:val="DFF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E8462E"/>
    <w:multiLevelType w:val="multilevel"/>
    <w:tmpl w:val="3390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A15972"/>
    <w:multiLevelType w:val="multilevel"/>
    <w:tmpl w:val="5B1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FB747F"/>
    <w:multiLevelType w:val="multilevel"/>
    <w:tmpl w:val="F270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4E538F"/>
    <w:multiLevelType w:val="multilevel"/>
    <w:tmpl w:val="9B5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C2039A"/>
    <w:multiLevelType w:val="multilevel"/>
    <w:tmpl w:val="AFDE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F13C96"/>
    <w:multiLevelType w:val="multilevel"/>
    <w:tmpl w:val="1F1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2250CB"/>
    <w:multiLevelType w:val="multilevel"/>
    <w:tmpl w:val="5E3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39337A"/>
    <w:multiLevelType w:val="multilevel"/>
    <w:tmpl w:val="17D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FF00EA"/>
    <w:multiLevelType w:val="multilevel"/>
    <w:tmpl w:val="947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611022"/>
    <w:multiLevelType w:val="multilevel"/>
    <w:tmpl w:val="2D1C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785C59"/>
    <w:multiLevelType w:val="multilevel"/>
    <w:tmpl w:val="FB5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E633BE"/>
    <w:multiLevelType w:val="multilevel"/>
    <w:tmpl w:val="907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2A07F8"/>
    <w:multiLevelType w:val="multilevel"/>
    <w:tmpl w:val="B7D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FF5D92"/>
    <w:multiLevelType w:val="multilevel"/>
    <w:tmpl w:val="E7A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644022"/>
    <w:multiLevelType w:val="multilevel"/>
    <w:tmpl w:val="13DE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9866A82"/>
    <w:multiLevelType w:val="multilevel"/>
    <w:tmpl w:val="78C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4629D4"/>
    <w:multiLevelType w:val="multilevel"/>
    <w:tmpl w:val="EBB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5B4D24"/>
    <w:multiLevelType w:val="multilevel"/>
    <w:tmpl w:val="34E2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CB176F"/>
    <w:multiLevelType w:val="multilevel"/>
    <w:tmpl w:val="4BDA6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B5A0895"/>
    <w:multiLevelType w:val="multilevel"/>
    <w:tmpl w:val="ED6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343AB3"/>
    <w:multiLevelType w:val="multilevel"/>
    <w:tmpl w:val="5C36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3A011D"/>
    <w:multiLevelType w:val="multilevel"/>
    <w:tmpl w:val="B83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807E01"/>
    <w:multiLevelType w:val="multilevel"/>
    <w:tmpl w:val="6F9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531114"/>
    <w:multiLevelType w:val="multilevel"/>
    <w:tmpl w:val="BDF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B00245"/>
    <w:multiLevelType w:val="multilevel"/>
    <w:tmpl w:val="7F72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E763FE"/>
    <w:multiLevelType w:val="multilevel"/>
    <w:tmpl w:val="955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2344DB"/>
    <w:multiLevelType w:val="multilevel"/>
    <w:tmpl w:val="747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CD03AD"/>
    <w:multiLevelType w:val="multilevel"/>
    <w:tmpl w:val="5A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0743A8"/>
    <w:multiLevelType w:val="multilevel"/>
    <w:tmpl w:val="A98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FA0227"/>
    <w:multiLevelType w:val="multilevel"/>
    <w:tmpl w:val="962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FF1936"/>
    <w:multiLevelType w:val="multilevel"/>
    <w:tmpl w:val="B01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8E47521"/>
    <w:multiLevelType w:val="multilevel"/>
    <w:tmpl w:val="9D9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3F7C69"/>
    <w:multiLevelType w:val="multilevel"/>
    <w:tmpl w:val="2D348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FAF7B0C"/>
    <w:multiLevelType w:val="multilevel"/>
    <w:tmpl w:val="A0D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3C686D"/>
    <w:multiLevelType w:val="multilevel"/>
    <w:tmpl w:val="E28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DE61F2"/>
    <w:multiLevelType w:val="multilevel"/>
    <w:tmpl w:val="886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7D22AF3"/>
    <w:multiLevelType w:val="multilevel"/>
    <w:tmpl w:val="BFEE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8ED1613"/>
    <w:multiLevelType w:val="multilevel"/>
    <w:tmpl w:val="22207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1B205F7"/>
    <w:multiLevelType w:val="multilevel"/>
    <w:tmpl w:val="08A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B56B3F"/>
    <w:multiLevelType w:val="multilevel"/>
    <w:tmpl w:val="455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4D2E33"/>
    <w:multiLevelType w:val="multilevel"/>
    <w:tmpl w:val="2E24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3A01F78"/>
    <w:multiLevelType w:val="multilevel"/>
    <w:tmpl w:val="DC62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AE26AE"/>
    <w:multiLevelType w:val="multilevel"/>
    <w:tmpl w:val="39C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BC4D00"/>
    <w:multiLevelType w:val="multilevel"/>
    <w:tmpl w:val="933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5DB2C35"/>
    <w:multiLevelType w:val="multilevel"/>
    <w:tmpl w:val="2BF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1035BC"/>
    <w:multiLevelType w:val="multilevel"/>
    <w:tmpl w:val="5D7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BC32865"/>
    <w:multiLevelType w:val="multilevel"/>
    <w:tmpl w:val="A5A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351EC3"/>
    <w:multiLevelType w:val="multilevel"/>
    <w:tmpl w:val="8A6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E915E32"/>
    <w:multiLevelType w:val="multilevel"/>
    <w:tmpl w:val="C2BC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F1D5C02"/>
    <w:multiLevelType w:val="multilevel"/>
    <w:tmpl w:val="ED7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46"/>
  </w:num>
  <w:num w:numId="4">
    <w:abstractNumId w:val="30"/>
  </w:num>
  <w:num w:numId="5">
    <w:abstractNumId w:val="29"/>
  </w:num>
  <w:num w:numId="6">
    <w:abstractNumId w:val="7"/>
  </w:num>
  <w:num w:numId="7">
    <w:abstractNumId w:val="38"/>
  </w:num>
  <w:num w:numId="8">
    <w:abstractNumId w:val="62"/>
  </w:num>
  <w:num w:numId="9">
    <w:abstractNumId w:val="50"/>
  </w:num>
  <w:num w:numId="10">
    <w:abstractNumId w:val="39"/>
  </w:num>
  <w:num w:numId="11">
    <w:abstractNumId w:val="40"/>
  </w:num>
  <w:num w:numId="12">
    <w:abstractNumId w:val="14"/>
  </w:num>
  <w:num w:numId="13">
    <w:abstractNumId w:val="3"/>
  </w:num>
  <w:num w:numId="14">
    <w:abstractNumId w:val="58"/>
  </w:num>
  <w:num w:numId="15">
    <w:abstractNumId w:val="18"/>
  </w:num>
  <w:num w:numId="16">
    <w:abstractNumId w:val="19"/>
  </w:num>
  <w:num w:numId="17">
    <w:abstractNumId w:val="33"/>
  </w:num>
  <w:num w:numId="18">
    <w:abstractNumId w:val="17"/>
  </w:num>
  <w:num w:numId="19">
    <w:abstractNumId w:val="65"/>
  </w:num>
  <w:num w:numId="20">
    <w:abstractNumId w:val="25"/>
  </w:num>
  <w:num w:numId="21">
    <w:abstractNumId w:val="66"/>
  </w:num>
  <w:num w:numId="22">
    <w:abstractNumId w:val="57"/>
  </w:num>
  <w:num w:numId="23">
    <w:abstractNumId w:val="70"/>
  </w:num>
  <w:num w:numId="24">
    <w:abstractNumId w:val="28"/>
  </w:num>
  <w:num w:numId="25">
    <w:abstractNumId w:val="15"/>
  </w:num>
  <w:num w:numId="26">
    <w:abstractNumId w:val="27"/>
  </w:num>
  <w:num w:numId="27">
    <w:abstractNumId w:val="5"/>
  </w:num>
  <w:num w:numId="28">
    <w:abstractNumId w:val="44"/>
  </w:num>
  <w:num w:numId="29">
    <w:abstractNumId w:val="37"/>
  </w:num>
  <w:num w:numId="30">
    <w:abstractNumId w:val="47"/>
  </w:num>
  <w:num w:numId="31">
    <w:abstractNumId w:val="32"/>
  </w:num>
  <w:num w:numId="32">
    <w:abstractNumId w:val="68"/>
  </w:num>
  <w:num w:numId="33">
    <w:abstractNumId w:val="36"/>
  </w:num>
  <w:num w:numId="34">
    <w:abstractNumId w:val="54"/>
  </w:num>
  <w:num w:numId="35">
    <w:abstractNumId w:val="67"/>
  </w:num>
  <w:num w:numId="36">
    <w:abstractNumId w:val="43"/>
  </w:num>
  <w:num w:numId="37">
    <w:abstractNumId w:val="21"/>
  </w:num>
  <w:num w:numId="38">
    <w:abstractNumId w:val="49"/>
  </w:num>
  <w:num w:numId="39">
    <w:abstractNumId w:val="64"/>
  </w:num>
  <w:num w:numId="40">
    <w:abstractNumId w:val="34"/>
  </w:num>
  <w:num w:numId="41">
    <w:abstractNumId w:val="42"/>
  </w:num>
  <w:num w:numId="42">
    <w:abstractNumId w:val="4"/>
  </w:num>
  <w:num w:numId="43">
    <w:abstractNumId w:val="31"/>
  </w:num>
  <w:num w:numId="44">
    <w:abstractNumId w:val="52"/>
  </w:num>
  <w:num w:numId="45">
    <w:abstractNumId w:val="9"/>
  </w:num>
  <w:num w:numId="46">
    <w:abstractNumId w:val="20"/>
  </w:num>
  <w:num w:numId="47">
    <w:abstractNumId w:val="45"/>
  </w:num>
  <w:num w:numId="48">
    <w:abstractNumId w:val="8"/>
  </w:num>
  <w:num w:numId="49">
    <w:abstractNumId w:val="53"/>
  </w:num>
  <w:num w:numId="50">
    <w:abstractNumId w:val="16"/>
  </w:num>
  <w:num w:numId="51">
    <w:abstractNumId w:val="72"/>
  </w:num>
  <w:num w:numId="52">
    <w:abstractNumId w:val="10"/>
  </w:num>
  <w:num w:numId="53">
    <w:abstractNumId w:val="26"/>
  </w:num>
  <w:num w:numId="54">
    <w:abstractNumId w:val="61"/>
  </w:num>
  <w:num w:numId="55">
    <w:abstractNumId w:val="24"/>
  </w:num>
  <w:num w:numId="56">
    <w:abstractNumId w:val="11"/>
  </w:num>
  <w:num w:numId="57">
    <w:abstractNumId w:val="51"/>
  </w:num>
  <w:num w:numId="58">
    <w:abstractNumId w:val="2"/>
  </w:num>
  <w:num w:numId="59">
    <w:abstractNumId w:val="56"/>
  </w:num>
  <w:num w:numId="60">
    <w:abstractNumId w:val="69"/>
  </w:num>
  <w:num w:numId="61">
    <w:abstractNumId w:val="35"/>
  </w:num>
  <w:num w:numId="62">
    <w:abstractNumId w:val="22"/>
  </w:num>
  <w:num w:numId="63">
    <w:abstractNumId w:val="48"/>
  </w:num>
  <w:num w:numId="64">
    <w:abstractNumId w:val="71"/>
  </w:num>
  <w:num w:numId="65">
    <w:abstractNumId w:val="23"/>
  </w:num>
  <w:num w:numId="66">
    <w:abstractNumId w:val="60"/>
  </w:num>
  <w:num w:numId="67">
    <w:abstractNumId w:val="59"/>
  </w:num>
  <w:num w:numId="68">
    <w:abstractNumId w:val="41"/>
  </w:num>
  <w:num w:numId="69">
    <w:abstractNumId w:val="55"/>
  </w:num>
  <w:num w:numId="70">
    <w:abstractNumId w:val="0"/>
  </w:num>
  <w:num w:numId="71">
    <w:abstractNumId w:val="63"/>
  </w:num>
  <w:num w:numId="72">
    <w:abstractNumId w:val="12"/>
  </w:num>
  <w:num w:numId="73">
    <w:abstractNumId w:val="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1D"/>
    <w:rsid w:val="00051460"/>
    <w:rsid w:val="0005162F"/>
    <w:rsid w:val="00064E11"/>
    <w:rsid w:val="000D0BB6"/>
    <w:rsid w:val="000E2A19"/>
    <w:rsid w:val="00101E7C"/>
    <w:rsid w:val="0013359D"/>
    <w:rsid w:val="001374E5"/>
    <w:rsid w:val="00137F71"/>
    <w:rsid w:val="001529C9"/>
    <w:rsid w:val="0015729F"/>
    <w:rsid w:val="00193FBF"/>
    <w:rsid w:val="001B6D8F"/>
    <w:rsid w:val="001B788B"/>
    <w:rsid w:val="001C56C3"/>
    <w:rsid w:val="001D540D"/>
    <w:rsid w:val="001D5E07"/>
    <w:rsid w:val="00225B01"/>
    <w:rsid w:val="00236A1D"/>
    <w:rsid w:val="0026566D"/>
    <w:rsid w:val="002A2912"/>
    <w:rsid w:val="002B4431"/>
    <w:rsid w:val="002C0CE6"/>
    <w:rsid w:val="002F5EB6"/>
    <w:rsid w:val="00305228"/>
    <w:rsid w:val="00311E11"/>
    <w:rsid w:val="003474E2"/>
    <w:rsid w:val="00357F54"/>
    <w:rsid w:val="00367EEA"/>
    <w:rsid w:val="00383772"/>
    <w:rsid w:val="003847F3"/>
    <w:rsid w:val="0038737B"/>
    <w:rsid w:val="003B1DF7"/>
    <w:rsid w:val="003D6D27"/>
    <w:rsid w:val="00401717"/>
    <w:rsid w:val="00403146"/>
    <w:rsid w:val="00421479"/>
    <w:rsid w:val="00460439"/>
    <w:rsid w:val="004672E8"/>
    <w:rsid w:val="004B1546"/>
    <w:rsid w:val="004B7502"/>
    <w:rsid w:val="004D1D2C"/>
    <w:rsid w:val="004E4101"/>
    <w:rsid w:val="00500D26"/>
    <w:rsid w:val="00524A47"/>
    <w:rsid w:val="00543F77"/>
    <w:rsid w:val="00573BEE"/>
    <w:rsid w:val="005805A8"/>
    <w:rsid w:val="005B1A4B"/>
    <w:rsid w:val="005B1BA2"/>
    <w:rsid w:val="005C3410"/>
    <w:rsid w:val="005C5943"/>
    <w:rsid w:val="005E3AD3"/>
    <w:rsid w:val="005F2049"/>
    <w:rsid w:val="00601FC5"/>
    <w:rsid w:val="00616949"/>
    <w:rsid w:val="006255DE"/>
    <w:rsid w:val="00633C25"/>
    <w:rsid w:val="00691504"/>
    <w:rsid w:val="006C6E84"/>
    <w:rsid w:val="006D0E86"/>
    <w:rsid w:val="006E2D74"/>
    <w:rsid w:val="006F0EAE"/>
    <w:rsid w:val="00704930"/>
    <w:rsid w:val="007174FD"/>
    <w:rsid w:val="00732EEB"/>
    <w:rsid w:val="00741B2D"/>
    <w:rsid w:val="00753ABF"/>
    <w:rsid w:val="00761A4C"/>
    <w:rsid w:val="0076389F"/>
    <w:rsid w:val="00782DD4"/>
    <w:rsid w:val="0079044A"/>
    <w:rsid w:val="00792D77"/>
    <w:rsid w:val="007C0A37"/>
    <w:rsid w:val="007C4C39"/>
    <w:rsid w:val="007E4260"/>
    <w:rsid w:val="007F24E1"/>
    <w:rsid w:val="00827335"/>
    <w:rsid w:val="008432CA"/>
    <w:rsid w:val="0084443D"/>
    <w:rsid w:val="00856CFF"/>
    <w:rsid w:val="0087432B"/>
    <w:rsid w:val="008E5F78"/>
    <w:rsid w:val="008E7389"/>
    <w:rsid w:val="008E7B0A"/>
    <w:rsid w:val="008E7F6E"/>
    <w:rsid w:val="00907223"/>
    <w:rsid w:val="009438FD"/>
    <w:rsid w:val="0099282F"/>
    <w:rsid w:val="00992C32"/>
    <w:rsid w:val="009F05D1"/>
    <w:rsid w:val="009F4603"/>
    <w:rsid w:val="00A023A0"/>
    <w:rsid w:val="00A02FD5"/>
    <w:rsid w:val="00A06253"/>
    <w:rsid w:val="00A10AFA"/>
    <w:rsid w:val="00A1164D"/>
    <w:rsid w:val="00A24A55"/>
    <w:rsid w:val="00A35E7B"/>
    <w:rsid w:val="00A47E09"/>
    <w:rsid w:val="00A6383B"/>
    <w:rsid w:val="00A864BC"/>
    <w:rsid w:val="00AC5B68"/>
    <w:rsid w:val="00B2183A"/>
    <w:rsid w:val="00B56EE0"/>
    <w:rsid w:val="00B77B45"/>
    <w:rsid w:val="00B83B52"/>
    <w:rsid w:val="00BB020C"/>
    <w:rsid w:val="00BF551A"/>
    <w:rsid w:val="00C05F89"/>
    <w:rsid w:val="00C507C4"/>
    <w:rsid w:val="00C609DC"/>
    <w:rsid w:val="00C63A1C"/>
    <w:rsid w:val="00C84B6A"/>
    <w:rsid w:val="00CA5068"/>
    <w:rsid w:val="00CC710A"/>
    <w:rsid w:val="00D12956"/>
    <w:rsid w:val="00D20843"/>
    <w:rsid w:val="00D61D41"/>
    <w:rsid w:val="00DA2BF9"/>
    <w:rsid w:val="00DF242D"/>
    <w:rsid w:val="00DF5BDF"/>
    <w:rsid w:val="00DF5BE6"/>
    <w:rsid w:val="00E06F94"/>
    <w:rsid w:val="00E64DBF"/>
    <w:rsid w:val="00E7601D"/>
    <w:rsid w:val="00E85165"/>
    <w:rsid w:val="00E86D2A"/>
    <w:rsid w:val="00E8705A"/>
    <w:rsid w:val="00EB4EEE"/>
    <w:rsid w:val="00EE1450"/>
    <w:rsid w:val="00F2265A"/>
    <w:rsid w:val="00F23F78"/>
    <w:rsid w:val="00F346E9"/>
    <w:rsid w:val="00F84086"/>
    <w:rsid w:val="00F959C4"/>
    <w:rsid w:val="00FE71F6"/>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8D38-F45A-4C9B-904F-7C69E20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F54"/>
  </w:style>
  <w:style w:type="paragraph" w:styleId="Heading1">
    <w:name w:val="heading 1"/>
    <w:basedOn w:val="Normal"/>
    <w:next w:val="Normal"/>
    <w:link w:val="Heading1Char"/>
    <w:uiPriority w:val="9"/>
    <w:qFormat/>
    <w:rsid w:val="00601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3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1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D5E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6A1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236A1D"/>
    <w:rPr>
      <w:i/>
      <w:iCs/>
    </w:rPr>
  </w:style>
  <w:style w:type="paragraph" w:styleId="NoSpacing">
    <w:name w:val="No Spacing"/>
    <w:uiPriority w:val="1"/>
    <w:qFormat/>
    <w:rsid w:val="00236A1D"/>
    <w:pPr>
      <w:spacing w:after="0" w:line="240" w:lineRule="auto"/>
    </w:pPr>
    <w:rPr>
      <w:rFonts w:eastAsiaTheme="minorHAnsi"/>
    </w:rPr>
  </w:style>
  <w:style w:type="paragraph" w:customStyle="1" w:styleId="hl">
    <w:name w:val="hl"/>
    <w:basedOn w:val="Normal"/>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1450"/>
    <w:rPr>
      <w:color w:val="0000FF"/>
      <w:u w:val="single"/>
    </w:rPr>
  </w:style>
  <w:style w:type="paragraph" w:styleId="NormalWeb">
    <w:name w:val="Normal (Web)"/>
    <w:basedOn w:val="Normal"/>
    <w:uiPriority w:val="99"/>
    <w:unhideWhenUsed/>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4260"/>
    <w:rPr>
      <w:rFonts w:ascii="Times New Roman" w:eastAsia="Times New Roman" w:hAnsi="Times New Roman" w:cs="Times New Roman"/>
      <w:b/>
      <w:bCs/>
      <w:sz w:val="36"/>
      <w:szCs w:val="36"/>
    </w:rPr>
  </w:style>
  <w:style w:type="character" w:customStyle="1" w:styleId="mw-headline">
    <w:name w:val="mw-headline"/>
    <w:basedOn w:val="DefaultParagraphFont"/>
    <w:rsid w:val="007E4260"/>
  </w:style>
  <w:style w:type="character" w:customStyle="1" w:styleId="mw-editsection">
    <w:name w:val="mw-editsection"/>
    <w:basedOn w:val="DefaultParagraphFont"/>
    <w:rsid w:val="007E4260"/>
  </w:style>
  <w:style w:type="character" w:customStyle="1" w:styleId="mw-editsection-bracket">
    <w:name w:val="mw-editsection-bracket"/>
    <w:basedOn w:val="DefaultParagraphFont"/>
    <w:rsid w:val="007E4260"/>
  </w:style>
  <w:style w:type="character" w:styleId="Strong">
    <w:name w:val="Strong"/>
    <w:basedOn w:val="DefaultParagraphFont"/>
    <w:uiPriority w:val="22"/>
    <w:qFormat/>
    <w:rsid w:val="007E4260"/>
    <w:rPr>
      <w:b/>
      <w:bCs/>
    </w:rPr>
  </w:style>
  <w:style w:type="paragraph" w:styleId="HTMLPreformatted">
    <w:name w:val="HTML Preformatted"/>
    <w:basedOn w:val="Normal"/>
    <w:link w:val="HTMLPreformattedChar"/>
    <w:uiPriority w:val="99"/>
    <w:semiHidden/>
    <w:unhideWhenUsed/>
    <w:rsid w:val="00BF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5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03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1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E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0A"/>
    <w:rPr>
      <w:rFonts w:ascii="Tahoma" w:hAnsi="Tahoma" w:cs="Tahoma"/>
      <w:sz w:val="16"/>
      <w:szCs w:val="16"/>
    </w:rPr>
  </w:style>
  <w:style w:type="character" w:customStyle="1" w:styleId="xsmall-txt-light">
    <w:name w:val="xsmall-txt-light"/>
    <w:basedOn w:val="DefaultParagraphFont"/>
    <w:rsid w:val="004D1D2C"/>
  </w:style>
  <w:style w:type="character" w:customStyle="1" w:styleId="Heading6Char">
    <w:name w:val="Heading 6 Char"/>
    <w:basedOn w:val="DefaultParagraphFont"/>
    <w:link w:val="Heading6"/>
    <w:uiPriority w:val="9"/>
    <w:semiHidden/>
    <w:rsid w:val="001D5E07"/>
    <w:rPr>
      <w:rFonts w:asciiTheme="majorHAnsi" w:eastAsiaTheme="majorEastAsia" w:hAnsiTheme="majorHAnsi" w:cstheme="majorBidi"/>
      <w:i/>
      <w:iCs/>
      <w:color w:val="243F60" w:themeColor="accent1" w:themeShade="7F"/>
    </w:rPr>
  </w:style>
  <w:style w:type="paragraph" w:customStyle="1" w:styleId="wp-caption-text">
    <w:name w:val="wp-caption-text"/>
    <w:basedOn w:val="Normal"/>
    <w:rsid w:val="006F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1FC5"/>
    <w:rPr>
      <w:rFonts w:asciiTheme="majorHAnsi" w:eastAsiaTheme="majorEastAsia" w:hAnsiTheme="majorHAnsi" w:cstheme="majorBidi"/>
      <w:b/>
      <w:bCs/>
      <w:color w:val="365F91" w:themeColor="accent1" w:themeShade="BF"/>
      <w:sz w:val="28"/>
      <w:szCs w:val="28"/>
    </w:rPr>
  </w:style>
  <w:style w:type="character" w:customStyle="1" w:styleId="progression-time-posted-index">
    <w:name w:val="progression-time-posted-index"/>
    <w:basedOn w:val="DefaultParagraphFont"/>
    <w:rsid w:val="00601FC5"/>
  </w:style>
  <w:style w:type="paragraph" w:styleId="z-TopofForm">
    <w:name w:val="HTML Top of Form"/>
    <w:basedOn w:val="Normal"/>
    <w:next w:val="Normal"/>
    <w:link w:val="z-TopofFormChar"/>
    <w:hidden/>
    <w:uiPriority w:val="99"/>
    <w:semiHidden/>
    <w:unhideWhenUsed/>
    <w:rsid w:val="00601F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1FC5"/>
    <w:rPr>
      <w:rFonts w:ascii="Arial" w:eastAsia="Times New Roman" w:hAnsi="Arial" w:cs="Arial"/>
      <w:vanish/>
      <w:sz w:val="16"/>
      <w:szCs w:val="16"/>
    </w:rPr>
  </w:style>
  <w:style w:type="paragraph" w:customStyle="1" w:styleId="comment-notes">
    <w:name w:val="comment-notes"/>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01FC5"/>
  </w:style>
  <w:style w:type="paragraph" w:customStyle="1" w:styleId="comment-form-comment">
    <w:name w:val="comment-form-comm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01F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1FC5"/>
    <w:rPr>
      <w:rFonts w:ascii="Arial" w:eastAsia="Times New Roman" w:hAnsi="Arial" w:cs="Arial"/>
      <w:vanish/>
      <w:sz w:val="16"/>
      <w:szCs w:val="16"/>
    </w:rPr>
  </w:style>
  <w:style w:type="paragraph" w:styleId="Header">
    <w:name w:val="header"/>
    <w:basedOn w:val="Normal"/>
    <w:link w:val="HeaderChar"/>
    <w:uiPriority w:val="99"/>
    <w:semiHidden/>
    <w:unhideWhenUsed/>
    <w:rsid w:val="005B1B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BA2"/>
  </w:style>
  <w:style w:type="paragraph" w:styleId="Footer">
    <w:name w:val="footer"/>
    <w:basedOn w:val="Normal"/>
    <w:link w:val="FooterChar"/>
    <w:uiPriority w:val="99"/>
    <w:unhideWhenUsed/>
    <w:rsid w:val="005B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BA2"/>
  </w:style>
  <w:style w:type="character" w:customStyle="1" w:styleId="upvotetext">
    <w:name w:val="upvotetext"/>
    <w:basedOn w:val="DefaultParagraphFont"/>
    <w:rsid w:val="00732EEB"/>
  </w:style>
  <w:style w:type="character" w:customStyle="1" w:styleId="avg-rating">
    <w:name w:val="avg-rating"/>
    <w:basedOn w:val="DefaultParagraphFont"/>
    <w:rsid w:val="00732EEB"/>
  </w:style>
  <w:style w:type="character" w:customStyle="1" w:styleId="nav-previous">
    <w:name w:val="nav-previous"/>
    <w:basedOn w:val="DefaultParagraphFont"/>
    <w:rsid w:val="00732EEB"/>
  </w:style>
  <w:style w:type="character" w:customStyle="1" w:styleId="nav-next">
    <w:name w:val="nav-next"/>
    <w:basedOn w:val="DefaultParagraphFont"/>
    <w:rsid w:val="00732EEB"/>
  </w:style>
  <w:style w:type="character" w:customStyle="1" w:styleId="kw3">
    <w:name w:val="kw3"/>
    <w:basedOn w:val="DefaultParagraphFont"/>
    <w:rsid w:val="008432CA"/>
  </w:style>
  <w:style w:type="character" w:customStyle="1" w:styleId="kw1">
    <w:name w:val="kw1"/>
    <w:basedOn w:val="DefaultParagraphFont"/>
    <w:rsid w:val="008432CA"/>
  </w:style>
  <w:style w:type="character" w:customStyle="1" w:styleId="br0">
    <w:name w:val="br0"/>
    <w:basedOn w:val="DefaultParagraphFont"/>
    <w:rsid w:val="008432CA"/>
  </w:style>
  <w:style w:type="character" w:customStyle="1" w:styleId="kw2">
    <w:name w:val="kw2"/>
    <w:basedOn w:val="DefaultParagraphFont"/>
    <w:rsid w:val="008432CA"/>
  </w:style>
  <w:style w:type="character" w:customStyle="1" w:styleId="select2-selectionrendered">
    <w:name w:val="select2-selection__rendered"/>
    <w:basedOn w:val="DefaultParagraphFont"/>
    <w:rsid w:val="002C0CE6"/>
  </w:style>
  <w:style w:type="character" w:customStyle="1" w:styleId="placeholder">
    <w:name w:val="placeholder"/>
    <w:basedOn w:val="DefaultParagraphFont"/>
    <w:rsid w:val="002C0CE6"/>
  </w:style>
  <w:style w:type="character" w:customStyle="1" w:styleId="codefrag">
    <w:name w:val="codefrag"/>
    <w:basedOn w:val="DefaultParagraphFont"/>
    <w:rsid w:val="002C0CE6"/>
  </w:style>
  <w:style w:type="character" w:styleId="HTMLTypewriter">
    <w:name w:val="HTML Typewriter"/>
    <w:basedOn w:val="DefaultParagraphFont"/>
    <w:uiPriority w:val="99"/>
    <w:semiHidden/>
    <w:unhideWhenUsed/>
    <w:rsid w:val="004E4101"/>
    <w:rPr>
      <w:rFonts w:ascii="Courier New" w:eastAsia="Times New Roman" w:hAnsi="Courier New" w:cs="Courier New"/>
      <w:sz w:val="20"/>
      <w:szCs w:val="20"/>
    </w:rPr>
  </w:style>
  <w:style w:type="character" w:customStyle="1" w:styleId="ilad">
    <w:name w:val="il_ad"/>
    <w:basedOn w:val="DefaultParagraphFont"/>
    <w:rsid w:val="009F05D1"/>
  </w:style>
  <w:style w:type="character" w:styleId="HTMLCode">
    <w:name w:val="HTML Code"/>
    <w:basedOn w:val="DefaultParagraphFont"/>
    <w:uiPriority w:val="99"/>
    <w:semiHidden/>
    <w:unhideWhenUsed/>
    <w:rsid w:val="00EB4EEE"/>
    <w:rPr>
      <w:rFonts w:ascii="Courier New" w:eastAsia="Times New Roman" w:hAnsi="Courier New" w:cs="Courier New"/>
      <w:sz w:val="20"/>
      <w:szCs w:val="20"/>
    </w:rPr>
  </w:style>
  <w:style w:type="character" w:customStyle="1" w:styleId="hljs-builtin">
    <w:name w:val="hljs-built_in"/>
    <w:basedOn w:val="DefaultParagraphFont"/>
    <w:rsid w:val="00EB4EEE"/>
  </w:style>
  <w:style w:type="character" w:customStyle="1" w:styleId="hljs-keyword">
    <w:name w:val="hljs-keyword"/>
    <w:basedOn w:val="DefaultParagraphFont"/>
    <w:rsid w:val="00EB4EEE"/>
  </w:style>
  <w:style w:type="character" w:customStyle="1" w:styleId="hljs-operator">
    <w:name w:val="hljs-operator"/>
    <w:basedOn w:val="DefaultParagraphFont"/>
    <w:rsid w:val="00EB4EEE"/>
  </w:style>
  <w:style w:type="character" w:customStyle="1" w:styleId="hljs-number">
    <w:name w:val="hljs-number"/>
    <w:basedOn w:val="DefaultParagraphFont"/>
    <w:rsid w:val="00EB4EEE"/>
  </w:style>
  <w:style w:type="character" w:customStyle="1" w:styleId="hljs-string">
    <w:name w:val="hljs-string"/>
    <w:basedOn w:val="DefaultParagraphFont"/>
    <w:rsid w:val="00EB4EEE"/>
  </w:style>
  <w:style w:type="character" w:customStyle="1" w:styleId="overflow-hidden">
    <w:name w:val="overflow-hidden"/>
    <w:basedOn w:val="DefaultParagraphFont"/>
    <w:rsid w:val="00A1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2">
      <w:bodyDiv w:val="1"/>
      <w:marLeft w:val="0"/>
      <w:marRight w:val="0"/>
      <w:marTop w:val="0"/>
      <w:marBottom w:val="0"/>
      <w:divBdr>
        <w:top w:val="none" w:sz="0" w:space="0" w:color="auto"/>
        <w:left w:val="none" w:sz="0" w:space="0" w:color="auto"/>
        <w:bottom w:val="none" w:sz="0" w:space="0" w:color="auto"/>
        <w:right w:val="none" w:sz="0" w:space="0" w:color="auto"/>
      </w:divBdr>
    </w:div>
    <w:div w:id="9530674">
      <w:bodyDiv w:val="1"/>
      <w:marLeft w:val="0"/>
      <w:marRight w:val="0"/>
      <w:marTop w:val="0"/>
      <w:marBottom w:val="0"/>
      <w:divBdr>
        <w:top w:val="none" w:sz="0" w:space="0" w:color="auto"/>
        <w:left w:val="none" w:sz="0" w:space="0" w:color="auto"/>
        <w:bottom w:val="none" w:sz="0" w:space="0" w:color="auto"/>
        <w:right w:val="none" w:sz="0" w:space="0" w:color="auto"/>
      </w:divBdr>
    </w:div>
    <w:div w:id="17582707">
      <w:bodyDiv w:val="1"/>
      <w:marLeft w:val="0"/>
      <w:marRight w:val="0"/>
      <w:marTop w:val="0"/>
      <w:marBottom w:val="0"/>
      <w:divBdr>
        <w:top w:val="none" w:sz="0" w:space="0" w:color="auto"/>
        <w:left w:val="none" w:sz="0" w:space="0" w:color="auto"/>
        <w:bottom w:val="none" w:sz="0" w:space="0" w:color="auto"/>
        <w:right w:val="none" w:sz="0" w:space="0" w:color="auto"/>
      </w:divBdr>
      <w:divsChild>
        <w:div w:id="1454594079">
          <w:marLeft w:val="0"/>
          <w:marRight w:val="0"/>
          <w:marTop w:val="0"/>
          <w:marBottom w:val="0"/>
          <w:divBdr>
            <w:top w:val="none" w:sz="0" w:space="0" w:color="auto"/>
            <w:left w:val="none" w:sz="0" w:space="0" w:color="auto"/>
            <w:bottom w:val="none" w:sz="0" w:space="0" w:color="auto"/>
            <w:right w:val="none" w:sz="0" w:space="0" w:color="auto"/>
          </w:divBdr>
        </w:div>
        <w:div w:id="927731506">
          <w:marLeft w:val="0"/>
          <w:marRight w:val="0"/>
          <w:marTop w:val="0"/>
          <w:marBottom w:val="0"/>
          <w:divBdr>
            <w:top w:val="none" w:sz="0" w:space="0" w:color="auto"/>
            <w:left w:val="none" w:sz="0" w:space="0" w:color="auto"/>
            <w:bottom w:val="none" w:sz="0" w:space="0" w:color="auto"/>
            <w:right w:val="none" w:sz="0" w:space="0" w:color="auto"/>
          </w:divBdr>
        </w:div>
        <w:div w:id="2048482479">
          <w:marLeft w:val="0"/>
          <w:marRight w:val="0"/>
          <w:marTop w:val="0"/>
          <w:marBottom w:val="0"/>
          <w:divBdr>
            <w:top w:val="none" w:sz="0" w:space="0" w:color="auto"/>
            <w:left w:val="none" w:sz="0" w:space="0" w:color="auto"/>
            <w:bottom w:val="none" w:sz="0" w:space="0" w:color="auto"/>
            <w:right w:val="none" w:sz="0" w:space="0" w:color="auto"/>
          </w:divBdr>
        </w:div>
        <w:div w:id="1386491544">
          <w:marLeft w:val="0"/>
          <w:marRight w:val="0"/>
          <w:marTop w:val="0"/>
          <w:marBottom w:val="0"/>
          <w:divBdr>
            <w:top w:val="none" w:sz="0" w:space="0" w:color="auto"/>
            <w:left w:val="none" w:sz="0" w:space="0" w:color="auto"/>
            <w:bottom w:val="none" w:sz="0" w:space="0" w:color="auto"/>
            <w:right w:val="none" w:sz="0" w:space="0" w:color="auto"/>
          </w:divBdr>
        </w:div>
      </w:divsChild>
    </w:div>
    <w:div w:id="17632196">
      <w:bodyDiv w:val="1"/>
      <w:marLeft w:val="0"/>
      <w:marRight w:val="0"/>
      <w:marTop w:val="0"/>
      <w:marBottom w:val="0"/>
      <w:divBdr>
        <w:top w:val="none" w:sz="0" w:space="0" w:color="auto"/>
        <w:left w:val="none" w:sz="0" w:space="0" w:color="auto"/>
        <w:bottom w:val="none" w:sz="0" w:space="0" w:color="auto"/>
        <w:right w:val="none" w:sz="0" w:space="0" w:color="auto"/>
      </w:divBdr>
    </w:div>
    <w:div w:id="19935609">
      <w:bodyDiv w:val="1"/>
      <w:marLeft w:val="0"/>
      <w:marRight w:val="0"/>
      <w:marTop w:val="0"/>
      <w:marBottom w:val="0"/>
      <w:divBdr>
        <w:top w:val="none" w:sz="0" w:space="0" w:color="auto"/>
        <w:left w:val="none" w:sz="0" w:space="0" w:color="auto"/>
        <w:bottom w:val="none" w:sz="0" w:space="0" w:color="auto"/>
        <w:right w:val="none" w:sz="0" w:space="0" w:color="auto"/>
      </w:divBdr>
    </w:div>
    <w:div w:id="32966391">
      <w:bodyDiv w:val="1"/>
      <w:marLeft w:val="0"/>
      <w:marRight w:val="0"/>
      <w:marTop w:val="0"/>
      <w:marBottom w:val="0"/>
      <w:divBdr>
        <w:top w:val="none" w:sz="0" w:space="0" w:color="auto"/>
        <w:left w:val="none" w:sz="0" w:space="0" w:color="auto"/>
        <w:bottom w:val="none" w:sz="0" w:space="0" w:color="auto"/>
        <w:right w:val="none" w:sz="0" w:space="0" w:color="auto"/>
      </w:divBdr>
    </w:div>
    <w:div w:id="42601004">
      <w:bodyDiv w:val="1"/>
      <w:marLeft w:val="0"/>
      <w:marRight w:val="0"/>
      <w:marTop w:val="0"/>
      <w:marBottom w:val="0"/>
      <w:divBdr>
        <w:top w:val="none" w:sz="0" w:space="0" w:color="auto"/>
        <w:left w:val="none" w:sz="0" w:space="0" w:color="auto"/>
        <w:bottom w:val="none" w:sz="0" w:space="0" w:color="auto"/>
        <w:right w:val="none" w:sz="0" w:space="0" w:color="auto"/>
      </w:divBdr>
    </w:div>
    <w:div w:id="53701152">
      <w:bodyDiv w:val="1"/>
      <w:marLeft w:val="0"/>
      <w:marRight w:val="0"/>
      <w:marTop w:val="0"/>
      <w:marBottom w:val="0"/>
      <w:divBdr>
        <w:top w:val="none" w:sz="0" w:space="0" w:color="auto"/>
        <w:left w:val="none" w:sz="0" w:space="0" w:color="auto"/>
        <w:bottom w:val="none" w:sz="0" w:space="0" w:color="auto"/>
        <w:right w:val="none" w:sz="0" w:space="0" w:color="auto"/>
      </w:divBdr>
    </w:div>
    <w:div w:id="78645352">
      <w:bodyDiv w:val="1"/>
      <w:marLeft w:val="0"/>
      <w:marRight w:val="0"/>
      <w:marTop w:val="0"/>
      <w:marBottom w:val="0"/>
      <w:divBdr>
        <w:top w:val="none" w:sz="0" w:space="0" w:color="auto"/>
        <w:left w:val="none" w:sz="0" w:space="0" w:color="auto"/>
        <w:bottom w:val="none" w:sz="0" w:space="0" w:color="auto"/>
        <w:right w:val="none" w:sz="0" w:space="0" w:color="auto"/>
      </w:divBdr>
    </w:div>
    <w:div w:id="129712594">
      <w:bodyDiv w:val="1"/>
      <w:marLeft w:val="0"/>
      <w:marRight w:val="0"/>
      <w:marTop w:val="0"/>
      <w:marBottom w:val="0"/>
      <w:divBdr>
        <w:top w:val="none" w:sz="0" w:space="0" w:color="auto"/>
        <w:left w:val="none" w:sz="0" w:space="0" w:color="auto"/>
        <w:bottom w:val="none" w:sz="0" w:space="0" w:color="auto"/>
        <w:right w:val="none" w:sz="0" w:space="0" w:color="auto"/>
      </w:divBdr>
    </w:div>
    <w:div w:id="140586473">
      <w:bodyDiv w:val="1"/>
      <w:marLeft w:val="0"/>
      <w:marRight w:val="0"/>
      <w:marTop w:val="0"/>
      <w:marBottom w:val="0"/>
      <w:divBdr>
        <w:top w:val="none" w:sz="0" w:space="0" w:color="auto"/>
        <w:left w:val="none" w:sz="0" w:space="0" w:color="auto"/>
        <w:bottom w:val="none" w:sz="0" w:space="0" w:color="auto"/>
        <w:right w:val="none" w:sz="0" w:space="0" w:color="auto"/>
      </w:divBdr>
    </w:div>
    <w:div w:id="145097583">
      <w:bodyDiv w:val="1"/>
      <w:marLeft w:val="0"/>
      <w:marRight w:val="0"/>
      <w:marTop w:val="0"/>
      <w:marBottom w:val="0"/>
      <w:divBdr>
        <w:top w:val="none" w:sz="0" w:space="0" w:color="auto"/>
        <w:left w:val="none" w:sz="0" w:space="0" w:color="auto"/>
        <w:bottom w:val="none" w:sz="0" w:space="0" w:color="auto"/>
        <w:right w:val="none" w:sz="0" w:space="0" w:color="auto"/>
      </w:divBdr>
      <w:divsChild>
        <w:div w:id="1136995587">
          <w:marLeft w:val="0"/>
          <w:marRight w:val="0"/>
          <w:marTop w:val="0"/>
          <w:marBottom w:val="0"/>
          <w:divBdr>
            <w:top w:val="none" w:sz="0" w:space="0" w:color="auto"/>
            <w:left w:val="none" w:sz="0" w:space="0" w:color="auto"/>
            <w:bottom w:val="none" w:sz="0" w:space="0" w:color="auto"/>
            <w:right w:val="none" w:sz="0" w:space="0" w:color="auto"/>
          </w:divBdr>
          <w:divsChild>
            <w:div w:id="1331367171">
              <w:marLeft w:val="0"/>
              <w:marRight w:val="0"/>
              <w:marTop w:val="0"/>
              <w:marBottom w:val="0"/>
              <w:divBdr>
                <w:top w:val="none" w:sz="0" w:space="0" w:color="auto"/>
                <w:left w:val="none" w:sz="0" w:space="0" w:color="auto"/>
                <w:bottom w:val="none" w:sz="0" w:space="0" w:color="auto"/>
                <w:right w:val="none" w:sz="0" w:space="0" w:color="auto"/>
              </w:divBdr>
            </w:div>
            <w:div w:id="1959558028">
              <w:marLeft w:val="0"/>
              <w:marRight w:val="0"/>
              <w:marTop w:val="0"/>
              <w:marBottom w:val="0"/>
              <w:divBdr>
                <w:top w:val="none" w:sz="0" w:space="0" w:color="auto"/>
                <w:left w:val="none" w:sz="0" w:space="0" w:color="auto"/>
                <w:bottom w:val="none" w:sz="0" w:space="0" w:color="auto"/>
                <w:right w:val="none" w:sz="0" w:space="0" w:color="auto"/>
              </w:divBdr>
              <w:divsChild>
                <w:div w:id="242449313">
                  <w:marLeft w:val="0"/>
                  <w:marRight w:val="0"/>
                  <w:marTop w:val="0"/>
                  <w:marBottom w:val="0"/>
                  <w:divBdr>
                    <w:top w:val="none" w:sz="0" w:space="0" w:color="auto"/>
                    <w:left w:val="none" w:sz="0" w:space="0" w:color="auto"/>
                    <w:bottom w:val="none" w:sz="0" w:space="0" w:color="auto"/>
                    <w:right w:val="none" w:sz="0" w:space="0" w:color="auto"/>
                  </w:divBdr>
                  <w:divsChild>
                    <w:div w:id="645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222">
              <w:marLeft w:val="0"/>
              <w:marRight w:val="0"/>
              <w:marTop w:val="0"/>
              <w:marBottom w:val="0"/>
              <w:divBdr>
                <w:top w:val="none" w:sz="0" w:space="0" w:color="auto"/>
                <w:left w:val="none" w:sz="0" w:space="0" w:color="auto"/>
                <w:bottom w:val="none" w:sz="0" w:space="0" w:color="auto"/>
                <w:right w:val="none" w:sz="0" w:space="0" w:color="auto"/>
              </w:divBdr>
            </w:div>
          </w:divsChild>
        </w:div>
        <w:div w:id="2119720243">
          <w:marLeft w:val="0"/>
          <w:marRight w:val="0"/>
          <w:marTop w:val="0"/>
          <w:marBottom w:val="0"/>
          <w:divBdr>
            <w:top w:val="none" w:sz="0" w:space="0" w:color="auto"/>
            <w:left w:val="none" w:sz="0" w:space="0" w:color="auto"/>
            <w:bottom w:val="none" w:sz="0" w:space="0" w:color="auto"/>
            <w:right w:val="none" w:sz="0" w:space="0" w:color="auto"/>
          </w:divBdr>
          <w:divsChild>
            <w:div w:id="1549957249">
              <w:marLeft w:val="0"/>
              <w:marRight w:val="0"/>
              <w:marTop w:val="0"/>
              <w:marBottom w:val="0"/>
              <w:divBdr>
                <w:top w:val="none" w:sz="0" w:space="0" w:color="auto"/>
                <w:left w:val="none" w:sz="0" w:space="0" w:color="auto"/>
                <w:bottom w:val="none" w:sz="0" w:space="0" w:color="auto"/>
                <w:right w:val="none" w:sz="0" w:space="0" w:color="auto"/>
              </w:divBdr>
            </w:div>
            <w:div w:id="1658339412">
              <w:marLeft w:val="0"/>
              <w:marRight w:val="0"/>
              <w:marTop w:val="0"/>
              <w:marBottom w:val="0"/>
              <w:divBdr>
                <w:top w:val="none" w:sz="0" w:space="0" w:color="auto"/>
                <w:left w:val="none" w:sz="0" w:space="0" w:color="auto"/>
                <w:bottom w:val="none" w:sz="0" w:space="0" w:color="auto"/>
                <w:right w:val="none" w:sz="0" w:space="0" w:color="auto"/>
              </w:divBdr>
              <w:divsChild>
                <w:div w:id="2041005193">
                  <w:marLeft w:val="0"/>
                  <w:marRight w:val="0"/>
                  <w:marTop w:val="0"/>
                  <w:marBottom w:val="0"/>
                  <w:divBdr>
                    <w:top w:val="none" w:sz="0" w:space="0" w:color="auto"/>
                    <w:left w:val="none" w:sz="0" w:space="0" w:color="auto"/>
                    <w:bottom w:val="none" w:sz="0" w:space="0" w:color="auto"/>
                    <w:right w:val="none" w:sz="0" w:space="0" w:color="auto"/>
                  </w:divBdr>
                  <w:divsChild>
                    <w:div w:id="7223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790">
              <w:marLeft w:val="0"/>
              <w:marRight w:val="0"/>
              <w:marTop w:val="0"/>
              <w:marBottom w:val="0"/>
              <w:divBdr>
                <w:top w:val="none" w:sz="0" w:space="0" w:color="auto"/>
                <w:left w:val="none" w:sz="0" w:space="0" w:color="auto"/>
                <w:bottom w:val="none" w:sz="0" w:space="0" w:color="auto"/>
                <w:right w:val="none" w:sz="0" w:space="0" w:color="auto"/>
              </w:divBdr>
            </w:div>
          </w:divsChild>
        </w:div>
        <w:div w:id="873493928">
          <w:marLeft w:val="0"/>
          <w:marRight w:val="0"/>
          <w:marTop w:val="0"/>
          <w:marBottom w:val="0"/>
          <w:divBdr>
            <w:top w:val="none" w:sz="0" w:space="0" w:color="auto"/>
            <w:left w:val="none" w:sz="0" w:space="0" w:color="auto"/>
            <w:bottom w:val="none" w:sz="0" w:space="0" w:color="auto"/>
            <w:right w:val="none" w:sz="0" w:space="0" w:color="auto"/>
          </w:divBdr>
          <w:divsChild>
            <w:div w:id="1489860685">
              <w:marLeft w:val="0"/>
              <w:marRight w:val="0"/>
              <w:marTop w:val="0"/>
              <w:marBottom w:val="0"/>
              <w:divBdr>
                <w:top w:val="none" w:sz="0" w:space="0" w:color="auto"/>
                <w:left w:val="none" w:sz="0" w:space="0" w:color="auto"/>
                <w:bottom w:val="none" w:sz="0" w:space="0" w:color="auto"/>
                <w:right w:val="none" w:sz="0" w:space="0" w:color="auto"/>
              </w:divBdr>
            </w:div>
            <w:div w:id="725685284">
              <w:marLeft w:val="0"/>
              <w:marRight w:val="0"/>
              <w:marTop w:val="0"/>
              <w:marBottom w:val="0"/>
              <w:divBdr>
                <w:top w:val="none" w:sz="0" w:space="0" w:color="auto"/>
                <w:left w:val="none" w:sz="0" w:space="0" w:color="auto"/>
                <w:bottom w:val="none" w:sz="0" w:space="0" w:color="auto"/>
                <w:right w:val="none" w:sz="0" w:space="0" w:color="auto"/>
              </w:divBdr>
              <w:divsChild>
                <w:div w:id="1148981163">
                  <w:marLeft w:val="0"/>
                  <w:marRight w:val="0"/>
                  <w:marTop w:val="0"/>
                  <w:marBottom w:val="0"/>
                  <w:divBdr>
                    <w:top w:val="none" w:sz="0" w:space="0" w:color="auto"/>
                    <w:left w:val="none" w:sz="0" w:space="0" w:color="auto"/>
                    <w:bottom w:val="none" w:sz="0" w:space="0" w:color="auto"/>
                    <w:right w:val="none" w:sz="0" w:space="0" w:color="auto"/>
                  </w:divBdr>
                  <w:divsChild>
                    <w:div w:id="1094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3907">
              <w:marLeft w:val="0"/>
              <w:marRight w:val="0"/>
              <w:marTop w:val="0"/>
              <w:marBottom w:val="0"/>
              <w:divBdr>
                <w:top w:val="none" w:sz="0" w:space="0" w:color="auto"/>
                <w:left w:val="none" w:sz="0" w:space="0" w:color="auto"/>
                <w:bottom w:val="none" w:sz="0" w:space="0" w:color="auto"/>
                <w:right w:val="none" w:sz="0" w:space="0" w:color="auto"/>
              </w:divBdr>
            </w:div>
          </w:divsChild>
        </w:div>
        <w:div w:id="1880780301">
          <w:marLeft w:val="0"/>
          <w:marRight w:val="0"/>
          <w:marTop w:val="0"/>
          <w:marBottom w:val="0"/>
          <w:divBdr>
            <w:top w:val="none" w:sz="0" w:space="0" w:color="auto"/>
            <w:left w:val="none" w:sz="0" w:space="0" w:color="auto"/>
            <w:bottom w:val="none" w:sz="0" w:space="0" w:color="auto"/>
            <w:right w:val="none" w:sz="0" w:space="0" w:color="auto"/>
          </w:divBdr>
          <w:divsChild>
            <w:div w:id="1540557444">
              <w:marLeft w:val="0"/>
              <w:marRight w:val="0"/>
              <w:marTop w:val="0"/>
              <w:marBottom w:val="0"/>
              <w:divBdr>
                <w:top w:val="none" w:sz="0" w:space="0" w:color="auto"/>
                <w:left w:val="none" w:sz="0" w:space="0" w:color="auto"/>
                <w:bottom w:val="none" w:sz="0" w:space="0" w:color="auto"/>
                <w:right w:val="none" w:sz="0" w:space="0" w:color="auto"/>
              </w:divBdr>
            </w:div>
            <w:div w:id="235436268">
              <w:marLeft w:val="0"/>
              <w:marRight w:val="0"/>
              <w:marTop w:val="0"/>
              <w:marBottom w:val="0"/>
              <w:divBdr>
                <w:top w:val="none" w:sz="0" w:space="0" w:color="auto"/>
                <w:left w:val="none" w:sz="0" w:space="0" w:color="auto"/>
                <w:bottom w:val="none" w:sz="0" w:space="0" w:color="auto"/>
                <w:right w:val="none" w:sz="0" w:space="0" w:color="auto"/>
              </w:divBdr>
              <w:divsChild>
                <w:div w:id="1629124607">
                  <w:marLeft w:val="0"/>
                  <w:marRight w:val="0"/>
                  <w:marTop w:val="0"/>
                  <w:marBottom w:val="0"/>
                  <w:divBdr>
                    <w:top w:val="none" w:sz="0" w:space="0" w:color="auto"/>
                    <w:left w:val="none" w:sz="0" w:space="0" w:color="auto"/>
                    <w:bottom w:val="none" w:sz="0" w:space="0" w:color="auto"/>
                    <w:right w:val="none" w:sz="0" w:space="0" w:color="auto"/>
                  </w:divBdr>
                  <w:divsChild>
                    <w:div w:id="53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7506">
              <w:marLeft w:val="0"/>
              <w:marRight w:val="0"/>
              <w:marTop w:val="0"/>
              <w:marBottom w:val="0"/>
              <w:divBdr>
                <w:top w:val="none" w:sz="0" w:space="0" w:color="auto"/>
                <w:left w:val="none" w:sz="0" w:space="0" w:color="auto"/>
                <w:bottom w:val="none" w:sz="0" w:space="0" w:color="auto"/>
                <w:right w:val="none" w:sz="0" w:space="0" w:color="auto"/>
              </w:divBdr>
            </w:div>
          </w:divsChild>
        </w:div>
        <w:div w:id="1573270811">
          <w:marLeft w:val="0"/>
          <w:marRight w:val="0"/>
          <w:marTop w:val="0"/>
          <w:marBottom w:val="0"/>
          <w:divBdr>
            <w:top w:val="none" w:sz="0" w:space="0" w:color="auto"/>
            <w:left w:val="none" w:sz="0" w:space="0" w:color="auto"/>
            <w:bottom w:val="none" w:sz="0" w:space="0" w:color="auto"/>
            <w:right w:val="none" w:sz="0" w:space="0" w:color="auto"/>
          </w:divBdr>
          <w:divsChild>
            <w:div w:id="317273103">
              <w:marLeft w:val="0"/>
              <w:marRight w:val="0"/>
              <w:marTop w:val="0"/>
              <w:marBottom w:val="0"/>
              <w:divBdr>
                <w:top w:val="none" w:sz="0" w:space="0" w:color="auto"/>
                <w:left w:val="none" w:sz="0" w:space="0" w:color="auto"/>
                <w:bottom w:val="none" w:sz="0" w:space="0" w:color="auto"/>
                <w:right w:val="none" w:sz="0" w:space="0" w:color="auto"/>
              </w:divBdr>
            </w:div>
            <w:div w:id="1856797562">
              <w:marLeft w:val="0"/>
              <w:marRight w:val="0"/>
              <w:marTop w:val="0"/>
              <w:marBottom w:val="0"/>
              <w:divBdr>
                <w:top w:val="none" w:sz="0" w:space="0" w:color="auto"/>
                <w:left w:val="none" w:sz="0" w:space="0" w:color="auto"/>
                <w:bottom w:val="none" w:sz="0" w:space="0" w:color="auto"/>
                <w:right w:val="none" w:sz="0" w:space="0" w:color="auto"/>
              </w:divBdr>
              <w:divsChild>
                <w:div w:id="1723674256">
                  <w:marLeft w:val="0"/>
                  <w:marRight w:val="0"/>
                  <w:marTop w:val="0"/>
                  <w:marBottom w:val="0"/>
                  <w:divBdr>
                    <w:top w:val="none" w:sz="0" w:space="0" w:color="auto"/>
                    <w:left w:val="none" w:sz="0" w:space="0" w:color="auto"/>
                    <w:bottom w:val="none" w:sz="0" w:space="0" w:color="auto"/>
                    <w:right w:val="none" w:sz="0" w:space="0" w:color="auto"/>
                  </w:divBdr>
                  <w:divsChild>
                    <w:div w:id="7237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320">
              <w:marLeft w:val="0"/>
              <w:marRight w:val="0"/>
              <w:marTop w:val="0"/>
              <w:marBottom w:val="0"/>
              <w:divBdr>
                <w:top w:val="none" w:sz="0" w:space="0" w:color="auto"/>
                <w:left w:val="none" w:sz="0" w:space="0" w:color="auto"/>
                <w:bottom w:val="none" w:sz="0" w:space="0" w:color="auto"/>
                <w:right w:val="none" w:sz="0" w:space="0" w:color="auto"/>
              </w:divBdr>
            </w:div>
          </w:divsChild>
        </w:div>
        <w:div w:id="1663965261">
          <w:marLeft w:val="0"/>
          <w:marRight w:val="0"/>
          <w:marTop w:val="0"/>
          <w:marBottom w:val="0"/>
          <w:divBdr>
            <w:top w:val="none" w:sz="0" w:space="0" w:color="auto"/>
            <w:left w:val="none" w:sz="0" w:space="0" w:color="auto"/>
            <w:bottom w:val="none" w:sz="0" w:space="0" w:color="auto"/>
            <w:right w:val="none" w:sz="0" w:space="0" w:color="auto"/>
          </w:divBdr>
          <w:divsChild>
            <w:div w:id="1948657790">
              <w:marLeft w:val="0"/>
              <w:marRight w:val="0"/>
              <w:marTop w:val="0"/>
              <w:marBottom w:val="0"/>
              <w:divBdr>
                <w:top w:val="none" w:sz="0" w:space="0" w:color="auto"/>
                <w:left w:val="none" w:sz="0" w:space="0" w:color="auto"/>
                <w:bottom w:val="none" w:sz="0" w:space="0" w:color="auto"/>
                <w:right w:val="none" w:sz="0" w:space="0" w:color="auto"/>
              </w:divBdr>
            </w:div>
            <w:div w:id="977805109">
              <w:marLeft w:val="0"/>
              <w:marRight w:val="0"/>
              <w:marTop w:val="0"/>
              <w:marBottom w:val="0"/>
              <w:divBdr>
                <w:top w:val="none" w:sz="0" w:space="0" w:color="auto"/>
                <w:left w:val="none" w:sz="0" w:space="0" w:color="auto"/>
                <w:bottom w:val="none" w:sz="0" w:space="0" w:color="auto"/>
                <w:right w:val="none" w:sz="0" w:space="0" w:color="auto"/>
              </w:divBdr>
              <w:divsChild>
                <w:div w:id="949169563">
                  <w:marLeft w:val="0"/>
                  <w:marRight w:val="0"/>
                  <w:marTop w:val="0"/>
                  <w:marBottom w:val="0"/>
                  <w:divBdr>
                    <w:top w:val="none" w:sz="0" w:space="0" w:color="auto"/>
                    <w:left w:val="none" w:sz="0" w:space="0" w:color="auto"/>
                    <w:bottom w:val="none" w:sz="0" w:space="0" w:color="auto"/>
                    <w:right w:val="none" w:sz="0" w:space="0" w:color="auto"/>
                  </w:divBdr>
                  <w:divsChild>
                    <w:div w:id="83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491">
              <w:marLeft w:val="0"/>
              <w:marRight w:val="0"/>
              <w:marTop w:val="0"/>
              <w:marBottom w:val="0"/>
              <w:divBdr>
                <w:top w:val="none" w:sz="0" w:space="0" w:color="auto"/>
                <w:left w:val="none" w:sz="0" w:space="0" w:color="auto"/>
                <w:bottom w:val="none" w:sz="0" w:space="0" w:color="auto"/>
                <w:right w:val="none" w:sz="0" w:space="0" w:color="auto"/>
              </w:divBdr>
            </w:div>
          </w:divsChild>
        </w:div>
        <w:div w:id="575017272">
          <w:marLeft w:val="0"/>
          <w:marRight w:val="0"/>
          <w:marTop w:val="0"/>
          <w:marBottom w:val="0"/>
          <w:divBdr>
            <w:top w:val="none" w:sz="0" w:space="0" w:color="auto"/>
            <w:left w:val="none" w:sz="0" w:space="0" w:color="auto"/>
            <w:bottom w:val="none" w:sz="0" w:space="0" w:color="auto"/>
            <w:right w:val="none" w:sz="0" w:space="0" w:color="auto"/>
          </w:divBdr>
          <w:divsChild>
            <w:div w:id="1375077794">
              <w:marLeft w:val="0"/>
              <w:marRight w:val="0"/>
              <w:marTop w:val="0"/>
              <w:marBottom w:val="0"/>
              <w:divBdr>
                <w:top w:val="none" w:sz="0" w:space="0" w:color="auto"/>
                <w:left w:val="none" w:sz="0" w:space="0" w:color="auto"/>
                <w:bottom w:val="none" w:sz="0" w:space="0" w:color="auto"/>
                <w:right w:val="none" w:sz="0" w:space="0" w:color="auto"/>
              </w:divBdr>
            </w:div>
            <w:div w:id="707797653">
              <w:marLeft w:val="0"/>
              <w:marRight w:val="0"/>
              <w:marTop w:val="0"/>
              <w:marBottom w:val="0"/>
              <w:divBdr>
                <w:top w:val="none" w:sz="0" w:space="0" w:color="auto"/>
                <w:left w:val="none" w:sz="0" w:space="0" w:color="auto"/>
                <w:bottom w:val="none" w:sz="0" w:space="0" w:color="auto"/>
                <w:right w:val="none" w:sz="0" w:space="0" w:color="auto"/>
              </w:divBdr>
              <w:divsChild>
                <w:div w:id="228927428">
                  <w:marLeft w:val="0"/>
                  <w:marRight w:val="0"/>
                  <w:marTop w:val="0"/>
                  <w:marBottom w:val="0"/>
                  <w:divBdr>
                    <w:top w:val="none" w:sz="0" w:space="0" w:color="auto"/>
                    <w:left w:val="none" w:sz="0" w:space="0" w:color="auto"/>
                    <w:bottom w:val="none" w:sz="0" w:space="0" w:color="auto"/>
                    <w:right w:val="none" w:sz="0" w:space="0" w:color="auto"/>
                  </w:divBdr>
                  <w:divsChild>
                    <w:div w:id="488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718">
              <w:marLeft w:val="0"/>
              <w:marRight w:val="0"/>
              <w:marTop w:val="0"/>
              <w:marBottom w:val="0"/>
              <w:divBdr>
                <w:top w:val="none" w:sz="0" w:space="0" w:color="auto"/>
                <w:left w:val="none" w:sz="0" w:space="0" w:color="auto"/>
                <w:bottom w:val="none" w:sz="0" w:space="0" w:color="auto"/>
                <w:right w:val="none" w:sz="0" w:space="0" w:color="auto"/>
              </w:divBdr>
            </w:div>
          </w:divsChild>
        </w:div>
        <w:div w:id="717780113">
          <w:marLeft w:val="0"/>
          <w:marRight w:val="0"/>
          <w:marTop w:val="0"/>
          <w:marBottom w:val="0"/>
          <w:divBdr>
            <w:top w:val="none" w:sz="0" w:space="0" w:color="auto"/>
            <w:left w:val="none" w:sz="0" w:space="0" w:color="auto"/>
            <w:bottom w:val="none" w:sz="0" w:space="0" w:color="auto"/>
            <w:right w:val="none" w:sz="0" w:space="0" w:color="auto"/>
          </w:divBdr>
          <w:divsChild>
            <w:div w:id="214780287">
              <w:marLeft w:val="0"/>
              <w:marRight w:val="0"/>
              <w:marTop w:val="0"/>
              <w:marBottom w:val="0"/>
              <w:divBdr>
                <w:top w:val="none" w:sz="0" w:space="0" w:color="auto"/>
                <w:left w:val="none" w:sz="0" w:space="0" w:color="auto"/>
                <w:bottom w:val="none" w:sz="0" w:space="0" w:color="auto"/>
                <w:right w:val="none" w:sz="0" w:space="0" w:color="auto"/>
              </w:divBdr>
            </w:div>
            <w:div w:id="1044720623">
              <w:marLeft w:val="0"/>
              <w:marRight w:val="0"/>
              <w:marTop w:val="0"/>
              <w:marBottom w:val="0"/>
              <w:divBdr>
                <w:top w:val="none" w:sz="0" w:space="0" w:color="auto"/>
                <w:left w:val="none" w:sz="0" w:space="0" w:color="auto"/>
                <w:bottom w:val="none" w:sz="0" w:space="0" w:color="auto"/>
                <w:right w:val="none" w:sz="0" w:space="0" w:color="auto"/>
              </w:divBdr>
              <w:divsChild>
                <w:div w:id="1246722528">
                  <w:marLeft w:val="0"/>
                  <w:marRight w:val="0"/>
                  <w:marTop w:val="0"/>
                  <w:marBottom w:val="0"/>
                  <w:divBdr>
                    <w:top w:val="none" w:sz="0" w:space="0" w:color="auto"/>
                    <w:left w:val="none" w:sz="0" w:space="0" w:color="auto"/>
                    <w:bottom w:val="none" w:sz="0" w:space="0" w:color="auto"/>
                    <w:right w:val="none" w:sz="0" w:space="0" w:color="auto"/>
                  </w:divBdr>
                  <w:divsChild>
                    <w:div w:id="944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663">
              <w:marLeft w:val="0"/>
              <w:marRight w:val="0"/>
              <w:marTop w:val="0"/>
              <w:marBottom w:val="0"/>
              <w:divBdr>
                <w:top w:val="none" w:sz="0" w:space="0" w:color="auto"/>
                <w:left w:val="none" w:sz="0" w:space="0" w:color="auto"/>
                <w:bottom w:val="none" w:sz="0" w:space="0" w:color="auto"/>
                <w:right w:val="none" w:sz="0" w:space="0" w:color="auto"/>
              </w:divBdr>
            </w:div>
          </w:divsChild>
        </w:div>
        <w:div w:id="121657392">
          <w:marLeft w:val="0"/>
          <w:marRight w:val="0"/>
          <w:marTop w:val="0"/>
          <w:marBottom w:val="0"/>
          <w:divBdr>
            <w:top w:val="none" w:sz="0" w:space="0" w:color="auto"/>
            <w:left w:val="none" w:sz="0" w:space="0" w:color="auto"/>
            <w:bottom w:val="none" w:sz="0" w:space="0" w:color="auto"/>
            <w:right w:val="none" w:sz="0" w:space="0" w:color="auto"/>
          </w:divBdr>
          <w:divsChild>
            <w:div w:id="134181016">
              <w:marLeft w:val="0"/>
              <w:marRight w:val="0"/>
              <w:marTop w:val="0"/>
              <w:marBottom w:val="0"/>
              <w:divBdr>
                <w:top w:val="none" w:sz="0" w:space="0" w:color="auto"/>
                <w:left w:val="none" w:sz="0" w:space="0" w:color="auto"/>
                <w:bottom w:val="none" w:sz="0" w:space="0" w:color="auto"/>
                <w:right w:val="none" w:sz="0" w:space="0" w:color="auto"/>
              </w:divBdr>
            </w:div>
            <w:div w:id="1682119546">
              <w:marLeft w:val="0"/>
              <w:marRight w:val="0"/>
              <w:marTop w:val="0"/>
              <w:marBottom w:val="0"/>
              <w:divBdr>
                <w:top w:val="none" w:sz="0" w:space="0" w:color="auto"/>
                <w:left w:val="none" w:sz="0" w:space="0" w:color="auto"/>
                <w:bottom w:val="none" w:sz="0" w:space="0" w:color="auto"/>
                <w:right w:val="none" w:sz="0" w:space="0" w:color="auto"/>
              </w:divBdr>
              <w:divsChild>
                <w:div w:id="2096855181">
                  <w:marLeft w:val="0"/>
                  <w:marRight w:val="0"/>
                  <w:marTop w:val="0"/>
                  <w:marBottom w:val="0"/>
                  <w:divBdr>
                    <w:top w:val="none" w:sz="0" w:space="0" w:color="auto"/>
                    <w:left w:val="none" w:sz="0" w:space="0" w:color="auto"/>
                    <w:bottom w:val="none" w:sz="0" w:space="0" w:color="auto"/>
                    <w:right w:val="none" w:sz="0" w:space="0" w:color="auto"/>
                  </w:divBdr>
                  <w:divsChild>
                    <w:div w:id="4887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526">
              <w:marLeft w:val="0"/>
              <w:marRight w:val="0"/>
              <w:marTop w:val="0"/>
              <w:marBottom w:val="0"/>
              <w:divBdr>
                <w:top w:val="none" w:sz="0" w:space="0" w:color="auto"/>
                <w:left w:val="none" w:sz="0" w:space="0" w:color="auto"/>
                <w:bottom w:val="none" w:sz="0" w:space="0" w:color="auto"/>
                <w:right w:val="none" w:sz="0" w:space="0" w:color="auto"/>
              </w:divBdr>
            </w:div>
          </w:divsChild>
        </w:div>
        <w:div w:id="1873221172">
          <w:marLeft w:val="0"/>
          <w:marRight w:val="0"/>
          <w:marTop w:val="0"/>
          <w:marBottom w:val="0"/>
          <w:divBdr>
            <w:top w:val="none" w:sz="0" w:space="0" w:color="auto"/>
            <w:left w:val="none" w:sz="0" w:space="0" w:color="auto"/>
            <w:bottom w:val="none" w:sz="0" w:space="0" w:color="auto"/>
            <w:right w:val="none" w:sz="0" w:space="0" w:color="auto"/>
          </w:divBdr>
          <w:divsChild>
            <w:div w:id="1200318608">
              <w:marLeft w:val="0"/>
              <w:marRight w:val="0"/>
              <w:marTop w:val="0"/>
              <w:marBottom w:val="0"/>
              <w:divBdr>
                <w:top w:val="none" w:sz="0" w:space="0" w:color="auto"/>
                <w:left w:val="none" w:sz="0" w:space="0" w:color="auto"/>
                <w:bottom w:val="none" w:sz="0" w:space="0" w:color="auto"/>
                <w:right w:val="none" w:sz="0" w:space="0" w:color="auto"/>
              </w:divBdr>
            </w:div>
            <w:div w:id="1865047496">
              <w:marLeft w:val="0"/>
              <w:marRight w:val="0"/>
              <w:marTop w:val="0"/>
              <w:marBottom w:val="0"/>
              <w:divBdr>
                <w:top w:val="none" w:sz="0" w:space="0" w:color="auto"/>
                <w:left w:val="none" w:sz="0" w:space="0" w:color="auto"/>
                <w:bottom w:val="none" w:sz="0" w:space="0" w:color="auto"/>
                <w:right w:val="none" w:sz="0" w:space="0" w:color="auto"/>
              </w:divBdr>
              <w:divsChild>
                <w:div w:id="1958557226">
                  <w:marLeft w:val="0"/>
                  <w:marRight w:val="0"/>
                  <w:marTop w:val="0"/>
                  <w:marBottom w:val="0"/>
                  <w:divBdr>
                    <w:top w:val="none" w:sz="0" w:space="0" w:color="auto"/>
                    <w:left w:val="none" w:sz="0" w:space="0" w:color="auto"/>
                    <w:bottom w:val="none" w:sz="0" w:space="0" w:color="auto"/>
                    <w:right w:val="none" w:sz="0" w:space="0" w:color="auto"/>
                  </w:divBdr>
                  <w:divsChild>
                    <w:div w:id="2124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106">
              <w:marLeft w:val="0"/>
              <w:marRight w:val="0"/>
              <w:marTop w:val="0"/>
              <w:marBottom w:val="0"/>
              <w:divBdr>
                <w:top w:val="none" w:sz="0" w:space="0" w:color="auto"/>
                <w:left w:val="none" w:sz="0" w:space="0" w:color="auto"/>
                <w:bottom w:val="none" w:sz="0" w:space="0" w:color="auto"/>
                <w:right w:val="none" w:sz="0" w:space="0" w:color="auto"/>
              </w:divBdr>
            </w:div>
          </w:divsChild>
        </w:div>
        <w:div w:id="40254470">
          <w:marLeft w:val="0"/>
          <w:marRight w:val="0"/>
          <w:marTop w:val="0"/>
          <w:marBottom w:val="0"/>
          <w:divBdr>
            <w:top w:val="none" w:sz="0" w:space="0" w:color="auto"/>
            <w:left w:val="none" w:sz="0" w:space="0" w:color="auto"/>
            <w:bottom w:val="none" w:sz="0" w:space="0" w:color="auto"/>
            <w:right w:val="none" w:sz="0" w:space="0" w:color="auto"/>
          </w:divBdr>
          <w:divsChild>
            <w:div w:id="1365910207">
              <w:marLeft w:val="0"/>
              <w:marRight w:val="0"/>
              <w:marTop w:val="0"/>
              <w:marBottom w:val="0"/>
              <w:divBdr>
                <w:top w:val="none" w:sz="0" w:space="0" w:color="auto"/>
                <w:left w:val="none" w:sz="0" w:space="0" w:color="auto"/>
                <w:bottom w:val="none" w:sz="0" w:space="0" w:color="auto"/>
                <w:right w:val="none" w:sz="0" w:space="0" w:color="auto"/>
              </w:divBdr>
            </w:div>
            <w:div w:id="1623463882">
              <w:marLeft w:val="0"/>
              <w:marRight w:val="0"/>
              <w:marTop w:val="0"/>
              <w:marBottom w:val="0"/>
              <w:divBdr>
                <w:top w:val="none" w:sz="0" w:space="0" w:color="auto"/>
                <w:left w:val="none" w:sz="0" w:space="0" w:color="auto"/>
                <w:bottom w:val="none" w:sz="0" w:space="0" w:color="auto"/>
                <w:right w:val="none" w:sz="0" w:space="0" w:color="auto"/>
              </w:divBdr>
              <w:divsChild>
                <w:div w:id="663627538">
                  <w:marLeft w:val="0"/>
                  <w:marRight w:val="0"/>
                  <w:marTop w:val="0"/>
                  <w:marBottom w:val="0"/>
                  <w:divBdr>
                    <w:top w:val="none" w:sz="0" w:space="0" w:color="auto"/>
                    <w:left w:val="none" w:sz="0" w:space="0" w:color="auto"/>
                    <w:bottom w:val="none" w:sz="0" w:space="0" w:color="auto"/>
                    <w:right w:val="none" w:sz="0" w:space="0" w:color="auto"/>
                  </w:divBdr>
                  <w:divsChild>
                    <w:div w:id="49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485">
              <w:marLeft w:val="0"/>
              <w:marRight w:val="0"/>
              <w:marTop w:val="0"/>
              <w:marBottom w:val="0"/>
              <w:divBdr>
                <w:top w:val="none" w:sz="0" w:space="0" w:color="auto"/>
                <w:left w:val="none" w:sz="0" w:space="0" w:color="auto"/>
                <w:bottom w:val="none" w:sz="0" w:space="0" w:color="auto"/>
                <w:right w:val="none" w:sz="0" w:space="0" w:color="auto"/>
              </w:divBdr>
            </w:div>
          </w:divsChild>
        </w:div>
        <w:div w:id="1215309533">
          <w:marLeft w:val="0"/>
          <w:marRight w:val="0"/>
          <w:marTop w:val="0"/>
          <w:marBottom w:val="0"/>
          <w:divBdr>
            <w:top w:val="none" w:sz="0" w:space="0" w:color="auto"/>
            <w:left w:val="none" w:sz="0" w:space="0" w:color="auto"/>
            <w:bottom w:val="none" w:sz="0" w:space="0" w:color="auto"/>
            <w:right w:val="none" w:sz="0" w:space="0" w:color="auto"/>
          </w:divBdr>
          <w:divsChild>
            <w:div w:id="999429786">
              <w:marLeft w:val="0"/>
              <w:marRight w:val="0"/>
              <w:marTop w:val="0"/>
              <w:marBottom w:val="0"/>
              <w:divBdr>
                <w:top w:val="none" w:sz="0" w:space="0" w:color="auto"/>
                <w:left w:val="none" w:sz="0" w:space="0" w:color="auto"/>
                <w:bottom w:val="none" w:sz="0" w:space="0" w:color="auto"/>
                <w:right w:val="none" w:sz="0" w:space="0" w:color="auto"/>
              </w:divBdr>
            </w:div>
            <w:div w:id="1286305133">
              <w:marLeft w:val="0"/>
              <w:marRight w:val="0"/>
              <w:marTop w:val="0"/>
              <w:marBottom w:val="0"/>
              <w:divBdr>
                <w:top w:val="none" w:sz="0" w:space="0" w:color="auto"/>
                <w:left w:val="none" w:sz="0" w:space="0" w:color="auto"/>
                <w:bottom w:val="none" w:sz="0" w:space="0" w:color="auto"/>
                <w:right w:val="none" w:sz="0" w:space="0" w:color="auto"/>
              </w:divBdr>
              <w:divsChild>
                <w:div w:id="467406768">
                  <w:marLeft w:val="0"/>
                  <w:marRight w:val="0"/>
                  <w:marTop w:val="0"/>
                  <w:marBottom w:val="0"/>
                  <w:divBdr>
                    <w:top w:val="none" w:sz="0" w:space="0" w:color="auto"/>
                    <w:left w:val="none" w:sz="0" w:space="0" w:color="auto"/>
                    <w:bottom w:val="none" w:sz="0" w:space="0" w:color="auto"/>
                    <w:right w:val="none" w:sz="0" w:space="0" w:color="auto"/>
                  </w:divBdr>
                  <w:divsChild>
                    <w:div w:id="252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512">
              <w:marLeft w:val="0"/>
              <w:marRight w:val="0"/>
              <w:marTop w:val="0"/>
              <w:marBottom w:val="0"/>
              <w:divBdr>
                <w:top w:val="none" w:sz="0" w:space="0" w:color="auto"/>
                <w:left w:val="none" w:sz="0" w:space="0" w:color="auto"/>
                <w:bottom w:val="none" w:sz="0" w:space="0" w:color="auto"/>
                <w:right w:val="none" w:sz="0" w:space="0" w:color="auto"/>
              </w:divBdr>
            </w:div>
          </w:divsChild>
        </w:div>
        <w:div w:id="436872678">
          <w:marLeft w:val="0"/>
          <w:marRight w:val="0"/>
          <w:marTop w:val="0"/>
          <w:marBottom w:val="0"/>
          <w:divBdr>
            <w:top w:val="none" w:sz="0" w:space="0" w:color="auto"/>
            <w:left w:val="none" w:sz="0" w:space="0" w:color="auto"/>
            <w:bottom w:val="none" w:sz="0" w:space="0" w:color="auto"/>
            <w:right w:val="none" w:sz="0" w:space="0" w:color="auto"/>
          </w:divBdr>
          <w:divsChild>
            <w:div w:id="163709824">
              <w:marLeft w:val="0"/>
              <w:marRight w:val="0"/>
              <w:marTop w:val="0"/>
              <w:marBottom w:val="0"/>
              <w:divBdr>
                <w:top w:val="none" w:sz="0" w:space="0" w:color="auto"/>
                <w:left w:val="none" w:sz="0" w:space="0" w:color="auto"/>
                <w:bottom w:val="none" w:sz="0" w:space="0" w:color="auto"/>
                <w:right w:val="none" w:sz="0" w:space="0" w:color="auto"/>
              </w:divBdr>
            </w:div>
            <w:div w:id="573859698">
              <w:marLeft w:val="0"/>
              <w:marRight w:val="0"/>
              <w:marTop w:val="0"/>
              <w:marBottom w:val="0"/>
              <w:divBdr>
                <w:top w:val="none" w:sz="0" w:space="0" w:color="auto"/>
                <w:left w:val="none" w:sz="0" w:space="0" w:color="auto"/>
                <w:bottom w:val="none" w:sz="0" w:space="0" w:color="auto"/>
                <w:right w:val="none" w:sz="0" w:space="0" w:color="auto"/>
              </w:divBdr>
              <w:divsChild>
                <w:div w:id="268198863">
                  <w:marLeft w:val="0"/>
                  <w:marRight w:val="0"/>
                  <w:marTop w:val="0"/>
                  <w:marBottom w:val="0"/>
                  <w:divBdr>
                    <w:top w:val="none" w:sz="0" w:space="0" w:color="auto"/>
                    <w:left w:val="none" w:sz="0" w:space="0" w:color="auto"/>
                    <w:bottom w:val="none" w:sz="0" w:space="0" w:color="auto"/>
                    <w:right w:val="none" w:sz="0" w:space="0" w:color="auto"/>
                  </w:divBdr>
                  <w:divsChild>
                    <w:div w:id="136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56">
      <w:bodyDiv w:val="1"/>
      <w:marLeft w:val="0"/>
      <w:marRight w:val="0"/>
      <w:marTop w:val="0"/>
      <w:marBottom w:val="0"/>
      <w:divBdr>
        <w:top w:val="none" w:sz="0" w:space="0" w:color="auto"/>
        <w:left w:val="none" w:sz="0" w:space="0" w:color="auto"/>
        <w:bottom w:val="none" w:sz="0" w:space="0" w:color="auto"/>
        <w:right w:val="none" w:sz="0" w:space="0" w:color="auto"/>
      </w:divBdr>
    </w:div>
    <w:div w:id="151222622">
      <w:bodyDiv w:val="1"/>
      <w:marLeft w:val="0"/>
      <w:marRight w:val="0"/>
      <w:marTop w:val="0"/>
      <w:marBottom w:val="0"/>
      <w:divBdr>
        <w:top w:val="none" w:sz="0" w:space="0" w:color="auto"/>
        <w:left w:val="none" w:sz="0" w:space="0" w:color="auto"/>
        <w:bottom w:val="none" w:sz="0" w:space="0" w:color="auto"/>
        <w:right w:val="none" w:sz="0" w:space="0" w:color="auto"/>
      </w:divBdr>
    </w:div>
    <w:div w:id="176234493">
      <w:bodyDiv w:val="1"/>
      <w:marLeft w:val="0"/>
      <w:marRight w:val="0"/>
      <w:marTop w:val="0"/>
      <w:marBottom w:val="0"/>
      <w:divBdr>
        <w:top w:val="none" w:sz="0" w:space="0" w:color="auto"/>
        <w:left w:val="none" w:sz="0" w:space="0" w:color="auto"/>
        <w:bottom w:val="none" w:sz="0" w:space="0" w:color="auto"/>
        <w:right w:val="none" w:sz="0" w:space="0" w:color="auto"/>
      </w:divBdr>
      <w:divsChild>
        <w:div w:id="1503541536">
          <w:marLeft w:val="348"/>
          <w:marRight w:val="348"/>
          <w:marTop w:val="50"/>
          <w:marBottom w:val="0"/>
          <w:divBdr>
            <w:top w:val="none" w:sz="0" w:space="0" w:color="auto"/>
            <w:left w:val="none" w:sz="0" w:space="0" w:color="auto"/>
            <w:bottom w:val="none" w:sz="0" w:space="0" w:color="auto"/>
            <w:right w:val="none" w:sz="0" w:space="0" w:color="auto"/>
          </w:divBdr>
          <w:divsChild>
            <w:div w:id="231812065">
              <w:marLeft w:val="0"/>
              <w:marRight w:val="0"/>
              <w:marTop w:val="497"/>
              <w:marBottom w:val="497"/>
              <w:divBdr>
                <w:top w:val="none" w:sz="0" w:space="0" w:color="auto"/>
                <w:left w:val="none" w:sz="0" w:space="0" w:color="auto"/>
                <w:bottom w:val="none" w:sz="0" w:space="0" w:color="auto"/>
                <w:right w:val="none" w:sz="0" w:space="0" w:color="auto"/>
              </w:divBdr>
              <w:divsChild>
                <w:div w:id="1802650295">
                  <w:marLeft w:val="0"/>
                  <w:marRight w:val="0"/>
                  <w:marTop w:val="0"/>
                  <w:marBottom w:val="0"/>
                  <w:divBdr>
                    <w:top w:val="none" w:sz="0" w:space="0" w:color="auto"/>
                    <w:left w:val="none" w:sz="0" w:space="0" w:color="auto"/>
                    <w:bottom w:val="none" w:sz="0" w:space="0" w:color="auto"/>
                    <w:right w:val="none" w:sz="0" w:space="0" w:color="auto"/>
                  </w:divBdr>
                  <w:divsChild>
                    <w:div w:id="1622614065">
                      <w:marLeft w:val="0"/>
                      <w:marRight w:val="0"/>
                      <w:marTop w:val="0"/>
                      <w:marBottom w:val="0"/>
                      <w:divBdr>
                        <w:top w:val="none" w:sz="0" w:space="0" w:color="auto"/>
                        <w:left w:val="none" w:sz="0" w:space="0" w:color="auto"/>
                        <w:bottom w:val="none" w:sz="0" w:space="0" w:color="auto"/>
                        <w:right w:val="none" w:sz="0" w:space="0" w:color="auto"/>
                      </w:divBdr>
                    </w:div>
                    <w:div w:id="311982433">
                      <w:marLeft w:val="0"/>
                      <w:marRight w:val="0"/>
                      <w:marTop w:val="0"/>
                      <w:marBottom w:val="0"/>
                      <w:divBdr>
                        <w:top w:val="none" w:sz="0" w:space="0" w:color="auto"/>
                        <w:left w:val="none" w:sz="0" w:space="0" w:color="auto"/>
                        <w:bottom w:val="none" w:sz="0" w:space="0" w:color="auto"/>
                        <w:right w:val="none" w:sz="0" w:space="0" w:color="auto"/>
                      </w:divBdr>
                      <w:divsChild>
                        <w:div w:id="515189436">
                          <w:marLeft w:val="0"/>
                          <w:marRight w:val="0"/>
                          <w:marTop w:val="0"/>
                          <w:marBottom w:val="0"/>
                          <w:divBdr>
                            <w:top w:val="none" w:sz="0" w:space="0" w:color="auto"/>
                            <w:left w:val="none" w:sz="0" w:space="0" w:color="auto"/>
                            <w:bottom w:val="none" w:sz="0" w:space="0" w:color="auto"/>
                            <w:right w:val="none" w:sz="0" w:space="0" w:color="auto"/>
                          </w:divBdr>
                          <w:divsChild>
                            <w:div w:id="425075207">
                              <w:marLeft w:val="0"/>
                              <w:marRight w:val="0"/>
                              <w:marTop w:val="0"/>
                              <w:marBottom w:val="0"/>
                              <w:divBdr>
                                <w:top w:val="none" w:sz="0" w:space="0" w:color="auto"/>
                                <w:left w:val="none" w:sz="0" w:space="0" w:color="auto"/>
                                <w:bottom w:val="none" w:sz="0" w:space="0" w:color="auto"/>
                                <w:right w:val="none" w:sz="0" w:space="0" w:color="auto"/>
                              </w:divBdr>
                            </w:div>
                            <w:div w:id="18831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410">
                      <w:marLeft w:val="0"/>
                      <w:marRight w:val="0"/>
                      <w:marTop w:val="0"/>
                      <w:marBottom w:val="0"/>
                      <w:divBdr>
                        <w:top w:val="none" w:sz="0" w:space="0" w:color="auto"/>
                        <w:left w:val="none" w:sz="0" w:space="0" w:color="auto"/>
                        <w:bottom w:val="none" w:sz="0" w:space="0" w:color="auto"/>
                        <w:right w:val="none" w:sz="0" w:space="0" w:color="auto"/>
                      </w:divBdr>
                    </w:div>
                    <w:div w:id="721944887">
                      <w:marLeft w:val="0"/>
                      <w:marRight w:val="74"/>
                      <w:marTop w:val="0"/>
                      <w:marBottom w:val="291"/>
                      <w:divBdr>
                        <w:top w:val="none" w:sz="0" w:space="0" w:color="auto"/>
                        <w:left w:val="none" w:sz="0" w:space="0" w:color="auto"/>
                        <w:bottom w:val="none" w:sz="0" w:space="0" w:color="auto"/>
                        <w:right w:val="none" w:sz="0" w:space="0" w:color="auto"/>
                      </w:divBdr>
                    </w:div>
                    <w:div w:id="608665331">
                      <w:marLeft w:val="0"/>
                      <w:marRight w:val="74"/>
                      <w:marTop w:val="0"/>
                      <w:marBottom w:val="291"/>
                      <w:divBdr>
                        <w:top w:val="none" w:sz="0" w:space="0" w:color="auto"/>
                        <w:left w:val="none" w:sz="0" w:space="0" w:color="auto"/>
                        <w:bottom w:val="none" w:sz="0" w:space="0" w:color="auto"/>
                        <w:right w:val="none" w:sz="0" w:space="0" w:color="auto"/>
                      </w:divBdr>
                    </w:div>
                    <w:div w:id="1683504753">
                      <w:marLeft w:val="0"/>
                      <w:marRight w:val="74"/>
                      <w:marTop w:val="0"/>
                      <w:marBottom w:val="291"/>
                      <w:divBdr>
                        <w:top w:val="none" w:sz="0" w:space="0" w:color="auto"/>
                        <w:left w:val="none" w:sz="0" w:space="0" w:color="auto"/>
                        <w:bottom w:val="none" w:sz="0" w:space="0" w:color="auto"/>
                        <w:right w:val="none" w:sz="0" w:space="0" w:color="auto"/>
                      </w:divBdr>
                    </w:div>
                    <w:div w:id="503593565">
                      <w:marLeft w:val="0"/>
                      <w:marRight w:val="74"/>
                      <w:marTop w:val="0"/>
                      <w:marBottom w:val="291"/>
                      <w:divBdr>
                        <w:top w:val="none" w:sz="0" w:space="0" w:color="auto"/>
                        <w:left w:val="none" w:sz="0" w:space="0" w:color="auto"/>
                        <w:bottom w:val="none" w:sz="0" w:space="0" w:color="auto"/>
                        <w:right w:val="none" w:sz="0" w:space="0" w:color="auto"/>
                      </w:divBdr>
                    </w:div>
                    <w:div w:id="200095567">
                      <w:marLeft w:val="0"/>
                      <w:marRight w:val="0"/>
                      <w:marTop w:val="0"/>
                      <w:marBottom w:val="0"/>
                      <w:divBdr>
                        <w:top w:val="none" w:sz="0" w:space="0" w:color="auto"/>
                        <w:left w:val="none" w:sz="0" w:space="0" w:color="auto"/>
                        <w:bottom w:val="none" w:sz="0" w:space="0" w:color="auto"/>
                        <w:right w:val="none" w:sz="0" w:space="0" w:color="auto"/>
                      </w:divBdr>
                    </w:div>
                    <w:div w:id="1491367451">
                      <w:marLeft w:val="0"/>
                      <w:marRight w:val="0"/>
                      <w:marTop w:val="0"/>
                      <w:marBottom w:val="0"/>
                      <w:divBdr>
                        <w:top w:val="none" w:sz="0" w:space="0" w:color="auto"/>
                        <w:left w:val="none" w:sz="0" w:space="0" w:color="auto"/>
                        <w:bottom w:val="none" w:sz="0" w:space="0" w:color="auto"/>
                        <w:right w:val="none" w:sz="0" w:space="0" w:color="auto"/>
                      </w:divBdr>
                      <w:divsChild>
                        <w:div w:id="1463881291">
                          <w:marLeft w:val="0"/>
                          <w:marRight w:val="0"/>
                          <w:marTop w:val="0"/>
                          <w:marBottom w:val="0"/>
                          <w:divBdr>
                            <w:top w:val="none" w:sz="0" w:space="0" w:color="auto"/>
                            <w:left w:val="none" w:sz="0" w:space="0" w:color="auto"/>
                            <w:bottom w:val="none" w:sz="0" w:space="0" w:color="auto"/>
                            <w:right w:val="none" w:sz="0" w:space="0" w:color="auto"/>
                          </w:divBdr>
                        </w:div>
                      </w:divsChild>
                    </w:div>
                    <w:div w:id="42680487">
                      <w:marLeft w:val="0"/>
                      <w:marRight w:val="0"/>
                      <w:marTop w:val="0"/>
                      <w:marBottom w:val="0"/>
                      <w:divBdr>
                        <w:top w:val="none" w:sz="0" w:space="0" w:color="auto"/>
                        <w:left w:val="none" w:sz="0" w:space="0" w:color="auto"/>
                        <w:bottom w:val="none" w:sz="0" w:space="0" w:color="auto"/>
                        <w:right w:val="none" w:sz="0" w:space="0" w:color="auto"/>
                      </w:divBdr>
                      <w:divsChild>
                        <w:div w:id="186136276">
                          <w:marLeft w:val="0"/>
                          <w:marRight w:val="124"/>
                          <w:marTop w:val="0"/>
                          <w:marBottom w:val="0"/>
                          <w:divBdr>
                            <w:top w:val="none" w:sz="0" w:space="0" w:color="auto"/>
                            <w:left w:val="none" w:sz="0" w:space="0" w:color="auto"/>
                            <w:bottom w:val="none" w:sz="0" w:space="0" w:color="auto"/>
                            <w:right w:val="none" w:sz="0" w:space="0" w:color="auto"/>
                          </w:divBdr>
                        </w:div>
                      </w:divsChild>
                    </w:div>
                    <w:div w:id="1451317326">
                      <w:marLeft w:val="0"/>
                      <w:marRight w:val="0"/>
                      <w:marTop w:val="0"/>
                      <w:marBottom w:val="0"/>
                      <w:divBdr>
                        <w:top w:val="none" w:sz="0" w:space="0" w:color="auto"/>
                        <w:left w:val="none" w:sz="0" w:space="0" w:color="auto"/>
                        <w:bottom w:val="none" w:sz="0" w:space="0" w:color="auto"/>
                        <w:right w:val="none" w:sz="0" w:space="0" w:color="auto"/>
                      </w:divBdr>
                    </w:div>
                    <w:div w:id="1132552952">
                      <w:marLeft w:val="0"/>
                      <w:marRight w:val="0"/>
                      <w:marTop w:val="0"/>
                      <w:marBottom w:val="0"/>
                      <w:divBdr>
                        <w:top w:val="none" w:sz="0" w:space="0" w:color="auto"/>
                        <w:left w:val="none" w:sz="0" w:space="0" w:color="auto"/>
                        <w:bottom w:val="none" w:sz="0" w:space="0" w:color="auto"/>
                        <w:right w:val="none" w:sz="0" w:space="0" w:color="auto"/>
                      </w:divBdr>
                    </w:div>
                  </w:divsChild>
                </w:div>
                <w:div w:id="1946497092">
                  <w:marLeft w:val="0"/>
                  <w:marRight w:val="0"/>
                  <w:marTop w:val="0"/>
                  <w:marBottom w:val="0"/>
                  <w:divBdr>
                    <w:top w:val="none" w:sz="0" w:space="0" w:color="auto"/>
                    <w:left w:val="none" w:sz="0" w:space="0" w:color="auto"/>
                    <w:bottom w:val="none" w:sz="0" w:space="0" w:color="auto"/>
                    <w:right w:val="none" w:sz="0" w:space="0" w:color="auto"/>
                  </w:divBdr>
                </w:div>
                <w:div w:id="750351813">
                  <w:marLeft w:val="692"/>
                  <w:marRight w:val="461"/>
                  <w:marTop w:val="0"/>
                  <w:marBottom w:val="0"/>
                  <w:divBdr>
                    <w:top w:val="none" w:sz="0" w:space="0" w:color="auto"/>
                    <w:left w:val="none" w:sz="0" w:space="0" w:color="auto"/>
                    <w:bottom w:val="none" w:sz="0" w:space="0" w:color="auto"/>
                    <w:right w:val="none" w:sz="0" w:space="0" w:color="auto"/>
                  </w:divBdr>
                </w:div>
                <w:div w:id="599489249">
                  <w:marLeft w:val="0"/>
                  <w:marRight w:val="461"/>
                  <w:marTop w:val="0"/>
                  <w:marBottom w:val="0"/>
                  <w:divBdr>
                    <w:top w:val="none" w:sz="0" w:space="0" w:color="auto"/>
                    <w:left w:val="none" w:sz="0" w:space="0" w:color="auto"/>
                    <w:bottom w:val="none" w:sz="0" w:space="0" w:color="auto"/>
                    <w:right w:val="none" w:sz="0" w:space="0" w:color="auto"/>
                  </w:divBdr>
                </w:div>
                <w:div w:id="958072655">
                  <w:marLeft w:val="0"/>
                  <w:marRight w:val="0"/>
                  <w:marTop w:val="0"/>
                  <w:marBottom w:val="0"/>
                  <w:divBdr>
                    <w:top w:val="none" w:sz="0" w:space="0" w:color="auto"/>
                    <w:left w:val="none" w:sz="0" w:space="0" w:color="auto"/>
                    <w:bottom w:val="none" w:sz="0" w:space="0" w:color="auto"/>
                    <w:right w:val="none" w:sz="0" w:space="0" w:color="auto"/>
                  </w:divBdr>
                </w:div>
                <w:div w:id="15339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2244">
          <w:marLeft w:val="0"/>
          <w:marRight w:val="0"/>
          <w:marTop w:val="596"/>
          <w:marBottom w:val="596"/>
          <w:divBdr>
            <w:top w:val="none" w:sz="0" w:space="0" w:color="auto"/>
            <w:left w:val="none" w:sz="0" w:space="0" w:color="auto"/>
            <w:bottom w:val="none" w:sz="0" w:space="0" w:color="auto"/>
            <w:right w:val="none" w:sz="0" w:space="0" w:color="auto"/>
          </w:divBdr>
          <w:divsChild>
            <w:div w:id="1568415558">
              <w:marLeft w:val="0"/>
              <w:marRight w:val="0"/>
              <w:marTop w:val="0"/>
              <w:marBottom w:val="0"/>
              <w:divBdr>
                <w:top w:val="none" w:sz="0" w:space="0" w:color="auto"/>
                <w:left w:val="none" w:sz="0" w:space="0" w:color="auto"/>
                <w:bottom w:val="single" w:sz="12" w:space="0" w:color="E9E9E9"/>
                <w:right w:val="none" w:sz="0" w:space="0" w:color="auto"/>
              </w:divBdr>
              <w:divsChild>
                <w:div w:id="2004971930">
                  <w:marLeft w:val="0"/>
                  <w:marRight w:val="0"/>
                  <w:marTop w:val="0"/>
                  <w:marBottom w:val="0"/>
                  <w:divBdr>
                    <w:top w:val="none" w:sz="0" w:space="0" w:color="auto"/>
                    <w:left w:val="none" w:sz="0" w:space="0" w:color="auto"/>
                    <w:bottom w:val="none" w:sz="0" w:space="0" w:color="auto"/>
                    <w:right w:val="none" w:sz="0" w:space="0" w:color="auto"/>
                  </w:divBdr>
                  <w:divsChild>
                    <w:div w:id="106587063">
                      <w:marLeft w:val="0"/>
                      <w:marRight w:val="0"/>
                      <w:marTop w:val="0"/>
                      <w:marBottom w:val="0"/>
                      <w:divBdr>
                        <w:top w:val="none" w:sz="0" w:space="0" w:color="auto"/>
                        <w:left w:val="none" w:sz="0" w:space="0" w:color="auto"/>
                        <w:bottom w:val="none" w:sz="0" w:space="0" w:color="auto"/>
                        <w:right w:val="none" w:sz="0" w:space="0" w:color="auto"/>
                      </w:divBdr>
                      <w:divsChild>
                        <w:div w:id="780151234">
                          <w:marLeft w:val="0"/>
                          <w:marRight w:val="0"/>
                          <w:marTop w:val="0"/>
                          <w:marBottom w:val="0"/>
                          <w:divBdr>
                            <w:top w:val="none" w:sz="0" w:space="0" w:color="auto"/>
                            <w:left w:val="none" w:sz="0" w:space="0" w:color="auto"/>
                            <w:bottom w:val="none" w:sz="0" w:space="0" w:color="auto"/>
                            <w:right w:val="none" w:sz="0" w:space="0" w:color="auto"/>
                          </w:divBdr>
                          <w:divsChild>
                            <w:div w:id="1303924059">
                              <w:marLeft w:val="0"/>
                              <w:marRight w:val="0"/>
                              <w:marTop w:val="0"/>
                              <w:marBottom w:val="0"/>
                              <w:divBdr>
                                <w:top w:val="none" w:sz="0" w:space="0" w:color="auto"/>
                                <w:left w:val="none" w:sz="0" w:space="0" w:color="auto"/>
                                <w:bottom w:val="none" w:sz="0" w:space="0" w:color="auto"/>
                                <w:right w:val="none" w:sz="0" w:space="0" w:color="auto"/>
                              </w:divBdr>
                              <w:divsChild>
                                <w:div w:id="111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2466">
              <w:marLeft w:val="0"/>
              <w:marRight w:val="0"/>
              <w:marTop w:val="0"/>
              <w:marBottom w:val="497"/>
              <w:divBdr>
                <w:top w:val="none" w:sz="0" w:space="0" w:color="auto"/>
                <w:left w:val="none" w:sz="0" w:space="0" w:color="auto"/>
                <w:bottom w:val="none" w:sz="0" w:space="0" w:color="auto"/>
                <w:right w:val="none" w:sz="0" w:space="0" w:color="auto"/>
              </w:divBdr>
            </w:div>
            <w:div w:id="901865532">
              <w:marLeft w:val="0"/>
              <w:marRight w:val="0"/>
              <w:marTop w:val="0"/>
              <w:marBottom w:val="0"/>
              <w:divBdr>
                <w:top w:val="none" w:sz="0" w:space="0" w:color="auto"/>
                <w:left w:val="none" w:sz="0" w:space="0" w:color="auto"/>
                <w:bottom w:val="single" w:sz="12" w:space="0" w:color="E9E9E9"/>
                <w:right w:val="none" w:sz="0" w:space="0" w:color="auto"/>
              </w:divBdr>
              <w:divsChild>
                <w:div w:id="1819149564">
                  <w:marLeft w:val="0"/>
                  <w:marRight w:val="0"/>
                  <w:marTop w:val="0"/>
                  <w:marBottom w:val="0"/>
                  <w:divBdr>
                    <w:top w:val="none" w:sz="0" w:space="0" w:color="auto"/>
                    <w:left w:val="none" w:sz="0" w:space="0" w:color="auto"/>
                    <w:bottom w:val="none" w:sz="0" w:space="0" w:color="auto"/>
                    <w:right w:val="none" w:sz="0" w:space="0" w:color="auto"/>
                  </w:divBdr>
                  <w:divsChild>
                    <w:div w:id="1031879673">
                      <w:marLeft w:val="0"/>
                      <w:marRight w:val="0"/>
                      <w:marTop w:val="0"/>
                      <w:marBottom w:val="0"/>
                      <w:divBdr>
                        <w:top w:val="none" w:sz="0" w:space="0" w:color="auto"/>
                        <w:left w:val="none" w:sz="0" w:space="0" w:color="auto"/>
                        <w:bottom w:val="none" w:sz="0" w:space="0" w:color="auto"/>
                        <w:right w:val="none" w:sz="0" w:space="0" w:color="auto"/>
                      </w:divBdr>
                      <w:divsChild>
                        <w:div w:id="60293125">
                          <w:marLeft w:val="0"/>
                          <w:marRight w:val="0"/>
                          <w:marTop w:val="0"/>
                          <w:marBottom w:val="0"/>
                          <w:divBdr>
                            <w:top w:val="none" w:sz="0" w:space="0" w:color="auto"/>
                            <w:left w:val="none" w:sz="0" w:space="0" w:color="auto"/>
                            <w:bottom w:val="none" w:sz="0" w:space="0" w:color="auto"/>
                            <w:right w:val="none" w:sz="0" w:space="0" w:color="auto"/>
                          </w:divBdr>
                          <w:divsChild>
                            <w:div w:id="557477629">
                              <w:marLeft w:val="0"/>
                              <w:marRight w:val="0"/>
                              <w:marTop w:val="0"/>
                              <w:marBottom w:val="0"/>
                              <w:divBdr>
                                <w:top w:val="none" w:sz="0" w:space="0" w:color="auto"/>
                                <w:left w:val="none" w:sz="0" w:space="0" w:color="auto"/>
                                <w:bottom w:val="none" w:sz="0" w:space="0" w:color="auto"/>
                                <w:right w:val="none" w:sz="0" w:space="0" w:color="auto"/>
                              </w:divBdr>
                              <w:divsChild>
                                <w:div w:id="7230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1494">
              <w:marLeft w:val="0"/>
              <w:marRight w:val="0"/>
              <w:marTop w:val="100"/>
              <w:marBottom w:val="0"/>
              <w:divBdr>
                <w:top w:val="none" w:sz="0" w:space="0" w:color="auto"/>
                <w:left w:val="none" w:sz="0" w:space="0" w:color="auto"/>
                <w:bottom w:val="none" w:sz="0" w:space="0" w:color="auto"/>
                <w:right w:val="none" w:sz="0" w:space="0" w:color="auto"/>
              </w:divBdr>
              <w:divsChild>
                <w:div w:id="13425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1214">
      <w:bodyDiv w:val="1"/>
      <w:marLeft w:val="0"/>
      <w:marRight w:val="0"/>
      <w:marTop w:val="0"/>
      <w:marBottom w:val="0"/>
      <w:divBdr>
        <w:top w:val="none" w:sz="0" w:space="0" w:color="auto"/>
        <w:left w:val="none" w:sz="0" w:space="0" w:color="auto"/>
        <w:bottom w:val="none" w:sz="0" w:space="0" w:color="auto"/>
        <w:right w:val="none" w:sz="0" w:space="0" w:color="auto"/>
      </w:divBdr>
    </w:div>
    <w:div w:id="186067981">
      <w:bodyDiv w:val="1"/>
      <w:marLeft w:val="0"/>
      <w:marRight w:val="0"/>
      <w:marTop w:val="0"/>
      <w:marBottom w:val="0"/>
      <w:divBdr>
        <w:top w:val="none" w:sz="0" w:space="0" w:color="auto"/>
        <w:left w:val="none" w:sz="0" w:space="0" w:color="auto"/>
        <w:bottom w:val="none" w:sz="0" w:space="0" w:color="auto"/>
        <w:right w:val="none" w:sz="0" w:space="0" w:color="auto"/>
      </w:divBdr>
    </w:div>
    <w:div w:id="194006763">
      <w:bodyDiv w:val="1"/>
      <w:marLeft w:val="0"/>
      <w:marRight w:val="0"/>
      <w:marTop w:val="0"/>
      <w:marBottom w:val="0"/>
      <w:divBdr>
        <w:top w:val="none" w:sz="0" w:space="0" w:color="auto"/>
        <w:left w:val="none" w:sz="0" w:space="0" w:color="auto"/>
        <w:bottom w:val="none" w:sz="0" w:space="0" w:color="auto"/>
        <w:right w:val="none" w:sz="0" w:space="0" w:color="auto"/>
      </w:divBdr>
    </w:div>
    <w:div w:id="203910121">
      <w:bodyDiv w:val="1"/>
      <w:marLeft w:val="0"/>
      <w:marRight w:val="0"/>
      <w:marTop w:val="0"/>
      <w:marBottom w:val="0"/>
      <w:divBdr>
        <w:top w:val="none" w:sz="0" w:space="0" w:color="auto"/>
        <w:left w:val="none" w:sz="0" w:space="0" w:color="auto"/>
        <w:bottom w:val="none" w:sz="0" w:space="0" w:color="auto"/>
        <w:right w:val="none" w:sz="0" w:space="0" w:color="auto"/>
      </w:divBdr>
    </w:div>
    <w:div w:id="218250177">
      <w:bodyDiv w:val="1"/>
      <w:marLeft w:val="0"/>
      <w:marRight w:val="0"/>
      <w:marTop w:val="0"/>
      <w:marBottom w:val="0"/>
      <w:divBdr>
        <w:top w:val="none" w:sz="0" w:space="0" w:color="auto"/>
        <w:left w:val="none" w:sz="0" w:space="0" w:color="auto"/>
        <w:bottom w:val="none" w:sz="0" w:space="0" w:color="auto"/>
        <w:right w:val="none" w:sz="0" w:space="0" w:color="auto"/>
      </w:divBdr>
      <w:divsChild>
        <w:div w:id="202985356">
          <w:marLeft w:val="0"/>
          <w:marRight w:val="0"/>
          <w:marTop w:val="0"/>
          <w:marBottom w:val="1376"/>
          <w:divBdr>
            <w:top w:val="none" w:sz="0" w:space="0" w:color="auto"/>
            <w:left w:val="none" w:sz="0" w:space="0" w:color="auto"/>
            <w:bottom w:val="none" w:sz="0" w:space="0" w:color="auto"/>
            <w:right w:val="none" w:sz="0" w:space="0" w:color="auto"/>
          </w:divBdr>
          <w:divsChild>
            <w:div w:id="972566001">
              <w:marLeft w:val="0"/>
              <w:marRight w:val="0"/>
              <w:marTop w:val="0"/>
              <w:marBottom w:val="0"/>
              <w:divBdr>
                <w:top w:val="none" w:sz="0" w:space="0" w:color="auto"/>
                <w:left w:val="none" w:sz="0" w:space="0" w:color="auto"/>
                <w:bottom w:val="none" w:sz="0" w:space="0" w:color="auto"/>
                <w:right w:val="none" w:sz="0" w:space="0" w:color="auto"/>
              </w:divBdr>
            </w:div>
          </w:divsChild>
        </w:div>
        <w:div w:id="1751001805">
          <w:marLeft w:val="0"/>
          <w:marRight w:val="0"/>
          <w:marTop w:val="0"/>
          <w:marBottom w:val="1376"/>
          <w:divBdr>
            <w:top w:val="none" w:sz="0" w:space="0" w:color="auto"/>
            <w:left w:val="none" w:sz="0" w:space="0" w:color="auto"/>
            <w:bottom w:val="none" w:sz="0" w:space="0" w:color="auto"/>
            <w:right w:val="none" w:sz="0" w:space="0" w:color="auto"/>
          </w:divBdr>
          <w:divsChild>
            <w:div w:id="1558979476">
              <w:marLeft w:val="0"/>
              <w:marRight w:val="0"/>
              <w:marTop w:val="0"/>
              <w:marBottom w:val="0"/>
              <w:divBdr>
                <w:top w:val="none" w:sz="0" w:space="0" w:color="auto"/>
                <w:left w:val="none" w:sz="0" w:space="31" w:color="auto"/>
                <w:bottom w:val="single" w:sz="8" w:space="0" w:color="D2D6DE"/>
                <w:right w:val="none" w:sz="0" w:space="31" w:color="auto"/>
              </w:divBdr>
            </w:div>
          </w:divsChild>
        </w:div>
        <w:div w:id="2028631802">
          <w:marLeft w:val="0"/>
          <w:marRight w:val="0"/>
          <w:marTop w:val="0"/>
          <w:marBottom w:val="0"/>
          <w:divBdr>
            <w:top w:val="none" w:sz="0" w:space="0" w:color="auto"/>
            <w:left w:val="none" w:sz="0" w:space="0" w:color="auto"/>
            <w:bottom w:val="none" w:sz="0" w:space="0" w:color="auto"/>
            <w:right w:val="none" w:sz="0" w:space="0" w:color="auto"/>
          </w:divBdr>
          <w:divsChild>
            <w:div w:id="1334603800">
              <w:marLeft w:val="0"/>
              <w:marRight w:val="0"/>
              <w:marTop w:val="0"/>
              <w:marBottom w:val="0"/>
              <w:divBdr>
                <w:top w:val="none" w:sz="0" w:space="0" w:color="auto"/>
                <w:left w:val="none" w:sz="0" w:space="0" w:color="auto"/>
                <w:bottom w:val="none" w:sz="0" w:space="0" w:color="auto"/>
                <w:right w:val="none" w:sz="0" w:space="0" w:color="auto"/>
              </w:divBdr>
              <w:divsChild>
                <w:div w:id="503206084">
                  <w:marLeft w:val="0"/>
                  <w:marRight w:val="0"/>
                  <w:marTop w:val="0"/>
                  <w:marBottom w:val="0"/>
                  <w:divBdr>
                    <w:top w:val="none" w:sz="0" w:space="0" w:color="auto"/>
                    <w:left w:val="none" w:sz="0" w:space="0" w:color="auto"/>
                    <w:bottom w:val="none" w:sz="0" w:space="0" w:color="auto"/>
                    <w:right w:val="none" w:sz="0" w:space="0" w:color="auto"/>
                  </w:divBdr>
                  <w:divsChild>
                    <w:div w:id="1011567892">
                      <w:marLeft w:val="0"/>
                      <w:marRight w:val="0"/>
                      <w:marTop w:val="860"/>
                      <w:marBottom w:val="860"/>
                      <w:divBdr>
                        <w:top w:val="none" w:sz="0" w:space="0" w:color="auto"/>
                        <w:left w:val="none" w:sz="0" w:space="0" w:color="auto"/>
                        <w:bottom w:val="none" w:sz="0" w:space="0" w:color="auto"/>
                        <w:right w:val="none" w:sz="0" w:space="0" w:color="auto"/>
                      </w:divBdr>
                      <w:divsChild>
                        <w:div w:id="8941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464">
                  <w:marLeft w:val="0"/>
                  <w:marRight w:val="0"/>
                  <w:marTop w:val="0"/>
                  <w:marBottom w:val="0"/>
                  <w:divBdr>
                    <w:top w:val="none" w:sz="0" w:space="0" w:color="auto"/>
                    <w:left w:val="none" w:sz="0" w:space="0" w:color="auto"/>
                    <w:bottom w:val="none" w:sz="0" w:space="0" w:color="auto"/>
                    <w:right w:val="none" w:sz="0" w:space="0" w:color="auto"/>
                  </w:divBdr>
                  <w:divsChild>
                    <w:div w:id="1429740265">
                      <w:marLeft w:val="0"/>
                      <w:marRight w:val="0"/>
                      <w:marTop w:val="860"/>
                      <w:marBottom w:val="860"/>
                      <w:divBdr>
                        <w:top w:val="none" w:sz="0" w:space="0" w:color="auto"/>
                        <w:left w:val="none" w:sz="0" w:space="0" w:color="auto"/>
                        <w:bottom w:val="none" w:sz="0" w:space="0" w:color="auto"/>
                        <w:right w:val="none" w:sz="0" w:space="0" w:color="auto"/>
                      </w:divBdr>
                      <w:divsChild>
                        <w:div w:id="1383820821">
                          <w:marLeft w:val="0"/>
                          <w:marRight w:val="0"/>
                          <w:marTop w:val="0"/>
                          <w:marBottom w:val="0"/>
                          <w:divBdr>
                            <w:top w:val="none" w:sz="0" w:space="0" w:color="auto"/>
                            <w:left w:val="none" w:sz="0" w:space="0" w:color="auto"/>
                            <w:bottom w:val="none" w:sz="0" w:space="0" w:color="auto"/>
                            <w:right w:val="none" w:sz="0" w:space="0" w:color="auto"/>
                          </w:divBdr>
                          <w:divsChild>
                            <w:div w:id="1131091124">
                              <w:marLeft w:val="0"/>
                              <w:marRight w:val="0"/>
                              <w:marTop w:val="0"/>
                              <w:marBottom w:val="5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50824">
      <w:bodyDiv w:val="1"/>
      <w:marLeft w:val="0"/>
      <w:marRight w:val="0"/>
      <w:marTop w:val="0"/>
      <w:marBottom w:val="0"/>
      <w:divBdr>
        <w:top w:val="none" w:sz="0" w:space="0" w:color="auto"/>
        <w:left w:val="none" w:sz="0" w:space="0" w:color="auto"/>
        <w:bottom w:val="none" w:sz="0" w:space="0" w:color="auto"/>
        <w:right w:val="none" w:sz="0" w:space="0" w:color="auto"/>
      </w:divBdr>
    </w:div>
    <w:div w:id="239289482">
      <w:bodyDiv w:val="1"/>
      <w:marLeft w:val="0"/>
      <w:marRight w:val="0"/>
      <w:marTop w:val="0"/>
      <w:marBottom w:val="0"/>
      <w:divBdr>
        <w:top w:val="none" w:sz="0" w:space="0" w:color="auto"/>
        <w:left w:val="none" w:sz="0" w:space="0" w:color="auto"/>
        <w:bottom w:val="none" w:sz="0" w:space="0" w:color="auto"/>
        <w:right w:val="none" w:sz="0" w:space="0" w:color="auto"/>
      </w:divBdr>
    </w:div>
    <w:div w:id="240065994">
      <w:bodyDiv w:val="1"/>
      <w:marLeft w:val="0"/>
      <w:marRight w:val="0"/>
      <w:marTop w:val="0"/>
      <w:marBottom w:val="0"/>
      <w:divBdr>
        <w:top w:val="none" w:sz="0" w:space="0" w:color="auto"/>
        <w:left w:val="none" w:sz="0" w:space="0" w:color="auto"/>
        <w:bottom w:val="none" w:sz="0" w:space="0" w:color="auto"/>
        <w:right w:val="none" w:sz="0" w:space="0" w:color="auto"/>
      </w:divBdr>
    </w:div>
    <w:div w:id="255332604">
      <w:bodyDiv w:val="1"/>
      <w:marLeft w:val="0"/>
      <w:marRight w:val="0"/>
      <w:marTop w:val="0"/>
      <w:marBottom w:val="0"/>
      <w:divBdr>
        <w:top w:val="none" w:sz="0" w:space="0" w:color="auto"/>
        <w:left w:val="none" w:sz="0" w:space="0" w:color="auto"/>
        <w:bottom w:val="none" w:sz="0" w:space="0" w:color="auto"/>
        <w:right w:val="none" w:sz="0" w:space="0" w:color="auto"/>
      </w:divBdr>
    </w:div>
    <w:div w:id="258876813">
      <w:bodyDiv w:val="1"/>
      <w:marLeft w:val="0"/>
      <w:marRight w:val="0"/>
      <w:marTop w:val="0"/>
      <w:marBottom w:val="0"/>
      <w:divBdr>
        <w:top w:val="none" w:sz="0" w:space="0" w:color="auto"/>
        <w:left w:val="none" w:sz="0" w:space="0" w:color="auto"/>
        <w:bottom w:val="none" w:sz="0" w:space="0" w:color="auto"/>
        <w:right w:val="none" w:sz="0" w:space="0" w:color="auto"/>
      </w:divBdr>
    </w:div>
    <w:div w:id="293483455">
      <w:bodyDiv w:val="1"/>
      <w:marLeft w:val="0"/>
      <w:marRight w:val="0"/>
      <w:marTop w:val="0"/>
      <w:marBottom w:val="0"/>
      <w:divBdr>
        <w:top w:val="none" w:sz="0" w:space="0" w:color="auto"/>
        <w:left w:val="none" w:sz="0" w:space="0" w:color="auto"/>
        <w:bottom w:val="none" w:sz="0" w:space="0" w:color="auto"/>
        <w:right w:val="none" w:sz="0" w:space="0" w:color="auto"/>
      </w:divBdr>
    </w:div>
    <w:div w:id="299111153">
      <w:bodyDiv w:val="1"/>
      <w:marLeft w:val="0"/>
      <w:marRight w:val="0"/>
      <w:marTop w:val="0"/>
      <w:marBottom w:val="0"/>
      <w:divBdr>
        <w:top w:val="none" w:sz="0" w:space="0" w:color="auto"/>
        <w:left w:val="none" w:sz="0" w:space="0" w:color="auto"/>
        <w:bottom w:val="none" w:sz="0" w:space="0" w:color="auto"/>
        <w:right w:val="none" w:sz="0" w:space="0" w:color="auto"/>
      </w:divBdr>
    </w:div>
    <w:div w:id="301009428">
      <w:bodyDiv w:val="1"/>
      <w:marLeft w:val="0"/>
      <w:marRight w:val="0"/>
      <w:marTop w:val="0"/>
      <w:marBottom w:val="0"/>
      <w:divBdr>
        <w:top w:val="none" w:sz="0" w:space="0" w:color="auto"/>
        <w:left w:val="none" w:sz="0" w:space="0" w:color="auto"/>
        <w:bottom w:val="none" w:sz="0" w:space="0" w:color="auto"/>
        <w:right w:val="none" w:sz="0" w:space="0" w:color="auto"/>
      </w:divBdr>
      <w:divsChild>
        <w:div w:id="1902473474">
          <w:marLeft w:val="0"/>
          <w:marRight w:val="0"/>
          <w:marTop w:val="0"/>
          <w:marBottom w:val="0"/>
          <w:divBdr>
            <w:top w:val="none" w:sz="0" w:space="0" w:color="auto"/>
            <w:left w:val="none" w:sz="0" w:space="0" w:color="auto"/>
            <w:bottom w:val="none" w:sz="0" w:space="0" w:color="auto"/>
            <w:right w:val="none" w:sz="0" w:space="0" w:color="auto"/>
          </w:divBdr>
        </w:div>
      </w:divsChild>
    </w:div>
    <w:div w:id="303319548">
      <w:bodyDiv w:val="1"/>
      <w:marLeft w:val="0"/>
      <w:marRight w:val="0"/>
      <w:marTop w:val="0"/>
      <w:marBottom w:val="0"/>
      <w:divBdr>
        <w:top w:val="none" w:sz="0" w:space="0" w:color="auto"/>
        <w:left w:val="none" w:sz="0" w:space="0" w:color="auto"/>
        <w:bottom w:val="none" w:sz="0" w:space="0" w:color="auto"/>
        <w:right w:val="none" w:sz="0" w:space="0" w:color="auto"/>
      </w:divBdr>
    </w:div>
    <w:div w:id="326638754">
      <w:bodyDiv w:val="1"/>
      <w:marLeft w:val="0"/>
      <w:marRight w:val="0"/>
      <w:marTop w:val="0"/>
      <w:marBottom w:val="0"/>
      <w:divBdr>
        <w:top w:val="none" w:sz="0" w:space="0" w:color="auto"/>
        <w:left w:val="none" w:sz="0" w:space="0" w:color="auto"/>
        <w:bottom w:val="none" w:sz="0" w:space="0" w:color="auto"/>
        <w:right w:val="none" w:sz="0" w:space="0" w:color="auto"/>
      </w:divBdr>
    </w:div>
    <w:div w:id="357700508">
      <w:bodyDiv w:val="1"/>
      <w:marLeft w:val="0"/>
      <w:marRight w:val="0"/>
      <w:marTop w:val="0"/>
      <w:marBottom w:val="0"/>
      <w:divBdr>
        <w:top w:val="none" w:sz="0" w:space="0" w:color="auto"/>
        <w:left w:val="none" w:sz="0" w:space="0" w:color="auto"/>
        <w:bottom w:val="none" w:sz="0" w:space="0" w:color="auto"/>
        <w:right w:val="none" w:sz="0" w:space="0" w:color="auto"/>
      </w:divBdr>
    </w:div>
    <w:div w:id="362904826">
      <w:bodyDiv w:val="1"/>
      <w:marLeft w:val="0"/>
      <w:marRight w:val="0"/>
      <w:marTop w:val="0"/>
      <w:marBottom w:val="0"/>
      <w:divBdr>
        <w:top w:val="none" w:sz="0" w:space="0" w:color="auto"/>
        <w:left w:val="none" w:sz="0" w:space="0" w:color="auto"/>
        <w:bottom w:val="none" w:sz="0" w:space="0" w:color="auto"/>
        <w:right w:val="none" w:sz="0" w:space="0" w:color="auto"/>
      </w:divBdr>
    </w:div>
    <w:div w:id="364454309">
      <w:bodyDiv w:val="1"/>
      <w:marLeft w:val="0"/>
      <w:marRight w:val="0"/>
      <w:marTop w:val="0"/>
      <w:marBottom w:val="0"/>
      <w:divBdr>
        <w:top w:val="none" w:sz="0" w:space="0" w:color="auto"/>
        <w:left w:val="none" w:sz="0" w:space="0" w:color="auto"/>
        <w:bottom w:val="none" w:sz="0" w:space="0" w:color="auto"/>
        <w:right w:val="none" w:sz="0" w:space="0" w:color="auto"/>
      </w:divBdr>
      <w:divsChild>
        <w:div w:id="952832138">
          <w:marLeft w:val="0"/>
          <w:marRight w:val="0"/>
          <w:marTop w:val="0"/>
          <w:marBottom w:val="0"/>
          <w:divBdr>
            <w:top w:val="none" w:sz="0" w:space="0" w:color="auto"/>
            <w:left w:val="none" w:sz="0" w:space="0" w:color="auto"/>
            <w:bottom w:val="none" w:sz="0" w:space="0" w:color="auto"/>
            <w:right w:val="none" w:sz="0" w:space="0" w:color="auto"/>
          </w:divBdr>
          <w:divsChild>
            <w:div w:id="1775126007">
              <w:marLeft w:val="0"/>
              <w:marRight w:val="0"/>
              <w:marTop w:val="0"/>
              <w:marBottom w:val="0"/>
              <w:divBdr>
                <w:top w:val="none" w:sz="0" w:space="0" w:color="auto"/>
                <w:left w:val="none" w:sz="0" w:space="0" w:color="auto"/>
                <w:bottom w:val="none" w:sz="0" w:space="0" w:color="auto"/>
                <w:right w:val="none" w:sz="0" w:space="0" w:color="auto"/>
              </w:divBdr>
            </w:div>
            <w:div w:id="1711420437">
              <w:marLeft w:val="0"/>
              <w:marRight w:val="0"/>
              <w:marTop w:val="0"/>
              <w:marBottom w:val="0"/>
              <w:divBdr>
                <w:top w:val="none" w:sz="0" w:space="0" w:color="auto"/>
                <w:left w:val="none" w:sz="0" w:space="0" w:color="auto"/>
                <w:bottom w:val="none" w:sz="0" w:space="0" w:color="auto"/>
                <w:right w:val="none" w:sz="0" w:space="0" w:color="auto"/>
              </w:divBdr>
              <w:divsChild>
                <w:div w:id="1998142514">
                  <w:marLeft w:val="0"/>
                  <w:marRight w:val="0"/>
                  <w:marTop w:val="0"/>
                  <w:marBottom w:val="0"/>
                  <w:divBdr>
                    <w:top w:val="none" w:sz="0" w:space="0" w:color="auto"/>
                    <w:left w:val="none" w:sz="0" w:space="0" w:color="auto"/>
                    <w:bottom w:val="none" w:sz="0" w:space="0" w:color="auto"/>
                    <w:right w:val="none" w:sz="0" w:space="0" w:color="auto"/>
                  </w:divBdr>
                  <w:divsChild>
                    <w:div w:id="9645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530">
      <w:bodyDiv w:val="1"/>
      <w:marLeft w:val="0"/>
      <w:marRight w:val="0"/>
      <w:marTop w:val="0"/>
      <w:marBottom w:val="0"/>
      <w:divBdr>
        <w:top w:val="none" w:sz="0" w:space="0" w:color="auto"/>
        <w:left w:val="none" w:sz="0" w:space="0" w:color="auto"/>
        <w:bottom w:val="none" w:sz="0" w:space="0" w:color="auto"/>
        <w:right w:val="none" w:sz="0" w:space="0" w:color="auto"/>
      </w:divBdr>
      <w:divsChild>
        <w:div w:id="994575774">
          <w:marLeft w:val="0"/>
          <w:marRight w:val="0"/>
          <w:marTop w:val="0"/>
          <w:marBottom w:val="0"/>
          <w:divBdr>
            <w:top w:val="none" w:sz="0" w:space="0" w:color="auto"/>
            <w:left w:val="none" w:sz="0" w:space="0" w:color="auto"/>
            <w:bottom w:val="none" w:sz="0" w:space="0" w:color="auto"/>
            <w:right w:val="none" w:sz="0" w:space="0" w:color="auto"/>
          </w:divBdr>
        </w:div>
      </w:divsChild>
    </w:div>
    <w:div w:id="376665900">
      <w:bodyDiv w:val="1"/>
      <w:marLeft w:val="0"/>
      <w:marRight w:val="0"/>
      <w:marTop w:val="0"/>
      <w:marBottom w:val="0"/>
      <w:divBdr>
        <w:top w:val="none" w:sz="0" w:space="0" w:color="auto"/>
        <w:left w:val="none" w:sz="0" w:space="0" w:color="auto"/>
        <w:bottom w:val="none" w:sz="0" w:space="0" w:color="auto"/>
        <w:right w:val="none" w:sz="0" w:space="0" w:color="auto"/>
      </w:divBdr>
    </w:div>
    <w:div w:id="406610553">
      <w:bodyDiv w:val="1"/>
      <w:marLeft w:val="0"/>
      <w:marRight w:val="0"/>
      <w:marTop w:val="0"/>
      <w:marBottom w:val="0"/>
      <w:divBdr>
        <w:top w:val="none" w:sz="0" w:space="0" w:color="auto"/>
        <w:left w:val="none" w:sz="0" w:space="0" w:color="auto"/>
        <w:bottom w:val="none" w:sz="0" w:space="0" w:color="auto"/>
        <w:right w:val="none" w:sz="0" w:space="0" w:color="auto"/>
      </w:divBdr>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1759055398">
          <w:marLeft w:val="0"/>
          <w:marRight w:val="0"/>
          <w:marTop w:val="0"/>
          <w:marBottom w:val="0"/>
          <w:divBdr>
            <w:top w:val="none" w:sz="0" w:space="0" w:color="auto"/>
            <w:left w:val="none" w:sz="0" w:space="0" w:color="auto"/>
            <w:bottom w:val="none" w:sz="0" w:space="0" w:color="auto"/>
            <w:right w:val="none" w:sz="0" w:space="0" w:color="auto"/>
          </w:divBdr>
        </w:div>
        <w:div w:id="501162941">
          <w:marLeft w:val="0"/>
          <w:marRight w:val="0"/>
          <w:marTop w:val="0"/>
          <w:marBottom w:val="0"/>
          <w:divBdr>
            <w:top w:val="none" w:sz="0" w:space="0" w:color="auto"/>
            <w:left w:val="none" w:sz="0" w:space="0" w:color="auto"/>
            <w:bottom w:val="none" w:sz="0" w:space="0" w:color="auto"/>
            <w:right w:val="none" w:sz="0" w:space="0" w:color="auto"/>
          </w:divBdr>
          <w:divsChild>
            <w:div w:id="14848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1520">
      <w:bodyDiv w:val="1"/>
      <w:marLeft w:val="0"/>
      <w:marRight w:val="0"/>
      <w:marTop w:val="0"/>
      <w:marBottom w:val="0"/>
      <w:divBdr>
        <w:top w:val="none" w:sz="0" w:space="0" w:color="auto"/>
        <w:left w:val="none" w:sz="0" w:space="0" w:color="auto"/>
        <w:bottom w:val="none" w:sz="0" w:space="0" w:color="auto"/>
        <w:right w:val="none" w:sz="0" w:space="0" w:color="auto"/>
      </w:divBdr>
    </w:div>
    <w:div w:id="421488132">
      <w:bodyDiv w:val="1"/>
      <w:marLeft w:val="0"/>
      <w:marRight w:val="0"/>
      <w:marTop w:val="0"/>
      <w:marBottom w:val="0"/>
      <w:divBdr>
        <w:top w:val="none" w:sz="0" w:space="0" w:color="auto"/>
        <w:left w:val="none" w:sz="0" w:space="0" w:color="auto"/>
        <w:bottom w:val="none" w:sz="0" w:space="0" w:color="auto"/>
        <w:right w:val="none" w:sz="0" w:space="0" w:color="auto"/>
      </w:divBdr>
      <w:divsChild>
        <w:div w:id="2106612549">
          <w:marLeft w:val="0"/>
          <w:marRight w:val="0"/>
          <w:marTop w:val="0"/>
          <w:marBottom w:val="0"/>
          <w:divBdr>
            <w:top w:val="none" w:sz="0" w:space="0" w:color="auto"/>
            <w:left w:val="none" w:sz="0" w:space="0" w:color="auto"/>
            <w:bottom w:val="none" w:sz="0" w:space="0" w:color="auto"/>
            <w:right w:val="none" w:sz="0" w:space="0" w:color="auto"/>
          </w:divBdr>
        </w:div>
      </w:divsChild>
    </w:div>
    <w:div w:id="434519403">
      <w:bodyDiv w:val="1"/>
      <w:marLeft w:val="0"/>
      <w:marRight w:val="0"/>
      <w:marTop w:val="0"/>
      <w:marBottom w:val="0"/>
      <w:divBdr>
        <w:top w:val="none" w:sz="0" w:space="0" w:color="auto"/>
        <w:left w:val="none" w:sz="0" w:space="0" w:color="auto"/>
        <w:bottom w:val="none" w:sz="0" w:space="0" w:color="auto"/>
        <w:right w:val="none" w:sz="0" w:space="0" w:color="auto"/>
      </w:divBdr>
    </w:div>
    <w:div w:id="440298929">
      <w:bodyDiv w:val="1"/>
      <w:marLeft w:val="0"/>
      <w:marRight w:val="0"/>
      <w:marTop w:val="0"/>
      <w:marBottom w:val="0"/>
      <w:divBdr>
        <w:top w:val="none" w:sz="0" w:space="0" w:color="auto"/>
        <w:left w:val="none" w:sz="0" w:space="0" w:color="auto"/>
        <w:bottom w:val="none" w:sz="0" w:space="0" w:color="auto"/>
        <w:right w:val="none" w:sz="0" w:space="0" w:color="auto"/>
      </w:divBdr>
      <w:divsChild>
        <w:div w:id="2074085905">
          <w:marLeft w:val="0"/>
          <w:marRight w:val="0"/>
          <w:marTop w:val="0"/>
          <w:marBottom w:val="0"/>
          <w:divBdr>
            <w:top w:val="none" w:sz="0" w:space="0" w:color="auto"/>
            <w:left w:val="none" w:sz="0" w:space="0" w:color="auto"/>
            <w:bottom w:val="none" w:sz="0" w:space="0" w:color="auto"/>
            <w:right w:val="none" w:sz="0" w:space="0" w:color="auto"/>
          </w:divBdr>
          <w:divsChild>
            <w:div w:id="1562448337">
              <w:marLeft w:val="0"/>
              <w:marRight w:val="430"/>
              <w:marTop w:val="0"/>
              <w:marBottom w:val="0"/>
              <w:divBdr>
                <w:top w:val="none" w:sz="0" w:space="0" w:color="auto"/>
                <w:left w:val="none" w:sz="0" w:space="0" w:color="auto"/>
                <w:bottom w:val="none" w:sz="0" w:space="0" w:color="auto"/>
                <w:right w:val="none" w:sz="0" w:space="0" w:color="auto"/>
              </w:divBdr>
              <w:divsChild>
                <w:div w:id="1433165102">
                  <w:marLeft w:val="0"/>
                  <w:marRight w:val="0"/>
                  <w:marTop w:val="0"/>
                  <w:marBottom w:val="0"/>
                  <w:divBdr>
                    <w:top w:val="none" w:sz="0" w:space="0" w:color="auto"/>
                    <w:left w:val="none" w:sz="0" w:space="0" w:color="auto"/>
                    <w:bottom w:val="none" w:sz="0" w:space="0" w:color="auto"/>
                    <w:right w:val="none" w:sz="0" w:space="0" w:color="auto"/>
                  </w:divBdr>
                  <w:divsChild>
                    <w:div w:id="311298338">
                      <w:marLeft w:val="0"/>
                      <w:marRight w:val="0"/>
                      <w:marTop w:val="0"/>
                      <w:marBottom w:val="0"/>
                      <w:divBdr>
                        <w:top w:val="none" w:sz="0" w:space="0" w:color="auto"/>
                        <w:left w:val="none" w:sz="0" w:space="0" w:color="auto"/>
                        <w:bottom w:val="none" w:sz="0" w:space="0" w:color="auto"/>
                        <w:right w:val="none" w:sz="0" w:space="0" w:color="auto"/>
                      </w:divBdr>
                      <w:divsChild>
                        <w:div w:id="715928818">
                          <w:marLeft w:val="0"/>
                          <w:marRight w:val="0"/>
                          <w:marTop w:val="0"/>
                          <w:marBottom w:val="0"/>
                          <w:divBdr>
                            <w:top w:val="none" w:sz="0" w:space="0" w:color="auto"/>
                            <w:left w:val="none" w:sz="0" w:space="0" w:color="auto"/>
                            <w:bottom w:val="none" w:sz="0" w:space="0" w:color="auto"/>
                            <w:right w:val="none" w:sz="0" w:space="0" w:color="auto"/>
                          </w:divBdr>
                        </w:div>
                        <w:div w:id="440808879">
                          <w:marLeft w:val="0"/>
                          <w:marRight w:val="0"/>
                          <w:marTop w:val="0"/>
                          <w:marBottom w:val="0"/>
                          <w:divBdr>
                            <w:top w:val="none" w:sz="0" w:space="0" w:color="auto"/>
                            <w:left w:val="none" w:sz="0" w:space="0" w:color="auto"/>
                            <w:bottom w:val="none" w:sz="0" w:space="0" w:color="auto"/>
                            <w:right w:val="none" w:sz="0" w:space="0" w:color="auto"/>
                          </w:divBdr>
                          <w:divsChild>
                            <w:div w:id="342440214">
                              <w:marLeft w:val="0"/>
                              <w:marRight w:val="0"/>
                              <w:marTop w:val="0"/>
                              <w:marBottom w:val="0"/>
                              <w:divBdr>
                                <w:top w:val="none" w:sz="0" w:space="0" w:color="auto"/>
                                <w:left w:val="none" w:sz="0" w:space="0" w:color="auto"/>
                                <w:bottom w:val="none" w:sz="0" w:space="0" w:color="auto"/>
                                <w:right w:val="none" w:sz="0" w:space="0" w:color="auto"/>
                              </w:divBdr>
                              <w:divsChild>
                                <w:div w:id="190070016">
                                  <w:marLeft w:val="0"/>
                                  <w:marRight w:val="0"/>
                                  <w:marTop w:val="0"/>
                                  <w:marBottom w:val="0"/>
                                  <w:divBdr>
                                    <w:top w:val="none" w:sz="0" w:space="0" w:color="auto"/>
                                    <w:left w:val="none" w:sz="0" w:space="0" w:color="auto"/>
                                    <w:bottom w:val="none" w:sz="0" w:space="0" w:color="auto"/>
                                    <w:right w:val="none" w:sz="0" w:space="0" w:color="auto"/>
                                  </w:divBdr>
                                  <w:divsChild>
                                    <w:div w:id="1120030042">
                                      <w:marLeft w:val="0"/>
                                      <w:marRight w:val="0"/>
                                      <w:marTop w:val="0"/>
                                      <w:marBottom w:val="365"/>
                                      <w:divBdr>
                                        <w:top w:val="none" w:sz="0" w:space="0" w:color="auto"/>
                                        <w:left w:val="none" w:sz="0" w:space="0" w:color="auto"/>
                                        <w:bottom w:val="none" w:sz="0" w:space="0" w:color="auto"/>
                                        <w:right w:val="none" w:sz="0" w:space="0" w:color="auto"/>
                                      </w:divBdr>
                                    </w:div>
                                    <w:div w:id="48574897">
                                      <w:marLeft w:val="0"/>
                                      <w:marRight w:val="0"/>
                                      <w:marTop w:val="0"/>
                                      <w:marBottom w:val="365"/>
                                      <w:divBdr>
                                        <w:top w:val="none" w:sz="0" w:space="0" w:color="auto"/>
                                        <w:left w:val="none" w:sz="0" w:space="0" w:color="auto"/>
                                        <w:bottom w:val="none" w:sz="0" w:space="0" w:color="auto"/>
                                        <w:right w:val="none" w:sz="0" w:space="0" w:color="auto"/>
                                      </w:divBdr>
                                    </w:div>
                                    <w:div w:id="697898460">
                                      <w:marLeft w:val="0"/>
                                      <w:marRight w:val="0"/>
                                      <w:marTop w:val="0"/>
                                      <w:marBottom w:val="365"/>
                                      <w:divBdr>
                                        <w:top w:val="none" w:sz="0" w:space="0" w:color="auto"/>
                                        <w:left w:val="none" w:sz="0" w:space="0" w:color="auto"/>
                                        <w:bottom w:val="none" w:sz="0" w:space="0" w:color="auto"/>
                                        <w:right w:val="none" w:sz="0" w:space="0" w:color="auto"/>
                                      </w:divBdr>
                                      <w:divsChild>
                                        <w:div w:id="1514879531">
                                          <w:marLeft w:val="0"/>
                                          <w:marRight w:val="0"/>
                                          <w:marTop w:val="0"/>
                                          <w:marBottom w:val="0"/>
                                          <w:divBdr>
                                            <w:top w:val="none" w:sz="0" w:space="0" w:color="auto"/>
                                            <w:left w:val="none" w:sz="0" w:space="0" w:color="auto"/>
                                            <w:bottom w:val="none" w:sz="0" w:space="0" w:color="auto"/>
                                            <w:right w:val="none" w:sz="0" w:space="0" w:color="auto"/>
                                          </w:divBdr>
                                        </w:div>
                                      </w:divsChild>
                                    </w:div>
                                    <w:div w:id="755588022">
                                      <w:marLeft w:val="0"/>
                                      <w:marRight w:val="0"/>
                                      <w:marTop w:val="0"/>
                                      <w:marBottom w:val="365"/>
                                      <w:divBdr>
                                        <w:top w:val="none" w:sz="0" w:space="0" w:color="auto"/>
                                        <w:left w:val="none" w:sz="0" w:space="0" w:color="auto"/>
                                        <w:bottom w:val="none" w:sz="0" w:space="0" w:color="auto"/>
                                        <w:right w:val="none" w:sz="0" w:space="0" w:color="auto"/>
                                      </w:divBdr>
                                    </w:div>
                                  </w:divsChild>
                                </w:div>
                                <w:div w:id="1355963079">
                                  <w:marLeft w:val="0"/>
                                  <w:marRight w:val="0"/>
                                  <w:marTop w:val="0"/>
                                  <w:marBottom w:val="3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443535">
      <w:bodyDiv w:val="1"/>
      <w:marLeft w:val="0"/>
      <w:marRight w:val="0"/>
      <w:marTop w:val="0"/>
      <w:marBottom w:val="0"/>
      <w:divBdr>
        <w:top w:val="none" w:sz="0" w:space="0" w:color="auto"/>
        <w:left w:val="none" w:sz="0" w:space="0" w:color="auto"/>
        <w:bottom w:val="none" w:sz="0" w:space="0" w:color="auto"/>
        <w:right w:val="none" w:sz="0" w:space="0" w:color="auto"/>
      </w:divBdr>
    </w:div>
    <w:div w:id="452215421">
      <w:bodyDiv w:val="1"/>
      <w:marLeft w:val="0"/>
      <w:marRight w:val="0"/>
      <w:marTop w:val="0"/>
      <w:marBottom w:val="0"/>
      <w:divBdr>
        <w:top w:val="none" w:sz="0" w:space="0" w:color="auto"/>
        <w:left w:val="none" w:sz="0" w:space="0" w:color="auto"/>
        <w:bottom w:val="none" w:sz="0" w:space="0" w:color="auto"/>
        <w:right w:val="none" w:sz="0" w:space="0" w:color="auto"/>
      </w:divBdr>
    </w:div>
    <w:div w:id="456804507">
      <w:bodyDiv w:val="1"/>
      <w:marLeft w:val="0"/>
      <w:marRight w:val="0"/>
      <w:marTop w:val="0"/>
      <w:marBottom w:val="0"/>
      <w:divBdr>
        <w:top w:val="none" w:sz="0" w:space="0" w:color="auto"/>
        <w:left w:val="none" w:sz="0" w:space="0" w:color="auto"/>
        <w:bottom w:val="none" w:sz="0" w:space="0" w:color="auto"/>
        <w:right w:val="none" w:sz="0" w:space="0" w:color="auto"/>
      </w:divBdr>
    </w:div>
    <w:div w:id="463470992">
      <w:bodyDiv w:val="1"/>
      <w:marLeft w:val="0"/>
      <w:marRight w:val="0"/>
      <w:marTop w:val="0"/>
      <w:marBottom w:val="0"/>
      <w:divBdr>
        <w:top w:val="none" w:sz="0" w:space="0" w:color="auto"/>
        <w:left w:val="none" w:sz="0" w:space="0" w:color="auto"/>
        <w:bottom w:val="none" w:sz="0" w:space="0" w:color="auto"/>
        <w:right w:val="none" w:sz="0" w:space="0" w:color="auto"/>
      </w:divBdr>
    </w:div>
    <w:div w:id="485972404">
      <w:bodyDiv w:val="1"/>
      <w:marLeft w:val="0"/>
      <w:marRight w:val="0"/>
      <w:marTop w:val="0"/>
      <w:marBottom w:val="0"/>
      <w:divBdr>
        <w:top w:val="none" w:sz="0" w:space="0" w:color="auto"/>
        <w:left w:val="none" w:sz="0" w:space="0" w:color="auto"/>
        <w:bottom w:val="none" w:sz="0" w:space="0" w:color="auto"/>
        <w:right w:val="none" w:sz="0" w:space="0" w:color="auto"/>
      </w:divBdr>
    </w:div>
    <w:div w:id="513110874">
      <w:bodyDiv w:val="1"/>
      <w:marLeft w:val="0"/>
      <w:marRight w:val="0"/>
      <w:marTop w:val="0"/>
      <w:marBottom w:val="0"/>
      <w:divBdr>
        <w:top w:val="none" w:sz="0" w:space="0" w:color="auto"/>
        <w:left w:val="none" w:sz="0" w:space="0" w:color="auto"/>
        <w:bottom w:val="none" w:sz="0" w:space="0" w:color="auto"/>
        <w:right w:val="none" w:sz="0" w:space="0" w:color="auto"/>
      </w:divBdr>
    </w:div>
    <w:div w:id="515465482">
      <w:bodyDiv w:val="1"/>
      <w:marLeft w:val="0"/>
      <w:marRight w:val="0"/>
      <w:marTop w:val="0"/>
      <w:marBottom w:val="0"/>
      <w:divBdr>
        <w:top w:val="none" w:sz="0" w:space="0" w:color="auto"/>
        <w:left w:val="none" w:sz="0" w:space="0" w:color="auto"/>
        <w:bottom w:val="none" w:sz="0" w:space="0" w:color="auto"/>
        <w:right w:val="none" w:sz="0" w:space="0" w:color="auto"/>
      </w:divBdr>
    </w:div>
    <w:div w:id="523132734">
      <w:bodyDiv w:val="1"/>
      <w:marLeft w:val="0"/>
      <w:marRight w:val="0"/>
      <w:marTop w:val="0"/>
      <w:marBottom w:val="0"/>
      <w:divBdr>
        <w:top w:val="none" w:sz="0" w:space="0" w:color="auto"/>
        <w:left w:val="none" w:sz="0" w:space="0" w:color="auto"/>
        <w:bottom w:val="none" w:sz="0" w:space="0" w:color="auto"/>
        <w:right w:val="none" w:sz="0" w:space="0" w:color="auto"/>
      </w:divBdr>
    </w:div>
    <w:div w:id="527331768">
      <w:bodyDiv w:val="1"/>
      <w:marLeft w:val="0"/>
      <w:marRight w:val="0"/>
      <w:marTop w:val="0"/>
      <w:marBottom w:val="0"/>
      <w:divBdr>
        <w:top w:val="none" w:sz="0" w:space="0" w:color="auto"/>
        <w:left w:val="none" w:sz="0" w:space="0" w:color="auto"/>
        <w:bottom w:val="none" w:sz="0" w:space="0" w:color="auto"/>
        <w:right w:val="none" w:sz="0" w:space="0" w:color="auto"/>
      </w:divBdr>
    </w:div>
    <w:div w:id="529298427">
      <w:bodyDiv w:val="1"/>
      <w:marLeft w:val="0"/>
      <w:marRight w:val="0"/>
      <w:marTop w:val="0"/>
      <w:marBottom w:val="0"/>
      <w:divBdr>
        <w:top w:val="none" w:sz="0" w:space="0" w:color="auto"/>
        <w:left w:val="none" w:sz="0" w:space="0" w:color="auto"/>
        <w:bottom w:val="none" w:sz="0" w:space="0" w:color="auto"/>
        <w:right w:val="none" w:sz="0" w:space="0" w:color="auto"/>
      </w:divBdr>
    </w:div>
    <w:div w:id="536624192">
      <w:bodyDiv w:val="1"/>
      <w:marLeft w:val="0"/>
      <w:marRight w:val="0"/>
      <w:marTop w:val="0"/>
      <w:marBottom w:val="0"/>
      <w:divBdr>
        <w:top w:val="none" w:sz="0" w:space="0" w:color="auto"/>
        <w:left w:val="none" w:sz="0" w:space="0" w:color="auto"/>
        <w:bottom w:val="none" w:sz="0" w:space="0" w:color="auto"/>
        <w:right w:val="none" w:sz="0" w:space="0" w:color="auto"/>
      </w:divBdr>
    </w:div>
    <w:div w:id="549733261">
      <w:bodyDiv w:val="1"/>
      <w:marLeft w:val="0"/>
      <w:marRight w:val="0"/>
      <w:marTop w:val="0"/>
      <w:marBottom w:val="0"/>
      <w:divBdr>
        <w:top w:val="none" w:sz="0" w:space="0" w:color="auto"/>
        <w:left w:val="none" w:sz="0" w:space="0" w:color="auto"/>
        <w:bottom w:val="none" w:sz="0" w:space="0" w:color="auto"/>
        <w:right w:val="none" w:sz="0" w:space="0" w:color="auto"/>
      </w:divBdr>
    </w:div>
    <w:div w:id="558711868">
      <w:bodyDiv w:val="1"/>
      <w:marLeft w:val="0"/>
      <w:marRight w:val="0"/>
      <w:marTop w:val="0"/>
      <w:marBottom w:val="0"/>
      <w:divBdr>
        <w:top w:val="none" w:sz="0" w:space="0" w:color="auto"/>
        <w:left w:val="none" w:sz="0" w:space="0" w:color="auto"/>
        <w:bottom w:val="none" w:sz="0" w:space="0" w:color="auto"/>
        <w:right w:val="none" w:sz="0" w:space="0" w:color="auto"/>
      </w:divBdr>
    </w:div>
    <w:div w:id="574245608">
      <w:bodyDiv w:val="1"/>
      <w:marLeft w:val="0"/>
      <w:marRight w:val="0"/>
      <w:marTop w:val="0"/>
      <w:marBottom w:val="0"/>
      <w:divBdr>
        <w:top w:val="none" w:sz="0" w:space="0" w:color="auto"/>
        <w:left w:val="none" w:sz="0" w:space="0" w:color="auto"/>
        <w:bottom w:val="none" w:sz="0" w:space="0" w:color="auto"/>
        <w:right w:val="none" w:sz="0" w:space="0" w:color="auto"/>
      </w:divBdr>
    </w:div>
    <w:div w:id="580914691">
      <w:bodyDiv w:val="1"/>
      <w:marLeft w:val="0"/>
      <w:marRight w:val="0"/>
      <w:marTop w:val="0"/>
      <w:marBottom w:val="0"/>
      <w:divBdr>
        <w:top w:val="none" w:sz="0" w:space="0" w:color="auto"/>
        <w:left w:val="none" w:sz="0" w:space="0" w:color="auto"/>
        <w:bottom w:val="none" w:sz="0" w:space="0" w:color="auto"/>
        <w:right w:val="none" w:sz="0" w:space="0" w:color="auto"/>
      </w:divBdr>
    </w:div>
    <w:div w:id="582224479">
      <w:bodyDiv w:val="1"/>
      <w:marLeft w:val="0"/>
      <w:marRight w:val="0"/>
      <w:marTop w:val="0"/>
      <w:marBottom w:val="0"/>
      <w:divBdr>
        <w:top w:val="none" w:sz="0" w:space="0" w:color="auto"/>
        <w:left w:val="none" w:sz="0" w:space="0" w:color="auto"/>
        <w:bottom w:val="none" w:sz="0" w:space="0" w:color="auto"/>
        <w:right w:val="none" w:sz="0" w:space="0" w:color="auto"/>
      </w:divBdr>
    </w:div>
    <w:div w:id="582449104">
      <w:bodyDiv w:val="1"/>
      <w:marLeft w:val="0"/>
      <w:marRight w:val="0"/>
      <w:marTop w:val="0"/>
      <w:marBottom w:val="0"/>
      <w:divBdr>
        <w:top w:val="none" w:sz="0" w:space="0" w:color="auto"/>
        <w:left w:val="none" w:sz="0" w:space="0" w:color="auto"/>
        <w:bottom w:val="none" w:sz="0" w:space="0" w:color="auto"/>
        <w:right w:val="none" w:sz="0" w:space="0" w:color="auto"/>
      </w:divBdr>
    </w:div>
    <w:div w:id="582568129">
      <w:bodyDiv w:val="1"/>
      <w:marLeft w:val="0"/>
      <w:marRight w:val="0"/>
      <w:marTop w:val="0"/>
      <w:marBottom w:val="0"/>
      <w:divBdr>
        <w:top w:val="none" w:sz="0" w:space="0" w:color="auto"/>
        <w:left w:val="none" w:sz="0" w:space="0" w:color="auto"/>
        <w:bottom w:val="none" w:sz="0" w:space="0" w:color="auto"/>
        <w:right w:val="none" w:sz="0" w:space="0" w:color="auto"/>
      </w:divBdr>
      <w:divsChild>
        <w:div w:id="73941334">
          <w:marLeft w:val="0"/>
          <w:marRight w:val="0"/>
          <w:marTop w:val="0"/>
          <w:marBottom w:val="0"/>
          <w:divBdr>
            <w:top w:val="none" w:sz="0" w:space="0" w:color="auto"/>
            <w:left w:val="none" w:sz="0" w:space="0" w:color="auto"/>
            <w:bottom w:val="none" w:sz="0" w:space="0" w:color="auto"/>
            <w:right w:val="none" w:sz="0" w:space="0" w:color="auto"/>
          </w:divBdr>
          <w:divsChild>
            <w:div w:id="1911041441">
              <w:marLeft w:val="0"/>
              <w:marRight w:val="0"/>
              <w:marTop w:val="0"/>
              <w:marBottom w:val="0"/>
              <w:divBdr>
                <w:top w:val="none" w:sz="0" w:space="0" w:color="auto"/>
                <w:left w:val="none" w:sz="0" w:space="0" w:color="auto"/>
                <w:bottom w:val="none" w:sz="0" w:space="0" w:color="auto"/>
                <w:right w:val="none" w:sz="0" w:space="0" w:color="auto"/>
              </w:divBdr>
            </w:div>
            <w:div w:id="810368405">
              <w:marLeft w:val="0"/>
              <w:marRight w:val="-645"/>
              <w:marTop w:val="0"/>
              <w:marBottom w:val="0"/>
              <w:divBdr>
                <w:top w:val="none" w:sz="0" w:space="0" w:color="auto"/>
                <w:left w:val="none" w:sz="0" w:space="0" w:color="auto"/>
                <w:bottom w:val="none" w:sz="0" w:space="0" w:color="auto"/>
                <w:right w:val="none" w:sz="0" w:space="0" w:color="auto"/>
              </w:divBdr>
              <w:divsChild>
                <w:div w:id="332727287">
                  <w:marLeft w:val="645"/>
                  <w:marRight w:val="0"/>
                  <w:marTop w:val="0"/>
                  <w:marBottom w:val="0"/>
                  <w:divBdr>
                    <w:top w:val="none" w:sz="0" w:space="0" w:color="auto"/>
                    <w:left w:val="none" w:sz="0" w:space="0" w:color="auto"/>
                    <w:bottom w:val="none" w:sz="0" w:space="0" w:color="auto"/>
                    <w:right w:val="none" w:sz="0" w:space="0" w:color="auto"/>
                  </w:divBdr>
                  <w:divsChild>
                    <w:div w:id="2102067644">
                      <w:marLeft w:val="0"/>
                      <w:marRight w:val="0"/>
                      <w:marTop w:val="0"/>
                      <w:marBottom w:val="0"/>
                      <w:divBdr>
                        <w:top w:val="none" w:sz="0" w:space="0" w:color="auto"/>
                        <w:left w:val="none" w:sz="0" w:space="0" w:color="auto"/>
                        <w:bottom w:val="none" w:sz="0" w:space="0" w:color="auto"/>
                        <w:right w:val="none" w:sz="0" w:space="0" w:color="auto"/>
                      </w:divBdr>
                      <w:divsChild>
                        <w:div w:id="700470161">
                          <w:marLeft w:val="0"/>
                          <w:marRight w:val="0"/>
                          <w:marTop w:val="0"/>
                          <w:marBottom w:val="0"/>
                          <w:divBdr>
                            <w:top w:val="none" w:sz="0" w:space="0" w:color="auto"/>
                            <w:left w:val="none" w:sz="0" w:space="0" w:color="auto"/>
                            <w:bottom w:val="none" w:sz="0" w:space="0" w:color="auto"/>
                            <w:right w:val="none" w:sz="0" w:space="0" w:color="auto"/>
                          </w:divBdr>
                          <w:divsChild>
                            <w:div w:id="1361129463">
                              <w:marLeft w:val="0"/>
                              <w:marRight w:val="0"/>
                              <w:marTop w:val="0"/>
                              <w:marBottom w:val="0"/>
                              <w:divBdr>
                                <w:top w:val="none" w:sz="0" w:space="0" w:color="auto"/>
                                <w:left w:val="none" w:sz="0" w:space="0" w:color="auto"/>
                                <w:bottom w:val="none" w:sz="0" w:space="0" w:color="auto"/>
                                <w:right w:val="none" w:sz="0" w:space="0" w:color="auto"/>
                              </w:divBdr>
                              <w:divsChild>
                                <w:div w:id="303967354">
                                  <w:marLeft w:val="0"/>
                                  <w:marRight w:val="0"/>
                                  <w:marTop w:val="0"/>
                                  <w:marBottom w:val="0"/>
                                  <w:divBdr>
                                    <w:top w:val="none" w:sz="0" w:space="0" w:color="auto"/>
                                    <w:left w:val="none" w:sz="0" w:space="0" w:color="auto"/>
                                    <w:bottom w:val="none" w:sz="0" w:space="0" w:color="auto"/>
                                    <w:right w:val="none" w:sz="0" w:space="0" w:color="auto"/>
                                  </w:divBdr>
                                  <w:divsChild>
                                    <w:div w:id="1600605029">
                                      <w:marLeft w:val="0"/>
                                      <w:marRight w:val="0"/>
                                      <w:marTop w:val="0"/>
                                      <w:marBottom w:val="0"/>
                                      <w:divBdr>
                                        <w:top w:val="none" w:sz="0" w:space="0" w:color="auto"/>
                                        <w:left w:val="none" w:sz="0" w:space="0" w:color="auto"/>
                                        <w:bottom w:val="none" w:sz="0" w:space="0" w:color="auto"/>
                                        <w:right w:val="none" w:sz="0" w:space="0" w:color="auto"/>
                                      </w:divBdr>
                                      <w:divsChild>
                                        <w:div w:id="251134345">
                                          <w:marLeft w:val="0"/>
                                          <w:marRight w:val="0"/>
                                          <w:marTop w:val="0"/>
                                          <w:marBottom w:val="0"/>
                                          <w:divBdr>
                                            <w:top w:val="none" w:sz="0" w:space="0" w:color="auto"/>
                                            <w:left w:val="none" w:sz="0" w:space="0" w:color="auto"/>
                                            <w:bottom w:val="none" w:sz="0" w:space="0" w:color="auto"/>
                                            <w:right w:val="none" w:sz="0" w:space="0" w:color="auto"/>
                                          </w:divBdr>
                                        </w:div>
                                      </w:divsChild>
                                    </w:div>
                                    <w:div w:id="565341877">
                                      <w:marLeft w:val="0"/>
                                      <w:marRight w:val="0"/>
                                      <w:marTop w:val="0"/>
                                      <w:marBottom w:val="0"/>
                                      <w:divBdr>
                                        <w:top w:val="none" w:sz="0" w:space="0" w:color="auto"/>
                                        <w:left w:val="none" w:sz="0" w:space="0" w:color="auto"/>
                                        <w:bottom w:val="none" w:sz="0" w:space="0" w:color="auto"/>
                                        <w:right w:val="none" w:sz="0" w:space="0" w:color="auto"/>
                                      </w:divBdr>
                                      <w:divsChild>
                                        <w:div w:id="1843009725">
                                          <w:marLeft w:val="0"/>
                                          <w:marRight w:val="0"/>
                                          <w:marTop w:val="0"/>
                                          <w:marBottom w:val="0"/>
                                          <w:divBdr>
                                            <w:top w:val="none" w:sz="0" w:space="0" w:color="auto"/>
                                            <w:left w:val="none" w:sz="0" w:space="0" w:color="auto"/>
                                            <w:bottom w:val="none" w:sz="0" w:space="0" w:color="auto"/>
                                            <w:right w:val="none" w:sz="0" w:space="0" w:color="auto"/>
                                          </w:divBdr>
                                        </w:div>
                                      </w:divsChild>
                                    </w:div>
                                    <w:div w:id="1015614874">
                                      <w:marLeft w:val="0"/>
                                      <w:marRight w:val="0"/>
                                      <w:marTop w:val="0"/>
                                      <w:marBottom w:val="0"/>
                                      <w:divBdr>
                                        <w:top w:val="none" w:sz="0" w:space="0" w:color="auto"/>
                                        <w:left w:val="none" w:sz="0" w:space="0" w:color="auto"/>
                                        <w:bottom w:val="none" w:sz="0" w:space="0" w:color="auto"/>
                                        <w:right w:val="none" w:sz="0" w:space="0" w:color="auto"/>
                                      </w:divBdr>
                                      <w:divsChild>
                                        <w:div w:id="848907718">
                                          <w:marLeft w:val="0"/>
                                          <w:marRight w:val="0"/>
                                          <w:marTop w:val="0"/>
                                          <w:marBottom w:val="0"/>
                                          <w:divBdr>
                                            <w:top w:val="none" w:sz="0" w:space="0" w:color="auto"/>
                                            <w:left w:val="none" w:sz="0" w:space="0" w:color="auto"/>
                                            <w:bottom w:val="none" w:sz="0" w:space="0" w:color="auto"/>
                                            <w:right w:val="none" w:sz="0" w:space="0" w:color="auto"/>
                                          </w:divBdr>
                                        </w:div>
                                      </w:divsChild>
                                    </w:div>
                                    <w:div w:id="7877014">
                                      <w:marLeft w:val="0"/>
                                      <w:marRight w:val="0"/>
                                      <w:marTop w:val="0"/>
                                      <w:marBottom w:val="0"/>
                                      <w:divBdr>
                                        <w:top w:val="none" w:sz="0" w:space="0" w:color="auto"/>
                                        <w:left w:val="none" w:sz="0" w:space="0" w:color="auto"/>
                                        <w:bottom w:val="none" w:sz="0" w:space="0" w:color="auto"/>
                                        <w:right w:val="none" w:sz="0" w:space="0" w:color="auto"/>
                                      </w:divBdr>
                                      <w:divsChild>
                                        <w:div w:id="1378503975">
                                          <w:marLeft w:val="0"/>
                                          <w:marRight w:val="0"/>
                                          <w:marTop w:val="0"/>
                                          <w:marBottom w:val="0"/>
                                          <w:divBdr>
                                            <w:top w:val="none" w:sz="0" w:space="0" w:color="auto"/>
                                            <w:left w:val="none" w:sz="0" w:space="0" w:color="auto"/>
                                            <w:bottom w:val="none" w:sz="0" w:space="0" w:color="auto"/>
                                            <w:right w:val="none" w:sz="0" w:space="0" w:color="auto"/>
                                          </w:divBdr>
                                        </w:div>
                                      </w:divsChild>
                                    </w:div>
                                    <w:div w:id="983779175">
                                      <w:marLeft w:val="0"/>
                                      <w:marRight w:val="0"/>
                                      <w:marTop w:val="0"/>
                                      <w:marBottom w:val="0"/>
                                      <w:divBdr>
                                        <w:top w:val="none" w:sz="0" w:space="0" w:color="auto"/>
                                        <w:left w:val="none" w:sz="0" w:space="0" w:color="auto"/>
                                        <w:bottom w:val="none" w:sz="0" w:space="0" w:color="auto"/>
                                        <w:right w:val="none" w:sz="0" w:space="0" w:color="auto"/>
                                      </w:divBdr>
                                      <w:divsChild>
                                        <w:div w:id="1792243502">
                                          <w:marLeft w:val="0"/>
                                          <w:marRight w:val="0"/>
                                          <w:marTop w:val="0"/>
                                          <w:marBottom w:val="0"/>
                                          <w:divBdr>
                                            <w:top w:val="none" w:sz="0" w:space="0" w:color="auto"/>
                                            <w:left w:val="none" w:sz="0" w:space="0" w:color="auto"/>
                                            <w:bottom w:val="none" w:sz="0" w:space="0" w:color="auto"/>
                                            <w:right w:val="none" w:sz="0" w:space="0" w:color="auto"/>
                                          </w:divBdr>
                                        </w:div>
                                      </w:divsChild>
                                    </w:div>
                                    <w:div w:id="1326477682">
                                      <w:marLeft w:val="0"/>
                                      <w:marRight w:val="0"/>
                                      <w:marTop w:val="0"/>
                                      <w:marBottom w:val="0"/>
                                      <w:divBdr>
                                        <w:top w:val="none" w:sz="0" w:space="0" w:color="auto"/>
                                        <w:left w:val="none" w:sz="0" w:space="0" w:color="auto"/>
                                        <w:bottom w:val="none" w:sz="0" w:space="0" w:color="auto"/>
                                        <w:right w:val="none" w:sz="0" w:space="0" w:color="auto"/>
                                      </w:divBdr>
                                      <w:divsChild>
                                        <w:div w:id="1475220814">
                                          <w:marLeft w:val="0"/>
                                          <w:marRight w:val="0"/>
                                          <w:marTop w:val="0"/>
                                          <w:marBottom w:val="0"/>
                                          <w:divBdr>
                                            <w:top w:val="none" w:sz="0" w:space="0" w:color="auto"/>
                                            <w:left w:val="none" w:sz="0" w:space="0" w:color="auto"/>
                                            <w:bottom w:val="none" w:sz="0" w:space="0" w:color="auto"/>
                                            <w:right w:val="none" w:sz="0" w:space="0" w:color="auto"/>
                                          </w:divBdr>
                                        </w:div>
                                      </w:divsChild>
                                    </w:div>
                                    <w:div w:id="461267361">
                                      <w:marLeft w:val="0"/>
                                      <w:marRight w:val="0"/>
                                      <w:marTop w:val="0"/>
                                      <w:marBottom w:val="0"/>
                                      <w:divBdr>
                                        <w:top w:val="none" w:sz="0" w:space="0" w:color="auto"/>
                                        <w:left w:val="none" w:sz="0" w:space="0" w:color="auto"/>
                                        <w:bottom w:val="none" w:sz="0" w:space="0" w:color="auto"/>
                                        <w:right w:val="none" w:sz="0" w:space="0" w:color="auto"/>
                                      </w:divBdr>
                                      <w:divsChild>
                                        <w:div w:id="1040276340">
                                          <w:marLeft w:val="0"/>
                                          <w:marRight w:val="0"/>
                                          <w:marTop w:val="0"/>
                                          <w:marBottom w:val="0"/>
                                          <w:divBdr>
                                            <w:top w:val="none" w:sz="0" w:space="0" w:color="auto"/>
                                            <w:left w:val="none" w:sz="0" w:space="0" w:color="auto"/>
                                            <w:bottom w:val="none" w:sz="0" w:space="0" w:color="auto"/>
                                            <w:right w:val="none" w:sz="0" w:space="0" w:color="auto"/>
                                          </w:divBdr>
                                        </w:div>
                                      </w:divsChild>
                                    </w:div>
                                    <w:div w:id="616329825">
                                      <w:marLeft w:val="0"/>
                                      <w:marRight w:val="0"/>
                                      <w:marTop w:val="0"/>
                                      <w:marBottom w:val="0"/>
                                      <w:divBdr>
                                        <w:top w:val="none" w:sz="0" w:space="0" w:color="auto"/>
                                        <w:left w:val="none" w:sz="0" w:space="0" w:color="auto"/>
                                        <w:bottom w:val="none" w:sz="0" w:space="0" w:color="auto"/>
                                        <w:right w:val="none" w:sz="0" w:space="0" w:color="auto"/>
                                      </w:divBdr>
                                      <w:divsChild>
                                        <w:div w:id="2179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4622">
      <w:bodyDiv w:val="1"/>
      <w:marLeft w:val="0"/>
      <w:marRight w:val="0"/>
      <w:marTop w:val="0"/>
      <w:marBottom w:val="0"/>
      <w:divBdr>
        <w:top w:val="none" w:sz="0" w:space="0" w:color="auto"/>
        <w:left w:val="none" w:sz="0" w:space="0" w:color="auto"/>
        <w:bottom w:val="none" w:sz="0" w:space="0" w:color="auto"/>
        <w:right w:val="none" w:sz="0" w:space="0" w:color="auto"/>
      </w:divBdr>
    </w:div>
    <w:div w:id="604578550">
      <w:bodyDiv w:val="1"/>
      <w:marLeft w:val="0"/>
      <w:marRight w:val="0"/>
      <w:marTop w:val="0"/>
      <w:marBottom w:val="0"/>
      <w:divBdr>
        <w:top w:val="none" w:sz="0" w:space="0" w:color="auto"/>
        <w:left w:val="none" w:sz="0" w:space="0" w:color="auto"/>
        <w:bottom w:val="none" w:sz="0" w:space="0" w:color="auto"/>
        <w:right w:val="none" w:sz="0" w:space="0" w:color="auto"/>
      </w:divBdr>
    </w:div>
    <w:div w:id="630020778">
      <w:bodyDiv w:val="1"/>
      <w:marLeft w:val="0"/>
      <w:marRight w:val="0"/>
      <w:marTop w:val="0"/>
      <w:marBottom w:val="0"/>
      <w:divBdr>
        <w:top w:val="none" w:sz="0" w:space="0" w:color="auto"/>
        <w:left w:val="none" w:sz="0" w:space="0" w:color="auto"/>
        <w:bottom w:val="none" w:sz="0" w:space="0" w:color="auto"/>
        <w:right w:val="none" w:sz="0" w:space="0" w:color="auto"/>
      </w:divBdr>
    </w:div>
    <w:div w:id="654987799">
      <w:bodyDiv w:val="1"/>
      <w:marLeft w:val="0"/>
      <w:marRight w:val="0"/>
      <w:marTop w:val="0"/>
      <w:marBottom w:val="0"/>
      <w:divBdr>
        <w:top w:val="none" w:sz="0" w:space="0" w:color="auto"/>
        <w:left w:val="none" w:sz="0" w:space="0" w:color="auto"/>
        <w:bottom w:val="none" w:sz="0" w:space="0" w:color="auto"/>
        <w:right w:val="none" w:sz="0" w:space="0" w:color="auto"/>
      </w:divBdr>
      <w:divsChild>
        <w:div w:id="270476354">
          <w:marLeft w:val="0"/>
          <w:marRight w:val="0"/>
          <w:marTop w:val="0"/>
          <w:marBottom w:val="0"/>
          <w:divBdr>
            <w:top w:val="none" w:sz="0" w:space="0" w:color="auto"/>
            <w:left w:val="none" w:sz="0" w:space="0" w:color="auto"/>
            <w:bottom w:val="none" w:sz="0" w:space="0" w:color="auto"/>
            <w:right w:val="none" w:sz="0" w:space="0" w:color="auto"/>
          </w:divBdr>
          <w:divsChild>
            <w:div w:id="1024095417">
              <w:marLeft w:val="0"/>
              <w:marRight w:val="0"/>
              <w:marTop w:val="0"/>
              <w:marBottom w:val="0"/>
              <w:divBdr>
                <w:top w:val="none" w:sz="0" w:space="0" w:color="auto"/>
                <w:left w:val="none" w:sz="0" w:space="0" w:color="auto"/>
                <w:bottom w:val="none" w:sz="0" w:space="0" w:color="auto"/>
                <w:right w:val="none" w:sz="0" w:space="0" w:color="auto"/>
              </w:divBdr>
            </w:div>
            <w:div w:id="1203517551">
              <w:marLeft w:val="0"/>
              <w:marRight w:val="-745"/>
              <w:marTop w:val="0"/>
              <w:marBottom w:val="0"/>
              <w:divBdr>
                <w:top w:val="none" w:sz="0" w:space="0" w:color="auto"/>
                <w:left w:val="none" w:sz="0" w:space="0" w:color="auto"/>
                <w:bottom w:val="none" w:sz="0" w:space="0" w:color="auto"/>
                <w:right w:val="none" w:sz="0" w:space="0" w:color="auto"/>
              </w:divBdr>
              <w:divsChild>
                <w:div w:id="1796215027">
                  <w:marLeft w:val="745"/>
                  <w:marRight w:val="0"/>
                  <w:marTop w:val="0"/>
                  <w:marBottom w:val="0"/>
                  <w:divBdr>
                    <w:top w:val="none" w:sz="0" w:space="0" w:color="auto"/>
                    <w:left w:val="none" w:sz="0" w:space="0" w:color="auto"/>
                    <w:bottom w:val="none" w:sz="0" w:space="0" w:color="auto"/>
                    <w:right w:val="none" w:sz="0" w:space="0" w:color="auto"/>
                  </w:divBdr>
                  <w:divsChild>
                    <w:div w:id="1971931180">
                      <w:marLeft w:val="0"/>
                      <w:marRight w:val="0"/>
                      <w:marTop w:val="0"/>
                      <w:marBottom w:val="0"/>
                      <w:divBdr>
                        <w:top w:val="none" w:sz="0" w:space="0" w:color="auto"/>
                        <w:left w:val="none" w:sz="0" w:space="0" w:color="auto"/>
                        <w:bottom w:val="none" w:sz="0" w:space="0" w:color="auto"/>
                        <w:right w:val="none" w:sz="0" w:space="0" w:color="auto"/>
                      </w:divBdr>
                      <w:divsChild>
                        <w:div w:id="285743989">
                          <w:marLeft w:val="0"/>
                          <w:marRight w:val="0"/>
                          <w:marTop w:val="0"/>
                          <w:marBottom w:val="0"/>
                          <w:divBdr>
                            <w:top w:val="none" w:sz="0" w:space="0" w:color="auto"/>
                            <w:left w:val="none" w:sz="0" w:space="0" w:color="auto"/>
                            <w:bottom w:val="none" w:sz="0" w:space="0" w:color="auto"/>
                            <w:right w:val="none" w:sz="0" w:space="0" w:color="auto"/>
                          </w:divBdr>
                          <w:divsChild>
                            <w:div w:id="450054296">
                              <w:marLeft w:val="0"/>
                              <w:marRight w:val="0"/>
                              <w:marTop w:val="0"/>
                              <w:marBottom w:val="0"/>
                              <w:divBdr>
                                <w:top w:val="none" w:sz="0" w:space="0" w:color="auto"/>
                                <w:left w:val="none" w:sz="0" w:space="0" w:color="auto"/>
                                <w:bottom w:val="none" w:sz="0" w:space="0" w:color="auto"/>
                                <w:right w:val="none" w:sz="0" w:space="0" w:color="auto"/>
                              </w:divBdr>
                              <w:divsChild>
                                <w:div w:id="1693652621">
                                  <w:marLeft w:val="0"/>
                                  <w:marRight w:val="0"/>
                                  <w:marTop w:val="0"/>
                                  <w:marBottom w:val="0"/>
                                  <w:divBdr>
                                    <w:top w:val="none" w:sz="0" w:space="0" w:color="auto"/>
                                    <w:left w:val="none" w:sz="0" w:space="0" w:color="auto"/>
                                    <w:bottom w:val="none" w:sz="0" w:space="0" w:color="auto"/>
                                    <w:right w:val="none" w:sz="0" w:space="0" w:color="auto"/>
                                  </w:divBdr>
                                  <w:divsChild>
                                    <w:div w:id="770659636">
                                      <w:marLeft w:val="0"/>
                                      <w:marRight w:val="0"/>
                                      <w:marTop w:val="0"/>
                                      <w:marBottom w:val="0"/>
                                      <w:divBdr>
                                        <w:top w:val="none" w:sz="0" w:space="0" w:color="auto"/>
                                        <w:left w:val="none" w:sz="0" w:space="0" w:color="auto"/>
                                        <w:bottom w:val="none" w:sz="0" w:space="0" w:color="auto"/>
                                        <w:right w:val="none" w:sz="0" w:space="0" w:color="auto"/>
                                      </w:divBdr>
                                      <w:divsChild>
                                        <w:div w:id="404912915">
                                          <w:marLeft w:val="0"/>
                                          <w:marRight w:val="0"/>
                                          <w:marTop w:val="0"/>
                                          <w:marBottom w:val="0"/>
                                          <w:divBdr>
                                            <w:top w:val="none" w:sz="0" w:space="0" w:color="auto"/>
                                            <w:left w:val="none" w:sz="0" w:space="0" w:color="auto"/>
                                            <w:bottom w:val="none" w:sz="0" w:space="0" w:color="auto"/>
                                            <w:right w:val="none" w:sz="0" w:space="0" w:color="auto"/>
                                          </w:divBdr>
                                        </w:div>
                                      </w:divsChild>
                                    </w:div>
                                    <w:div w:id="1676030403">
                                      <w:marLeft w:val="0"/>
                                      <w:marRight w:val="0"/>
                                      <w:marTop w:val="0"/>
                                      <w:marBottom w:val="0"/>
                                      <w:divBdr>
                                        <w:top w:val="none" w:sz="0" w:space="0" w:color="auto"/>
                                        <w:left w:val="none" w:sz="0" w:space="0" w:color="auto"/>
                                        <w:bottom w:val="none" w:sz="0" w:space="0" w:color="auto"/>
                                        <w:right w:val="none" w:sz="0" w:space="0" w:color="auto"/>
                                      </w:divBdr>
                                      <w:divsChild>
                                        <w:div w:id="1017077242">
                                          <w:marLeft w:val="0"/>
                                          <w:marRight w:val="0"/>
                                          <w:marTop w:val="0"/>
                                          <w:marBottom w:val="0"/>
                                          <w:divBdr>
                                            <w:top w:val="none" w:sz="0" w:space="0" w:color="auto"/>
                                            <w:left w:val="none" w:sz="0" w:space="0" w:color="auto"/>
                                            <w:bottom w:val="none" w:sz="0" w:space="0" w:color="auto"/>
                                            <w:right w:val="none" w:sz="0" w:space="0" w:color="auto"/>
                                          </w:divBdr>
                                        </w:div>
                                      </w:divsChild>
                                    </w:div>
                                    <w:div w:id="619848169">
                                      <w:marLeft w:val="0"/>
                                      <w:marRight w:val="0"/>
                                      <w:marTop w:val="0"/>
                                      <w:marBottom w:val="0"/>
                                      <w:divBdr>
                                        <w:top w:val="none" w:sz="0" w:space="0" w:color="auto"/>
                                        <w:left w:val="none" w:sz="0" w:space="0" w:color="auto"/>
                                        <w:bottom w:val="none" w:sz="0" w:space="0" w:color="auto"/>
                                        <w:right w:val="none" w:sz="0" w:space="0" w:color="auto"/>
                                      </w:divBdr>
                                      <w:divsChild>
                                        <w:div w:id="491333993">
                                          <w:marLeft w:val="0"/>
                                          <w:marRight w:val="0"/>
                                          <w:marTop w:val="0"/>
                                          <w:marBottom w:val="0"/>
                                          <w:divBdr>
                                            <w:top w:val="none" w:sz="0" w:space="0" w:color="auto"/>
                                            <w:left w:val="none" w:sz="0" w:space="0" w:color="auto"/>
                                            <w:bottom w:val="none" w:sz="0" w:space="0" w:color="auto"/>
                                            <w:right w:val="none" w:sz="0" w:space="0" w:color="auto"/>
                                          </w:divBdr>
                                        </w:div>
                                      </w:divsChild>
                                    </w:div>
                                    <w:div w:id="1296791453">
                                      <w:marLeft w:val="0"/>
                                      <w:marRight w:val="0"/>
                                      <w:marTop w:val="0"/>
                                      <w:marBottom w:val="0"/>
                                      <w:divBdr>
                                        <w:top w:val="none" w:sz="0" w:space="0" w:color="auto"/>
                                        <w:left w:val="none" w:sz="0" w:space="0" w:color="auto"/>
                                        <w:bottom w:val="none" w:sz="0" w:space="0" w:color="auto"/>
                                        <w:right w:val="none" w:sz="0" w:space="0" w:color="auto"/>
                                      </w:divBdr>
                                      <w:divsChild>
                                        <w:div w:id="451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40534">
          <w:marLeft w:val="0"/>
          <w:marRight w:val="0"/>
          <w:marTop w:val="0"/>
          <w:marBottom w:val="0"/>
          <w:divBdr>
            <w:top w:val="none" w:sz="0" w:space="0" w:color="auto"/>
            <w:left w:val="none" w:sz="0" w:space="0" w:color="auto"/>
            <w:bottom w:val="none" w:sz="0" w:space="0" w:color="auto"/>
            <w:right w:val="none" w:sz="0" w:space="0" w:color="auto"/>
          </w:divBdr>
          <w:divsChild>
            <w:div w:id="2099327270">
              <w:marLeft w:val="0"/>
              <w:marRight w:val="0"/>
              <w:marTop w:val="0"/>
              <w:marBottom w:val="0"/>
              <w:divBdr>
                <w:top w:val="none" w:sz="0" w:space="0" w:color="auto"/>
                <w:left w:val="none" w:sz="0" w:space="0" w:color="auto"/>
                <w:bottom w:val="none" w:sz="0" w:space="0" w:color="auto"/>
                <w:right w:val="none" w:sz="0" w:space="0" w:color="auto"/>
              </w:divBdr>
            </w:div>
            <w:div w:id="170684643">
              <w:marLeft w:val="0"/>
              <w:marRight w:val="-745"/>
              <w:marTop w:val="0"/>
              <w:marBottom w:val="0"/>
              <w:divBdr>
                <w:top w:val="none" w:sz="0" w:space="0" w:color="auto"/>
                <w:left w:val="none" w:sz="0" w:space="0" w:color="auto"/>
                <w:bottom w:val="none" w:sz="0" w:space="0" w:color="auto"/>
                <w:right w:val="none" w:sz="0" w:space="0" w:color="auto"/>
              </w:divBdr>
              <w:divsChild>
                <w:div w:id="1010378028">
                  <w:marLeft w:val="745"/>
                  <w:marRight w:val="0"/>
                  <w:marTop w:val="0"/>
                  <w:marBottom w:val="0"/>
                  <w:divBdr>
                    <w:top w:val="none" w:sz="0" w:space="0" w:color="auto"/>
                    <w:left w:val="none" w:sz="0" w:space="0" w:color="auto"/>
                    <w:bottom w:val="none" w:sz="0" w:space="0" w:color="auto"/>
                    <w:right w:val="none" w:sz="0" w:space="0" w:color="auto"/>
                  </w:divBdr>
                  <w:divsChild>
                    <w:div w:id="1752462512">
                      <w:marLeft w:val="0"/>
                      <w:marRight w:val="0"/>
                      <w:marTop w:val="0"/>
                      <w:marBottom w:val="0"/>
                      <w:divBdr>
                        <w:top w:val="none" w:sz="0" w:space="0" w:color="auto"/>
                        <w:left w:val="none" w:sz="0" w:space="0" w:color="auto"/>
                        <w:bottom w:val="none" w:sz="0" w:space="0" w:color="auto"/>
                        <w:right w:val="none" w:sz="0" w:space="0" w:color="auto"/>
                      </w:divBdr>
                      <w:divsChild>
                        <w:div w:id="1228144979">
                          <w:marLeft w:val="0"/>
                          <w:marRight w:val="0"/>
                          <w:marTop w:val="0"/>
                          <w:marBottom w:val="0"/>
                          <w:divBdr>
                            <w:top w:val="none" w:sz="0" w:space="0" w:color="auto"/>
                            <w:left w:val="none" w:sz="0" w:space="0" w:color="auto"/>
                            <w:bottom w:val="none" w:sz="0" w:space="0" w:color="auto"/>
                            <w:right w:val="none" w:sz="0" w:space="0" w:color="auto"/>
                          </w:divBdr>
                          <w:divsChild>
                            <w:div w:id="871695105">
                              <w:marLeft w:val="0"/>
                              <w:marRight w:val="0"/>
                              <w:marTop w:val="0"/>
                              <w:marBottom w:val="0"/>
                              <w:divBdr>
                                <w:top w:val="none" w:sz="0" w:space="0" w:color="auto"/>
                                <w:left w:val="none" w:sz="0" w:space="0" w:color="auto"/>
                                <w:bottom w:val="none" w:sz="0" w:space="0" w:color="auto"/>
                                <w:right w:val="none" w:sz="0" w:space="0" w:color="auto"/>
                              </w:divBdr>
                              <w:divsChild>
                                <w:div w:id="985667967">
                                  <w:marLeft w:val="0"/>
                                  <w:marRight w:val="0"/>
                                  <w:marTop w:val="0"/>
                                  <w:marBottom w:val="0"/>
                                  <w:divBdr>
                                    <w:top w:val="none" w:sz="0" w:space="0" w:color="auto"/>
                                    <w:left w:val="none" w:sz="0" w:space="0" w:color="auto"/>
                                    <w:bottom w:val="none" w:sz="0" w:space="0" w:color="auto"/>
                                    <w:right w:val="none" w:sz="0" w:space="0" w:color="auto"/>
                                  </w:divBdr>
                                  <w:divsChild>
                                    <w:div w:id="268709729">
                                      <w:marLeft w:val="0"/>
                                      <w:marRight w:val="0"/>
                                      <w:marTop w:val="0"/>
                                      <w:marBottom w:val="0"/>
                                      <w:divBdr>
                                        <w:top w:val="none" w:sz="0" w:space="0" w:color="auto"/>
                                        <w:left w:val="none" w:sz="0" w:space="0" w:color="auto"/>
                                        <w:bottom w:val="none" w:sz="0" w:space="0" w:color="auto"/>
                                        <w:right w:val="none" w:sz="0" w:space="0" w:color="auto"/>
                                      </w:divBdr>
                                      <w:divsChild>
                                        <w:div w:id="358627576">
                                          <w:marLeft w:val="0"/>
                                          <w:marRight w:val="0"/>
                                          <w:marTop w:val="0"/>
                                          <w:marBottom w:val="0"/>
                                          <w:divBdr>
                                            <w:top w:val="none" w:sz="0" w:space="0" w:color="auto"/>
                                            <w:left w:val="none" w:sz="0" w:space="0" w:color="auto"/>
                                            <w:bottom w:val="none" w:sz="0" w:space="0" w:color="auto"/>
                                            <w:right w:val="none" w:sz="0" w:space="0" w:color="auto"/>
                                          </w:divBdr>
                                        </w:div>
                                      </w:divsChild>
                                    </w:div>
                                    <w:div w:id="864488963">
                                      <w:marLeft w:val="0"/>
                                      <w:marRight w:val="0"/>
                                      <w:marTop w:val="0"/>
                                      <w:marBottom w:val="0"/>
                                      <w:divBdr>
                                        <w:top w:val="none" w:sz="0" w:space="0" w:color="auto"/>
                                        <w:left w:val="none" w:sz="0" w:space="0" w:color="auto"/>
                                        <w:bottom w:val="none" w:sz="0" w:space="0" w:color="auto"/>
                                        <w:right w:val="none" w:sz="0" w:space="0" w:color="auto"/>
                                      </w:divBdr>
                                      <w:divsChild>
                                        <w:div w:id="930238501">
                                          <w:marLeft w:val="0"/>
                                          <w:marRight w:val="0"/>
                                          <w:marTop w:val="0"/>
                                          <w:marBottom w:val="0"/>
                                          <w:divBdr>
                                            <w:top w:val="none" w:sz="0" w:space="0" w:color="auto"/>
                                            <w:left w:val="none" w:sz="0" w:space="0" w:color="auto"/>
                                            <w:bottom w:val="none" w:sz="0" w:space="0" w:color="auto"/>
                                            <w:right w:val="none" w:sz="0" w:space="0" w:color="auto"/>
                                          </w:divBdr>
                                        </w:div>
                                      </w:divsChild>
                                    </w:div>
                                    <w:div w:id="325134129">
                                      <w:marLeft w:val="0"/>
                                      <w:marRight w:val="0"/>
                                      <w:marTop w:val="0"/>
                                      <w:marBottom w:val="0"/>
                                      <w:divBdr>
                                        <w:top w:val="none" w:sz="0" w:space="0" w:color="auto"/>
                                        <w:left w:val="none" w:sz="0" w:space="0" w:color="auto"/>
                                        <w:bottom w:val="none" w:sz="0" w:space="0" w:color="auto"/>
                                        <w:right w:val="none" w:sz="0" w:space="0" w:color="auto"/>
                                      </w:divBdr>
                                      <w:divsChild>
                                        <w:div w:id="86660039">
                                          <w:marLeft w:val="0"/>
                                          <w:marRight w:val="0"/>
                                          <w:marTop w:val="0"/>
                                          <w:marBottom w:val="0"/>
                                          <w:divBdr>
                                            <w:top w:val="none" w:sz="0" w:space="0" w:color="auto"/>
                                            <w:left w:val="none" w:sz="0" w:space="0" w:color="auto"/>
                                            <w:bottom w:val="none" w:sz="0" w:space="0" w:color="auto"/>
                                            <w:right w:val="none" w:sz="0" w:space="0" w:color="auto"/>
                                          </w:divBdr>
                                        </w:div>
                                      </w:divsChild>
                                    </w:div>
                                    <w:div w:id="1566599891">
                                      <w:marLeft w:val="0"/>
                                      <w:marRight w:val="0"/>
                                      <w:marTop w:val="0"/>
                                      <w:marBottom w:val="0"/>
                                      <w:divBdr>
                                        <w:top w:val="none" w:sz="0" w:space="0" w:color="auto"/>
                                        <w:left w:val="none" w:sz="0" w:space="0" w:color="auto"/>
                                        <w:bottom w:val="none" w:sz="0" w:space="0" w:color="auto"/>
                                        <w:right w:val="none" w:sz="0" w:space="0" w:color="auto"/>
                                      </w:divBdr>
                                      <w:divsChild>
                                        <w:div w:id="454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16646">
      <w:bodyDiv w:val="1"/>
      <w:marLeft w:val="0"/>
      <w:marRight w:val="0"/>
      <w:marTop w:val="0"/>
      <w:marBottom w:val="0"/>
      <w:divBdr>
        <w:top w:val="none" w:sz="0" w:space="0" w:color="auto"/>
        <w:left w:val="none" w:sz="0" w:space="0" w:color="auto"/>
        <w:bottom w:val="none" w:sz="0" w:space="0" w:color="auto"/>
        <w:right w:val="none" w:sz="0" w:space="0" w:color="auto"/>
      </w:divBdr>
    </w:div>
    <w:div w:id="694236367">
      <w:bodyDiv w:val="1"/>
      <w:marLeft w:val="0"/>
      <w:marRight w:val="0"/>
      <w:marTop w:val="0"/>
      <w:marBottom w:val="0"/>
      <w:divBdr>
        <w:top w:val="none" w:sz="0" w:space="0" w:color="auto"/>
        <w:left w:val="none" w:sz="0" w:space="0" w:color="auto"/>
        <w:bottom w:val="none" w:sz="0" w:space="0" w:color="auto"/>
        <w:right w:val="none" w:sz="0" w:space="0" w:color="auto"/>
      </w:divBdr>
    </w:div>
    <w:div w:id="695470402">
      <w:bodyDiv w:val="1"/>
      <w:marLeft w:val="0"/>
      <w:marRight w:val="0"/>
      <w:marTop w:val="0"/>
      <w:marBottom w:val="0"/>
      <w:divBdr>
        <w:top w:val="none" w:sz="0" w:space="0" w:color="auto"/>
        <w:left w:val="none" w:sz="0" w:space="0" w:color="auto"/>
        <w:bottom w:val="none" w:sz="0" w:space="0" w:color="auto"/>
        <w:right w:val="none" w:sz="0" w:space="0" w:color="auto"/>
      </w:divBdr>
    </w:div>
    <w:div w:id="740255400">
      <w:bodyDiv w:val="1"/>
      <w:marLeft w:val="0"/>
      <w:marRight w:val="0"/>
      <w:marTop w:val="0"/>
      <w:marBottom w:val="0"/>
      <w:divBdr>
        <w:top w:val="none" w:sz="0" w:space="0" w:color="auto"/>
        <w:left w:val="none" w:sz="0" w:space="0" w:color="auto"/>
        <w:bottom w:val="none" w:sz="0" w:space="0" w:color="auto"/>
        <w:right w:val="none" w:sz="0" w:space="0" w:color="auto"/>
      </w:divBdr>
      <w:divsChild>
        <w:div w:id="1423529994">
          <w:marLeft w:val="0"/>
          <w:marRight w:val="0"/>
          <w:marTop w:val="0"/>
          <w:marBottom w:val="0"/>
          <w:divBdr>
            <w:top w:val="none" w:sz="0" w:space="0" w:color="auto"/>
            <w:left w:val="none" w:sz="0" w:space="0" w:color="auto"/>
            <w:bottom w:val="none" w:sz="0" w:space="0" w:color="auto"/>
            <w:right w:val="none" w:sz="0" w:space="0" w:color="auto"/>
          </w:divBdr>
        </w:div>
      </w:divsChild>
    </w:div>
    <w:div w:id="758986198">
      <w:bodyDiv w:val="1"/>
      <w:marLeft w:val="0"/>
      <w:marRight w:val="0"/>
      <w:marTop w:val="0"/>
      <w:marBottom w:val="0"/>
      <w:divBdr>
        <w:top w:val="none" w:sz="0" w:space="0" w:color="auto"/>
        <w:left w:val="none" w:sz="0" w:space="0" w:color="auto"/>
        <w:bottom w:val="none" w:sz="0" w:space="0" w:color="auto"/>
        <w:right w:val="none" w:sz="0" w:space="0" w:color="auto"/>
      </w:divBdr>
    </w:div>
    <w:div w:id="762842867">
      <w:bodyDiv w:val="1"/>
      <w:marLeft w:val="0"/>
      <w:marRight w:val="0"/>
      <w:marTop w:val="0"/>
      <w:marBottom w:val="0"/>
      <w:divBdr>
        <w:top w:val="none" w:sz="0" w:space="0" w:color="auto"/>
        <w:left w:val="none" w:sz="0" w:space="0" w:color="auto"/>
        <w:bottom w:val="none" w:sz="0" w:space="0" w:color="auto"/>
        <w:right w:val="none" w:sz="0" w:space="0" w:color="auto"/>
      </w:divBdr>
    </w:div>
    <w:div w:id="767458654">
      <w:bodyDiv w:val="1"/>
      <w:marLeft w:val="0"/>
      <w:marRight w:val="0"/>
      <w:marTop w:val="0"/>
      <w:marBottom w:val="0"/>
      <w:divBdr>
        <w:top w:val="none" w:sz="0" w:space="0" w:color="auto"/>
        <w:left w:val="none" w:sz="0" w:space="0" w:color="auto"/>
        <w:bottom w:val="none" w:sz="0" w:space="0" w:color="auto"/>
        <w:right w:val="none" w:sz="0" w:space="0" w:color="auto"/>
      </w:divBdr>
    </w:div>
    <w:div w:id="773672924">
      <w:bodyDiv w:val="1"/>
      <w:marLeft w:val="0"/>
      <w:marRight w:val="0"/>
      <w:marTop w:val="0"/>
      <w:marBottom w:val="0"/>
      <w:divBdr>
        <w:top w:val="none" w:sz="0" w:space="0" w:color="auto"/>
        <w:left w:val="none" w:sz="0" w:space="0" w:color="auto"/>
        <w:bottom w:val="none" w:sz="0" w:space="0" w:color="auto"/>
        <w:right w:val="none" w:sz="0" w:space="0" w:color="auto"/>
      </w:divBdr>
    </w:div>
    <w:div w:id="777220388">
      <w:bodyDiv w:val="1"/>
      <w:marLeft w:val="0"/>
      <w:marRight w:val="0"/>
      <w:marTop w:val="0"/>
      <w:marBottom w:val="0"/>
      <w:divBdr>
        <w:top w:val="none" w:sz="0" w:space="0" w:color="auto"/>
        <w:left w:val="none" w:sz="0" w:space="0" w:color="auto"/>
        <w:bottom w:val="none" w:sz="0" w:space="0" w:color="auto"/>
        <w:right w:val="none" w:sz="0" w:space="0" w:color="auto"/>
      </w:divBdr>
    </w:div>
    <w:div w:id="790325447">
      <w:bodyDiv w:val="1"/>
      <w:marLeft w:val="0"/>
      <w:marRight w:val="0"/>
      <w:marTop w:val="0"/>
      <w:marBottom w:val="0"/>
      <w:divBdr>
        <w:top w:val="none" w:sz="0" w:space="0" w:color="auto"/>
        <w:left w:val="none" w:sz="0" w:space="0" w:color="auto"/>
        <w:bottom w:val="none" w:sz="0" w:space="0" w:color="auto"/>
        <w:right w:val="none" w:sz="0" w:space="0" w:color="auto"/>
      </w:divBdr>
    </w:div>
    <w:div w:id="810557919">
      <w:bodyDiv w:val="1"/>
      <w:marLeft w:val="0"/>
      <w:marRight w:val="0"/>
      <w:marTop w:val="0"/>
      <w:marBottom w:val="0"/>
      <w:divBdr>
        <w:top w:val="none" w:sz="0" w:space="0" w:color="auto"/>
        <w:left w:val="none" w:sz="0" w:space="0" w:color="auto"/>
        <w:bottom w:val="none" w:sz="0" w:space="0" w:color="auto"/>
        <w:right w:val="none" w:sz="0" w:space="0" w:color="auto"/>
      </w:divBdr>
    </w:div>
    <w:div w:id="822962813">
      <w:bodyDiv w:val="1"/>
      <w:marLeft w:val="0"/>
      <w:marRight w:val="0"/>
      <w:marTop w:val="0"/>
      <w:marBottom w:val="0"/>
      <w:divBdr>
        <w:top w:val="none" w:sz="0" w:space="0" w:color="auto"/>
        <w:left w:val="none" w:sz="0" w:space="0" w:color="auto"/>
        <w:bottom w:val="none" w:sz="0" w:space="0" w:color="auto"/>
        <w:right w:val="none" w:sz="0" w:space="0" w:color="auto"/>
      </w:divBdr>
    </w:div>
    <w:div w:id="843324915">
      <w:bodyDiv w:val="1"/>
      <w:marLeft w:val="0"/>
      <w:marRight w:val="0"/>
      <w:marTop w:val="0"/>
      <w:marBottom w:val="0"/>
      <w:divBdr>
        <w:top w:val="none" w:sz="0" w:space="0" w:color="auto"/>
        <w:left w:val="none" w:sz="0" w:space="0" w:color="auto"/>
        <w:bottom w:val="none" w:sz="0" w:space="0" w:color="auto"/>
        <w:right w:val="none" w:sz="0" w:space="0" w:color="auto"/>
      </w:divBdr>
    </w:div>
    <w:div w:id="855773276">
      <w:bodyDiv w:val="1"/>
      <w:marLeft w:val="0"/>
      <w:marRight w:val="0"/>
      <w:marTop w:val="0"/>
      <w:marBottom w:val="0"/>
      <w:divBdr>
        <w:top w:val="none" w:sz="0" w:space="0" w:color="auto"/>
        <w:left w:val="none" w:sz="0" w:space="0" w:color="auto"/>
        <w:bottom w:val="none" w:sz="0" w:space="0" w:color="auto"/>
        <w:right w:val="none" w:sz="0" w:space="0" w:color="auto"/>
      </w:divBdr>
      <w:divsChild>
        <w:div w:id="607666868">
          <w:marLeft w:val="0"/>
          <w:marRight w:val="0"/>
          <w:marTop w:val="150"/>
          <w:marBottom w:val="150"/>
          <w:divBdr>
            <w:top w:val="none" w:sz="0" w:space="0" w:color="auto"/>
            <w:left w:val="none" w:sz="0" w:space="0" w:color="auto"/>
            <w:bottom w:val="none" w:sz="0" w:space="0" w:color="auto"/>
            <w:right w:val="none" w:sz="0" w:space="0" w:color="auto"/>
          </w:divBdr>
        </w:div>
        <w:div w:id="431361097">
          <w:marLeft w:val="0"/>
          <w:marRight w:val="0"/>
          <w:marTop w:val="150"/>
          <w:marBottom w:val="150"/>
          <w:divBdr>
            <w:top w:val="none" w:sz="0" w:space="0" w:color="auto"/>
            <w:left w:val="none" w:sz="0" w:space="0" w:color="auto"/>
            <w:bottom w:val="none" w:sz="0" w:space="0" w:color="auto"/>
            <w:right w:val="none" w:sz="0" w:space="0" w:color="auto"/>
          </w:divBdr>
        </w:div>
        <w:div w:id="1574315113">
          <w:marLeft w:val="0"/>
          <w:marRight w:val="0"/>
          <w:marTop w:val="150"/>
          <w:marBottom w:val="150"/>
          <w:divBdr>
            <w:top w:val="none" w:sz="0" w:space="0" w:color="auto"/>
            <w:left w:val="none" w:sz="0" w:space="0" w:color="auto"/>
            <w:bottom w:val="none" w:sz="0" w:space="0" w:color="auto"/>
            <w:right w:val="none" w:sz="0" w:space="0" w:color="auto"/>
          </w:divBdr>
        </w:div>
        <w:div w:id="1844003742">
          <w:marLeft w:val="0"/>
          <w:marRight w:val="0"/>
          <w:marTop w:val="150"/>
          <w:marBottom w:val="150"/>
          <w:divBdr>
            <w:top w:val="none" w:sz="0" w:space="0" w:color="auto"/>
            <w:left w:val="none" w:sz="0" w:space="0" w:color="auto"/>
            <w:bottom w:val="none" w:sz="0" w:space="0" w:color="auto"/>
            <w:right w:val="none" w:sz="0" w:space="0" w:color="auto"/>
          </w:divBdr>
        </w:div>
      </w:divsChild>
    </w:div>
    <w:div w:id="869877128">
      <w:bodyDiv w:val="1"/>
      <w:marLeft w:val="0"/>
      <w:marRight w:val="0"/>
      <w:marTop w:val="0"/>
      <w:marBottom w:val="0"/>
      <w:divBdr>
        <w:top w:val="none" w:sz="0" w:space="0" w:color="auto"/>
        <w:left w:val="none" w:sz="0" w:space="0" w:color="auto"/>
        <w:bottom w:val="none" w:sz="0" w:space="0" w:color="auto"/>
        <w:right w:val="none" w:sz="0" w:space="0" w:color="auto"/>
      </w:divBdr>
    </w:div>
    <w:div w:id="874120641">
      <w:bodyDiv w:val="1"/>
      <w:marLeft w:val="0"/>
      <w:marRight w:val="0"/>
      <w:marTop w:val="0"/>
      <w:marBottom w:val="0"/>
      <w:divBdr>
        <w:top w:val="none" w:sz="0" w:space="0" w:color="auto"/>
        <w:left w:val="none" w:sz="0" w:space="0" w:color="auto"/>
        <w:bottom w:val="none" w:sz="0" w:space="0" w:color="auto"/>
        <w:right w:val="none" w:sz="0" w:space="0" w:color="auto"/>
      </w:divBdr>
    </w:div>
    <w:div w:id="879131384">
      <w:bodyDiv w:val="1"/>
      <w:marLeft w:val="0"/>
      <w:marRight w:val="0"/>
      <w:marTop w:val="0"/>
      <w:marBottom w:val="0"/>
      <w:divBdr>
        <w:top w:val="none" w:sz="0" w:space="0" w:color="auto"/>
        <w:left w:val="none" w:sz="0" w:space="0" w:color="auto"/>
        <w:bottom w:val="none" w:sz="0" w:space="0" w:color="auto"/>
        <w:right w:val="none" w:sz="0" w:space="0" w:color="auto"/>
      </w:divBdr>
      <w:divsChild>
        <w:div w:id="319432341">
          <w:marLeft w:val="0"/>
          <w:marRight w:val="0"/>
          <w:marTop w:val="0"/>
          <w:marBottom w:val="0"/>
          <w:divBdr>
            <w:top w:val="none" w:sz="0" w:space="0" w:color="auto"/>
            <w:left w:val="none" w:sz="0" w:space="0" w:color="auto"/>
            <w:bottom w:val="none" w:sz="0" w:space="0" w:color="auto"/>
            <w:right w:val="none" w:sz="0" w:space="0" w:color="auto"/>
          </w:divBdr>
        </w:div>
        <w:div w:id="684215491">
          <w:marLeft w:val="0"/>
          <w:marRight w:val="0"/>
          <w:marTop w:val="0"/>
          <w:marBottom w:val="0"/>
          <w:divBdr>
            <w:top w:val="none" w:sz="0" w:space="0" w:color="auto"/>
            <w:left w:val="none" w:sz="0" w:space="0" w:color="auto"/>
            <w:bottom w:val="none" w:sz="0" w:space="0" w:color="auto"/>
            <w:right w:val="none" w:sz="0" w:space="0" w:color="auto"/>
          </w:divBdr>
        </w:div>
        <w:div w:id="355468033">
          <w:marLeft w:val="0"/>
          <w:marRight w:val="0"/>
          <w:marTop w:val="0"/>
          <w:marBottom w:val="0"/>
          <w:divBdr>
            <w:top w:val="none" w:sz="0" w:space="0" w:color="auto"/>
            <w:left w:val="none" w:sz="0" w:space="0" w:color="auto"/>
            <w:bottom w:val="none" w:sz="0" w:space="0" w:color="auto"/>
            <w:right w:val="none" w:sz="0" w:space="0" w:color="auto"/>
          </w:divBdr>
        </w:div>
      </w:divsChild>
    </w:div>
    <w:div w:id="881399627">
      <w:bodyDiv w:val="1"/>
      <w:marLeft w:val="0"/>
      <w:marRight w:val="0"/>
      <w:marTop w:val="0"/>
      <w:marBottom w:val="0"/>
      <w:divBdr>
        <w:top w:val="none" w:sz="0" w:space="0" w:color="auto"/>
        <w:left w:val="none" w:sz="0" w:space="0" w:color="auto"/>
        <w:bottom w:val="none" w:sz="0" w:space="0" w:color="auto"/>
        <w:right w:val="none" w:sz="0" w:space="0" w:color="auto"/>
      </w:divBdr>
    </w:div>
    <w:div w:id="888033880">
      <w:bodyDiv w:val="1"/>
      <w:marLeft w:val="0"/>
      <w:marRight w:val="0"/>
      <w:marTop w:val="0"/>
      <w:marBottom w:val="0"/>
      <w:divBdr>
        <w:top w:val="none" w:sz="0" w:space="0" w:color="auto"/>
        <w:left w:val="none" w:sz="0" w:space="0" w:color="auto"/>
        <w:bottom w:val="none" w:sz="0" w:space="0" w:color="auto"/>
        <w:right w:val="none" w:sz="0" w:space="0" w:color="auto"/>
      </w:divBdr>
    </w:div>
    <w:div w:id="890655633">
      <w:bodyDiv w:val="1"/>
      <w:marLeft w:val="0"/>
      <w:marRight w:val="0"/>
      <w:marTop w:val="0"/>
      <w:marBottom w:val="0"/>
      <w:divBdr>
        <w:top w:val="none" w:sz="0" w:space="0" w:color="auto"/>
        <w:left w:val="none" w:sz="0" w:space="0" w:color="auto"/>
        <w:bottom w:val="none" w:sz="0" w:space="0" w:color="auto"/>
        <w:right w:val="none" w:sz="0" w:space="0" w:color="auto"/>
      </w:divBdr>
    </w:div>
    <w:div w:id="891580204">
      <w:bodyDiv w:val="1"/>
      <w:marLeft w:val="0"/>
      <w:marRight w:val="0"/>
      <w:marTop w:val="0"/>
      <w:marBottom w:val="0"/>
      <w:divBdr>
        <w:top w:val="none" w:sz="0" w:space="0" w:color="auto"/>
        <w:left w:val="none" w:sz="0" w:space="0" w:color="auto"/>
        <w:bottom w:val="none" w:sz="0" w:space="0" w:color="auto"/>
        <w:right w:val="none" w:sz="0" w:space="0" w:color="auto"/>
      </w:divBdr>
    </w:div>
    <w:div w:id="924993798">
      <w:bodyDiv w:val="1"/>
      <w:marLeft w:val="0"/>
      <w:marRight w:val="0"/>
      <w:marTop w:val="0"/>
      <w:marBottom w:val="0"/>
      <w:divBdr>
        <w:top w:val="none" w:sz="0" w:space="0" w:color="auto"/>
        <w:left w:val="none" w:sz="0" w:space="0" w:color="auto"/>
        <w:bottom w:val="none" w:sz="0" w:space="0" w:color="auto"/>
        <w:right w:val="none" w:sz="0" w:space="0" w:color="auto"/>
      </w:divBdr>
    </w:div>
    <w:div w:id="949166341">
      <w:bodyDiv w:val="1"/>
      <w:marLeft w:val="0"/>
      <w:marRight w:val="0"/>
      <w:marTop w:val="0"/>
      <w:marBottom w:val="0"/>
      <w:divBdr>
        <w:top w:val="none" w:sz="0" w:space="0" w:color="auto"/>
        <w:left w:val="none" w:sz="0" w:space="0" w:color="auto"/>
        <w:bottom w:val="none" w:sz="0" w:space="0" w:color="auto"/>
        <w:right w:val="none" w:sz="0" w:space="0" w:color="auto"/>
      </w:divBdr>
    </w:div>
    <w:div w:id="949432741">
      <w:bodyDiv w:val="1"/>
      <w:marLeft w:val="0"/>
      <w:marRight w:val="0"/>
      <w:marTop w:val="0"/>
      <w:marBottom w:val="0"/>
      <w:divBdr>
        <w:top w:val="none" w:sz="0" w:space="0" w:color="auto"/>
        <w:left w:val="none" w:sz="0" w:space="0" w:color="auto"/>
        <w:bottom w:val="none" w:sz="0" w:space="0" w:color="auto"/>
        <w:right w:val="none" w:sz="0" w:space="0" w:color="auto"/>
      </w:divBdr>
    </w:div>
    <w:div w:id="952394963">
      <w:bodyDiv w:val="1"/>
      <w:marLeft w:val="0"/>
      <w:marRight w:val="0"/>
      <w:marTop w:val="0"/>
      <w:marBottom w:val="0"/>
      <w:divBdr>
        <w:top w:val="none" w:sz="0" w:space="0" w:color="auto"/>
        <w:left w:val="none" w:sz="0" w:space="0" w:color="auto"/>
        <w:bottom w:val="none" w:sz="0" w:space="0" w:color="auto"/>
        <w:right w:val="none" w:sz="0" w:space="0" w:color="auto"/>
      </w:divBdr>
    </w:div>
    <w:div w:id="973871389">
      <w:bodyDiv w:val="1"/>
      <w:marLeft w:val="0"/>
      <w:marRight w:val="0"/>
      <w:marTop w:val="0"/>
      <w:marBottom w:val="0"/>
      <w:divBdr>
        <w:top w:val="none" w:sz="0" w:space="0" w:color="auto"/>
        <w:left w:val="none" w:sz="0" w:space="0" w:color="auto"/>
        <w:bottom w:val="none" w:sz="0" w:space="0" w:color="auto"/>
        <w:right w:val="none" w:sz="0" w:space="0" w:color="auto"/>
      </w:divBdr>
    </w:div>
    <w:div w:id="974531014">
      <w:bodyDiv w:val="1"/>
      <w:marLeft w:val="0"/>
      <w:marRight w:val="0"/>
      <w:marTop w:val="0"/>
      <w:marBottom w:val="0"/>
      <w:divBdr>
        <w:top w:val="none" w:sz="0" w:space="0" w:color="auto"/>
        <w:left w:val="none" w:sz="0" w:space="0" w:color="auto"/>
        <w:bottom w:val="none" w:sz="0" w:space="0" w:color="auto"/>
        <w:right w:val="none" w:sz="0" w:space="0" w:color="auto"/>
      </w:divBdr>
      <w:divsChild>
        <w:div w:id="907954556">
          <w:marLeft w:val="215"/>
          <w:marRight w:val="0"/>
          <w:marTop w:val="322"/>
          <w:marBottom w:val="107"/>
          <w:divBdr>
            <w:top w:val="single" w:sz="8" w:space="11" w:color="CCCCCC"/>
            <w:left w:val="single" w:sz="8" w:space="11" w:color="CCCCCC"/>
            <w:bottom w:val="single" w:sz="8" w:space="11" w:color="CCCCCC"/>
            <w:right w:val="single" w:sz="8" w:space="11" w:color="CCCCCC"/>
          </w:divBdr>
        </w:div>
      </w:divsChild>
    </w:div>
    <w:div w:id="984161892">
      <w:bodyDiv w:val="1"/>
      <w:marLeft w:val="0"/>
      <w:marRight w:val="0"/>
      <w:marTop w:val="0"/>
      <w:marBottom w:val="0"/>
      <w:divBdr>
        <w:top w:val="none" w:sz="0" w:space="0" w:color="auto"/>
        <w:left w:val="none" w:sz="0" w:space="0" w:color="auto"/>
        <w:bottom w:val="none" w:sz="0" w:space="0" w:color="auto"/>
        <w:right w:val="none" w:sz="0" w:space="0" w:color="auto"/>
      </w:divBdr>
    </w:div>
    <w:div w:id="987201358">
      <w:bodyDiv w:val="1"/>
      <w:marLeft w:val="0"/>
      <w:marRight w:val="0"/>
      <w:marTop w:val="0"/>
      <w:marBottom w:val="0"/>
      <w:divBdr>
        <w:top w:val="none" w:sz="0" w:space="0" w:color="auto"/>
        <w:left w:val="none" w:sz="0" w:space="0" w:color="auto"/>
        <w:bottom w:val="none" w:sz="0" w:space="0" w:color="auto"/>
        <w:right w:val="none" w:sz="0" w:space="0" w:color="auto"/>
      </w:divBdr>
      <w:divsChild>
        <w:div w:id="584606861">
          <w:marLeft w:val="0"/>
          <w:marRight w:val="0"/>
          <w:marTop w:val="199"/>
          <w:marBottom w:val="199"/>
          <w:divBdr>
            <w:top w:val="none" w:sz="0" w:space="0" w:color="auto"/>
            <w:left w:val="none" w:sz="0" w:space="0" w:color="auto"/>
            <w:bottom w:val="none" w:sz="0" w:space="0" w:color="auto"/>
            <w:right w:val="none" w:sz="0" w:space="0" w:color="auto"/>
          </w:divBdr>
          <w:divsChild>
            <w:div w:id="1198739275">
              <w:marLeft w:val="0"/>
              <w:marRight w:val="0"/>
              <w:marTop w:val="0"/>
              <w:marBottom w:val="0"/>
              <w:divBdr>
                <w:top w:val="none" w:sz="0" w:space="0" w:color="auto"/>
                <w:left w:val="none" w:sz="0" w:space="0" w:color="auto"/>
                <w:bottom w:val="none" w:sz="0" w:space="0" w:color="auto"/>
                <w:right w:val="none" w:sz="0" w:space="0" w:color="auto"/>
              </w:divBdr>
              <w:divsChild>
                <w:div w:id="3696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613">
          <w:marLeft w:val="0"/>
          <w:marRight w:val="0"/>
          <w:marTop w:val="199"/>
          <w:marBottom w:val="199"/>
          <w:divBdr>
            <w:top w:val="none" w:sz="0" w:space="0" w:color="auto"/>
            <w:left w:val="none" w:sz="0" w:space="0" w:color="auto"/>
            <w:bottom w:val="none" w:sz="0" w:space="0" w:color="auto"/>
            <w:right w:val="none" w:sz="0" w:space="0" w:color="auto"/>
          </w:divBdr>
          <w:divsChild>
            <w:div w:id="2125072289">
              <w:marLeft w:val="0"/>
              <w:marRight w:val="0"/>
              <w:marTop w:val="0"/>
              <w:marBottom w:val="0"/>
              <w:divBdr>
                <w:top w:val="none" w:sz="0" w:space="0" w:color="auto"/>
                <w:left w:val="none" w:sz="0" w:space="0" w:color="auto"/>
                <w:bottom w:val="none" w:sz="0" w:space="0" w:color="auto"/>
                <w:right w:val="none" w:sz="0" w:space="0" w:color="auto"/>
              </w:divBdr>
              <w:divsChild>
                <w:div w:id="222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4156">
      <w:bodyDiv w:val="1"/>
      <w:marLeft w:val="0"/>
      <w:marRight w:val="0"/>
      <w:marTop w:val="0"/>
      <w:marBottom w:val="0"/>
      <w:divBdr>
        <w:top w:val="none" w:sz="0" w:space="0" w:color="auto"/>
        <w:left w:val="none" w:sz="0" w:space="0" w:color="auto"/>
        <w:bottom w:val="none" w:sz="0" w:space="0" w:color="auto"/>
        <w:right w:val="none" w:sz="0" w:space="0" w:color="auto"/>
      </w:divBdr>
    </w:div>
    <w:div w:id="997150557">
      <w:bodyDiv w:val="1"/>
      <w:marLeft w:val="0"/>
      <w:marRight w:val="0"/>
      <w:marTop w:val="0"/>
      <w:marBottom w:val="0"/>
      <w:divBdr>
        <w:top w:val="none" w:sz="0" w:space="0" w:color="auto"/>
        <w:left w:val="none" w:sz="0" w:space="0" w:color="auto"/>
        <w:bottom w:val="none" w:sz="0" w:space="0" w:color="auto"/>
        <w:right w:val="none" w:sz="0" w:space="0" w:color="auto"/>
      </w:divBdr>
      <w:divsChild>
        <w:div w:id="2084713214">
          <w:marLeft w:val="0"/>
          <w:marRight w:val="0"/>
          <w:marTop w:val="0"/>
          <w:marBottom w:val="1589"/>
          <w:divBdr>
            <w:top w:val="none" w:sz="0" w:space="0" w:color="auto"/>
            <w:left w:val="none" w:sz="0" w:space="0" w:color="auto"/>
            <w:bottom w:val="none" w:sz="0" w:space="0" w:color="auto"/>
            <w:right w:val="none" w:sz="0" w:space="0" w:color="auto"/>
          </w:divBdr>
          <w:divsChild>
            <w:div w:id="1722052672">
              <w:marLeft w:val="0"/>
              <w:marRight w:val="0"/>
              <w:marTop w:val="0"/>
              <w:marBottom w:val="0"/>
              <w:divBdr>
                <w:top w:val="none" w:sz="0" w:space="0" w:color="auto"/>
                <w:left w:val="none" w:sz="0" w:space="0" w:color="auto"/>
                <w:bottom w:val="none" w:sz="0" w:space="0" w:color="auto"/>
                <w:right w:val="none" w:sz="0" w:space="0" w:color="auto"/>
              </w:divBdr>
            </w:div>
          </w:divsChild>
        </w:div>
        <w:div w:id="645745838">
          <w:marLeft w:val="0"/>
          <w:marRight w:val="0"/>
          <w:marTop w:val="0"/>
          <w:marBottom w:val="1589"/>
          <w:divBdr>
            <w:top w:val="none" w:sz="0" w:space="0" w:color="auto"/>
            <w:left w:val="none" w:sz="0" w:space="0" w:color="auto"/>
            <w:bottom w:val="none" w:sz="0" w:space="0" w:color="auto"/>
            <w:right w:val="none" w:sz="0" w:space="0" w:color="auto"/>
          </w:divBdr>
          <w:divsChild>
            <w:div w:id="1641349741">
              <w:marLeft w:val="0"/>
              <w:marRight w:val="0"/>
              <w:marTop w:val="0"/>
              <w:marBottom w:val="0"/>
              <w:divBdr>
                <w:top w:val="none" w:sz="0" w:space="0" w:color="auto"/>
                <w:left w:val="none" w:sz="0" w:space="31" w:color="auto"/>
                <w:bottom w:val="single" w:sz="12" w:space="0" w:color="D2D6DE"/>
                <w:right w:val="none" w:sz="0" w:space="31" w:color="auto"/>
              </w:divBdr>
            </w:div>
          </w:divsChild>
        </w:div>
        <w:div w:id="1625773504">
          <w:marLeft w:val="0"/>
          <w:marRight w:val="0"/>
          <w:marTop w:val="0"/>
          <w:marBottom w:val="0"/>
          <w:divBdr>
            <w:top w:val="none" w:sz="0" w:space="0" w:color="auto"/>
            <w:left w:val="none" w:sz="0" w:space="0" w:color="auto"/>
            <w:bottom w:val="none" w:sz="0" w:space="0" w:color="auto"/>
            <w:right w:val="none" w:sz="0" w:space="0" w:color="auto"/>
          </w:divBdr>
          <w:divsChild>
            <w:div w:id="680743797">
              <w:marLeft w:val="0"/>
              <w:marRight w:val="0"/>
              <w:marTop w:val="0"/>
              <w:marBottom w:val="0"/>
              <w:divBdr>
                <w:top w:val="none" w:sz="0" w:space="0" w:color="auto"/>
                <w:left w:val="none" w:sz="0" w:space="0" w:color="auto"/>
                <w:bottom w:val="none" w:sz="0" w:space="0" w:color="auto"/>
                <w:right w:val="none" w:sz="0" w:space="0" w:color="auto"/>
              </w:divBdr>
              <w:divsChild>
                <w:div w:id="238103091">
                  <w:marLeft w:val="0"/>
                  <w:marRight w:val="0"/>
                  <w:marTop w:val="0"/>
                  <w:marBottom w:val="0"/>
                  <w:divBdr>
                    <w:top w:val="none" w:sz="0" w:space="0" w:color="auto"/>
                    <w:left w:val="none" w:sz="0" w:space="0" w:color="auto"/>
                    <w:bottom w:val="none" w:sz="0" w:space="0" w:color="auto"/>
                    <w:right w:val="none" w:sz="0" w:space="0" w:color="auto"/>
                  </w:divBdr>
                  <w:divsChild>
                    <w:div w:id="1648582192">
                      <w:marLeft w:val="0"/>
                      <w:marRight w:val="0"/>
                      <w:marTop w:val="993"/>
                      <w:marBottom w:val="993"/>
                      <w:divBdr>
                        <w:top w:val="none" w:sz="0" w:space="0" w:color="auto"/>
                        <w:left w:val="none" w:sz="0" w:space="0" w:color="auto"/>
                        <w:bottom w:val="none" w:sz="0" w:space="0" w:color="auto"/>
                        <w:right w:val="none" w:sz="0" w:space="0" w:color="auto"/>
                      </w:divBdr>
                      <w:divsChild>
                        <w:div w:id="1168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611">
                  <w:marLeft w:val="0"/>
                  <w:marRight w:val="0"/>
                  <w:marTop w:val="0"/>
                  <w:marBottom w:val="0"/>
                  <w:divBdr>
                    <w:top w:val="none" w:sz="0" w:space="0" w:color="auto"/>
                    <w:left w:val="none" w:sz="0" w:space="0" w:color="auto"/>
                    <w:bottom w:val="none" w:sz="0" w:space="0" w:color="auto"/>
                    <w:right w:val="none" w:sz="0" w:space="0" w:color="auto"/>
                  </w:divBdr>
                  <w:divsChild>
                    <w:div w:id="31420152">
                      <w:marLeft w:val="0"/>
                      <w:marRight w:val="0"/>
                      <w:marTop w:val="993"/>
                      <w:marBottom w:val="993"/>
                      <w:divBdr>
                        <w:top w:val="none" w:sz="0" w:space="0" w:color="auto"/>
                        <w:left w:val="none" w:sz="0" w:space="0" w:color="auto"/>
                        <w:bottom w:val="none" w:sz="0" w:space="0" w:color="auto"/>
                        <w:right w:val="none" w:sz="0" w:space="0" w:color="auto"/>
                      </w:divBdr>
                      <w:divsChild>
                        <w:div w:id="950357461">
                          <w:marLeft w:val="0"/>
                          <w:marRight w:val="0"/>
                          <w:marTop w:val="0"/>
                          <w:marBottom w:val="0"/>
                          <w:divBdr>
                            <w:top w:val="none" w:sz="0" w:space="0" w:color="auto"/>
                            <w:left w:val="none" w:sz="0" w:space="0" w:color="auto"/>
                            <w:bottom w:val="none" w:sz="0" w:space="0" w:color="auto"/>
                            <w:right w:val="none" w:sz="0" w:space="0" w:color="auto"/>
                          </w:divBdr>
                          <w:divsChild>
                            <w:div w:id="617492798">
                              <w:marLeft w:val="0"/>
                              <w:marRight w:val="0"/>
                              <w:marTop w:val="0"/>
                              <w:marBottom w:val="5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00044">
      <w:bodyDiv w:val="1"/>
      <w:marLeft w:val="0"/>
      <w:marRight w:val="0"/>
      <w:marTop w:val="0"/>
      <w:marBottom w:val="0"/>
      <w:divBdr>
        <w:top w:val="none" w:sz="0" w:space="0" w:color="auto"/>
        <w:left w:val="none" w:sz="0" w:space="0" w:color="auto"/>
        <w:bottom w:val="none" w:sz="0" w:space="0" w:color="auto"/>
        <w:right w:val="none" w:sz="0" w:space="0" w:color="auto"/>
      </w:divBdr>
    </w:div>
    <w:div w:id="1018775486">
      <w:bodyDiv w:val="1"/>
      <w:marLeft w:val="0"/>
      <w:marRight w:val="0"/>
      <w:marTop w:val="0"/>
      <w:marBottom w:val="0"/>
      <w:divBdr>
        <w:top w:val="none" w:sz="0" w:space="0" w:color="auto"/>
        <w:left w:val="none" w:sz="0" w:space="0" w:color="auto"/>
        <w:bottom w:val="none" w:sz="0" w:space="0" w:color="auto"/>
        <w:right w:val="none" w:sz="0" w:space="0" w:color="auto"/>
      </w:divBdr>
      <w:divsChild>
        <w:div w:id="116682761">
          <w:marLeft w:val="0"/>
          <w:marRight w:val="0"/>
          <w:marTop w:val="0"/>
          <w:marBottom w:val="0"/>
          <w:divBdr>
            <w:top w:val="none" w:sz="0" w:space="0" w:color="auto"/>
            <w:left w:val="none" w:sz="0" w:space="0" w:color="auto"/>
            <w:bottom w:val="none" w:sz="0" w:space="0" w:color="auto"/>
            <w:right w:val="none" w:sz="0" w:space="0" w:color="auto"/>
          </w:divBdr>
          <w:divsChild>
            <w:div w:id="1010258186">
              <w:marLeft w:val="0"/>
              <w:marRight w:val="0"/>
              <w:marTop w:val="100"/>
              <w:marBottom w:val="100"/>
              <w:divBdr>
                <w:top w:val="none" w:sz="0" w:space="0" w:color="auto"/>
                <w:left w:val="none" w:sz="0" w:space="0" w:color="auto"/>
                <w:bottom w:val="none" w:sz="0" w:space="0" w:color="auto"/>
                <w:right w:val="none" w:sz="0" w:space="0" w:color="auto"/>
              </w:divBdr>
              <w:divsChild>
                <w:div w:id="1607541881">
                  <w:marLeft w:val="0"/>
                  <w:marRight w:val="0"/>
                  <w:marTop w:val="0"/>
                  <w:marBottom w:val="0"/>
                  <w:divBdr>
                    <w:top w:val="none" w:sz="0" w:space="0" w:color="auto"/>
                    <w:left w:val="none" w:sz="0" w:space="0" w:color="auto"/>
                    <w:bottom w:val="none" w:sz="0" w:space="0" w:color="auto"/>
                    <w:right w:val="none" w:sz="0" w:space="0" w:color="auto"/>
                  </w:divBdr>
                  <w:divsChild>
                    <w:div w:id="1607620623">
                      <w:marLeft w:val="0"/>
                      <w:marRight w:val="0"/>
                      <w:marTop w:val="100"/>
                      <w:marBottom w:val="100"/>
                      <w:divBdr>
                        <w:top w:val="none" w:sz="0" w:space="0" w:color="auto"/>
                        <w:left w:val="none" w:sz="0" w:space="0" w:color="auto"/>
                        <w:bottom w:val="none" w:sz="0" w:space="0" w:color="auto"/>
                        <w:right w:val="none" w:sz="0" w:space="0" w:color="auto"/>
                      </w:divBdr>
                      <w:divsChild>
                        <w:div w:id="1586960655">
                          <w:marLeft w:val="0"/>
                          <w:marRight w:val="0"/>
                          <w:marTop w:val="0"/>
                          <w:marBottom w:val="0"/>
                          <w:divBdr>
                            <w:top w:val="none" w:sz="0" w:space="0" w:color="auto"/>
                            <w:left w:val="none" w:sz="0" w:space="0" w:color="auto"/>
                            <w:bottom w:val="none" w:sz="0" w:space="0" w:color="auto"/>
                            <w:right w:val="none" w:sz="0" w:space="0" w:color="auto"/>
                          </w:divBdr>
                        </w:div>
                        <w:div w:id="439450945">
                          <w:marLeft w:val="0"/>
                          <w:marRight w:val="0"/>
                          <w:marTop w:val="0"/>
                          <w:marBottom w:val="0"/>
                          <w:divBdr>
                            <w:top w:val="none" w:sz="0" w:space="0" w:color="auto"/>
                            <w:left w:val="none" w:sz="0" w:space="0" w:color="auto"/>
                            <w:bottom w:val="none" w:sz="0" w:space="0" w:color="auto"/>
                            <w:right w:val="none" w:sz="0" w:space="0" w:color="auto"/>
                          </w:divBdr>
                          <w:divsChild>
                            <w:div w:id="223957899">
                              <w:marLeft w:val="0"/>
                              <w:marRight w:val="0"/>
                              <w:marTop w:val="0"/>
                              <w:marBottom w:val="0"/>
                              <w:divBdr>
                                <w:top w:val="none" w:sz="0" w:space="0" w:color="auto"/>
                                <w:left w:val="none" w:sz="0" w:space="0" w:color="auto"/>
                                <w:bottom w:val="none" w:sz="0" w:space="0" w:color="auto"/>
                                <w:right w:val="none" w:sz="0" w:space="0" w:color="auto"/>
                              </w:divBdr>
                              <w:divsChild>
                                <w:div w:id="1320840844">
                                  <w:marLeft w:val="0"/>
                                  <w:marRight w:val="0"/>
                                  <w:marTop w:val="0"/>
                                  <w:marBottom w:val="0"/>
                                  <w:divBdr>
                                    <w:top w:val="none" w:sz="0" w:space="0" w:color="auto"/>
                                    <w:left w:val="none" w:sz="0" w:space="0" w:color="auto"/>
                                    <w:bottom w:val="none" w:sz="0" w:space="0" w:color="auto"/>
                                    <w:right w:val="none" w:sz="0" w:space="0" w:color="auto"/>
                                  </w:divBdr>
                                  <w:divsChild>
                                    <w:div w:id="971637976">
                                      <w:marLeft w:val="0"/>
                                      <w:marRight w:val="0"/>
                                      <w:marTop w:val="0"/>
                                      <w:marBottom w:val="0"/>
                                      <w:divBdr>
                                        <w:top w:val="none" w:sz="0" w:space="0" w:color="auto"/>
                                        <w:left w:val="none" w:sz="0" w:space="0" w:color="auto"/>
                                        <w:bottom w:val="none" w:sz="0" w:space="0" w:color="auto"/>
                                        <w:right w:val="none" w:sz="0" w:space="0" w:color="auto"/>
                                      </w:divBdr>
                                      <w:divsChild>
                                        <w:div w:id="1898129513">
                                          <w:marLeft w:val="0"/>
                                          <w:marRight w:val="0"/>
                                          <w:marTop w:val="0"/>
                                          <w:marBottom w:val="0"/>
                                          <w:divBdr>
                                            <w:top w:val="none" w:sz="0" w:space="0" w:color="auto"/>
                                            <w:left w:val="none" w:sz="0" w:space="0" w:color="auto"/>
                                            <w:bottom w:val="none" w:sz="0" w:space="0" w:color="auto"/>
                                            <w:right w:val="none" w:sz="0" w:space="0" w:color="auto"/>
                                          </w:divBdr>
                                        </w:div>
                                        <w:div w:id="1905329994">
                                          <w:marLeft w:val="0"/>
                                          <w:marRight w:val="0"/>
                                          <w:marTop w:val="0"/>
                                          <w:marBottom w:val="0"/>
                                          <w:divBdr>
                                            <w:top w:val="none" w:sz="0" w:space="0" w:color="auto"/>
                                            <w:left w:val="none" w:sz="0" w:space="0" w:color="auto"/>
                                            <w:bottom w:val="none" w:sz="0" w:space="0" w:color="auto"/>
                                            <w:right w:val="none" w:sz="0" w:space="0" w:color="auto"/>
                                          </w:divBdr>
                                          <w:divsChild>
                                            <w:div w:id="340353974">
                                              <w:marLeft w:val="0"/>
                                              <w:marRight w:val="0"/>
                                              <w:marTop w:val="0"/>
                                              <w:marBottom w:val="0"/>
                                              <w:divBdr>
                                                <w:top w:val="none" w:sz="0" w:space="0" w:color="auto"/>
                                                <w:left w:val="none" w:sz="0" w:space="0" w:color="auto"/>
                                                <w:bottom w:val="none" w:sz="0" w:space="0" w:color="auto"/>
                                                <w:right w:val="none" w:sz="0" w:space="0" w:color="auto"/>
                                              </w:divBdr>
                                              <w:divsChild>
                                                <w:div w:id="225575480">
                                                  <w:marLeft w:val="0"/>
                                                  <w:marRight w:val="0"/>
                                                  <w:marTop w:val="0"/>
                                                  <w:marBottom w:val="0"/>
                                                  <w:divBdr>
                                                    <w:top w:val="none" w:sz="0" w:space="0" w:color="auto"/>
                                                    <w:left w:val="none" w:sz="0" w:space="0" w:color="auto"/>
                                                    <w:bottom w:val="none" w:sz="0" w:space="0" w:color="auto"/>
                                                    <w:right w:val="none" w:sz="0" w:space="0" w:color="auto"/>
                                                  </w:divBdr>
                                                  <w:divsChild>
                                                    <w:div w:id="1522355909">
                                                      <w:marLeft w:val="0"/>
                                                      <w:marRight w:val="0"/>
                                                      <w:marTop w:val="0"/>
                                                      <w:marBottom w:val="0"/>
                                                      <w:divBdr>
                                                        <w:top w:val="none" w:sz="0" w:space="0" w:color="auto"/>
                                                        <w:left w:val="none" w:sz="0" w:space="0" w:color="auto"/>
                                                        <w:bottom w:val="none" w:sz="0" w:space="0" w:color="auto"/>
                                                        <w:right w:val="none" w:sz="0" w:space="0" w:color="auto"/>
                                                      </w:divBdr>
                                                      <w:divsChild>
                                                        <w:div w:id="13347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3844458">
      <w:bodyDiv w:val="1"/>
      <w:marLeft w:val="0"/>
      <w:marRight w:val="0"/>
      <w:marTop w:val="0"/>
      <w:marBottom w:val="0"/>
      <w:divBdr>
        <w:top w:val="none" w:sz="0" w:space="0" w:color="auto"/>
        <w:left w:val="none" w:sz="0" w:space="0" w:color="auto"/>
        <w:bottom w:val="none" w:sz="0" w:space="0" w:color="auto"/>
        <w:right w:val="none" w:sz="0" w:space="0" w:color="auto"/>
      </w:divBdr>
    </w:div>
    <w:div w:id="1042097786">
      <w:bodyDiv w:val="1"/>
      <w:marLeft w:val="0"/>
      <w:marRight w:val="0"/>
      <w:marTop w:val="0"/>
      <w:marBottom w:val="0"/>
      <w:divBdr>
        <w:top w:val="none" w:sz="0" w:space="0" w:color="auto"/>
        <w:left w:val="none" w:sz="0" w:space="0" w:color="auto"/>
        <w:bottom w:val="none" w:sz="0" w:space="0" w:color="auto"/>
        <w:right w:val="none" w:sz="0" w:space="0" w:color="auto"/>
      </w:divBdr>
    </w:div>
    <w:div w:id="1051423095">
      <w:bodyDiv w:val="1"/>
      <w:marLeft w:val="0"/>
      <w:marRight w:val="0"/>
      <w:marTop w:val="0"/>
      <w:marBottom w:val="0"/>
      <w:divBdr>
        <w:top w:val="none" w:sz="0" w:space="0" w:color="auto"/>
        <w:left w:val="none" w:sz="0" w:space="0" w:color="auto"/>
        <w:bottom w:val="none" w:sz="0" w:space="0" w:color="auto"/>
        <w:right w:val="none" w:sz="0" w:space="0" w:color="auto"/>
      </w:divBdr>
    </w:div>
    <w:div w:id="1056196444">
      <w:bodyDiv w:val="1"/>
      <w:marLeft w:val="0"/>
      <w:marRight w:val="0"/>
      <w:marTop w:val="0"/>
      <w:marBottom w:val="0"/>
      <w:divBdr>
        <w:top w:val="none" w:sz="0" w:space="0" w:color="auto"/>
        <w:left w:val="none" w:sz="0" w:space="0" w:color="auto"/>
        <w:bottom w:val="none" w:sz="0" w:space="0" w:color="auto"/>
        <w:right w:val="none" w:sz="0" w:space="0" w:color="auto"/>
      </w:divBdr>
    </w:div>
    <w:div w:id="1067533550">
      <w:bodyDiv w:val="1"/>
      <w:marLeft w:val="0"/>
      <w:marRight w:val="0"/>
      <w:marTop w:val="0"/>
      <w:marBottom w:val="0"/>
      <w:divBdr>
        <w:top w:val="none" w:sz="0" w:space="0" w:color="auto"/>
        <w:left w:val="none" w:sz="0" w:space="0" w:color="auto"/>
        <w:bottom w:val="none" w:sz="0" w:space="0" w:color="auto"/>
        <w:right w:val="none" w:sz="0" w:space="0" w:color="auto"/>
      </w:divBdr>
    </w:div>
    <w:div w:id="1087187103">
      <w:bodyDiv w:val="1"/>
      <w:marLeft w:val="0"/>
      <w:marRight w:val="0"/>
      <w:marTop w:val="0"/>
      <w:marBottom w:val="0"/>
      <w:divBdr>
        <w:top w:val="none" w:sz="0" w:space="0" w:color="auto"/>
        <w:left w:val="none" w:sz="0" w:space="0" w:color="auto"/>
        <w:bottom w:val="none" w:sz="0" w:space="0" w:color="auto"/>
        <w:right w:val="none" w:sz="0" w:space="0" w:color="auto"/>
      </w:divBdr>
    </w:div>
    <w:div w:id="1092629445">
      <w:bodyDiv w:val="1"/>
      <w:marLeft w:val="0"/>
      <w:marRight w:val="0"/>
      <w:marTop w:val="0"/>
      <w:marBottom w:val="0"/>
      <w:divBdr>
        <w:top w:val="none" w:sz="0" w:space="0" w:color="auto"/>
        <w:left w:val="none" w:sz="0" w:space="0" w:color="auto"/>
        <w:bottom w:val="none" w:sz="0" w:space="0" w:color="auto"/>
        <w:right w:val="none" w:sz="0" w:space="0" w:color="auto"/>
      </w:divBdr>
      <w:divsChild>
        <w:div w:id="15890851">
          <w:marLeft w:val="0"/>
          <w:marRight w:val="0"/>
          <w:marTop w:val="150"/>
          <w:marBottom w:val="150"/>
          <w:divBdr>
            <w:top w:val="none" w:sz="0" w:space="0" w:color="auto"/>
            <w:left w:val="none" w:sz="0" w:space="0" w:color="auto"/>
            <w:bottom w:val="none" w:sz="0" w:space="0" w:color="auto"/>
            <w:right w:val="none" w:sz="0" w:space="0" w:color="auto"/>
          </w:divBdr>
          <w:divsChild>
            <w:div w:id="1321812253">
              <w:marLeft w:val="0"/>
              <w:marRight w:val="0"/>
              <w:marTop w:val="0"/>
              <w:marBottom w:val="0"/>
              <w:divBdr>
                <w:top w:val="none" w:sz="0" w:space="0" w:color="auto"/>
                <w:left w:val="none" w:sz="0" w:space="0" w:color="auto"/>
                <w:bottom w:val="none" w:sz="0" w:space="0" w:color="auto"/>
                <w:right w:val="none" w:sz="0" w:space="0" w:color="auto"/>
              </w:divBdr>
              <w:divsChild>
                <w:div w:id="14898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887">
          <w:marLeft w:val="0"/>
          <w:marRight w:val="0"/>
          <w:marTop w:val="150"/>
          <w:marBottom w:val="150"/>
          <w:divBdr>
            <w:top w:val="none" w:sz="0" w:space="0" w:color="auto"/>
            <w:left w:val="none" w:sz="0" w:space="0" w:color="auto"/>
            <w:bottom w:val="none" w:sz="0" w:space="0" w:color="auto"/>
            <w:right w:val="none" w:sz="0" w:space="0" w:color="auto"/>
          </w:divBdr>
          <w:divsChild>
            <w:div w:id="689987523">
              <w:marLeft w:val="0"/>
              <w:marRight w:val="0"/>
              <w:marTop w:val="0"/>
              <w:marBottom w:val="0"/>
              <w:divBdr>
                <w:top w:val="none" w:sz="0" w:space="0" w:color="auto"/>
                <w:left w:val="none" w:sz="0" w:space="0" w:color="auto"/>
                <w:bottom w:val="none" w:sz="0" w:space="0" w:color="auto"/>
                <w:right w:val="none" w:sz="0" w:space="0" w:color="auto"/>
              </w:divBdr>
              <w:divsChild>
                <w:div w:id="65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1246">
      <w:bodyDiv w:val="1"/>
      <w:marLeft w:val="0"/>
      <w:marRight w:val="0"/>
      <w:marTop w:val="0"/>
      <w:marBottom w:val="0"/>
      <w:divBdr>
        <w:top w:val="none" w:sz="0" w:space="0" w:color="auto"/>
        <w:left w:val="none" w:sz="0" w:space="0" w:color="auto"/>
        <w:bottom w:val="none" w:sz="0" w:space="0" w:color="auto"/>
        <w:right w:val="none" w:sz="0" w:space="0" w:color="auto"/>
      </w:divBdr>
    </w:div>
    <w:div w:id="1138955892">
      <w:bodyDiv w:val="1"/>
      <w:marLeft w:val="0"/>
      <w:marRight w:val="0"/>
      <w:marTop w:val="0"/>
      <w:marBottom w:val="0"/>
      <w:divBdr>
        <w:top w:val="none" w:sz="0" w:space="0" w:color="auto"/>
        <w:left w:val="none" w:sz="0" w:space="0" w:color="auto"/>
        <w:bottom w:val="none" w:sz="0" w:space="0" w:color="auto"/>
        <w:right w:val="none" w:sz="0" w:space="0" w:color="auto"/>
      </w:divBdr>
    </w:div>
    <w:div w:id="1139689330">
      <w:bodyDiv w:val="1"/>
      <w:marLeft w:val="0"/>
      <w:marRight w:val="0"/>
      <w:marTop w:val="0"/>
      <w:marBottom w:val="0"/>
      <w:divBdr>
        <w:top w:val="none" w:sz="0" w:space="0" w:color="auto"/>
        <w:left w:val="none" w:sz="0" w:space="0" w:color="auto"/>
        <w:bottom w:val="none" w:sz="0" w:space="0" w:color="auto"/>
        <w:right w:val="none" w:sz="0" w:space="0" w:color="auto"/>
      </w:divBdr>
    </w:div>
    <w:div w:id="1155681538">
      <w:bodyDiv w:val="1"/>
      <w:marLeft w:val="0"/>
      <w:marRight w:val="0"/>
      <w:marTop w:val="0"/>
      <w:marBottom w:val="0"/>
      <w:divBdr>
        <w:top w:val="none" w:sz="0" w:space="0" w:color="auto"/>
        <w:left w:val="none" w:sz="0" w:space="0" w:color="auto"/>
        <w:bottom w:val="none" w:sz="0" w:space="0" w:color="auto"/>
        <w:right w:val="none" w:sz="0" w:space="0" w:color="auto"/>
      </w:divBdr>
      <w:divsChild>
        <w:div w:id="1502045722">
          <w:marLeft w:val="0"/>
          <w:marRight w:val="0"/>
          <w:marTop w:val="0"/>
          <w:marBottom w:val="0"/>
          <w:divBdr>
            <w:top w:val="none" w:sz="0" w:space="0" w:color="auto"/>
            <w:left w:val="none" w:sz="0" w:space="0" w:color="auto"/>
            <w:bottom w:val="none" w:sz="0" w:space="0" w:color="auto"/>
            <w:right w:val="none" w:sz="0" w:space="0" w:color="auto"/>
          </w:divBdr>
          <w:divsChild>
            <w:div w:id="7879723">
              <w:marLeft w:val="0"/>
              <w:marRight w:val="0"/>
              <w:marTop w:val="0"/>
              <w:marBottom w:val="0"/>
              <w:divBdr>
                <w:top w:val="none" w:sz="0" w:space="0" w:color="auto"/>
                <w:left w:val="none" w:sz="0" w:space="0" w:color="auto"/>
                <w:bottom w:val="none" w:sz="0" w:space="0" w:color="auto"/>
                <w:right w:val="none" w:sz="0" w:space="0" w:color="auto"/>
              </w:divBdr>
              <w:divsChild>
                <w:div w:id="974144510">
                  <w:marLeft w:val="0"/>
                  <w:marRight w:val="0"/>
                  <w:marTop w:val="0"/>
                  <w:marBottom w:val="0"/>
                  <w:divBdr>
                    <w:top w:val="none" w:sz="0" w:space="0" w:color="auto"/>
                    <w:left w:val="none" w:sz="0" w:space="0" w:color="auto"/>
                    <w:bottom w:val="none" w:sz="0" w:space="0" w:color="auto"/>
                    <w:right w:val="none" w:sz="0" w:space="0" w:color="auto"/>
                  </w:divBdr>
                  <w:divsChild>
                    <w:div w:id="2101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4565">
          <w:marLeft w:val="0"/>
          <w:marRight w:val="0"/>
          <w:marTop w:val="0"/>
          <w:marBottom w:val="0"/>
          <w:divBdr>
            <w:top w:val="none" w:sz="0" w:space="0" w:color="auto"/>
            <w:left w:val="none" w:sz="0" w:space="0" w:color="auto"/>
            <w:bottom w:val="none" w:sz="0" w:space="0" w:color="auto"/>
            <w:right w:val="none" w:sz="0" w:space="0" w:color="auto"/>
          </w:divBdr>
          <w:divsChild>
            <w:div w:id="1751997274">
              <w:marLeft w:val="0"/>
              <w:marRight w:val="0"/>
              <w:marTop w:val="0"/>
              <w:marBottom w:val="0"/>
              <w:divBdr>
                <w:top w:val="none" w:sz="0" w:space="0" w:color="auto"/>
                <w:left w:val="none" w:sz="0" w:space="0" w:color="auto"/>
                <w:bottom w:val="none" w:sz="0" w:space="0" w:color="auto"/>
                <w:right w:val="none" w:sz="0" w:space="0" w:color="auto"/>
              </w:divBdr>
              <w:divsChild>
                <w:div w:id="1343901014">
                  <w:marLeft w:val="0"/>
                  <w:marRight w:val="0"/>
                  <w:marTop w:val="0"/>
                  <w:marBottom w:val="0"/>
                  <w:divBdr>
                    <w:top w:val="none" w:sz="0" w:space="0" w:color="auto"/>
                    <w:left w:val="none" w:sz="0" w:space="0" w:color="auto"/>
                    <w:bottom w:val="none" w:sz="0" w:space="0" w:color="auto"/>
                    <w:right w:val="none" w:sz="0" w:space="0" w:color="auto"/>
                  </w:divBdr>
                  <w:divsChild>
                    <w:div w:id="249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6679">
      <w:bodyDiv w:val="1"/>
      <w:marLeft w:val="0"/>
      <w:marRight w:val="0"/>
      <w:marTop w:val="0"/>
      <w:marBottom w:val="0"/>
      <w:divBdr>
        <w:top w:val="none" w:sz="0" w:space="0" w:color="auto"/>
        <w:left w:val="none" w:sz="0" w:space="0" w:color="auto"/>
        <w:bottom w:val="none" w:sz="0" w:space="0" w:color="auto"/>
        <w:right w:val="none" w:sz="0" w:space="0" w:color="auto"/>
      </w:divBdr>
      <w:divsChild>
        <w:div w:id="112024594">
          <w:marLeft w:val="0"/>
          <w:marRight w:val="0"/>
          <w:marTop w:val="0"/>
          <w:marBottom w:val="0"/>
          <w:divBdr>
            <w:top w:val="none" w:sz="0" w:space="0" w:color="auto"/>
            <w:left w:val="none" w:sz="0" w:space="0" w:color="auto"/>
            <w:bottom w:val="none" w:sz="0" w:space="0" w:color="auto"/>
            <w:right w:val="none" w:sz="0" w:space="0" w:color="auto"/>
          </w:divBdr>
        </w:div>
      </w:divsChild>
    </w:div>
    <w:div w:id="1185942246">
      <w:bodyDiv w:val="1"/>
      <w:marLeft w:val="0"/>
      <w:marRight w:val="0"/>
      <w:marTop w:val="0"/>
      <w:marBottom w:val="0"/>
      <w:divBdr>
        <w:top w:val="none" w:sz="0" w:space="0" w:color="auto"/>
        <w:left w:val="none" w:sz="0" w:space="0" w:color="auto"/>
        <w:bottom w:val="none" w:sz="0" w:space="0" w:color="auto"/>
        <w:right w:val="none" w:sz="0" w:space="0" w:color="auto"/>
      </w:divBdr>
    </w:div>
    <w:div w:id="1187986958">
      <w:bodyDiv w:val="1"/>
      <w:marLeft w:val="0"/>
      <w:marRight w:val="0"/>
      <w:marTop w:val="0"/>
      <w:marBottom w:val="0"/>
      <w:divBdr>
        <w:top w:val="none" w:sz="0" w:space="0" w:color="auto"/>
        <w:left w:val="none" w:sz="0" w:space="0" w:color="auto"/>
        <w:bottom w:val="none" w:sz="0" w:space="0" w:color="auto"/>
        <w:right w:val="none" w:sz="0" w:space="0" w:color="auto"/>
      </w:divBdr>
    </w:div>
    <w:div w:id="1233543727">
      <w:bodyDiv w:val="1"/>
      <w:marLeft w:val="0"/>
      <w:marRight w:val="0"/>
      <w:marTop w:val="0"/>
      <w:marBottom w:val="0"/>
      <w:divBdr>
        <w:top w:val="none" w:sz="0" w:space="0" w:color="auto"/>
        <w:left w:val="none" w:sz="0" w:space="0" w:color="auto"/>
        <w:bottom w:val="none" w:sz="0" w:space="0" w:color="auto"/>
        <w:right w:val="none" w:sz="0" w:space="0" w:color="auto"/>
      </w:divBdr>
    </w:div>
    <w:div w:id="1269120965">
      <w:bodyDiv w:val="1"/>
      <w:marLeft w:val="0"/>
      <w:marRight w:val="0"/>
      <w:marTop w:val="0"/>
      <w:marBottom w:val="0"/>
      <w:divBdr>
        <w:top w:val="none" w:sz="0" w:space="0" w:color="auto"/>
        <w:left w:val="none" w:sz="0" w:space="0" w:color="auto"/>
        <w:bottom w:val="none" w:sz="0" w:space="0" w:color="auto"/>
        <w:right w:val="none" w:sz="0" w:space="0" w:color="auto"/>
      </w:divBdr>
    </w:div>
    <w:div w:id="1271549031">
      <w:bodyDiv w:val="1"/>
      <w:marLeft w:val="0"/>
      <w:marRight w:val="0"/>
      <w:marTop w:val="0"/>
      <w:marBottom w:val="0"/>
      <w:divBdr>
        <w:top w:val="none" w:sz="0" w:space="0" w:color="auto"/>
        <w:left w:val="none" w:sz="0" w:space="0" w:color="auto"/>
        <w:bottom w:val="none" w:sz="0" w:space="0" w:color="auto"/>
        <w:right w:val="none" w:sz="0" w:space="0" w:color="auto"/>
      </w:divBdr>
    </w:div>
    <w:div w:id="1283922319">
      <w:bodyDiv w:val="1"/>
      <w:marLeft w:val="0"/>
      <w:marRight w:val="0"/>
      <w:marTop w:val="0"/>
      <w:marBottom w:val="0"/>
      <w:divBdr>
        <w:top w:val="none" w:sz="0" w:space="0" w:color="auto"/>
        <w:left w:val="none" w:sz="0" w:space="0" w:color="auto"/>
        <w:bottom w:val="none" w:sz="0" w:space="0" w:color="auto"/>
        <w:right w:val="none" w:sz="0" w:space="0" w:color="auto"/>
      </w:divBdr>
    </w:div>
    <w:div w:id="1285042560">
      <w:bodyDiv w:val="1"/>
      <w:marLeft w:val="0"/>
      <w:marRight w:val="0"/>
      <w:marTop w:val="0"/>
      <w:marBottom w:val="0"/>
      <w:divBdr>
        <w:top w:val="none" w:sz="0" w:space="0" w:color="auto"/>
        <w:left w:val="none" w:sz="0" w:space="0" w:color="auto"/>
        <w:bottom w:val="none" w:sz="0" w:space="0" w:color="auto"/>
        <w:right w:val="none" w:sz="0" w:space="0" w:color="auto"/>
      </w:divBdr>
    </w:div>
    <w:div w:id="1288244020">
      <w:bodyDiv w:val="1"/>
      <w:marLeft w:val="0"/>
      <w:marRight w:val="0"/>
      <w:marTop w:val="0"/>
      <w:marBottom w:val="0"/>
      <w:divBdr>
        <w:top w:val="none" w:sz="0" w:space="0" w:color="auto"/>
        <w:left w:val="none" w:sz="0" w:space="0" w:color="auto"/>
        <w:bottom w:val="none" w:sz="0" w:space="0" w:color="auto"/>
        <w:right w:val="none" w:sz="0" w:space="0" w:color="auto"/>
      </w:divBdr>
    </w:div>
    <w:div w:id="1327896874">
      <w:bodyDiv w:val="1"/>
      <w:marLeft w:val="0"/>
      <w:marRight w:val="0"/>
      <w:marTop w:val="0"/>
      <w:marBottom w:val="0"/>
      <w:divBdr>
        <w:top w:val="none" w:sz="0" w:space="0" w:color="auto"/>
        <w:left w:val="none" w:sz="0" w:space="0" w:color="auto"/>
        <w:bottom w:val="none" w:sz="0" w:space="0" w:color="auto"/>
        <w:right w:val="none" w:sz="0" w:space="0" w:color="auto"/>
      </w:divBdr>
    </w:div>
    <w:div w:id="1336763334">
      <w:bodyDiv w:val="1"/>
      <w:marLeft w:val="0"/>
      <w:marRight w:val="0"/>
      <w:marTop w:val="0"/>
      <w:marBottom w:val="0"/>
      <w:divBdr>
        <w:top w:val="none" w:sz="0" w:space="0" w:color="auto"/>
        <w:left w:val="none" w:sz="0" w:space="0" w:color="auto"/>
        <w:bottom w:val="none" w:sz="0" w:space="0" w:color="auto"/>
        <w:right w:val="none" w:sz="0" w:space="0" w:color="auto"/>
      </w:divBdr>
    </w:div>
    <w:div w:id="1345791466">
      <w:bodyDiv w:val="1"/>
      <w:marLeft w:val="0"/>
      <w:marRight w:val="0"/>
      <w:marTop w:val="0"/>
      <w:marBottom w:val="0"/>
      <w:divBdr>
        <w:top w:val="none" w:sz="0" w:space="0" w:color="auto"/>
        <w:left w:val="none" w:sz="0" w:space="0" w:color="auto"/>
        <w:bottom w:val="none" w:sz="0" w:space="0" w:color="auto"/>
        <w:right w:val="none" w:sz="0" w:space="0" w:color="auto"/>
      </w:divBdr>
    </w:div>
    <w:div w:id="1348405014">
      <w:bodyDiv w:val="1"/>
      <w:marLeft w:val="0"/>
      <w:marRight w:val="0"/>
      <w:marTop w:val="0"/>
      <w:marBottom w:val="0"/>
      <w:divBdr>
        <w:top w:val="none" w:sz="0" w:space="0" w:color="auto"/>
        <w:left w:val="none" w:sz="0" w:space="0" w:color="auto"/>
        <w:bottom w:val="none" w:sz="0" w:space="0" w:color="auto"/>
        <w:right w:val="none" w:sz="0" w:space="0" w:color="auto"/>
      </w:divBdr>
    </w:div>
    <w:div w:id="1361005582">
      <w:bodyDiv w:val="1"/>
      <w:marLeft w:val="0"/>
      <w:marRight w:val="0"/>
      <w:marTop w:val="0"/>
      <w:marBottom w:val="0"/>
      <w:divBdr>
        <w:top w:val="none" w:sz="0" w:space="0" w:color="auto"/>
        <w:left w:val="none" w:sz="0" w:space="0" w:color="auto"/>
        <w:bottom w:val="none" w:sz="0" w:space="0" w:color="auto"/>
        <w:right w:val="none" w:sz="0" w:space="0" w:color="auto"/>
      </w:divBdr>
    </w:div>
    <w:div w:id="1395087135">
      <w:bodyDiv w:val="1"/>
      <w:marLeft w:val="0"/>
      <w:marRight w:val="0"/>
      <w:marTop w:val="0"/>
      <w:marBottom w:val="0"/>
      <w:divBdr>
        <w:top w:val="none" w:sz="0" w:space="0" w:color="auto"/>
        <w:left w:val="none" w:sz="0" w:space="0" w:color="auto"/>
        <w:bottom w:val="none" w:sz="0" w:space="0" w:color="auto"/>
        <w:right w:val="none" w:sz="0" w:space="0" w:color="auto"/>
      </w:divBdr>
    </w:div>
    <w:div w:id="1405296204">
      <w:bodyDiv w:val="1"/>
      <w:marLeft w:val="0"/>
      <w:marRight w:val="0"/>
      <w:marTop w:val="0"/>
      <w:marBottom w:val="0"/>
      <w:divBdr>
        <w:top w:val="none" w:sz="0" w:space="0" w:color="auto"/>
        <w:left w:val="none" w:sz="0" w:space="0" w:color="auto"/>
        <w:bottom w:val="none" w:sz="0" w:space="0" w:color="auto"/>
        <w:right w:val="none" w:sz="0" w:space="0" w:color="auto"/>
      </w:divBdr>
    </w:div>
    <w:div w:id="1411384852">
      <w:bodyDiv w:val="1"/>
      <w:marLeft w:val="0"/>
      <w:marRight w:val="0"/>
      <w:marTop w:val="0"/>
      <w:marBottom w:val="0"/>
      <w:divBdr>
        <w:top w:val="none" w:sz="0" w:space="0" w:color="auto"/>
        <w:left w:val="none" w:sz="0" w:space="0" w:color="auto"/>
        <w:bottom w:val="none" w:sz="0" w:space="0" w:color="auto"/>
        <w:right w:val="none" w:sz="0" w:space="0" w:color="auto"/>
      </w:divBdr>
    </w:div>
    <w:div w:id="1417362504">
      <w:bodyDiv w:val="1"/>
      <w:marLeft w:val="0"/>
      <w:marRight w:val="0"/>
      <w:marTop w:val="0"/>
      <w:marBottom w:val="0"/>
      <w:divBdr>
        <w:top w:val="none" w:sz="0" w:space="0" w:color="auto"/>
        <w:left w:val="none" w:sz="0" w:space="0" w:color="auto"/>
        <w:bottom w:val="none" w:sz="0" w:space="0" w:color="auto"/>
        <w:right w:val="none" w:sz="0" w:space="0" w:color="auto"/>
      </w:divBdr>
    </w:div>
    <w:div w:id="1420712640">
      <w:bodyDiv w:val="1"/>
      <w:marLeft w:val="0"/>
      <w:marRight w:val="0"/>
      <w:marTop w:val="0"/>
      <w:marBottom w:val="0"/>
      <w:divBdr>
        <w:top w:val="none" w:sz="0" w:space="0" w:color="auto"/>
        <w:left w:val="none" w:sz="0" w:space="0" w:color="auto"/>
        <w:bottom w:val="none" w:sz="0" w:space="0" w:color="auto"/>
        <w:right w:val="none" w:sz="0" w:space="0" w:color="auto"/>
      </w:divBdr>
    </w:div>
    <w:div w:id="1422025484">
      <w:bodyDiv w:val="1"/>
      <w:marLeft w:val="0"/>
      <w:marRight w:val="0"/>
      <w:marTop w:val="0"/>
      <w:marBottom w:val="0"/>
      <w:divBdr>
        <w:top w:val="none" w:sz="0" w:space="0" w:color="auto"/>
        <w:left w:val="none" w:sz="0" w:space="0" w:color="auto"/>
        <w:bottom w:val="none" w:sz="0" w:space="0" w:color="auto"/>
        <w:right w:val="none" w:sz="0" w:space="0" w:color="auto"/>
      </w:divBdr>
    </w:div>
    <w:div w:id="1457141823">
      <w:bodyDiv w:val="1"/>
      <w:marLeft w:val="0"/>
      <w:marRight w:val="0"/>
      <w:marTop w:val="0"/>
      <w:marBottom w:val="0"/>
      <w:divBdr>
        <w:top w:val="none" w:sz="0" w:space="0" w:color="auto"/>
        <w:left w:val="none" w:sz="0" w:space="0" w:color="auto"/>
        <w:bottom w:val="none" w:sz="0" w:space="0" w:color="auto"/>
        <w:right w:val="none" w:sz="0" w:space="0" w:color="auto"/>
      </w:divBdr>
    </w:div>
    <w:div w:id="1491020574">
      <w:bodyDiv w:val="1"/>
      <w:marLeft w:val="0"/>
      <w:marRight w:val="0"/>
      <w:marTop w:val="0"/>
      <w:marBottom w:val="0"/>
      <w:divBdr>
        <w:top w:val="none" w:sz="0" w:space="0" w:color="auto"/>
        <w:left w:val="none" w:sz="0" w:space="0" w:color="auto"/>
        <w:bottom w:val="none" w:sz="0" w:space="0" w:color="auto"/>
        <w:right w:val="none" w:sz="0" w:space="0" w:color="auto"/>
      </w:divBdr>
    </w:div>
    <w:div w:id="1545749447">
      <w:bodyDiv w:val="1"/>
      <w:marLeft w:val="0"/>
      <w:marRight w:val="0"/>
      <w:marTop w:val="0"/>
      <w:marBottom w:val="0"/>
      <w:divBdr>
        <w:top w:val="none" w:sz="0" w:space="0" w:color="auto"/>
        <w:left w:val="none" w:sz="0" w:space="0" w:color="auto"/>
        <w:bottom w:val="none" w:sz="0" w:space="0" w:color="auto"/>
        <w:right w:val="none" w:sz="0" w:space="0" w:color="auto"/>
      </w:divBdr>
    </w:div>
    <w:div w:id="1563710663">
      <w:bodyDiv w:val="1"/>
      <w:marLeft w:val="0"/>
      <w:marRight w:val="0"/>
      <w:marTop w:val="0"/>
      <w:marBottom w:val="0"/>
      <w:divBdr>
        <w:top w:val="none" w:sz="0" w:space="0" w:color="auto"/>
        <w:left w:val="none" w:sz="0" w:space="0" w:color="auto"/>
        <w:bottom w:val="none" w:sz="0" w:space="0" w:color="auto"/>
        <w:right w:val="none" w:sz="0" w:space="0" w:color="auto"/>
      </w:divBdr>
    </w:div>
    <w:div w:id="1576285851">
      <w:bodyDiv w:val="1"/>
      <w:marLeft w:val="0"/>
      <w:marRight w:val="0"/>
      <w:marTop w:val="0"/>
      <w:marBottom w:val="0"/>
      <w:divBdr>
        <w:top w:val="none" w:sz="0" w:space="0" w:color="auto"/>
        <w:left w:val="none" w:sz="0" w:space="0" w:color="auto"/>
        <w:bottom w:val="none" w:sz="0" w:space="0" w:color="auto"/>
        <w:right w:val="none" w:sz="0" w:space="0" w:color="auto"/>
      </w:divBdr>
    </w:div>
    <w:div w:id="1614631204">
      <w:bodyDiv w:val="1"/>
      <w:marLeft w:val="0"/>
      <w:marRight w:val="0"/>
      <w:marTop w:val="0"/>
      <w:marBottom w:val="0"/>
      <w:divBdr>
        <w:top w:val="none" w:sz="0" w:space="0" w:color="auto"/>
        <w:left w:val="none" w:sz="0" w:space="0" w:color="auto"/>
        <w:bottom w:val="none" w:sz="0" w:space="0" w:color="auto"/>
        <w:right w:val="none" w:sz="0" w:space="0" w:color="auto"/>
      </w:divBdr>
    </w:div>
    <w:div w:id="1626811438">
      <w:bodyDiv w:val="1"/>
      <w:marLeft w:val="0"/>
      <w:marRight w:val="0"/>
      <w:marTop w:val="0"/>
      <w:marBottom w:val="0"/>
      <w:divBdr>
        <w:top w:val="none" w:sz="0" w:space="0" w:color="auto"/>
        <w:left w:val="none" w:sz="0" w:space="0" w:color="auto"/>
        <w:bottom w:val="none" w:sz="0" w:space="0" w:color="auto"/>
        <w:right w:val="none" w:sz="0" w:space="0" w:color="auto"/>
      </w:divBdr>
    </w:div>
    <w:div w:id="1645238980">
      <w:bodyDiv w:val="1"/>
      <w:marLeft w:val="0"/>
      <w:marRight w:val="0"/>
      <w:marTop w:val="0"/>
      <w:marBottom w:val="0"/>
      <w:divBdr>
        <w:top w:val="none" w:sz="0" w:space="0" w:color="auto"/>
        <w:left w:val="none" w:sz="0" w:space="0" w:color="auto"/>
        <w:bottom w:val="none" w:sz="0" w:space="0" w:color="auto"/>
        <w:right w:val="none" w:sz="0" w:space="0" w:color="auto"/>
      </w:divBdr>
      <w:divsChild>
        <w:div w:id="2018575396">
          <w:marLeft w:val="0"/>
          <w:marRight w:val="0"/>
          <w:marTop w:val="0"/>
          <w:marBottom w:val="0"/>
          <w:divBdr>
            <w:top w:val="none" w:sz="0" w:space="0" w:color="auto"/>
            <w:left w:val="none" w:sz="0" w:space="0" w:color="auto"/>
            <w:bottom w:val="none" w:sz="0" w:space="0" w:color="auto"/>
            <w:right w:val="none" w:sz="0" w:space="0" w:color="auto"/>
          </w:divBdr>
          <w:divsChild>
            <w:div w:id="511457714">
              <w:marLeft w:val="0"/>
              <w:marRight w:val="0"/>
              <w:marTop w:val="0"/>
              <w:marBottom w:val="0"/>
              <w:divBdr>
                <w:top w:val="none" w:sz="0" w:space="0" w:color="auto"/>
                <w:left w:val="none" w:sz="0" w:space="0" w:color="auto"/>
                <w:bottom w:val="none" w:sz="0" w:space="0" w:color="auto"/>
                <w:right w:val="single" w:sz="12" w:space="31" w:color="F0F0F0"/>
              </w:divBdr>
              <w:divsChild>
                <w:div w:id="727270001">
                  <w:marLeft w:val="0"/>
                  <w:marRight w:val="0"/>
                  <w:marTop w:val="0"/>
                  <w:marBottom w:val="0"/>
                  <w:divBdr>
                    <w:top w:val="none" w:sz="0" w:space="0" w:color="auto"/>
                    <w:left w:val="none" w:sz="0" w:space="0" w:color="auto"/>
                    <w:bottom w:val="none" w:sz="0" w:space="0" w:color="auto"/>
                    <w:right w:val="none" w:sz="0" w:space="0" w:color="auto"/>
                  </w:divBdr>
                  <w:divsChild>
                    <w:div w:id="602763583">
                      <w:marLeft w:val="0"/>
                      <w:marRight w:val="0"/>
                      <w:marTop w:val="0"/>
                      <w:marBottom w:val="0"/>
                      <w:divBdr>
                        <w:top w:val="none" w:sz="0" w:space="0" w:color="auto"/>
                        <w:left w:val="none" w:sz="0" w:space="0" w:color="auto"/>
                        <w:bottom w:val="none" w:sz="0" w:space="0" w:color="auto"/>
                        <w:right w:val="none" w:sz="0" w:space="0" w:color="auto"/>
                      </w:divBdr>
                      <w:divsChild>
                        <w:div w:id="5430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723">
                  <w:marLeft w:val="0"/>
                  <w:marRight w:val="0"/>
                  <w:marTop w:val="0"/>
                  <w:marBottom w:val="993"/>
                  <w:divBdr>
                    <w:top w:val="none" w:sz="0" w:space="0" w:color="auto"/>
                    <w:left w:val="none" w:sz="0" w:space="0" w:color="auto"/>
                    <w:bottom w:val="none" w:sz="0" w:space="0" w:color="auto"/>
                    <w:right w:val="none" w:sz="0" w:space="0" w:color="auto"/>
                  </w:divBdr>
                  <w:divsChild>
                    <w:div w:id="402921073">
                      <w:marLeft w:val="0"/>
                      <w:marRight w:val="0"/>
                      <w:marTop w:val="0"/>
                      <w:marBottom w:val="497"/>
                      <w:divBdr>
                        <w:top w:val="none" w:sz="0" w:space="0" w:color="auto"/>
                        <w:left w:val="none" w:sz="0" w:space="0" w:color="auto"/>
                        <w:bottom w:val="none" w:sz="0" w:space="0" w:color="auto"/>
                        <w:right w:val="none" w:sz="0" w:space="0" w:color="auto"/>
                      </w:divBdr>
                      <w:divsChild>
                        <w:div w:id="1318341005">
                          <w:marLeft w:val="372"/>
                          <w:marRight w:val="372"/>
                          <w:marTop w:val="0"/>
                          <w:marBottom w:val="621"/>
                          <w:divBdr>
                            <w:top w:val="none" w:sz="0" w:space="0" w:color="auto"/>
                            <w:left w:val="none" w:sz="0" w:space="0" w:color="auto"/>
                            <w:bottom w:val="single" w:sz="12" w:space="31" w:color="E6E7EB"/>
                            <w:right w:val="none" w:sz="0" w:space="0" w:color="auto"/>
                          </w:divBdr>
                          <w:divsChild>
                            <w:div w:id="145898064">
                              <w:marLeft w:val="0"/>
                              <w:marRight w:val="0"/>
                              <w:marTop w:val="0"/>
                              <w:marBottom w:val="621"/>
                              <w:divBdr>
                                <w:top w:val="none" w:sz="0" w:space="0" w:color="auto"/>
                                <w:left w:val="none" w:sz="0" w:space="0" w:color="auto"/>
                                <w:bottom w:val="none" w:sz="0" w:space="0" w:color="auto"/>
                                <w:right w:val="none" w:sz="0" w:space="0" w:color="auto"/>
                              </w:divBdr>
                            </w:div>
                            <w:div w:id="378676462">
                              <w:marLeft w:val="0"/>
                              <w:marRight w:val="0"/>
                              <w:marTop w:val="0"/>
                              <w:marBottom w:val="0"/>
                              <w:divBdr>
                                <w:top w:val="none" w:sz="0" w:space="0" w:color="auto"/>
                                <w:left w:val="none" w:sz="0" w:space="0" w:color="auto"/>
                                <w:bottom w:val="none" w:sz="0" w:space="0" w:color="auto"/>
                                <w:right w:val="none" w:sz="0" w:space="0" w:color="auto"/>
                              </w:divBdr>
                            </w:div>
                          </w:divsChild>
                        </w:div>
                        <w:div w:id="2019186117">
                          <w:marLeft w:val="372"/>
                          <w:marRight w:val="372"/>
                          <w:marTop w:val="0"/>
                          <w:marBottom w:val="621"/>
                          <w:divBdr>
                            <w:top w:val="none" w:sz="0" w:space="0" w:color="auto"/>
                            <w:left w:val="none" w:sz="0" w:space="0" w:color="auto"/>
                            <w:bottom w:val="single" w:sz="12" w:space="31" w:color="E6E7EB"/>
                            <w:right w:val="none" w:sz="0" w:space="0" w:color="auto"/>
                          </w:divBdr>
                          <w:divsChild>
                            <w:div w:id="1337077132">
                              <w:marLeft w:val="0"/>
                              <w:marRight w:val="0"/>
                              <w:marTop w:val="0"/>
                              <w:marBottom w:val="621"/>
                              <w:divBdr>
                                <w:top w:val="none" w:sz="0" w:space="0" w:color="auto"/>
                                <w:left w:val="none" w:sz="0" w:space="0" w:color="auto"/>
                                <w:bottom w:val="none" w:sz="0" w:space="0" w:color="auto"/>
                                <w:right w:val="none" w:sz="0" w:space="0" w:color="auto"/>
                              </w:divBdr>
                            </w:div>
                            <w:div w:id="2070642667">
                              <w:marLeft w:val="0"/>
                              <w:marRight w:val="0"/>
                              <w:marTop w:val="0"/>
                              <w:marBottom w:val="0"/>
                              <w:divBdr>
                                <w:top w:val="none" w:sz="0" w:space="0" w:color="auto"/>
                                <w:left w:val="none" w:sz="0" w:space="0" w:color="auto"/>
                                <w:bottom w:val="none" w:sz="0" w:space="0" w:color="auto"/>
                                <w:right w:val="none" w:sz="0" w:space="0" w:color="auto"/>
                              </w:divBdr>
                            </w:div>
                          </w:divsChild>
                        </w:div>
                        <w:div w:id="914319201">
                          <w:marLeft w:val="372"/>
                          <w:marRight w:val="372"/>
                          <w:marTop w:val="0"/>
                          <w:marBottom w:val="621"/>
                          <w:divBdr>
                            <w:top w:val="none" w:sz="0" w:space="0" w:color="auto"/>
                            <w:left w:val="none" w:sz="0" w:space="0" w:color="auto"/>
                            <w:bottom w:val="single" w:sz="12" w:space="31" w:color="E6E7EB"/>
                            <w:right w:val="none" w:sz="0" w:space="0" w:color="auto"/>
                          </w:divBdr>
                          <w:divsChild>
                            <w:div w:id="127479967">
                              <w:marLeft w:val="0"/>
                              <w:marRight w:val="0"/>
                              <w:marTop w:val="0"/>
                              <w:marBottom w:val="621"/>
                              <w:divBdr>
                                <w:top w:val="none" w:sz="0" w:space="0" w:color="auto"/>
                                <w:left w:val="none" w:sz="0" w:space="0" w:color="auto"/>
                                <w:bottom w:val="none" w:sz="0" w:space="0" w:color="auto"/>
                                <w:right w:val="none" w:sz="0" w:space="0" w:color="auto"/>
                              </w:divBdr>
                            </w:div>
                            <w:div w:id="1307395005">
                              <w:marLeft w:val="0"/>
                              <w:marRight w:val="0"/>
                              <w:marTop w:val="0"/>
                              <w:marBottom w:val="0"/>
                              <w:divBdr>
                                <w:top w:val="none" w:sz="0" w:space="0" w:color="auto"/>
                                <w:left w:val="none" w:sz="0" w:space="0" w:color="auto"/>
                                <w:bottom w:val="none" w:sz="0" w:space="0" w:color="auto"/>
                                <w:right w:val="none" w:sz="0" w:space="0" w:color="auto"/>
                              </w:divBdr>
                            </w:div>
                          </w:divsChild>
                        </w:div>
                        <w:div w:id="190070972">
                          <w:marLeft w:val="372"/>
                          <w:marRight w:val="372"/>
                          <w:marTop w:val="0"/>
                          <w:marBottom w:val="621"/>
                          <w:divBdr>
                            <w:top w:val="none" w:sz="0" w:space="0" w:color="auto"/>
                            <w:left w:val="none" w:sz="0" w:space="0" w:color="auto"/>
                            <w:bottom w:val="single" w:sz="12" w:space="31" w:color="E6E7EB"/>
                            <w:right w:val="none" w:sz="0" w:space="0" w:color="auto"/>
                          </w:divBdr>
                          <w:divsChild>
                            <w:div w:id="283268854">
                              <w:marLeft w:val="0"/>
                              <w:marRight w:val="0"/>
                              <w:marTop w:val="0"/>
                              <w:marBottom w:val="621"/>
                              <w:divBdr>
                                <w:top w:val="none" w:sz="0" w:space="0" w:color="auto"/>
                                <w:left w:val="none" w:sz="0" w:space="0" w:color="auto"/>
                                <w:bottom w:val="none" w:sz="0" w:space="0" w:color="auto"/>
                                <w:right w:val="none" w:sz="0" w:space="0" w:color="auto"/>
                              </w:divBdr>
                            </w:div>
                            <w:div w:id="774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156">
                  <w:marLeft w:val="0"/>
                  <w:marRight w:val="0"/>
                  <w:marTop w:val="0"/>
                  <w:marBottom w:val="0"/>
                  <w:divBdr>
                    <w:top w:val="none" w:sz="0" w:space="0" w:color="auto"/>
                    <w:left w:val="none" w:sz="0" w:space="0" w:color="auto"/>
                    <w:bottom w:val="none" w:sz="0" w:space="0" w:color="auto"/>
                    <w:right w:val="none" w:sz="0" w:space="0" w:color="auto"/>
                  </w:divBdr>
                  <w:divsChild>
                    <w:div w:id="1340696320">
                      <w:marLeft w:val="0"/>
                      <w:marRight w:val="0"/>
                      <w:marTop w:val="0"/>
                      <w:marBottom w:val="0"/>
                      <w:divBdr>
                        <w:top w:val="none" w:sz="0" w:space="0" w:color="auto"/>
                        <w:left w:val="none" w:sz="0" w:space="0" w:color="auto"/>
                        <w:bottom w:val="none" w:sz="0" w:space="0" w:color="auto"/>
                        <w:right w:val="none" w:sz="0" w:space="0" w:color="auto"/>
                      </w:divBdr>
                    </w:div>
                  </w:divsChild>
                </w:div>
                <w:div w:id="411437716">
                  <w:marLeft w:val="0"/>
                  <w:marRight w:val="0"/>
                  <w:marTop w:val="0"/>
                  <w:marBottom w:val="0"/>
                  <w:divBdr>
                    <w:top w:val="none" w:sz="0" w:space="0" w:color="auto"/>
                    <w:left w:val="none" w:sz="0" w:space="0" w:color="auto"/>
                    <w:bottom w:val="none" w:sz="0" w:space="0" w:color="auto"/>
                    <w:right w:val="none" w:sz="0" w:space="0" w:color="auto"/>
                  </w:divBdr>
                  <w:divsChild>
                    <w:div w:id="1764717571">
                      <w:marLeft w:val="0"/>
                      <w:marRight w:val="0"/>
                      <w:marTop w:val="0"/>
                      <w:marBottom w:val="0"/>
                      <w:divBdr>
                        <w:top w:val="single" w:sz="18" w:space="0" w:color="171B3F"/>
                        <w:left w:val="single" w:sz="18" w:space="0" w:color="171B3F"/>
                        <w:bottom w:val="single" w:sz="18" w:space="0" w:color="171B3F"/>
                        <w:right w:val="single" w:sz="18" w:space="0" w:color="171B3F"/>
                      </w:divBdr>
                    </w:div>
                    <w:div w:id="2108191225">
                      <w:marLeft w:val="0"/>
                      <w:marRight w:val="0"/>
                      <w:marTop w:val="0"/>
                      <w:marBottom w:val="0"/>
                      <w:divBdr>
                        <w:top w:val="none" w:sz="0" w:space="0" w:color="auto"/>
                        <w:left w:val="none" w:sz="0" w:space="0" w:color="auto"/>
                        <w:bottom w:val="none" w:sz="0" w:space="0" w:color="auto"/>
                        <w:right w:val="none" w:sz="0" w:space="0" w:color="auto"/>
                      </w:divBdr>
                      <w:divsChild>
                        <w:div w:id="1954049538">
                          <w:marLeft w:val="0"/>
                          <w:marRight w:val="0"/>
                          <w:marTop w:val="0"/>
                          <w:marBottom w:val="248"/>
                          <w:divBdr>
                            <w:top w:val="none" w:sz="0" w:space="0" w:color="auto"/>
                            <w:left w:val="none" w:sz="0" w:space="0" w:color="auto"/>
                            <w:bottom w:val="none" w:sz="0" w:space="0" w:color="auto"/>
                            <w:right w:val="none" w:sz="0" w:space="0" w:color="auto"/>
                          </w:divBdr>
                          <w:divsChild>
                            <w:div w:id="600529657">
                              <w:marLeft w:val="0"/>
                              <w:marRight w:val="0"/>
                              <w:marTop w:val="0"/>
                              <w:marBottom w:val="348"/>
                              <w:divBdr>
                                <w:top w:val="none" w:sz="0" w:space="0" w:color="auto"/>
                                <w:left w:val="none" w:sz="0" w:space="0" w:color="auto"/>
                                <w:bottom w:val="none" w:sz="0" w:space="0" w:color="auto"/>
                                <w:right w:val="none" w:sz="0" w:space="0" w:color="auto"/>
                              </w:divBdr>
                            </w:div>
                            <w:div w:id="1925263049">
                              <w:marLeft w:val="0"/>
                              <w:marRight w:val="0"/>
                              <w:marTop w:val="0"/>
                              <w:marBottom w:val="0"/>
                              <w:divBdr>
                                <w:top w:val="none" w:sz="0" w:space="0" w:color="auto"/>
                                <w:left w:val="none" w:sz="0" w:space="0" w:color="auto"/>
                                <w:bottom w:val="none" w:sz="0" w:space="0" w:color="auto"/>
                                <w:right w:val="none" w:sz="0" w:space="0" w:color="auto"/>
                              </w:divBdr>
                              <w:divsChild>
                                <w:div w:id="515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266">
                      <w:marLeft w:val="0"/>
                      <w:marRight w:val="0"/>
                      <w:marTop w:val="0"/>
                      <w:marBottom w:val="0"/>
                      <w:divBdr>
                        <w:top w:val="none" w:sz="0" w:space="0" w:color="auto"/>
                        <w:left w:val="none" w:sz="0" w:space="0" w:color="auto"/>
                        <w:bottom w:val="none" w:sz="0" w:space="0" w:color="auto"/>
                        <w:right w:val="none" w:sz="0" w:space="0" w:color="auto"/>
                      </w:divBdr>
                      <w:divsChild>
                        <w:div w:id="789976147">
                          <w:marLeft w:val="0"/>
                          <w:marRight w:val="0"/>
                          <w:marTop w:val="0"/>
                          <w:marBottom w:val="248"/>
                          <w:divBdr>
                            <w:top w:val="none" w:sz="0" w:space="0" w:color="auto"/>
                            <w:left w:val="none" w:sz="0" w:space="0" w:color="auto"/>
                            <w:bottom w:val="none" w:sz="0" w:space="0" w:color="auto"/>
                            <w:right w:val="none" w:sz="0" w:space="0" w:color="auto"/>
                          </w:divBdr>
                          <w:divsChild>
                            <w:div w:id="96876027">
                              <w:marLeft w:val="0"/>
                              <w:marRight w:val="0"/>
                              <w:marTop w:val="0"/>
                              <w:marBottom w:val="348"/>
                              <w:divBdr>
                                <w:top w:val="none" w:sz="0" w:space="0" w:color="auto"/>
                                <w:left w:val="none" w:sz="0" w:space="0" w:color="auto"/>
                                <w:bottom w:val="none" w:sz="0" w:space="0" w:color="auto"/>
                                <w:right w:val="none" w:sz="0" w:space="0" w:color="auto"/>
                              </w:divBdr>
                            </w:div>
                            <w:div w:id="24598542">
                              <w:marLeft w:val="0"/>
                              <w:marRight w:val="0"/>
                              <w:marTop w:val="0"/>
                              <w:marBottom w:val="0"/>
                              <w:divBdr>
                                <w:top w:val="none" w:sz="0" w:space="0" w:color="auto"/>
                                <w:left w:val="none" w:sz="0" w:space="0" w:color="auto"/>
                                <w:bottom w:val="none" w:sz="0" w:space="0" w:color="auto"/>
                                <w:right w:val="none" w:sz="0" w:space="0" w:color="auto"/>
                              </w:divBdr>
                              <w:divsChild>
                                <w:div w:id="68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9416">
                      <w:marLeft w:val="0"/>
                      <w:marRight w:val="0"/>
                      <w:marTop w:val="0"/>
                      <w:marBottom w:val="0"/>
                      <w:divBdr>
                        <w:top w:val="none" w:sz="0" w:space="0" w:color="auto"/>
                        <w:left w:val="none" w:sz="0" w:space="0" w:color="auto"/>
                        <w:bottom w:val="none" w:sz="0" w:space="0" w:color="auto"/>
                        <w:right w:val="none" w:sz="0" w:space="0" w:color="auto"/>
                      </w:divBdr>
                      <w:divsChild>
                        <w:div w:id="973825321">
                          <w:marLeft w:val="0"/>
                          <w:marRight w:val="0"/>
                          <w:marTop w:val="0"/>
                          <w:marBottom w:val="248"/>
                          <w:divBdr>
                            <w:top w:val="none" w:sz="0" w:space="0" w:color="auto"/>
                            <w:left w:val="none" w:sz="0" w:space="0" w:color="auto"/>
                            <w:bottom w:val="none" w:sz="0" w:space="0" w:color="auto"/>
                            <w:right w:val="none" w:sz="0" w:space="0" w:color="auto"/>
                          </w:divBdr>
                          <w:divsChild>
                            <w:div w:id="1529948537">
                              <w:marLeft w:val="0"/>
                              <w:marRight w:val="0"/>
                              <w:marTop w:val="0"/>
                              <w:marBottom w:val="348"/>
                              <w:divBdr>
                                <w:top w:val="none" w:sz="0" w:space="0" w:color="auto"/>
                                <w:left w:val="none" w:sz="0" w:space="0" w:color="auto"/>
                                <w:bottom w:val="none" w:sz="0" w:space="0" w:color="auto"/>
                                <w:right w:val="none" w:sz="0" w:space="0" w:color="auto"/>
                              </w:divBdr>
                            </w:div>
                            <w:div w:id="733624986">
                              <w:marLeft w:val="0"/>
                              <w:marRight w:val="0"/>
                              <w:marTop w:val="0"/>
                              <w:marBottom w:val="0"/>
                              <w:divBdr>
                                <w:top w:val="none" w:sz="0" w:space="0" w:color="auto"/>
                                <w:left w:val="none" w:sz="0" w:space="0" w:color="auto"/>
                                <w:bottom w:val="none" w:sz="0" w:space="0" w:color="auto"/>
                                <w:right w:val="none" w:sz="0" w:space="0" w:color="auto"/>
                              </w:divBdr>
                              <w:divsChild>
                                <w:div w:id="2579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6817">
                  <w:marLeft w:val="0"/>
                  <w:marRight w:val="0"/>
                  <w:marTop w:val="0"/>
                  <w:marBottom w:val="745"/>
                  <w:divBdr>
                    <w:top w:val="none" w:sz="0" w:space="0" w:color="auto"/>
                    <w:left w:val="none" w:sz="0" w:space="0" w:color="auto"/>
                    <w:bottom w:val="none" w:sz="0" w:space="0" w:color="auto"/>
                    <w:right w:val="none" w:sz="0" w:space="0" w:color="auto"/>
                  </w:divBdr>
                  <w:divsChild>
                    <w:div w:id="1353072036">
                      <w:marLeft w:val="0"/>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sChild>
    </w:div>
    <w:div w:id="1650283340">
      <w:bodyDiv w:val="1"/>
      <w:marLeft w:val="0"/>
      <w:marRight w:val="0"/>
      <w:marTop w:val="0"/>
      <w:marBottom w:val="0"/>
      <w:divBdr>
        <w:top w:val="none" w:sz="0" w:space="0" w:color="auto"/>
        <w:left w:val="none" w:sz="0" w:space="0" w:color="auto"/>
        <w:bottom w:val="none" w:sz="0" w:space="0" w:color="auto"/>
        <w:right w:val="none" w:sz="0" w:space="0" w:color="auto"/>
      </w:divBdr>
    </w:div>
    <w:div w:id="1654722770">
      <w:bodyDiv w:val="1"/>
      <w:marLeft w:val="0"/>
      <w:marRight w:val="0"/>
      <w:marTop w:val="0"/>
      <w:marBottom w:val="0"/>
      <w:divBdr>
        <w:top w:val="none" w:sz="0" w:space="0" w:color="auto"/>
        <w:left w:val="none" w:sz="0" w:space="0" w:color="auto"/>
        <w:bottom w:val="none" w:sz="0" w:space="0" w:color="auto"/>
        <w:right w:val="none" w:sz="0" w:space="0" w:color="auto"/>
      </w:divBdr>
    </w:div>
    <w:div w:id="1661621320">
      <w:bodyDiv w:val="1"/>
      <w:marLeft w:val="0"/>
      <w:marRight w:val="0"/>
      <w:marTop w:val="0"/>
      <w:marBottom w:val="0"/>
      <w:divBdr>
        <w:top w:val="none" w:sz="0" w:space="0" w:color="auto"/>
        <w:left w:val="none" w:sz="0" w:space="0" w:color="auto"/>
        <w:bottom w:val="none" w:sz="0" w:space="0" w:color="auto"/>
        <w:right w:val="none" w:sz="0" w:space="0" w:color="auto"/>
      </w:divBdr>
    </w:div>
    <w:div w:id="1670256591">
      <w:bodyDiv w:val="1"/>
      <w:marLeft w:val="0"/>
      <w:marRight w:val="0"/>
      <w:marTop w:val="0"/>
      <w:marBottom w:val="0"/>
      <w:divBdr>
        <w:top w:val="none" w:sz="0" w:space="0" w:color="auto"/>
        <w:left w:val="none" w:sz="0" w:space="0" w:color="auto"/>
        <w:bottom w:val="none" w:sz="0" w:space="0" w:color="auto"/>
        <w:right w:val="none" w:sz="0" w:space="0" w:color="auto"/>
      </w:divBdr>
    </w:div>
    <w:div w:id="1693262190">
      <w:bodyDiv w:val="1"/>
      <w:marLeft w:val="0"/>
      <w:marRight w:val="0"/>
      <w:marTop w:val="0"/>
      <w:marBottom w:val="0"/>
      <w:divBdr>
        <w:top w:val="none" w:sz="0" w:space="0" w:color="auto"/>
        <w:left w:val="none" w:sz="0" w:space="0" w:color="auto"/>
        <w:bottom w:val="none" w:sz="0" w:space="0" w:color="auto"/>
        <w:right w:val="none" w:sz="0" w:space="0" w:color="auto"/>
      </w:divBdr>
    </w:div>
    <w:div w:id="1715502749">
      <w:bodyDiv w:val="1"/>
      <w:marLeft w:val="0"/>
      <w:marRight w:val="0"/>
      <w:marTop w:val="0"/>
      <w:marBottom w:val="0"/>
      <w:divBdr>
        <w:top w:val="none" w:sz="0" w:space="0" w:color="auto"/>
        <w:left w:val="none" w:sz="0" w:space="0" w:color="auto"/>
        <w:bottom w:val="none" w:sz="0" w:space="0" w:color="auto"/>
        <w:right w:val="none" w:sz="0" w:space="0" w:color="auto"/>
      </w:divBdr>
    </w:div>
    <w:div w:id="1725907144">
      <w:bodyDiv w:val="1"/>
      <w:marLeft w:val="0"/>
      <w:marRight w:val="0"/>
      <w:marTop w:val="0"/>
      <w:marBottom w:val="0"/>
      <w:divBdr>
        <w:top w:val="none" w:sz="0" w:space="0" w:color="auto"/>
        <w:left w:val="none" w:sz="0" w:space="0" w:color="auto"/>
        <w:bottom w:val="none" w:sz="0" w:space="0" w:color="auto"/>
        <w:right w:val="none" w:sz="0" w:space="0" w:color="auto"/>
      </w:divBdr>
    </w:div>
    <w:div w:id="1734545713">
      <w:bodyDiv w:val="1"/>
      <w:marLeft w:val="0"/>
      <w:marRight w:val="0"/>
      <w:marTop w:val="0"/>
      <w:marBottom w:val="0"/>
      <w:divBdr>
        <w:top w:val="none" w:sz="0" w:space="0" w:color="auto"/>
        <w:left w:val="none" w:sz="0" w:space="0" w:color="auto"/>
        <w:bottom w:val="none" w:sz="0" w:space="0" w:color="auto"/>
        <w:right w:val="none" w:sz="0" w:space="0" w:color="auto"/>
      </w:divBdr>
    </w:div>
    <w:div w:id="1744142254">
      <w:bodyDiv w:val="1"/>
      <w:marLeft w:val="0"/>
      <w:marRight w:val="0"/>
      <w:marTop w:val="0"/>
      <w:marBottom w:val="0"/>
      <w:divBdr>
        <w:top w:val="none" w:sz="0" w:space="0" w:color="auto"/>
        <w:left w:val="none" w:sz="0" w:space="0" w:color="auto"/>
        <w:bottom w:val="none" w:sz="0" w:space="0" w:color="auto"/>
        <w:right w:val="none" w:sz="0" w:space="0" w:color="auto"/>
      </w:divBdr>
      <w:divsChild>
        <w:div w:id="1574002223">
          <w:marLeft w:val="0"/>
          <w:marRight w:val="0"/>
          <w:marTop w:val="150"/>
          <w:marBottom w:val="150"/>
          <w:divBdr>
            <w:top w:val="none" w:sz="0" w:space="0" w:color="auto"/>
            <w:left w:val="none" w:sz="0" w:space="0" w:color="auto"/>
            <w:bottom w:val="none" w:sz="0" w:space="0" w:color="auto"/>
            <w:right w:val="none" w:sz="0" w:space="0" w:color="auto"/>
          </w:divBdr>
        </w:div>
        <w:div w:id="1571036964">
          <w:marLeft w:val="0"/>
          <w:marRight w:val="0"/>
          <w:marTop w:val="150"/>
          <w:marBottom w:val="150"/>
          <w:divBdr>
            <w:top w:val="none" w:sz="0" w:space="0" w:color="auto"/>
            <w:left w:val="none" w:sz="0" w:space="0" w:color="auto"/>
            <w:bottom w:val="none" w:sz="0" w:space="0" w:color="auto"/>
            <w:right w:val="none" w:sz="0" w:space="0" w:color="auto"/>
          </w:divBdr>
        </w:div>
        <w:div w:id="786582077">
          <w:marLeft w:val="0"/>
          <w:marRight w:val="0"/>
          <w:marTop w:val="150"/>
          <w:marBottom w:val="150"/>
          <w:divBdr>
            <w:top w:val="none" w:sz="0" w:space="0" w:color="auto"/>
            <w:left w:val="none" w:sz="0" w:space="0" w:color="auto"/>
            <w:bottom w:val="none" w:sz="0" w:space="0" w:color="auto"/>
            <w:right w:val="none" w:sz="0" w:space="0" w:color="auto"/>
          </w:divBdr>
        </w:div>
        <w:div w:id="542986295">
          <w:marLeft w:val="0"/>
          <w:marRight w:val="0"/>
          <w:marTop w:val="150"/>
          <w:marBottom w:val="150"/>
          <w:divBdr>
            <w:top w:val="none" w:sz="0" w:space="0" w:color="auto"/>
            <w:left w:val="none" w:sz="0" w:space="0" w:color="auto"/>
            <w:bottom w:val="none" w:sz="0" w:space="0" w:color="auto"/>
            <w:right w:val="none" w:sz="0" w:space="0" w:color="auto"/>
          </w:divBdr>
        </w:div>
      </w:divsChild>
    </w:div>
    <w:div w:id="1752661423">
      <w:bodyDiv w:val="1"/>
      <w:marLeft w:val="0"/>
      <w:marRight w:val="0"/>
      <w:marTop w:val="0"/>
      <w:marBottom w:val="0"/>
      <w:divBdr>
        <w:top w:val="none" w:sz="0" w:space="0" w:color="auto"/>
        <w:left w:val="none" w:sz="0" w:space="0" w:color="auto"/>
        <w:bottom w:val="none" w:sz="0" w:space="0" w:color="auto"/>
        <w:right w:val="none" w:sz="0" w:space="0" w:color="auto"/>
      </w:divBdr>
    </w:div>
    <w:div w:id="1759208031">
      <w:bodyDiv w:val="1"/>
      <w:marLeft w:val="0"/>
      <w:marRight w:val="0"/>
      <w:marTop w:val="0"/>
      <w:marBottom w:val="0"/>
      <w:divBdr>
        <w:top w:val="none" w:sz="0" w:space="0" w:color="auto"/>
        <w:left w:val="none" w:sz="0" w:space="0" w:color="auto"/>
        <w:bottom w:val="none" w:sz="0" w:space="0" w:color="auto"/>
        <w:right w:val="none" w:sz="0" w:space="0" w:color="auto"/>
      </w:divBdr>
    </w:div>
    <w:div w:id="1766539481">
      <w:bodyDiv w:val="1"/>
      <w:marLeft w:val="0"/>
      <w:marRight w:val="0"/>
      <w:marTop w:val="0"/>
      <w:marBottom w:val="0"/>
      <w:divBdr>
        <w:top w:val="none" w:sz="0" w:space="0" w:color="auto"/>
        <w:left w:val="none" w:sz="0" w:space="0" w:color="auto"/>
        <w:bottom w:val="none" w:sz="0" w:space="0" w:color="auto"/>
        <w:right w:val="none" w:sz="0" w:space="0" w:color="auto"/>
      </w:divBdr>
    </w:div>
    <w:div w:id="1774936424">
      <w:bodyDiv w:val="1"/>
      <w:marLeft w:val="0"/>
      <w:marRight w:val="0"/>
      <w:marTop w:val="0"/>
      <w:marBottom w:val="0"/>
      <w:divBdr>
        <w:top w:val="none" w:sz="0" w:space="0" w:color="auto"/>
        <w:left w:val="none" w:sz="0" w:space="0" w:color="auto"/>
        <w:bottom w:val="none" w:sz="0" w:space="0" w:color="auto"/>
        <w:right w:val="none" w:sz="0" w:space="0" w:color="auto"/>
      </w:divBdr>
    </w:div>
    <w:div w:id="1793358766">
      <w:bodyDiv w:val="1"/>
      <w:marLeft w:val="0"/>
      <w:marRight w:val="0"/>
      <w:marTop w:val="0"/>
      <w:marBottom w:val="0"/>
      <w:divBdr>
        <w:top w:val="none" w:sz="0" w:space="0" w:color="auto"/>
        <w:left w:val="none" w:sz="0" w:space="0" w:color="auto"/>
        <w:bottom w:val="none" w:sz="0" w:space="0" w:color="auto"/>
        <w:right w:val="none" w:sz="0" w:space="0" w:color="auto"/>
      </w:divBdr>
    </w:div>
    <w:div w:id="1803883946">
      <w:bodyDiv w:val="1"/>
      <w:marLeft w:val="0"/>
      <w:marRight w:val="0"/>
      <w:marTop w:val="0"/>
      <w:marBottom w:val="0"/>
      <w:divBdr>
        <w:top w:val="none" w:sz="0" w:space="0" w:color="auto"/>
        <w:left w:val="none" w:sz="0" w:space="0" w:color="auto"/>
        <w:bottom w:val="none" w:sz="0" w:space="0" w:color="auto"/>
        <w:right w:val="none" w:sz="0" w:space="0" w:color="auto"/>
      </w:divBdr>
    </w:div>
    <w:div w:id="1804150261">
      <w:bodyDiv w:val="1"/>
      <w:marLeft w:val="0"/>
      <w:marRight w:val="0"/>
      <w:marTop w:val="0"/>
      <w:marBottom w:val="0"/>
      <w:divBdr>
        <w:top w:val="none" w:sz="0" w:space="0" w:color="auto"/>
        <w:left w:val="none" w:sz="0" w:space="0" w:color="auto"/>
        <w:bottom w:val="none" w:sz="0" w:space="0" w:color="auto"/>
        <w:right w:val="none" w:sz="0" w:space="0" w:color="auto"/>
      </w:divBdr>
    </w:div>
    <w:div w:id="1807550259">
      <w:bodyDiv w:val="1"/>
      <w:marLeft w:val="0"/>
      <w:marRight w:val="0"/>
      <w:marTop w:val="0"/>
      <w:marBottom w:val="0"/>
      <w:divBdr>
        <w:top w:val="none" w:sz="0" w:space="0" w:color="auto"/>
        <w:left w:val="none" w:sz="0" w:space="0" w:color="auto"/>
        <w:bottom w:val="none" w:sz="0" w:space="0" w:color="auto"/>
        <w:right w:val="none" w:sz="0" w:space="0" w:color="auto"/>
      </w:divBdr>
      <w:divsChild>
        <w:div w:id="572088704">
          <w:marLeft w:val="0"/>
          <w:marRight w:val="0"/>
          <w:marTop w:val="0"/>
          <w:marBottom w:val="0"/>
          <w:divBdr>
            <w:top w:val="none" w:sz="0" w:space="0" w:color="auto"/>
            <w:left w:val="none" w:sz="0" w:space="0" w:color="auto"/>
            <w:bottom w:val="none" w:sz="0" w:space="0" w:color="auto"/>
            <w:right w:val="none" w:sz="0" w:space="0" w:color="auto"/>
          </w:divBdr>
        </w:div>
        <w:div w:id="212424950">
          <w:marLeft w:val="0"/>
          <w:marRight w:val="0"/>
          <w:marTop w:val="0"/>
          <w:marBottom w:val="0"/>
          <w:divBdr>
            <w:top w:val="none" w:sz="0" w:space="0" w:color="auto"/>
            <w:left w:val="none" w:sz="0" w:space="0" w:color="auto"/>
            <w:bottom w:val="none" w:sz="0" w:space="0" w:color="auto"/>
            <w:right w:val="none" w:sz="0" w:space="0" w:color="auto"/>
          </w:divBdr>
        </w:div>
      </w:divsChild>
    </w:div>
    <w:div w:id="1816681039">
      <w:bodyDiv w:val="1"/>
      <w:marLeft w:val="0"/>
      <w:marRight w:val="0"/>
      <w:marTop w:val="0"/>
      <w:marBottom w:val="0"/>
      <w:divBdr>
        <w:top w:val="none" w:sz="0" w:space="0" w:color="auto"/>
        <w:left w:val="none" w:sz="0" w:space="0" w:color="auto"/>
        <w:bottom w:val="none" w:sz="0" w:space="0" w:color="auto"/>
        <w:right w:val="none" w:sz="0" w:space="0" w:color="auto"/>
      </w:divBdr>
    </w:div>
    <w:div w:id="1818104179">
      <w:bodyDiv w:val="1"/>
      <w:marLeft w:val="0"/>
      <w:marRight w:val="0"/>
      <w:marTop w:val="0"/>
      <w:marBottom w:val="0"/>
      <w:divBdr>
        <w:top w:val="none" w:sz="0" w:space="0" w:color="auto"/>
        <w:left w:val="none" w:sz="0" w:space="0" w:color="auto"/>
        <w:bottom w:val="none" w:sz="0" w:space="0" w:color="auto"/>
        <w:right w:val="none" w:sz="0" w:space="0" w:color="auto"/>
      </w:divBdr>
    </w:div>
    <w:div w:id="1823741636">
      <w:bodyDiv w:val="1"/>
      <w:marLeft w:val="0"/>
      <w:marRight w:val="0"/>
      <w:marTop w:val="0"/>
      <w:marBottom w:val="0"/>
      <w:divBdr>
        <w:top w:val="none" w:sz="0" w:space="0" w:color="auto"/>
        <w:left w:val="none" w:sz="0" w:space="0" w:color="auto"/>
        <w:bottom w:val="none" w:sz="0" w:space="0" w:color="auto"/>
        <w:right w:val="none" w:sz="0" w:space="0" w:color="auto"/>
      </w:divBdr>
    </w:div>
    <w:div w:id="1834298639">
      <w:bodyDiv w:val="1"/>
      <w:marLeft w:val="0"/>
      <w:marRight w:val="0"/>
      <w:marTop w:val="0"/>
      <w:marBottom w:val="0"/>
      <w:divBdr>
        <w:top w:val="none" w:sz="0" w:space="0" w:color="auto"/>
        <w:left w:val="none" w:sz="0" w:space="0" w:color="auto"/>
        <w:bottom w:val="none" w:sz="0" w:space="0" w:color="auto"/>
        <w:right w:val="none" w:sz="0" w:space="0" w:color="auto"/>
      </w:divBdr>
      <w:divsChild>
        <w:div w:id="1721856418">
          <w:marLeft w:val="0"/>
          <w:marRight w:val="0"/>
          <w:marTop w:val="0"/>
          <w:marBottom w:val="0"/>
          <w:divBdr>
            <w:top w:val="none" w:sz="0" w:space="0" w:color="auto"/>
            <w:left w:val="none" w:sz="0" w:space="0" w:color="auto"/>
            <w:bottom w:val="none" w:sz="0" w:space="0" w:color="auto"/>
            <w:right w:val="none" w:sz="0" w:space="0" w:color="auto"/>
          </w:divBdr>
        </w:div>
      </w:divsChild>
    </w:div>
    <w:div w:id="1845317125">
      <w:bodyDiv w:val="1"/>
      <w:marLeft w:val="0"/>
      <w:marRight w:val="0"/>
      <w:marTop w:val="0"/>
      <w:marBottom w:val="0"/>
      <w:divBdr>
        <w:top w:val="none" w:sz="0" w:space="0" w:color="auto"/>
        <w:left w:val="none" w:sz="0" w:space="0" w:color="auto"/>
        <w:bottom w:val="none" w:sz="0" w:space="0" w:color="auto"/>
        <w:right w:val="none" w:sz="0" w:space="0" w:color="auto"/>
      </w:divBdr>
    </w:div>
    <w:div w:id="1850170679">
      <w:bodyDiv w:val="1"/>
      <w:marLeft w:val="0"/>
      <w:marRight w:val="0"/>
      <w:marTop w:val="0"/>
      <w:marBottom w:val="0"/>
      <w:divBdr>
        <w:top w:val="none" w:sz="0" w:space="0" w:color="auto"/>
        <w:left w:val="none" w:sz="0" w:space="0" w:color="auto"/>
        <w:bottom w:val="none" w:sz="0" w:space="0" w:color="auto"/>
        <w:right w:val="none" w:sz="0" w:space="0" w:color="auto"/>
      </w:divBdr>
    </w:div>
    <w:div w:id="1853375068">
      <w:bodyDiv w:val="1"/>
      <w:marLeft w:val="0"/>
      <w:marRight w:val="0"/>
      <w:marTop w:val="0"/>
      <w:marBottom w:val="0"/>
      <w:divBdr>
        <w:top w:val="none" w:sz="0" w:space="0" w:color="auto"/>
        <w:left w:val="none" w:sz="0" w:space="0" w:color="auto"/>
        <w:bottom w:val="none" w:sz="0" w:space="0" w:color="auto"/>
        <w:right w:val="none" w:sz="0" w:space="0" w:color="auto"/>
      </w:divBdr>
    </w:div>
    <w:div w:id="1856647035">
      <w:bodyDiv w:val="1"/>
      <w:marLeft w:val="0"/>
      <w:marRight w:val="0"/>
      <w:marTop w:val="0"/>
      <w:marBottom w:val="0"/>
      <w:divBdr>
        <w:top w:val="none" w:sz="0" w:space="0" w:color="auto"/>
        <w:left w:val="none" w:sz="0" w:space="0" w:color="auto"/>
        <w:bottom w:val="none" w:sz="0" w:space="0" w:color="auto"/>
        <w:right w:val="none" w:sz="0" w:space="0" w:color="auto"/>
      </w:divBdr>
      <w:divsChild>
        <w:div w:id="838154286">
          <w:marLeft w:val="0"/>
          <w:marRight w:val="0"/>
          <w:marTop w:val="0"/>
          <w:marBottom w:val="0"/>
          <w:divBdr>
            <w:top w:val="none" w:sz="0" w:space="0" w:color="auto"/>
            <w:left w:val="none" w:sz="0" w:space="0" w:color="auto"/>
            <w:bottom w:val="none" w:sz="0" w:space="0" w:color="auto"/>
            <w:right w:val="none" w:sz="0" w:space="0" w:color="auto"/>
          </w:divBdr>
        </w:div>
        <w:div w:id="858391418">
          <w:marLeft w:val="0"/>
          <w:marRight w:val="0"/>
          <w:marTop w:val="0"/>
          <w:marBottom w:val="0"/>
          <w:divBdr>
            <w:top w:val="none" w:sz="0" w:space="0" w:color="auto"/>
            <w:left w:val="none" w:sz="0" w:space="0" w:color="auto"/>
            <w:bottom w:val="none" w:sz="0" w:space="0" w:color="auto"/>
            <w:right w:val="none" w:sz="0" w:space="0" w:color="auto"/>
          </w:divBdr>
          <w:divsChild>
            <w:div w:id="1341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329">
      <w:bodyDiv w:val="1"/>
      <w:marLeft w:val="0"/>
      <w:marRight w:val="0"/>
      <w:marTop w:val="0"/>
      <w:marBottom w:val="0"/>
      <w:divBdr>
        <w:top w:val="none" w:sz="0" w:space="0" w:color="auto"/>
        <w:left w:val="none" w:sz="0" w:space="0" w:color="auto"/>
        <w:bottom w:val="none" w:sz="0" w:space="0" w:color="auto"/>
        <w:right w:val="none" w:sz="0" w:space="0" w:color="auto"/>
      </w:divBdr>
    </w:div>
    <w:div w:id="1886326578">
      <w:bodyDiv w:val="1"/>
      <w:marLeft w:val="0"/>
      <w:marRight w:val="0"/>
      <w:marTop w:val="0"/>
      <w:marBottom w:val="0"/>
      <w:divBdr>
        <w:top w:val="none" w:sz="0" w:space="0" w:color="auto"/>
        <w:left w:val="none" w:sz="0" w:space="0" w:color="auto"/>
        <w:bottom w:val="none" w:sz="0" w:space="0" w:color="auto"/>
        <w:right w:val="none" w:sz="0" w:space="0" w:color="auto"/>
      </w:divBdr>
    </w:div>
    <w:div w:id="1902053666">
      <w:bodyDiv w:val="1"/>
      <w:marLeft w:val="0"/>
      <w:marRight w:val="0"/>
      <w:marTop w:val="0"/>
      <w:marBottom w:val="0"/>
      <w:divBdr>
        <w:top w:val="none" w:sz="0" w:space="0" w:color="auto"/>
        <w:left w:val="none" w:sz="0" w:space="0" w:color="auto"/>
        <w:bottom w:val="none" w:sz="0" w:space="0" w:color="auto"/>
        <w:right w:val="none" w:sz="0" w:space="0" w:color="auto"/>
      </w:divBdr>
    </w:div>
    <w:div w:id="1922910722">
      <w:bodyDiv w:val="1"/>
      <w:marLeft w:val="0"/>
      <w:marRight w:val="0"/>
      <w:marTop w:val="0"/>
      <w:marBottom w:val="0"/>
      <w:divBdr>
        <w:top w:val="none" w:sz="0" w:space="0" w:color="auto"/>
        <w:left w:val="none" w:sz="0" w:space="0" w:color="auto"/>
        <w:bottom w:val="none" w:sz="0" w:space="0" w:color="auto"/>
        <w:right w:val="none" w:sz="0" w:space="0" w:color="auto"/>
      </w:divBdr>
    </w:div>
    <w:div w:id="1937059525">
      <w:bodyDiv w:val="1"/>
      <w:marLeft w:val="0"/>
      <w:marRight w:val="0"/>
      <w:marTop w:val="0"/>
      <w:marBottom w:val="0"/>
      <w:divBdr>
        <w:top w:val="none" w:sz="0" w:space="0" w:color="auto"/>
        <w:left w:val="none" w:sz="0" w:space="0" w:color="auto"/>
        <w:bottom w:val="none" w:sz="0" w:space="0" w:color="auto"/>
        <w:right w:val="none" w:sz="0" w:space="0" w:color="auto"/>
      </w:divBdr>
    </w:div>
    <w:div w:id="1943344097">
      <w:bodyDiv w:val="1"/>
      <w:marLeft w:val="0"/>
      <w:marRight w:val="0"/>
      <w:marTop w:val="0"/>
      <w:marBottom w:val="0"/>
      <w:divBdr>
        <w:top w:val="none" w:sz="0" w:space="0" w:color="auto"/>
        <w:left w:val="none" w:sz="0" w:space="0" w:color="auto"/>
        <w:bottom w:val="none" w:sz="0" w:space="0" w:color="auto"/>
        <w:right w:val="none" w:sz="0" w:space="0" w:color="auto"/>
      </w:divBdr>
    </w:div>
    <w:div w:id="1956597868">
      <w:bodyDiv w:val="1"/>
      <w:marLeft w:val="0"/>
      <w:marRight w:val="0"/>
      <w:marTop w:val="0"/>
      <w:marBottom w:val="0"/>
      <w:divBdr>
        <w:top w:val="none" w:sz="0" w:space="0" w:color="auto"/>
        <w:left w:val="none" w:sz="0" w:space="0" w:color="auto"/>
        <w:bottom w:val="none" w:sz="0" w:space="0" w:color="auto"/>
        <w:right w:val="none" w:sz="0" w:space="0" w:color="auto"/>
      </w:divBdr>
    </w:div>
    <w:div w:id="1957330370">
      <w:bodyDiv w:val="1"/>
      <w:marLeft w:val="0"/>
      <w:marRight w:val="0"/>
      <w:marTop w:val="0"/>
      <w:marBottom w:val="0"/>
      <w:divBdr>
        <w:top w:val="none" w:sz="0" w:space="0" w:color="auto"/>
        <w:left w:val="none" w:sz="0" w:space="0" w:color="auto"/>
        <w:bottom w:val="none" w:sz="0" w:space="0" w:color="auto"/>
        <w:right w:val="none" w:sz="0" w:space="0" w:color="auto"/>
      </w:divBdr>
    </w:div>
    <w:div w:id="1962765819">
      <w:bodyDiv w:val="1"/>
      <w:marLeft w:val="0"/>
      <w:marRight w:val="0"/>
      <w:marTop w:val="0"/>
      <w:marBottom w:val="0"/>
      <w:divBdr>
        <w:top w:val="none" w:sz="0" w:space="0" w:color="auto"/>
        <w:left w:val="none" w:sz="0" w:space="0" w:color="auto"/>
        <w:bottom w:val="none" w:sz="0" w:space="0" w:color="auto"/>
        <w:right w:val="none" w:sz="0" w:space="0" w:color="auto"/>
      </w:divBdr>
    </w:div>
    <w:div w:id="1976911188">
      <w:bodyDiv w:val="1"/>
      <w:marLeft w:val="0"/>
      <w:marRight w:val="0"/>
      <w:marTop w:val="0"/>
      <w:marBottom w:val="0"/>
      <w:divBdr>
        <w:top w:val="none" w:sz="0" w:space="0" w:color="auto"/>
        <w:left w:val="none" w:sz="0" w:space="0" w:color="auto"/>
        <w:bottom w:val="none" w:sz="0" w:space="0" w:color="auto"/>
        <w:right w:val="none" w:sz="0" w:space="0" w:color="auto"/>
      </w:divBdr>
    </w:div>
    <w:div w:id="1979720887">
      <w:bodyDiv w:val="1"/>
      <w:marLeft w:val="0"/>
      <w:marRight w:val="0"/>
      <w:marTop w:val="0"/>
      <w:marBottom w:val="0"/>
      <w:divBdr>
        <w:top w:val="none" w:sz="0" w:space="0" w:color="auto"/>
        <w:left w:val="none" w:sz="0" w:space="0" w:color="auto"/>
        <w:bottom w:val="none" w:sz="0" w:space="0" w:color="auto"/>
        <w:right w:val="none" w:sz="0" w:space="0" w:color="auto"/>
      </w:divBdr>
    </w:div>
    <w:div w:id="2015641739">
      <w:bodyDiv w:val="1"/>
      <w:marLeft w:val="0"/>
      <w:marRight w:val="0"/>
      <w:marTop w:val="0"/>
      <w:marBottom w:val="0"/>
      <w:divBdr>
        <w:top w:val="none" w:sz="0" w:space="0" w:color="auto"/>
        <w:left w:val="none" w:sz="0" w:space="0" w:color="auto"/>
        <w:bottom w:val="none" w:sz="0" w:space="0" w:color="auto"/>
        <w:right w:val="none" w:sz="0" w:space="0" w:color="auto"/>
      </w:divBdr>
    </w:div>
    <w:div w:id="2027244838">
      <w:bodyDiv w:val="1"/>
      <w:marLeft w:val="0"/>
      <w:marRight w:val="0"/>
      <w:marTop w:val="0"/>
      <w:marBottom w:val="0"/>
      <w:divBdr>
        <w:top w:val="none" w:sz="0" w:space="0" w:color="auto"/>
        <w:left w:val="none" w:sz="0" w:space="0" w:color="auto"/>
        <w:bottom w:val="none" w:sz="0" w:space="0" w:color="auto"/>
        <w:right w:val="none" w:sz="0" w:space="0" w:color="auto"/>
      </w:divBdr>
      <w:divsChild>
        <w:div w:id="1828158473">
          <w:marLeft w:val="0"/>
          <w:marRight w:val="0"/>
          <w:marTop w:val="0"/>
          <w:marBottom w:val="0"/>
          <w:divBdr>
            <w:top w:val="none" w:sz="0" w:space="0" w:color="auto"/>
            <w:left w:val="none" w:sz="0" w:space="0" w:color="auto"/>
            <w:bottom w:val="none" w:sz="0" w:space="0" w:color="auto"/>
            <w:right w:val="none" w:sz="0" w:space="0" w:color="auto"/>
          </w:divBdr>
        </w:div>
      </w:divsChild>
    </w:div>
    <w:div w:id="2056852844">
      <w:bodyDiv w:val="1"/>
      <w:marLeft w:val="0"/>
      <w:marRight w:val="0"/>
      <w:marTop w:val="0"/>
      <w:marBottom w:val="0"/>
      <w:divBdr>
        <w:top w:val="none" w:sz="0" w:space="0" w:color="auto"/>
        <w:left w:val="none" w:sz="0" w:space="0" w:color="auto"/>
        <w:bottom w:val="none" w:sz="0" w:space="0" w:color="auto"/>
        <w:right w:val="none" w:sz="0" w:space="0" w:color="auto"/>
      </w:divBdr>
    </w:div>
    <w:div w:id="2078940241">
      <w:bodyDiv w:val="1"/>
      <w:marLeft w:val="0"/>
      <w:marRight w:val="0"/>
      <w:marTop w:val="0"/>
      <w:marBottom w:val="0"/>
      <w:divBdr>
        <w:top w:val="none" w:sz="0" w:space="0" w:color="auto"/>
        <w:left w:val="none" w:sz="0" w:space="0" w:color="auto"/>
        <w:bottom w:val="none" w:sz="0" w:space="0" w:color="auto"/>
        <w:right w:val="none" w:sz="0" w:space="0" w:color="auto"/>
      </w:divBdr>
    </w:div>
    <w:div w:id="2084714023">
      <w:bodyDiv w:val="1"/>
      <w:marLeft w:val="0"/>
      <w:marRight w:val="0"/>
      <w:marTop w:val="0"/>
      <w:marBottom w:val="0"/>
      <w:divBdr>
        <w:top w:val="none" w:sz="0" w:space="0" w:color="auto"/>
        <w:left w:val="none" w:sz="0" w:space="0" w:color="auto"/>
        <w:bottom w:val="none" w:sz="0" w:space="0" w:color="auto"/>
        <w:right w:val="none" w:sz="0" w:space="0" w:color="auto"/>
      </w:divBdr>
    </w:div>
    <w:div w:id="2095976379">
      <w:bodyDiv w:val="1"/>
      <w:marLeft w:val="0"/>
      <w:marRight w:val="0"/>
      <w:marTop w:val="0"/>
      <w:marBottom w:val="0"/>
      <w:divBdr>
        <w:top w:val="none" w:sz="0" w:space="0" w:color="auto"/>
        <w:left w:val="none" w:sz="0" w:space="0" w:color="auto"/>
        <w:bottom w:val="none" w:sz="0" w:space="0" w:color="auto"/>
        <w:right w:val="none" w:sz="0" w:space="0" w:color="auto"/>
      </w:divBdr>
    </w:div>
    <w:div w:id="2105564817">
      <w:bodyDiv w:val="1"/>
      <w:marLeft w:val="0"/>
      <w:marRight w:val="0"/>
      <w:marTop w:val="0"/>
      <w:marBottom w:val="0"/>
      <w:divBdr>
        <w:top w:val="none" w:sz="0" w:space="0" w:color="auto"/>
        <w:left w:val="none" w:sz="0" w:space="0" w:color="auto"/>
        <w:bottom w:val="none" w:sz="0" w:space="0" w:color="auto"/>
        <w:right w:val="none" w:sz="0" w:space="0" w:color="auto"/>
      </w:divBdr>
    </w:div>
    <w:div w:id="2107074229">
      <w:bodyDiv w:val="1"/>
      <w:marLeft w:val="0"/>
      <w:marRight w:val="0"/>
      <w:marTop w:val="0"/>
      <w:marBottom w:val="0"/>
      <w:divBdr>
        <w:top w:val="none" w:sz="0" w:space="0" w:color="auto"/>
        <w:left w:val="none" w:sz="0" w:space="0" w:color="auto"/>
        <w:bottom w:val="none" w:sz="0" w:space="0" w:color="auto"/>
        <w:right w:val="none" w:sz="0" w:space="0" w:color="auto"/>
      </w:divBdr>
    </w:div>
    <w:div w:id="21132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ECC95-67DB-4392-A062-0B9E2894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12737</Words>
  <Characters>72606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Tripti_singh</dc:creator>
  <cp:lastModifiedBy>Kalinga</cp:lastModifiedBy>
  <cp:revision>2</cp:revision>
  <dcterms:created xsi:type="dcterms:W3CDTF">2024-12-18T04:56:00Z</dcterms:created>
  <dcterms:modified xsi:type="dcterms:W3CDTF">2024-12-18T04:56:00Z</dcterms:modified>
</cp:coreProperties>
</file>