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do usuário</w:t>
      </w:r>
    </w:p>
    <w:p>
      <w:pPr>
        <w:pStyle w:val="Normal"/>
        <w:jc w:val="center"/>
        <w:rPr>
          <w:sz w:val="44"/>
          <w:szCs w:val="44"/>
        </w:rPr>
      </w:pPr>
      <w:r>
        <w:rPr>
          <w:rFonts w:cs="Times New Roman" w:ascii="Times New Roman" w:hAnsi="Times New Roman"/>
          <w:color w:val="000000" w:themeColor="text1"/>
          <w:sz w:val="44"/>
          <w:szCs w:val="4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Estruturas de dados FX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96"/>
          <w:szCs w:val="96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O presente trabalho detalha uma interface interativa para as estruturas de dados Pilha, Lista e Fila. Para a construção da mesma foram utilizados recursos da plataforma de software multimídia JavaFX, que é baseada na linguagem de programação Java.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left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</w:p>
    <w:p>
      <w:pPr>
        <w:pStyle w:val="Normal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Para acessar o programa, é necessário que o usuário execute o pacote JAR (pacote de arquivos tipicamente usado para agregar várias classes Java e associar metadata e recursos como imagens e textos em um único arquivo para fácil distribuição de aplicativos e bibliotecas) pelo prompt de comando da seguinte maneira.</w:t>
        <w:br/>
        <w:t>- No Windows: pressione WINDOWS+r. Na janela executar, digite “cmd” (sem aspas) para abrir o prompt. No prompt de comando, digite: “java –jar “, (sem aspas) e em seguida arraste o arquivo jar no prompt e dê enter.</w:t>
        <w:br/>
        <w:t>- No Linux: O único passo diferente é a forma de abrir o prompt de comando. Utiliza-se o atalho CTRL+ALT+T, após isso, seguir os mesmos passor referente ao sistema Windows.</w:t>
        <w:br/>
        <w:t>- No Mac OS: duplo clique no arquivo JAR.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principal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Outline w14:w="0" w14:cap="flat" w14:cmpd="sng" w14:algn="ctr">
            <w14:noFill/>
            <w14:prstDash w14:val="solid"/>
            <w14:round/>
          </w14:textOutline>
        </w:rPr>
        <w:t>A interface é intuitiva. Existem três áreas, uma para cada estrutura de dados.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pt-BR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38989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2066925" cy="378142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457200" distR="457200" simplePos="0" locked="0" layoutInCell="1" allowOverlap="1" relativeHeight="2" wp14:anchorId="61CE6EAF">
                <wp:simplePos x="0" y="0"/>
                <wp:positionH relativeFrom="margin">
                  <wp:posOffset>3048000</wp:posOffset>
                </wp:positionH>
                <wp:positionV relativeFrom="margin">
                  <wp:posOffset>9525</wp:posOffset>
                </wp:positionV>
                <wp:extent cx="3141345" cy="3430270"/>
                <wp:effectExtent l="0" t="0" r="3175" b="0"/>
                <wp:wrapSquare wrapText="bothSides"/>
                <wp:docPr id="2" name="Grupo 1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640" cy="3429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28040" cy="27630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Pilha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Uma pilha é uma estrutura de dados que admite remoção de elementos e inserção de novos objetos. Mais especificamente, uma pilha (= stack) é uma estrutura sujeita à seguinte regra de operação: sempre que houver uma remoção, o elemento removido é o que está na estrutura há menos tempo. Em outras palavras, o primeiro objeto a ser inserido na pilha é o último a ser removido (LIFO = Last in – First Out.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48600" y="2912040"/>
                            <a:ext cx="1292400" cy="517680"/>
                          </a:xfrm>
                        </wpg:grpSpPr>
                        <wps:wsp>
                          <wps:cNvSpPr/>
                          <wps:spPr>
                            <a:xfrm>
                              <a:off x="452160" y="0"/>
                              <a:ext cx="839520" cy="326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760" y="26280"/>
                              <a:ext cx="1051560" cy="408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480" y="15480"/>
                              <a:ext cx="1033920" cy="402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0080" y="57960"/>
                              <a:ext cx="921240" cy="358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291680" cy="49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upo 103" style="position:absolute;margin-left:240pt;margin-top:0.75pt;width:247.35pt;height:270.05pt" coordorigin="4800,15" coordsize="4947,5401">
                <v:rect id="shape_0" stroked="f" style="position:absolute;left:4800;top:15;width:3508;height:4350;mso-position-horizontal-relative:margin;mso-position-vertical-relative:margin">
                  <v:textbox>
                    <w:txbxContent>
                      <w:p>
                        <w:pPr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Pilha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Uma pilha é uma estrutura de dados que admite remoção de elementos e inserção de novos objetos. Mais especificamente, uma pilha (= stack) é uma estrutura sujeita à seguinte regra de operação: sempre que houver uma remoção, o elemento removido é o que está na estrutura há menos tempo. Em outras palavras, o primeiro objeto a ser inserido na pilha é o último a ser removido (LIFO = Last in – First Out.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group id="shape_0" style="position:absolute;left:7711;top:4601;width:2035;height:815"/>
              </v:group>
            </w:pict>
          </mc:Fallback>
        </mc:AlternateContent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5943600" cy="1959610"/>
            <wp:effectExtent l="0" t="0" r="0" b="0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457200" distR="457200" simplePos="0" locked="0" layoutInCell="1" allowOverlap="1" relativeHeight="3" wp14:anchorId="3ECE4A40">
                <wp:simplePos x="0" y="0"/>
                <wp:positionH relativeFrom="margin">
                  <wp:align>right</wp:align>
                </wp:positionH>
                <wp:positionV relativeFrom="margin">
                  <wp:posOffset>6305550</wp:posOffset>
                </wp:positionV>
                <wp:extent cx="5659120" cy="1525270"/>
                <wp:effectExtent l="0" t="0" r="0" b="0"/>
                <wp:wrapSquare wrapText="bothSides"/>
                <wp:docPr id="4" name="Grupo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480" cy="1524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58480" cy="13341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Fila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As filas são estruturas baseadas no princípio FIFO (first in, first out), em que os elementos que foram inseridos no início são os primeiros a serem removidos. Uma fila possui duas funções básicas, “enqueue, que adiciona um elemento ao final da fila, e dequeue que remove o elemento no início da fila. Uma lista implementa uma coleção ordenada de valores onde o mesmo valor pode ocorrer mais de uma vez.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0600" y="934560"/>
                            <a:ext cx="3280320" cy="590040"/>
                          </a:xfrm>
                        </wpg:grpSpPr>
                        <wps:wsp>
                          <wps:cNvSpPr/>
                          <wps:spPr>
                            <a:xfrm>
                              <a:off x="1148040" y="0"/>
                              <a:ext cx="2132280" cy="37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480" y="29520"/>
                              <a:ext cx="2670120" cy="46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5200" y="17280"/>
                              <a:ext cx="2624400" cy="45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9600" y="66240"/>
                              <a:ext cx="2340000" cy="40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1600"/>
                              <a:ext cx="3280320" cy="568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upo 5" style="position:absolute;margin-left:-13.6pt;margin-top:496.5pt;width:445.55pt;height:120.05pt" coordorigin="-272,9930" coordsize="8911,2401">
                <v:rect id="shape_0" stroked="f" style="position:absolute;left:-272;top:9930;width:8910;height:2100;mso-position-horizontal:right;mso-position-horizontal-relative:margin;mso-position-vertical-relative:margin">
                  <v:textbox>
                    <w:txbxContent>
                      <w:p>
                        <w:pPr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Fila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As filas são estruturas baseadas no princípio FIFO (first in, first out), em que os elementos que foram inseridos no início são os primeiros a serem removidos. Uma fila possui duas funções básicas, “enqueue, que adiciona um elemento ao final da fila, e dequeue que remove o elemento no início da fila. Uma lista implementa uma coleção ordenada de valores onde o mesmo valor pode ocorrer mais de uma vez.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group id="shape_0" style="position:absolute;left:3461;top:11402;width:5166;height:929"/>
              </v:group>
            </w:pict>
          </mc:Fallback>
        </mc:AlternateContent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457200" distR="457200" simplePos="0" locked="0" layoutInCell="1" allowOverlap="1" relativeHeight="4" wp14:anchorId="310E54D1">
                <wp:simplePos x="0" y="0"/>
                <wp:positionH relativeFrom="margin">
                  <wp:align>left</wp:align>
                </wp:positionH>
                <wp:positionV relativeFrom="margin">
                  <wp:posOffset>2505075</wp:posOffset>
                </wp:positionV>
                <wp:extent cx="5697220" cy="3020695"/>
                <wp:effectExtent l="0" t="0" r="0" b="9525"/>
                <wp:wrapSquare wrapText="bothSides"/>
                <wp:docPr id="6" name="Grupo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6640" cy="3020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96640" cy="294444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12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Lista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A estrutura de lista estática permite apenas a verificação e enumeração dos valores, já uma lista dinâmica, pode permitir que itens sejam inseridos, substituídos ou excluídos durande a existência da lista. Além dos botões de inserção e remoção utilizados na classe lista, teremos também três funções (Insertion sort, selection sort e bubble sort) para ordenar a lista de forma crescente. Insertion sort, ou ordenação por inserção, é um simples algoritmo de ordenação, eficiente quando aplicado a um pequeno número de elementos. Em termos gerais, ele percorre um vetor de elementos da esquerda para a direita e à medida que avança vai deixando os elementos mais à esquerda ordenados. A ordenação por seleção (do inglês, selection sort) é um algoritmo de ordenação baseado em se passar sempre o menor valor do vetor para a primeira posição (ou o maior dependendo da ordem requerida), depois o de segundo menor valor para a segunda posição, e assim é feito sucessivamente com os elementos restantes, até os últimos dois elementos. Por fim, o Bubble sort, ou ordenação por flutuação (literalmente "por bolha"), é um algoritmo de ordenação dos mais simples. A ideia é percorrer o vetor diversas vezes, a cada passagem fazendo flutuar para o topo o maior elemento da sequência.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86440" y="2549520"/>
                            <a:ext cx="3302640" cy="470520"/>
                          </a:xfrm>
                        </wpg:grpSpPr>
                        <wps:wsp>
                          <wps:cNvSpPr/>
                          <wps:spPr>
                            <a:xfrm>
                              <a:off x="1155600" y="0"/>
                              <a:ext cx="2146320" cy="297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3800" y="23040"/>
                              <a:ext cx="2688480" cy="37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520" y="14040"/>
                              <a:ext cx="2642400" cy="36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080" y="52200"/>
                              <a:ext cx="2355840" cy="326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6560"/>
                              <a:ext cx="3302640" cy="45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upo 14" style="position:absolute;margin-left:36pt;margin-top:197.25pt;width:448.55pt;height:237.85pt" coordorigin="720,3945" coordsize="8971,4757">
                <v:rect id="shape_0" stroked="f" style="position:absolute;left:720;top:3945;width:8970;height:4636;mso-position-horizontal:left;mso-position-horizontal-relative:margin;mso-position-vertical-relative:margin">
                  <v:textbox>
                    <w:txbxContent>
                      <w:p>
                        <w:pPr>
                          <w:spacing w:before="0" w:after="12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Lista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A estrutura de lista estática permite apenas a verificação e enumeração dos valores, já uma lista dinâmica, pode permitir que itens sejam inseridos, substituídos ou excluídos durande a existência da lista. Além dos botões de inserção e remoção utilizados na classe lista, teremos também três funções (Insertion sort, selection sort e bubble sort) para ordenar a lista de forma crescente. Insertion sort, ou ordenação por inserção, é um simples algoritmo de ordenação, eficiente quando aplicado a um pequeno número de elementos. Em termos gerais, ele percorre um vetor de elementos da esquerda para a direita e à medida que avança vai deixando os elementos mais à esquerda ordenados. A ordenação por seleção (do inglês, selection sort) é um algoritmo de ordenação baseado em se passar sempre o menor valor do vetor para a primeira posição (ou o maior dependendo da ordem requerida), depois o de segundo menor valor para a segunda posição, e assim é feito sucessivamente com os elementos restantes, até os últimos dois elementos. Por fim, o Bubble sort, ou ordenação por flutuação (literalmente "por bolha"), é um algoritmo de ordenação dos mais simples. A ideia é percorrer o vetor diversas vezes, a cada passagem fazendo flutuar para o topo o maior elemento da sequência.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6480" joinstyle="round" endcap="flat"/>
                </v:rect>
                <v:group id="shape_0" style="position:absolute;left:4478;top:7960;width:5201;height:742"/>
              </v:group>
            </w:pict>
          </mc:Fallback>
        </mc:AlternateContent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5943600" cy="2143125"/>
            <wp:effectExtent l="0" t="0" r="0" b="0"/>
            <wp:docPr id="7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b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Pilha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Para utilizar a estrutura de dados “pilha”, o programa conta com as seguintes funções: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1810385" cy="1143000"/>
            <wp:effectExtent l="0" t="0" r="0" b="0"/>
            <wp:docPr id="8" name="Imagem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Adiciona: utiliza-se o campo de texto nº 4 (adicionar), o qual o usuário digitará um número inteiro para inserir o valor desejado. A pilha comporta 10 elementos.</w:t>
        <w:br/>
        <w:t>Para inserir o inteiro na estrutura, o usuário tem duas escolhas: clicar no botão adiciona ou apertar enter após digitar o número.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Remove: remove um elemento respeitando a lógica da estrutura de dados.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Reset: limpa toda a estrutura da tela.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Fila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Para utilizar a estrutura de dados “fila”, o programa conta com as seguintes funções: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/>
        <w:drawing>
          <wp:inline distT="0" distB="0" distL="0" distR="0">
            <wp:extent cx="1809750" cy="885825"/>
            <wp:effectExtent l="0" t="0" r="0" b="0"/>
            <wp:docPr id="9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Adiciona: utiliza-se o campo de texto nº 4 (adicionar), o qual o usuário digitará um número inteiro para inserir o valor desejado. A fila comporta 10 elementos.</w:t>
        <w:br/>
        <w:t>Para inserir o inteiro na estrutura, o usuário tem duas escolhas: clicar no botão adiciona ou apertar enter após digitar o número.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Remove: remove um elemento respeitando a lógica da estrutura de dados.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Reset: limpa toda a estrutura da tela.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Lista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Para utilizar a estrutura de dados “fila”, o programa conta com as seguintes funções: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/>
        <w:drawing>
          <wp:inline distT="0" distB="0" distL="0" distR="0">
            <wp:extent cx="4143375" cy="1876425"/>
            <wp:effectExtent l="0" t="0" r="0" b="0"/>
            <wp:docPr id="10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Adiciona: utiliza-se o campo nº 6, o qual o usuário digitará um número inteiro para inserir o valor desejado no início. A lista comporta 10 elementos.</w:t>
        <w:br/>
        <w:t>Para inserir o inteiro na estrutura, o usuário tem duas escolhas: clicar no botão adiciona ou apertar enter após digitar o número.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Adicionar na posição:  utiliza-se o campo nº 8, o qual o usuário digitará um número inteiro para inserir o valor desejado na posição válida, digitada no campo nº 7,  sabendo-se que esta lista comporta 10 elementos.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Botão Remove: remove um elemento digitado no campo nº 9.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Remover na posição: o usuário digitará uma posição válida no campo nº 10, para que o valor equivalente seja retirado da lista.</w:t>
      </w:r>
    </w:p>
    <w:p>
      <w:pPr>
        <w:pStyle w:val="Normal"/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5.  Reset: limpa toda a estrutura da tela.</w:t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>11. 12. 13: Botões de ordenação: usando a forma de ordenação escolhida, o algoritmo do programa ordenará e exibirá na tela a lista ordenada.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 w:ascii="Times New Roman" w:hAnsi="Times New Roman"/>
          <w:sz w:val="24"/>
          <w:szCs w:val="24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Tela em execução</w:t>
      </w:r>
    </w:p>
    <w:p>
      <w:pPr>
        <w:pStyle w:val="Normal"/>
        <w:ind w:left="720" w:hanging="720"/>
        <w:jc w:val="bot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  <w:drawing>
          <wp:inline distT="0" distB="0" distL="0" distR="0">
            <wp:extent cx="5591175" cy="4048125"/>
            <wp:effectExtent l="0" t="0" r="0" b="0"/>
            <wp:docPr id="11" name="Imagem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ListParagraph"/>
        <w:ind w:left="1080" w:hanging="0"/>
        <w:jc w:val="bot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jc w:val="bot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ind w:left="1080" w:hanging="0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ind w:left="1080" w:hanging="0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spacing w:lineRule="auto" w:line="240" w:before="360" w:after="0"/>
        <w:ind w:hanging="0"/>
        <w:jc w:val="bot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Através dos botões Ajuda, e Sobre no canto superior </w:t>
      </w: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direito</w:t>
      </w: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 usuário pode ter acesso a este manual e as informações dos desenvolvedores</w:t>
      </w:r>
    </w:p>
    <w:p>
      <w:pPr>
        <w:pStyle w:val="ListParagraph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65245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>
        <w:spacing w:lineRule="auto" w:line="26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664f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1"/>
      <w:lang w:val="en-US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34664f"/>
    <w:pPr>
      <w:keepNext/>
      <w:keepLines/>
      <w:pBdr>
        <w:bottom w:val="single" w:sz="4" w:space="1" w:color="4F81BD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6"/>
      <w:szCs w:val="36"/>
    </w:rPr>
  </w:style>
  <w:style w:type="paragraph" w:styleId="Ttulo2">
    <w:name w:val="Título 2"/>
    <w:basedOn w:val="Normal"/>
    <w:next w:val="Normal"/>
    <w:link w:val="Ttulo2Char"/>
    <w:uiPriority w:val="9"/>
    <w:semiHidden/>
    <w:unhideWhenUsed/>
    <w:qFormat/>
    <w:rsid w:val="0034664f"/>
    <w:pPr>
      <w:keepNext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Ttulo3">
    <w:name w:val="Título 3"/>
    <w:basedOn w:val="Normal"/>
    <w:next w:val="Normal"/>
    <w:link w:val="Ttulo3Char"/>
    <w:uiPriority w:val="9"/>
    <w:semiHidden/>
    <w:unhideWhenUsed/>
    <w:qFormat/>
    <w:rsid w:val="0034664f"/>
    <w:pPr>
      <w:keepNext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Título 4"/>
    <w:basedOn w:val="Normal"/>
    <w:next w:val="Normal"/>
    <w:link w:val="Ttulo4Char"/>
    <w:uiPriority w:val="9"/>
    <w:semiHidden/>
    <w:unhideWhenUsed/>
    <w:qFormat/>
    <w:rsid w:val="0034664f"/>
    <w:pPr>
      <w:keepNext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Título 5"/>
    <w:basedOn w:val="Normal"/>
    <w:next w:val="Normal"/>
    <w:link w:val="Ttulo5Char"/>
    <w:uiPriority w:val="9"/>
    <w:semiHidden/>
    <w:unhideWhenUsed/>
    <w:qFormat/>
    <w:rsid w:val="0034664f"/>
    <w:pPr>
      <w:keepNext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Título 6"/>
    <w:basedOn w:val="Normal"/>
    <w:next w:val="Normal"/>
    <w:link w:val="Ttulo6Char"/>
    <w:uiPriority w:val="9"/>
    <w:semiHidden/>
    <w:unhideWhenUsed/>
    <w:qFormat/>
    <w:rsid w:val="0034664f"/>
    <w:pPr>
      <w:keepNext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Título 7"/>
    <w:basedOn w:val="Normal"/>
    <w:next w:val="Normal"/>
    <w:link w:val="Ttulo7Char"/>
    <w:uiPriority w:val="9"/>
    <w:semiHidden/>
    <w:unhideWhenUsed/>
    <w:qFormat/>
    <w:rsid w:val="0034664f"/>
    <w:pPr>
      <w:keepNext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Título 8"/>
    <w:basedOn w:val="Normal"/>
    <w:next w:val="Normal"/>
    <w:link w:val="Ttulo8Char"/>
    <w:uiPriority w:val="9"/>
    <w:semiHidden/>
    <w:unhideWhenUsed/>
    <w:qFormat/>
    <w:rsid w:val="0034664f"/>
    <w:pPr>
      <w:keepNext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Título 9"/>
    <w:basedOn w:val="Normal"/>
    <w:next w:val="Normal"/>
    <w:link w:val="Ttulo9Char"/>
    <w:uiPriority w:val="9"/>
    <w:semiHidden/>
    <w:unhideWhenUsed/>
    <w:qFormat/>
    <w:rsid w:val="0034664f"/>
    <w:pPr>
      <w:keepNext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4664f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34664f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34664f"/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pacing w:val="0"/>
      <w:sz w:val="80"/>
      <w:szCs w:val="8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34664f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664f"/>
    <w:rPr>
      <w:b/>
      <w:bCs/>
    </w:rPr>
  </w:style>
  <w:style w:type="character" w:styleId="Nfase">
    <w:name w:val="Ênfase"/>
    <w:basedOn w:val="DefaultParagraphFont"/>
    <w:uiPriority w:val="20"/>
    <w:qFormat/>
    <w:rsid w:val="0034664f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34664f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34664f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66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6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64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66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664f"/>
    <w:rPr>
      <w:b/>
      <w:bCs/>
      <w:smallCap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64f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rsid w:val="0034664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365F91" w:themeColor="accent1" w:themeShade="bf"/>
      <w:spacing w:val="0"/>
      <w:sz w:val="80"/>
      <w:szCs w:val="80"/>
    </w:rPr>
  </w:style>
  <w:style w:type="paragraph" w:styleId="Subttulo">
    <w:name w:val="Subtítulo"/>
    <w:basedOn w:val="Normal"/>
    <w:next w:val="Normal"/>
    <w:link w:val="SubttuloChar"/>
    <w:uiPriority w:val="11"/>
    <w:qFormat/>
    <w:rsid w:val="0034664f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34664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34664f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34664f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Ttulodosumrio">
    <w:name w:val="Título do sumário"/>
    <w:basedOn w:val="Ttulo1"/>
    <w:next w:val="Normal"/>
    <w:uiPriority w:val="39"/>
    <w:unhideWhenUsed/>
    <w:qFormat/>
    <w:rsid w:val="0034664f"/>
    <w:pPr/>
    <w:rPr/>
  </w:style>
  <w:style w:type="paragraph" w:styleId="ListParagraph">
    <w:name w:val="List Paragraph"/>
    <w:basedOn w:val="Normal"/>
    <w:uiPriority w:val="34"/>
    <w:qFormat/>
    <w:rsid w:val="00c31613"/>
    <w:pPr>
      <w:spacing w:before="0" w:after="12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LibreOffice/5.0.2.2$Windows_x86 LibreOffice_project/37b43f919e4de5eeaca9b9755ed688758a8251fe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2016-09-04T17:42:00Z</dcterms:created>
  <dc:creator>Brunna</dc:creator>
  <dc:language>pt-BR</dc:language>
  <cp:lastPrinted>2016-09-04T19:02:00Z</cp:lastPrinted>
  <dcterms:modified xsi:type="dcterms:W3CDTF">2016-09-08T13:42:20Z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