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2B" w:rsidRDefault="00BF7737">
      <w:r>
        <w:t>Poprawki w bazie:</w:t>
      </w:r>
    </w:p>
    <w:p w:rsidR="00BF7737" w:rsidRDefault="00BF7737" w:rsidP="00BF7737">
      <w:pPr>
        <w:pStyle w:val="Akapitzlist"/>
        <w:numPr>
          <w:ilvl w:val="0"/>
          <w:numId w:val="2"/>
        </w:numPr>
      </w:pPr>
      <w:r>
        <w:t>Powiadomienie musi zawierać identyfikator nadawcy</w:t>
      </w:r>
    </w:p>
    <w:p w:rsidR="00BF7737" w:rsidRDefault="00BF7737" w:rsidP="00BF7737">
      <w:pPr>
        <w:pStyle w:val="Akapitzlist"/>
        <w:numPr>
          <w:ilvl w:val="0"/>
          <w:numId w:val="2"/>
        </w:numPr>
      </w:pPr>
      <w:r>
        <w:t>Powiadomienie zawiera listę odbiorców (wiązanie wiele do wielu)</w:t>
      </w:r>
    </w:p>
    <w:p w:rsidR="00CA66F1" w:rsidRDefault="00CA66F1" w:rsidP="00BF7737">
      <w:pPr>
        <w:pStyle w:val="Akapitzlist"/>
        <w:numPr>
          <w:ilvl w:val="0"/>
          <w:numId w:val="2"/>
        </w:numPr>
      </w:pPr>
      <w:r>
        <w:t xml:space="preserve">Powiadomienie zawiera kolumnę typu </w:t>
      </w:r>
      <w:proofErr w:type="spellStart"/>
      <w:r>
        <w:t>bool</w:t>
      </w:r>
      <w:proofErr w:type="spellEnd"/>
      <w:r>
        <w:t xml:space="preserve"> stwierdzającą czy powiadomienie jest zatwierdzone</w:t>
      </w:r>
    </w:p>
    <w:p w:rsidR="00BF7737" w:rsidRDefault="00BF7737"/>
    <w:p w:rsidR="00BF7737" w:rsidRDefault="00BF7737">
      <w:r>
        <w:t>Powiadomienia służą do:</w:t>
      </w:r>
    </w:p>
    <w:p w:rsidR="00BF7737" w:rsidRDefault="00BF7737" w:rsidP="00BF7737">
      <w:pPr>
        <w:pStyle w:val="Akapitzlist"/>
        <w:numPr>
          <w:ilvl w:val="0"/>
          <w:numId w:val="1"/>
        </w:numPr>
      </w:pPr>
      <w:r>
        <w:t>Prośba od dodanie operacji od obserwatorów</w:t>
      </w:r>
    </w:p>
    <w:p w:rsidR="00BF7737" w:rsidRDefault="00BF7737" w:rsidP="00BF7737">
      <w:pPr>
        <w:pStyle w:val="Akapitzlist"/>
        <w:numPr>
          <w:ilvl w:val="0"/>
          <w:numId w:val="1"/>
        </w:numPr>
      </w:pPr>
      <w:r>
        <w:t>Wiadomości między użytkownikami</w:t>
      </w:r>
    </w:p>
    <w:p w:rsidR="00CA66F1" w:rsidRDefault="00CA66F1" w:rsidP="00CA66F1">
      <w:pPr>
        <w:pStyle w:val="Akapitzlist"/>
        <w:numPr>
          <w:ilvl w:val="0"/>
          <w:numId w:val="1"/>
        </w:numPr>
      </w:pPr>
      <w:r>
        <w:t>Wysłanie zgłoszenia o resetowanie hasła</w:t>
      </w:r>
    </w:p>
    <w:p w:rsidR="00CA66F1" w:rsidRDefault="00CA66F1" w:rsidP="00CA66F1">
      <w:r>
        <w:t>Mechanika powiadomień:</w:t>
      </w:r>
    </w:p>
    <w:p w:rsidR="00BF7737" w:rsidRDefault="00BF7737" w:rsidP="00BF7737">
      <w:pPr>
        <w:pStyle w:val="Akapitzlist"/>
        <w:numPr>
          <w:ilvl w:val="0"/>
          <w:numId w:val="1"/>
        </w:numPr>
      </w:pPr>
      <w:r>
        <w:t xml:space="preserve">Obserwator po dodaniu operacji przed wysłaniem powiadomienia może edytować i usuwać utworzone operacje w zakładce </w:t>
      </w:r>
      <w:r w:rsidR="00CA66F1">
        <w:t>„niezatwierdzone operacje”</w:t>
      </w:r>
    </w:p>
    <w:p w:rsidR="00CA66F1" w:rsidRDefault="00CA66F1" w:rsidP="00BF7737">
      <w:pPr>
        <w:pStyle w:val="Akapitzlist"/>
        <w:numPr>
          <w:ilvl w:val="0"/>
          <w:numId w:val="1"/>
        </w:numPr>
      </w:pPr>
      <w:r>
        <w:t>Administrator/moderator ma dostęp do niezatwierdzonych operacji</w:t>
      </w:r>
    </w:p>
    <w:p w:rsidR="00BF7737" w:rsidRDefault="00BF7737" w:rsidP="00BF7737">
      <w:pPr>
        <w:pStyle w:val="Akapitzlist"/>
        <w:numPr>
          <w:ilvl w:val="0"/>
          <w:numId w:val="1"/>
        </w:numPr>
      </w:pPr>
      <w:r>
        <w:t>Operacje niezatwierdzone znajdują się w tabeli, ale istnieją tylko lokalnie (nie ma ich w bazie)</w:t>
      </w:r>
    </w:p>
    <w:p w:rsidR="00CA66F1" w:rsidRDefault="00CA66F1" w:rsidP="00BF7737">
      <w:pPr>
        <w:pStyle w:val="Akapitzlist"/>
        <w:numPr>
          <w:ilvl w:val="0"/>
          <w:numId w:val="1"/>
        </w:numPr>
      </w:pPr>
      <w:r>
        <w:t>Powiadomienia zawierają informację o tym że zostały zatwierdzone lub nie</w:t>
      </w:r>
    </w:p>
    <w:p w:rsidR="00CA66F1" w:rsidRDefault="008C4F6C" w:rsidP="00BF7737">
      <w:pPr>
        <w:pStyle w:val="Akapitzlist"/>
        <w:numPr>
          <w:ilvl w:val="0"/>
          <w:numId w:val="1"/>
        </w:numPr>
      </w:pPr>
      <w:r>
        <w:t>Lista do wyświetlania powiadomień</w:t>
      </w:r>
      <w:bookmarkStart w:id="0" w:name="_GoBack"/>
      <w:bookmarkEnd w:id="0"/>
    </w:p>
    <w:sectPr w:rsidR="00CA6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430FB"/>
    <w:multiLevelType w:val="hybridMultilevel"/>
    <w:tmpl w:val="77D82B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E3DE7"/>
    <w:multiLevelType w:val="hybridMultilevel"/>
    <w:tmpl w:val="1F1CEB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37"/>
    <w:rsid w:val="0051199E"/>
    <w:rsid w:val="008C4F6C"/>
    <w:rsid w:val="00B96A1F"/>
    <w:rsid w:val="00BF7737"/>
    <w:rsid w:val="00CA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D717"/>
  <w15:chartTrackingRefBased/>
  <w15:docId w15:val="{06A8C58F-AD9C-44B1-968B-15C6912D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Krawczyk</dc:creator>
  <cp:keywords/>
  <dc:description/>
  <cp:lastModifiedBy>Dawid Krawczyk</cp:lastModifiedBy>
  <cp:revision>1</cp:revision>
  <dcterms:created xsi:type="dcterms:W3CDTF">2019-11-26T10:06:00Z</dcterms:created>
  <dcterms:modified xsi:type="dcterms:W3CDTF">2019-11-26T10:49:00Z</dcterms:modified>
</cp:coreProperties>
</file>