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EBDD" w14:textId="77777777" w:rsidR="008B48E2" w:rsidRPr="008B48E2" w:rsidRDefault="00830595" w:rsidP="008B48E2">
      <w:pPr>
        <w:shd w:val="clear" w:color="auto" w:fill="FFFFFF"/>
        <w:spacing w:after="150" w:line="300" w:lineRule="atLeast"/>
        <w:jc w:val="center"/>
        <w:outlineLvl w:val="3"/>
        <w:rPr>
          <w:rFonts w:eastAsia="Times New Roman" w:cstheme="minorHAnsi"/>
          <w:b/>
          <w:bCs/>
          <w:color w:val="333333"/>
          <w:sz w:val="30"/>
          <w:szCs w:val="30"/>
        </w:rPr>
      </w:pPr>
      <w:r w:rsidRPr="008B48E2">
        <w:rPr>
          <w:rFonts w:eastAsia="Times New Roman" w:cstheme="minorHAnsi"/>
          <w:b/>
          <w:bCs/>
          <w:color w:val="333333"/>
          <w:sz w:val="30"/>
          <w:szCs w:val="30"/>
        </w:rPr>
        <w:t xml:space="preserve">COVID </w:t>
      </w:r>
      <w:r w:rsidR="00AA5A5A" w:rsidRPr="008B48E2">
        <w:rPr>
          <w:rFonts w:eastAsia="Times New Roman" w:cstheme="minorHAnsi"/>
          <w:b/>
          <w:bCs/>
          <w:color w:val="333333"/>
          <w:sz w:val="30"/>
          <w:szCs w:val="30"/>
        </w:rPr>
        <w:t>GROWTH</w:t>
      </w:r>
    </w:p>
    <w:p w14:paraId="1F9840A3" w14:textId="10198D54" w:rsidR="00830595" w:rsidRPr="00830595" w:rsidRDefault="008B48E2" w:rsidP="008B48E2">
      <w:pPr>
        <w:shd w:val="clear" w:color="auto" w:fill="FFFFFF"/>
        <w:spacing w:after="150" w:line="300" w:lineRule="atLeast"/>
        <w:jc w:val="center"/>
        <w:outlineLvl w:val="3"/>
        <w:rPr>
          <w:rFonts w:eastAsia="Times New Roman" w:cstheme="minorHAnsi"/>
          <w:b/>
          <w:bCs/>
          <w:color w:val="333333"/>
          <w:sz w:val="26"/>
          <w:szCs w:val="26"/>
        </w:rPr>
      </w:pPr>
      <w:r w:rsidRPr="008B48E2">
        <w:rPr>
          <w:rFonts w:eastAsia="Times New Roman" w:cstheme="minorHAnsi"/>
          <w:b/>
          <w:bCs/>
          <w:color w:val="333333"/>
          <w:sz w:val="26"/>
          <w:szCs w:val="26"/>
        </w:rPr>
        <w:t>by Drue McCombs</w:t>
      </w:r>
    </w:p>
    <w:p w14:paraId="2EF475F9" w14:textId="77777777" w:rsidR="00830595" w:rsidRPr="00830595" w:rsidRDefault="00830595" w:rsidP="00830595">
      <w:pPr>
        <w:shd w:val="clear" w:color="auto" w:fill="FFFFFF"/>
        <w:spacing w:after="150"/>
        <w:rPr>
          <w:rFonts w:eastAsia="Times New Roman" w:cstheme="minorHAnsi"/>
          <w:color w:val="333333"/>
          <w:sz w:val="22"/>
          <w:szCs w:val="22"/>
        </w:rPr>
      </w:pPr>
    </w:p>
    <w:p w14:paraId="735E933E" w14:textId="77777777" w:rsidR="00830595" w:rsidRPr="00830595" w:rsidRDefault="00830595" w:rsidP="00830595">
      <w:pPr>
        <w:shd w:val="clear" w:color="auto" w:fill="FFFFFF"/>
        <w:spacing w:after="150" w:line="300" w:lineRule="atLeast"/>
        <w:outlineLvl w:val="4"/>
        <w:rPr>
          <w:rFonts w:eastAsia="Times New Roman" w:cstheme="minorHAnsi"/>
          <w:b/>
          <w:bCs/>
          <w:color w:val="333333"/>
        </w:rPr>
      </w:pPr>
      <w:r w:rsidRPr="00830595">
        <w:rPr>
          <w:rFonts w:eastAsia="Times New Roman" w:cstheme="minorHAnsi"/>
          <w:b/>
          <w:bCs/>
          <w:color w:val="333333"/>
        </w:rPr>
        <w:t>1. Introduction</w:t>
      </w:r>
    </w:p>
    <w:p w14:paraId="3124F48A" w14:textId="5333687E" w:rsidR="000C53A4" w:rsidRPr="008B48E2" w:rsidRDefault="005E5106" w:rsidP="00830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  <w:sz w:val="22"/>
          <w:szCs w:val="22"/>
        </w:rPr>
      </w:pPr>
      <w:r w:rsidRPr="008B48E2">
        <w:rPr>
          <w:rFonts w:eastAsia="Times New Roman" w:cstheme="minorHAnsi"/>
          <w:color w:val="333333"/>
          <w:sz w:val="22"/>
          <w:szCs w:val="22"/>
        </w:rPr>
        <w:t>D</w:t>
      </w:r>
      <w:r w:rsidR="00E60E7B" w:rsidRPr="008B48E2">
        <w:rPr>
          <w:rFonts w:eastAsia="Times New Roman" w:cstheme="minorHAnsi"/>
          <w:color w:val="333333"/>
          <w:sz w:val="22"/>
          <w:szCs w:val="22"/>
        </w:rPr>
        <w:t>esign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and develop</w:t>
      </w:r>
      <w:r w:rsidR="00E60E7B" w:rsidRPr="008B48E2">
        <w:rPr>
          <w:rFonts w:eastAsia="Times New Roman" w:cstheme="minorHAnsi"/>
          <w:color w:val="333333"/>
          <w:sz w:val="22"/>
          <w:szCs w:val="22"/>
        </w:rPr>
        <w:t xml:space="preserve"> a</w:t>
      </w:r>
      <w:r w:rsidR="008B6B21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5B11BF" w:rsidRPr="008B48E2">
        <w:rPr>
          <w:rFonts w:eastAsia="Times New Roman" w:cstheme="minorHAnsi"/>
          <w:color w:val="333333"/>
          <w:sz w:val="22"/>
          <w:szCs w:val="22"/>
        </w:rPr>
        <w:t>landing page to</w:t>
      </w:r>
      <w:r w:rsidR="00E60E7B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5B11BF" w:rsidRPr="008B48E2">
        <w:rPr>
          <w:rFonts w:eastAsia="Times New Roman" w:cstheme="minorHAnsi"/>
          <w:color w:val="333333"/>
          <w:sz w:val="22"/>
          <w:szCs w:val="22"/>
        </w:rPr>
        <w:t>display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custom 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>C</w:t>
      </w:r>
      <w:r w:rsidR="00AA5A5A" w:rsidRPr="008B48E2">
        <w:rPr>
          <w:rFonts w:eastAsia="Times New Roman" w:cstheme="minorHAnsi"/>
          <w:color w:val="333333"/>
          <w:sz w:val="22"/>
          <w:szCs w:val="22"/>
        </w:rPr>
        <w:t>O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>V</w:t>
      </w:r>
      <w:r w:rsidR="00AA5A5A" w:rsidRPr="008B48E2">
        <w:rPr>
          <w:rFonts w:eastAsia="Times New Roman" w:cstheme="minorHAnsi"/>
          <w:color w:val="333333"/>
          <w:sz w:val="22"/>
          <w:szCs w:val="22"/>
        </w:rPr>
        <w:t>ID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 xml:space="preserve">19 </w:t>
      </w:r>
      <w:r w:rsidRPr="008B48E2">
        <w:rPr>
          <w:rFonts w:eastAsia="Times New Roman" w:cstheme="minorHAnsi"/>
          <w:color w:val="333333"/>
          <w:sz w:val="22"/>
          <w:szCs w:val="22"/>
        </w:rPr>
        <w:t>metrics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>.</w:t>
      </w:r>
      <w:r w:rsidR="00AA5A5A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 xml:space="preserve">  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br/>
        <w:t xml:space="preserve">Ambitiously, 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this resource </w:t>
      </w:r>
      <w:r w:rsidR="005B11BF" w:rsidRPr="008B48E2">
        <w:rPr>
          <w:rFonts w:eastAsia="Times New Roman" w:cstheme="minorHAnsi"/>
          <w:color w:val="333333"/>
          <w:sz w:val="22"/>
          <w:szCs w:val="22"/>
        </w:rPr>
        <w:t>would evolve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5B11BF" w:rsidRPr="008B48E2">
        <w:rPr>
          <w:rFonts w:eastAsia="Times New Roman" w:cstheme="minorHAnsi"/>
          <w:color w:val="333333"/>
          <w:sz w:val="22"/>
          <w:szCs w:val="22"/>
        </w:rPr>
        <w:t>into a resource intended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to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5B11BF" w:rsidRPr="008B48E2">
        <w:rPr>
          <w:rFonts w:eastAsia="Times New Roman" w:cstheme="minorHAnsi"/>
          <w:color w:val="333333"/>
          <w:sz w:val="22"/>
          <w:szCs w:val="22"/>
        </w:rPr>
        <w:t xml:space="preserve">determine 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 xml:space="preserve">real time </w:t>
      </w:r>
      <w:r w:rsidR="00E60E7B" w:rsidRPr="008B48E2">
        <w:rPr>
          <w:rFonts w:eastAsia="Times New Roman" w:cstheme="minorHAnsi"/>
          <w:color w:val="333333"/>
          <w:sz w:val="22"/>
          <w:szCs w:val="22"/>
        </w:rPr>
        <w:t>exponential growth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 xml:space="preserve"> calculations</w:t>
      </w:r>
      <w:r w:rsidR="00E60E7B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Pr="008B48E2">
        <w:rPr>
          <w:rFonts w:eastAsia="Times New Roman" w:cstheme="minorHAnsi"/>
          <w:color w:val="333333"/>
          <w:sz w:val="22"/>
          <w:szCs w:val="22"/>
        </w:rPr>
        <w:t>with modifiable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 xml:space="preserve"> start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and end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 xml:space="preserve"> point</w:t>
      </w:r>
      <w:r w:rsidRPr="008B48E2">
        <w:rPr>
          <w:rFonts w:eastAsia="Times New Roman" w:cstheme="minorHAnsi"/>
          <w:color w:val="333333"/>
          <w:sz w:val="22"/>
          <w:szCs w:val="22"/>
        </w:rPr>
        <w:t>s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>, us</w:t>
      </w:r>
      <w:r w:rsidRPr="008B48E2">
        <w:rPr>
          <w:rFonts w:eastAsia="Times New Roman" w:cstheme="minorHAnsi"/>
          <w:color w:val="333333"/>
          <w:sz w:val="22"/>
          <w:szCs w:val="22"/>
        </w:rPr>
        <w:t>ing</w:t>
      </w:r>
      <w:r w:rsidR="005B11BF" w:rsidRPr="008B48E2">
        <w:rPr>
          <w:rFonts w:eastAsia="Times New Roman" w:cstheme="minorHAnsi"/>
          <w:color w:val="333333"/>
          <w:sz w:val="22"/>
          <w:szCs w:val="22"/>
        </w:rPr>
        <w:t xml:space="preserve"> a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Pr="008B48E2">
        <w:rPr>
          <w:rFonts w:eastAsia="Times New Roman" w:cstheme="minorHAnsi"/>
          <w:color w:val="333333"/>
          <w:sz w:val="22"/>
          <w:szCs w:val="22"/>
        </w:rPr>
        <w:t>dynamic</w:t>
      </w:r>
      <w:r w:rsidR="00AA5A5A" w:rsidRPr="008B48E2">
        <w:rPr>
          <w:rFonts w:eastAsia="Times New Roman" w:cstheme="minorHAnsi"/>
          <w:color w:val="333333"/>
          <w:sz w:val="22"/>
          <w:szCs w:val="22"/>
        </w:rPr>
        <w:t xml:space="preserve"> slider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to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 xml:space="preserve"> display </w:t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t xml:space="preserve">targeted 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>results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AA5A5A" w:rsidRPr="008B48E2">
        <w:rPr>
          <w:rFonts w:eastAsia="Times New Roman" w:cstheme="minorHAnsi"/>
          <w:color w:val="333333"/>
          <w:sz w:val="22"/>
          <w:szCs w:val="22"/>
        </w:rPr>
        <w:t>across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a scale of</w:t>
      </w:r>
      <w:r w:rsidR="00AA5A5A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>weeks</w:t>
      </w:r>
      <w:r w:rsidRPr="008B48E2">
        <w:rPr>
          <w:rFonts w:eastAsia="Times New Roman" w:cstheme="minorHAnsi"/>
          <w:color w:val="333333"/>
          <w:sz w:val="22"/>
          <w:szCs w:val="22"/>
        </w:rPr>
        <w:t>,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 xml:space="preserve"> months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and years</w:t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t xml:space="preserve"> / location</w:t>
      </w:r>
      <w:r w:rsidR="00AA5A5A" w:rsidRPr="008B48E2">
        <w:rPr>
          <w:rFonts w:eastAsia="Times New Roman" w:cstheme="minorHAnsi"/>
          <w:color w:val="333333"/>
          <w:sz w:val="22"/>
          <w:szCs w:val="22"/>
        </w:rPr>
        <w:t>.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br/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Data can be </w:t>
      </w:r>
      <w:r w:rsidR="00AA5A5A" w:rsidRPr="008B48E2">
        <w:rPr>
          <w:rFonts w:eastAsia="Times New Roman" w:cstheme="minorHAnsi"/>
          <w:color w:val="333333"/>
          <w:sz w:val="22"/>
          <w:szCs w:val="22"/>
        </w:rPr>
        <w:t>viewed</w:t>
      </w:r>
      <w:r w:rsidR="00C449E0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Pr="008B48E2">
        <w:rPr>
          <w:rFonts w:eastAsia="Times New Roman" w:cstheme="minorHAnsi"/>
          <w:color w:val="333333"/>
          <w:sz w:val="22"/>
          <w:szCs w:val="22"/>
        </w:rPr>
        <w:t>at a</w:t>
      </w:r>
      <w:r w:rsidR="00E60E7B" w:rsidRPr="008B48E2">
        <w:rPr>
          <w:rFonts w:eastAsia="Times New Roman" w:cstheme="minorHAnsi"/>
          <w:color w:val="333333"/>
          <w:sz w:val="22"/>
          <w:szCs w:val="22"/>
        </w:rPr>
        <w:t xml:space="preserve"> global, region</w:t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t>al</w:t>
      </w:r>
      <w:r w:rsidR="00E60E7B" w:rsidRPr="008B48E2">
        <w:rPr>
          <w:rFonts w:eastAsia="Times New Roman" w:cstheme="minorHAnsi"/>
          <w:color w:val="333333"/>
          <w:sz w:val="22"/>
          <w:szCs w:val="22"/>
        </w:rPr>
        <w:t>, country, state, city,</w:t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t xml:space="preserve"> community and granular</w:t>
      </w:r>
      <w:r w:rsidR="00E60E7B" w:rsidRPr="008B48E2">
        <w:rPr>
          <w:rFonts w:eastAsia="Times New Roman" w:cstheme="minorHAnsi"/>
          <w:color w:val="333333"/>
          <w:sz w:val="22"/>
          <w:szCs w:val="22"/>
        </w:rPr>
        <w:t xml:space="preserve"> view. </w:t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br/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br/>
      </w:r>
      <w:r w:rsidR="00A31A23" w:rsidRPr="008B48E2">
        <w:rPr>
          <w:rFonts w:eastAsia="Times New Roman" w:cstheme="minorHAnsi"/>
          <w:b/>
          <w:color w:val="333333"/>
          <w:sz w:val="22"/>
          <w:szCs w:val="22"/>
        </w:rPr>
        <w:t>Initial development would be geared at establishing a POC</w:t>
      </w:r>
      <w:r w:rsidR="00BE5CE2" w:rsidRPr="008B48E2">
        <w:rPr>
          <w:rFonts w:eastAsia="Times New Roman" w:cstheme="minorHAnsi"/>
          <w:b/>
          <w:color w:val="333333"/>
          <w:sz w:val="22"/>
          <w:szCs w:val="22"/>
        </w:rPr>
        <w:t xml:space="preserve"> using data</w:t>
      </w:r>
      <w:r w:rsidR="005B11BF" w:rsidRPr="008B48E2">
        <w:rPr>
          <w:rFonts w:eastAsia="Times New Roman" w:cstheme="minorHAnsi"/>
          <w:b/>
          <w:color w:val="333333"/>
          <w:sz w:val="22"/>
          <w:szCs w:val="22"/>
        </w:rPr>
        <w:t xml:space="preserve"> </w:t>
      </w:r>
      <w:r w:rsidR="00EE24DD" w:rsidRPr="008B48E2">
        <w:rPr>
          <w:rFonts w:eastAsia="Times New Roman" w:cstheme="minorHAnsi"/>
          <w:b/>
          <w:color w:val="333333"/>
          <w:sz w:val="22"/>
          <w:szCs w:val="22"/>
        </w:rPr>
        <w:t>that renders</w:t>
      </w:r>
      <w:r w:rsidR="00E8463F" w:rsidRPr="008B48E2">
        <w:rPr>
          <w:rFonts w:eastAsia="Times New Roman" w:cstheme="minorHAnsi"/>
          <w:b/>
          <w:color w:val="333333"/>
          <w:sz w:val="22"/>
          <w:szCs w:val="22"/>
        </w:rPr>
        <w:t xml:space="preserve"> </w:t>
      </w:r>
      <w:r w:rsidR="00C16658" w:rsidRPr="008B48E2">
        <w:rPr>
          <w:rFonts w:eastAsia="Times New Roman" w:cstheme="minorHAnsi"/>
          <w:b/>
          <w:color w:val="333333"/>
          <w:sz w:val="22"/>
          <w:szCs w:val="22"/>
        </w:rPr>
        <w:t xml:space="preserve">various modifiable </w:t>
      </w:r>
      <w:r w:rsidR="005B11BF" w:rsidRPr="008B48E2">
        <w:rPr>
          <w:rFonts w:eastAsia="Times New Roman" w:cstheme="minorHAnsi"/>
          <w:b/>
          <w:color w:val="333333"/>
          <w:sz w:val="22"/>
          <w:szCs w:val="22"/>
        </w:rPr>
        <w:t>charts</w:t>
      </w:r>
      <w:r w:rsidR="00EE24DD" w:rsidRPr="008B48E2">
        <w:rPr>
          <w:rFonts w:eastAsia="Times New Roman" w:cstheme="minorHAnsi"/>
          <w:b/>
          <w:color w:val="333333"/>
          <w:sz w:val="22"/>
          <w:szCs w:val="22"/>
        </w:rPr>
        <w:t xml:space="preserve">, </w:t>
      </w:r>
      <w:r w:rsidR="00C16658" w:rsidRPr="008B48E2">
        <w:rPr>
          <w:rFonts w:eastAsia="Times New Roman" w:cstheme="minorHAnsi"/>
          <w:b/>
          <w:color w:val="333333"/>
          <w:sz w:val="22"/>
          <w:szCs w:val="22"/>
        </w:rPr>
        <w:t xml:space="preserve">best practice bootstrap grid layout including </w:t>
      </w:r>
      <w:r w:rsidR="00EE24DD" w:rsidRPr="008B48E2">
        <w:rPr>
          <w:rFonts w:eastAsia="Times New Roman" w:cstheme="minorHAnsi"/>
          <w:b/>
          <w:color w:val="333333"/>
          <w:sz w:val="22"/>
          <w:szCs w:val="22"/>
        </w:rPr>
        <w:t xml:space="preserve">mission statements, forms and card related content </w:t>
      </w:r>
      <w:r w:rsidR="00354842" w:rsidRPr="008B48E2">
        <w:rPr>
          <w:rFonts w:eastAsia="Times New Roman" w:cstheme="minorHAnsi"/>
          <w:b/>
          <w:color w:val="333333"/>
          <w:sz w:val="22"/>
          <w:szCs w:val="22"/>
        </w:rPr>
        <w:t>while maintaining consistency at various viewports and most importantly, validate.</w:t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br/>
      </w:r>
    </w:p>
    <w:p w14:paraId="33D01C68" w14:textId="372441D3" w:rsidR="00E8463F" w:rsidRDefault="000C53A4" w:rsidP="00003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2"/>
          <w:szCs w:val="22"/>
        </w:rPr>
      </w:pPr>
      <w:r w:rsidRPr="008B48E2">
        <w:rPr>
          <w:rFonts w:eastAsia="Times New Roman" w:cstheme="minorHAnsi"/>
          <w:color w:val="333333"/>
          <w:sz w:val="22"/>
          <w:szCs w:val="22"/>
        </w:rPr>
        <w:t xml:space="preserve">The purpose of this resource is to establish predictable metrics </w:t>
      </w:r>
      <w:r w:rsidR="005B11BF" w:rsidRPr="008B48E2">
        <w:rPr>
          <w:rFonts w:eastAsia="Times New Roman" w:cstheme="minorHAnsi"/>
          <w:color w:val="333333"/>
          <w:sz w:val="22"/>
          <w:szCs w:val="22"/>
        </w:rPr>
        <w:t>using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a timeline </w:t>
      </w:r>
      <w:r w:rsidR="005B11BF" w:rsidRPr="008B48E2">
        <w:rPr>
          <w:rFonts w:eastAsia="Times New Roman" w:cstheme="minorHAnsi"/>
          <w:color w:val="333333"/>
          <w:sz w:val="22"/>
          <w:szCs w:val="22"/>
        </w:rPr>
        <w:t>to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Pr="008B48E2">
        <w:rPr>
          <w:rFonts w:eastAsia="Times New Roman" w:cstheme="minorHAnsi"/>
          <w:color w:val="333333"/>
          <w:sz w:val="22"/>
          <w:szCs w:val="22"/>
        </w:rPr>
        <w:t>display</w:t>
      </w:r>
      <w:r w:rsidR="005E5106" w:rsidRPr="008B48E2">
        <w:rPr>
          <w:rFonts w:eastAsia="Times New Roman" w:cstheme="minorHAnsi"/>
          <w:color w:val="333333"/>
          <w:sz w:val="22"/>
          <w:szCs w:val="22"/>
        </w:rPr>
        <w:t xml:space="preserve"> comprehensive</w:t>
      </w:r>
      <w:r w:rsidR="003D4C8E" w:rsidRPr="008B48E2">
        <w:rPr>
          <w:rFonts w:eastAsia="Times New Roman" w:cstheme="minorHAnsi"/>
          <w:color w:val="333333"/>
          <w:sz w:val="22"/>
          <w:szCs w:val="22"/>
        </w:rPr>
        <w:t>,</w:t>
      </w:r>
      <w:r w:rsidR="005E5106" w:rsidRPr="008B48E2">
        <w:rPr>
          <w:rFonts w:eastAsia="Times New Roman" w:cstheme="minorHAnsi"/>
          <w:color w:val="333333"/>
          <w:sz w:val="22"/>
          <w:szCs w:val="22"/>
        </w:rPr>
        <w:t xml:space="preserve"> meaningful</w:t>
      </w:r>
      <w:r w:rsidR="003D4C8E" w:rsidRPr="008B48E2">
        <w:rPr>
          <w:rFonts w:eastAsia="Times New Roman" w:cstheme="minorHAnsi"/>
          <w:color w:val="333333"/>
          <w:sz w:val="22"/>
          <w:szCs w:val="22"/>
        </w:rPr>
        <w:t xml:space="preserve"> and usable</w:t>
      </w:r>
      <w:r w:rsidR="005E5106" w:rsidRPr="008B48E2">
        <w:rPr>
          <w:rFonts w:eastAsia="Times New Roman" w:cstheme="minorHAnsi"/>
          <w:color w:val="333333"/>
          <w:sz w:val="22"/>
          <w:szCs w:val="22"/>
        </w:rPr>
        <w:t xml:space="preserve"> result</w:t>
      </w:r>
      <w:r w:rsidRPr="008B48E2">
        <w:rPr>
          <w:rFonts w:eastAsia="Times New Roman" w:cstheme="minorHAnsi"/>
          <w:color w:val="333333"/>
          <w:sz w:val="22"/>
          <w:szCs w:val="22"/>
        </w:rPr>
        <w:t>s.</w:t>
      </w:r>
      <w:r w:rsidR="005E5106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t>Further c</w:t>
      </w:r>
      <w:r w:rsidR="005E5106" w:rsidRPr="008B48E2">
        <w:rPr>
          <w:rFonts w:eastAsia="Times New Roman" w:cstheme="minorHAnsi"/>
          <w:color w:val="333333"/>
          <w:sz w:val="22"/>
          <w:szCs w:val="22"/>
        </w:rPr>
        <w:t>ombining census and</w:t>
      </w:r>
      <w:r w:rsidRPr="008B48E2">
        <w:rPr>
          <w:rFonts w:eastAsia="Times New Roman" w:cstheme="minorHAnsi"/>
          <w:color w:val="333333"/>
          <w:sz w:val="22"/>
          <w:szCs w:val="22"/>
        </w:rPr>
        <w:t>/or</w:t>
      </w:r>
      <w:r w:rsidR="005E5106" w:rsidRPr="008B48E2">
        <w:rPr>
          <w:rFonts w:eastAsia="Times New Roman" w:cstheme="minorHAnsi"/>
          <w:color w:val="333333"/>
          <w:sz w:val="22"/>
          <w:szCs w:val="22"/>
        </w:rPr>
        <w:t xml:space="preserve"> similar event data 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enables the potential </w:t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t>of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measur</w:t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t>ing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and forecast</w:t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t>ing</w:t>
      </w:r>
      <w:r w:rsidR="005E5106" w:rsidRPr="008B48E2">
        <w:rPr>
          <w:rFonts w:eastAsia="Times New Roman" w:cstheme="minorHAnsi"/>
          <w:color w:val="333333"/>
          <w:sz w:val="22"/>
          <w:szCs w:val="22"/>
        </w:rPr>
        <w:t xml:space="preserve"> area </w:t>
      </w:r>
      <w:r w:rsidRPr="008B48E2">
        <w:rPr>
          <w:rFonts w:eastAsia="Times New Roman" w:cstheme="minorHAnsi"/>
          <w:color w:val="333333"/>
          <w:sz w:val="22"/>
          <w:szCs w:val="22"/>
        </w:rPr>
        <w:t>impact of all magnitudes</w:t>
      </w:r>
      <w:r w:rsidR="00A31A23" w:rsidRPr="008B48E2">
        <w:rPr>
          <w:rFonts w:eastAsia="Times New Roman" w:cstheme="minorHAnsi"/>
          <w:color w:val="333333"/>
          <w:sz w:val="22"/>
          <w:szCs w:val="22"/>
        </w:rPr>
        <w:t xml:space="preserve"> and is only limited by the quality of data</w:t>
      </w:r>
      <w:r w:rsidR="00551234" w:rsidRPr="008B48E2">
        <w:rPr>
          <w:rFonts w:eastAsia="Times New Roman" w:cstheme="minorHAnsi"/>
          <w:color w:val="333333"/>
          <w:sz w:val="22"/>
          <w:szCs w:val="22"/>
        </w:rPr>
        <w:t>.</w:t>
      </w:r>
      <w:r w:rsidR="005E5106" w:rsidRPr="000C53A4">
        <w:rPr>
          <w:rFonts w:ascii="Arial" w:eastAsia="Times New Roman" w:hAnsi="Arial" w:cs="Arial"/>
          <w:color w:val="333333"/>
          <w:sz w:val="22"/>
          <w:szCs w:val="22"/>
        </w:rPr>
        <w:br/>
      </w:r>
    </w:p>
    <w:p w14:paraId="29D042DE" w14:textId="77AB4300" w:rsidR="00830595" w:rsidRPr="00830595" w:rsidRDefault="00A31A23" w:rsidP="00003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  <w:sz w:val="22"/>
          <w:szCs w:val="22"/>
        </w:rPr>
      </w:pPr>
      <w:r w:rsidRPr="008B48E2">
        <w:rPr>
          <w:rFonts w:eastAsia="Times New Roman" w:cstheme="minorHAnsi"/>
          <w:color w:val="333333"/>
          <w:sz w:val="22"/>
          <w:szCs w:val="22"/>
        </w:rPr>
        <w:t>As</w:t>
      </w:r>
      <w:r w:rsidR="005E5106" w:rsidRPr="008B48E2">
        <w:rPr>
          <w:rFonts w:eastAsia="Times New Roman" w:cstheme="minorHAnsi"/>
          <w:color w:val="333333"/>
          <w:sz w:val="22"/>
          <w:szCs w:val="22"/>
        </w:rPr>
        <w:t xml:space="preserve"> example,</w:t>
      </w:r>
      <w:r w:rsidR="000C53A4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Pr="008B48E2">
        <w:rPr>
          <w:rFonts w:eastAsia="Times New Roman" w:cstheme="minorHAnsi"/>
          <w:color w:val="333333"/>
          <w:sz w:val="22"/>
          <w:szCs w:val="22"/>
        </w:rPr>
        <w:t>an initial implementation may incorporate</w:t>
      </w:r>
      <w:r w:rsidR="005E5106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the number of residents in </w:t>
      </w:r>
      <w:r w:rsidR="005E5106" w:rsidRPr="008B48E2">
        <w:rPr>
          <w:rFonts w:eastAsia="Times New Roman" w:cstheme="minorHAnsi"/>
          <w:color w:val="333333"/>
          <w:sz w:val="22"/>
          <w:szCs w:val="22"/>
        </w:rPr>
        <w:t>Sanfor</w:t>
      </w:r>
      <w:r w:rsidRPr="008B48E2">
        <w:rPr>
          <w:rFonts w:eastAsia="Times New Roman" w:cstheme="minorHAnsi"/>
          <w:color w:val="333333"/>
          <w:sz w:val="22"/>
          <w:szCs w:val="22"/>
        </w:rPr>
        <w:t>d Fl.</w:t>
      </w:r>
      <w:r w:rsidR="003D4C8E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Pr="008B48E2">
        <w:rPr>
          <w:rFonts w:eastAsia="Times New Roman" w:cstheme="minorHAnsi"/>
          <w:color w:val="333333"/>
          <w:sz w:val="22"/>
          <w:szCs w:val="22"/>
        </w:rPr>
        <w:t>B</w:t>
      </w:r>
      <w:r w:rsidR="000C53A4" w:rsidRPr="008B48E2">
        <w:rPr>
          <w:rFonts w:eastAsia="Times New Roman" w:cstheme="minorHAnsi"/>
          <w:color w:val="333333"/>
          <w:sz w:val="22"/>
          <w:szCs w:val="22"/>
        </w:rPr>
        <w:t>ased on</w:t>
      </w:r>
      <w:r w:rsidR="005E5106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3D4C8E" w:rsidRPr="008B48E2">
        <w:rPr>
          <w:rFonts w:eastAsia="Times New Roman" w:cstheme="minorHAnsi"/>
          <w:color w:val="333333"/>
          <w:sz w:val="22"/>
          <w:szCs w:val="22"/>
        </w:rPr>
        <w:t xml:space="preserve">the current </w:t>
      </w:r>
      <w:r w:rsidR="005E5106" w:rsidRPr="008B48E2">
        <w:rPr>
          <w:rFonts w:eastAsia="Times New Roman" w:cstheme="minorHAnsi"/>
          <w:color w:val="333333"/>
          <w:sz w:val="22"/>
          <w:szCs w:val="22"/>
        </w:rPr>
        <w:t>infection rate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, </w:t>
      </w:r>
      <w:r w:rsidR="003D4C8E" w:rsidRPr="008B48E2">
        <w:rPr>
          <w:rFonts w:eastAsia="Times New Roman" w:cstheme="minorHAnsi"/>
          <w:color w:val="333333"/>
          <w:sz w:val="22"/>
          <w:szCs w:val="22"/>
        </w:rPr>
        <w:t>exponential growth</w:t>
      </w:r>
      <w:r w:rsidR="000C53A4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can be </w:t>
      </w:r>
      <w:r w:rsidR="000C53A4" w:rsidRPr="008B48E2">
        <w:rPr>
          <w:rFonts w:eastAsia="Times New Roman" w:cstheme="minorHAnsi"/>
          <w:color w:val="333333"/>
          <w:sz w:val="22"/>
          <w:szCs w:val="22"/>
        </w:rPr>
        <w:t>calculat</w:t>
      </w:r>
      <w:r w:rsidRPr="008B48E2">
        <w:rPr>
          <w:rFonts w:eastAsia="Times New Roman" w:cstheme="minorHAnsi"/>
          <w:color w:val="333333"/>
          <w:sz w:val="22"/>
          <w:szCs w:val="22"/>
        </w:rPr>
        <w:t>ed</w:t>
      </w:r>
      <w:r w:rsidR="003D4C8E" w:rsidRPr="008B48E2">
        <w:rPr>
          <w:rFonts w:eastAsia="Times New Roman" w:cstheme="minorHAnsi"/>
          <w:color w:val="333333"/>
          <w:sz w:val="22"/>
          <w:szCs w:val="22"/>
        </w:rPr>
        <w:t xml:space="preserve"> for this area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and produce</w:t>
      </w:r>
      <w:r w:rsidR="000C53A4" w:rsidRPr="008B48E2">
        <w:rPr>
          <w:rFonts w:eastAsia="Times New Roman" w:cstheme="minorHAnsi"/>
          <w:color w:val="333333"/>
          <w:sz w:val="22"/>
          <w:szCs w:val="22"/>
        </w:rPr>
        <w:t xml:space="preserve"> a</w:t>
      </w:r>
      <w:r w:rsidR="003D4C8E" w:rsidRPr="008B48E2">
        <w:rPr>
          <w:rFonts w:eastAsia="Times New Roman" w:cstheme="minorHAnsi"/>
          <w:color w:val="333333"/>
          <w:sz w:val="22"/>
          <w:szCs w:val="22"/>
        </w:rPr>
        <w:t xml:space="preserve"> dynamic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result, (the </w:t>
      </w:r>
      <w:r w:rsidR="00E82C33" w:rsidRPr="008B48E2">
        <w:rPr>
          <w:rFonts w:eastAsia="Times New Roman" w:cstheme="minorHAnsi"/>
          <w:color w:val="333333"/>
          <w:sz w:val="22"/>
          <w:szCs w:val="22"/>
        </w:rPr>
        <w:t>projection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), which </w:t>
      </w:r>
      <w:r w:rsidR="000C53A4" w:rsidRPr="008B48E2">
        <w:rPr>
          <w:rFonts w:eastAsia="Times New Roman" w:cstheme="minorHAnsi"/>
          <w:color w:val="333333"/>
          <w:sz w:val="22"/>
          <w:szCs w:val="22"/>
        </w:rPr>
        <w:t>can be established at</w:t>
      </w:r>
      <w:r w:rsidR="003D4C8E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a </w:t>
      </w:r>
      <w:r w:rsidR="003D4C8E" w:rsidRPr="008B48E2">
        <w:rPr>
          <w:rFonts w:eastAsia="Times New Roman" w:cstheme="minorHAnsi"/>
          <w:color w:val="333333"/>
          <w:sz w:val="22"/>
          <w:szCs w:val="22"/>
        </w:rPr>
        <w:t>granular</w:t>
      </w:r>
      <w:r w:rsidRPr="008B48E2">
        <w:rPr>
          <w:rFonts w:eastAsia="Times New Roman" w:cstheme="minorHAnsi"/>
          <w:color w:val="333333"/>
          <w:sz w:val="22"/>
          <w:szCs w:val="22"/>
        </w:rPr>
        <w:t>, zone based</w:t>
      </w:r>
      <w:r w:rsidR="000C53A4" w:rsidRPr="008B48E2">
        <w:rPr>
          <w:rFonts w:eastAsia="Times New Roman" w:cstheme="minorHAnsi"/>
          <w:color w:val="333333"/>
          <w:sz w:val="22"/>
          <w:szCs w:val="22"/>
        </w:rPr>
        <w:t xml:space="preserve"> and wide 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scale. </w:t>
      </w:r>
      <w:r w:rsidR="000C53A4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</w:p>
    <w:p w14:paraId="43D49900" w14:textId="2300CB41" w:rsidR="00E8463F" w:rsidRPr="00830595" w:rsidRDefault="00830595" w:rsidP="00830595">
      <w:pPr>
        <w:shd w:val="clear" w:color="auto" w:fill="FFFFFF"/>
        <w:spacing w:after="150" w:line="300" w:lineRule="atLeast"/>
        <w:outlineLvl w:val="4"/>
        <w:rPr>
          <w:rFonts w:eastAsia="Times New Roman" w:cstheme="minorHAnsi"/>
          <w:b/>
          <w:bCs/>
          <w:color w:val="333333"/>
        </w:rPr>
      </w:pPr>
      <w:r w:rsidRPr="00830595">
        <w:rPr>
          <w:rFonts w:eastAsia="Times New Roman" w:cstheme="minorHAnsi"/>
          <w:b/>
          <w:bCs/>
          <w:color w:val="333333"/>
        </w:rPr>
        <w:t>2. Expected List of Features</w:t>
      </w:r>
      <w:r w:rsidR="00A31A23" w:rsidRPr="008B48E2">
        <w:rPr>
          <w:rFonts w:eastAsia="Times New Roman" w:cstheme="minorHAnsi"/>
          <w:b/>
          <w:bCs/>
          <w:color w:val="333333"/>
        </w:rPr>
        <w:t xml:space="preserve"> for POC</w:t>
      </w:r>
    </w:p>
    <w:p w14:paraId="4322273D" w14:textId="72BA3E8A" w:rsidR="00354842" w:rsidRPr="008B48E2" w:rsidRDefault="00354842" w:rsidP="000039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  <w:sz w:val="22"/>
          <w:szCs w:val="22"/>
        </w:rPr>
      </w:pPr>
      <w:r w:rsidRPr="008B48E2">
        <w:rPr>
          <w:rFonts w:eastAsia="Times New Roman" w:cstheme="minorHAnsi"/>
          <w:color w:val="333333"/>
          <w:sz w:val="22"/>
          <w:szCs w:val="22"/>
        </w:rPr>
        <w:t xml:space="preserve">Charts and various COVID-19 </w:t>
      </w:r>
    </w:p>
    <w:p w14:paraId="2468F78F" w14:textId="1DD302E1" w:rsidR="00A31A23" w:rsidRPr="008B48E2" w:rsidRDefault="00AA5A5A" w:rsidP="000039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  <w:sz w:val="22"/>
          <w:szCs w:val="22"/>
        </w:rPr>
      </w:pPr>
      <w:r w:rsidRPr="008B48E2">
        <w:rPr>
          <w:rFonts w:eastAsia="Times New Roman" w:cstheme="minorHAnsi"/>
          <w:color w:val="333333"/>
          <w:sz w:val="22"/>
          <w:szCs w:val="22"/>
        </w:rPr>
        <w:t>Form</w:t>
      </w:r>
      <w:r w:rsidR="005B11BF" w:rsidRPr="008B48E2">
        <w:rPr>
          <w:rFonts w:eastAsia="Times New Roman" w:cstheme="minorHAnsi"/>
          <w:color w:val="333333"/>
          <w:sz w:val="22"/>
          <w:szCs w:val="22"/>
        </w:rPr>
        <w:t xml:space="preserve"> -</w:t>
      </w:r>
      <w:r w:rsidR="000039E5" w:rsidRPr="008B48E2">
        <w:rPr>
          <w:rFonts w:eastAsia="Times New Roman" w:cstheme="minorHAnsi"/>
          <w:color w:val="333333"/>
          <w:sz w:val="22"/>
          <w:szCs w:val="22"/>
        </w:rPr>
        <w:t xml:space="preserve"> intervals of time</w:t>
      </w:r>
    </w:p>
    <w:p w14:paraId="56586297" w14:textId="44D347FA" w:rsidR="00E8463F" w:rsidRPr="008B48E2" w:rsidRDefault="00AA5A5A" w:rsidP="007F74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  <w:sz w:val="22"/>
          <w:szCs w:val="22"/>
        </w:rPr>
      </w:pPr>
      <w:r w:rsidRPr="008B48E2">
        <w:rPr>
          <w:rFonts w:eastAsia="Times New Roman" w:cstheme="minorHAnsi"/>
          <w:color w:val="333333"/>
          <w:sz w:val="22"/>
          <w:szCs w:val="22"/>
        </w:rPr>
        <w:t>JavaScript Slider</w:t>
      </w:r>
      <w:r w:rsidR="00E82C33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354842" w:rsidRPr="008B48E2">
        <w:rPr>
          <w:rFonts w:eastAsia="Times New Roman" w:cstheme="minorHAnsi"/>
          <w:color w:val="333333"/>
          <w:sz w:val="22"/>
          <w:szCs w:val="22"/>
        </w:rPr>
        <w:t xml:space="preserve">using </w:t>
      </w:r>
      <w:proofErr w:type="spellStart"/>
      <w:r w:rsidR="00354842" w:rsidRPr="008B48E2">
        <w:rPr>
          <w:rFonts w:eastAsia="Times New Roman" w:cstheme="minorHAnsi"/>
          <w:color w:val="333333"/>
          <w:sz w:val="22"/>
          <w:szCs w:val="22"/>
        </w:rPr>
        <w:t>G</w:t>
      </w:r>
      <w:r w:rsidR="00E8463F" w:rsidRPr="008B48E2">
        <w:rPr>
          <w:rFonts w:eastAsia="Times New Roman" w:cstheme="minorHAnsi"/>
          <w:color w:val="333333"/>
          <w:sz w:val="22"/>
          <w:szCs w:val="22"/>
        </w:rPr>
        <w:t>lidejs</w:t>
      </w:r>
      <w:proofErr w:type="spellEnd"/>
      <w:r w:rsidR="00E8463F" w:rsidRPr="008B48E2">
        <w:rPr>
          <w:rFonts w:eastAsia="Times New Roman" w:cstheme="minorHAnsi"/>
          <w:color w:val="333333"/>
          <w:sz w:val="22"/>
          <w:szCs w:val="22"/>
        </w:rPr>
        <w:t xml:space="preserve"> &amp; Range Sliders</w:t>
      </w:r>
      <w:r w:rsidR="00E8463F" w:rsidRPr="008B48E2">
        <w:rPr>
          <w:rFonts w:eastAsia="Times New Roman" w:cstheme="minorHAnsi"/>
          <w:color w:val="333333"/>
          <w:sz w:val="22"/>
          <w:szCs w:val="22"/>
        </w:rPr>
        <w:t xml:space="preserve"> using </w:t>
      </w:r>
      <w:r w:rsidR="005B11BF" w:rsidRPr="008B48E2">
        <w:rPr>
          <w:rFonts w:eastAsia="Times New Roman" w:cstheme="minorHAnsi"/>
          <w:color w:val="333333"/>
          <w:sz w:val="22"/>
          <w:szCs w:val="22"/>
        </w:rPr>
        <w:t>C</w:t>
      </w:r>
      <w:r w:rsidR="005E5106" w:rsidRPr="008B48E2">
        <w:rPr>
          <w:rFonts w:eastAsia="Times New Roman" w:cstheme="minorHAnsi"/>
          <w:color w:val="333333"/>
          <w:sz w:val="22"/>
          <w:szCs w:val="22"/>
        </w:rPr>
        <w:t>OVID 19 Data</w:t>
      </w:r>
      <w:r w:rsidR="005C77C8" w:rsidRPr="008B48E2">
        <w:rPr>
          <w:rFonts w:eastAsia="Times New Roman" w:cstheme="minorHAnsi"/>
          <w:color w:val="333333"/>
          <w:sz w:val="22"/>
          <w:szCs w:val="22"/>
        </w:rPr>
        <w:t xml:space="preserve"> (with </w:t>
      </w:r>
      <w:proofErr w:type="spellStart"/>
      <w:r w:rsidR="005C77C8" w:rsidRPr="008B48E2">
        <w:rPr>
          <w:rFonts w:eastAsia="Times New Roman" w:cstheme="minorHAnsi"/>
          <w:color w:val="333333"/>
          <w:sz w:val="22"/>
          <w:szCs w:val="22"/>
        </w:rPr>
        <w:t>easter</w:t>
      </w:r>
      <w:proofErr w:type="spellEnd"/>
      <w:r w:rsidR="005C77C8" w:rsidRPr="008B48E2">
        <w:rPr>
          <w:rFonts w:eastAsia="Times New Roman" w:cstheme="minorHAnsi"/>
          <w:color w:val="333333"/>
          <w:sz w:val="22"/>
          <w:szCs w:val="22"/>
        </w:rPr>
        <w:t xml:space="preserve"> egg)</w:t>
      </w:r>
    </w:p>
    <w:p w14:paraId="732B88E2" w14:textId="3D6412EF" w:rsidR="00E8463F" w:rsidRPr="008B48E2" w:rsidRDefault="00E8463F" w:rsidP="008302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  <w:sz w:val="22"/>
          <w:szCs w:val="22"/>
        </w:rPr>
      </w:pPr>
      <w:r w:rsidRPr="008B48E2">
        <w:rPr>
          <w:rFonts w:eastAsia="Times New Roman" w:cstheme="minorHAnsi"/>
          <w:color w:val="333333"/>
          <w:sz w:val="22"/>
          <w:szCs w:val="22"/>
        </w:rPr>
        <w:t>Cards</w:t>
      </w:r>
      <w:r w:rsidR="00354842" w:rsidRPr="008B48E2">
        <w:rPr>
          <w:rFonts w:eastAsia="Times New Roman" w:cstheme="minorHAnsi"/>
          <w:color w:val="333333"/>
          <w:sz w:val="22"/>
          <w:szCs w:val="22"/>
        </w:rPr>
        <w:t xml:space="preserve">, </w:t>
      </w:r>
      <w:r w:rsidR="00300E31" w:rsidRPr="008B48E2">
        <w:rPr>
          <w:rFonts w:eastAsia="Times New Roman" w:cstheme="minorHAnsi"/>
          <w:color w:val="333333"/>
          <w:sz w:val="22"/>
          <w:szCs w:val="22"/>
        </w:rPr>
        <w:t>other interactive elements</w:t>
      </w:r>
    </w:p>
    <w:p w14:paraId="34B27E8A" w14:textId="38315A41" w:rsidR="00300E31" w:rsidRPr="008B48E2" w:rsidRDefault="00300E31" w:rsidP="008302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  <w:sz w:val="22"/>
          <w:szCs w:val="22"/>
        </w:rPr>
      </w:pPr>
      <w:r w:rsidRPr="008B48E2">
        <w:rPr>
          <w:rFonts w:eastAsia="Times New Roman" w:cstheme="minorHAnsi"/>
          <w:color w:val="333333"/>
          <w:sz w:val="22"/>
          <w:szCs w:val="22"/>
        </w:rPr>
        <w:t>Proper use of bootstrap grid layout for various view ports.</w:t>
      </w:r>
    </w:p>
    <w:p w14:paraId="0D213A47" w14:textId="084CEF03" w:rsidR="00830595" w:rsidRPr="00830595" w:rsidRDefault="00830595" w:rsidP="00830595">
      <w:pPr>
        <w:shd w:val="clear" w:color="auto" w:fill="FFFFFF"/>
        <w:spacing w:after="150" w:line="300" w:lineRule="atLeast"/>
        <w:outlineLvl w:val="4"/>
        <w:rPr>
          <w:rFonts w:eastAsia="Times New Roman" w:cstheme="minorHAnsi"/>
          <w:b/>
          <w:bCs/>
          <w:color w:val="333333"/>
        </w:rPr>
      </w:pPr>
      <w:r w:rsidRPr="00830595">
        <w:rPr>
          <w:rFonts w:eastAsia="Times New Roman" w:cstheme="minorHAnsi"/>
          <w:b/>
          <w:bCs/>
          <w:color w:val="333333"/>
        </w:rPr>
        <w:lastRenderedPageBreak/>
        <w:t xml:space="preserve">3. </w:t>
      </w:r>
      <w:r w:rsidR="009F7804">
        <w:rPr>
          <w:rFonts w:eastAsia="Times New Roman" w:cstheme="minorHAnsi"/>
          <w:b/>
          <w:bCs/>
          <w:color w:val="333333"/>
        </w:rPr>
        <w:t>Reference Sites</w:t>
      </w:r>
    </w:p>
    <w:p w14:paraId="4EC5611A" w14:textId="78BC180E" w:rsidR="00830595" w:rsidRPr="008B48E2" w:rsidRDefault="00E82C33" w:rsidP="008305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  <w:sz w:val="22"/>
          <w:szCs w:val="22"/>
        </w:rPr>
      </w:pPr>
      <w:hyperlink r:id="rId5" w:history="1">
        <w:r w:rsidRPr="008B48E2">
          <w:rPr>
            <w:rStyle w:val="Hyperlink"/>
            <w:rFonts w:eastAsia="Times New Roman" w:cstheme="minorHAnsi"/>
            <w:sz w:val="22"/>
            <w:szCs w:val="22"/>
          </w:rPr>
          <w:t>WHO</w:t>
        </w:r>
      </w:hyperlink>
    </w:p>
    <w:p w14:paraId="62F3C034" w14:textId="62FE15D9" w:rsidR="000039E5" w:rsidRPr="008B48E2" w:rsidRDefault="00E8463F" w:rsidP="008305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  <w:sz w:val="22"/>
          <w:szCs w:val="22"/>
        </w:rPr>
      </w:pPr>
      <w:hyperlink r:id="rId6" w:history="1">
        <w:r w:rsidRPr="008B48E2">
          <w:rPr>
            <w:rStyle w:val="Hyperlink"/>
            <w:rFonts w:eastAsia="Times New Roman" w:cstheme="minorHAnsi"/>
            <w:sz w:val="22"/>
            <w:szCs w:val="22"/>
          </w:rPr>
          <w:t>Florida COVID-19 Dashboard</w:t>
        </w:r>
      </w:hyperlink>
    </w:p>
    <w:p w14:paraId="607E2B40" w14:textId="5CB1ACB6" w:rsidR="00830595" w:rsidRPr="00830595" w:rsidRDefault="00E8463F" w:rsidP="00E846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  <w:sz w:val="22"/>
          <w:szCs w:val="22"/>
        </w:rPr>
      </w:pPr>
      <w:hyperlink r:id="rId7" w:history="1">
        <w:r w:rsidRPr="008B48E2">
          <w:rPr>
            <w:rStyle w:val="Hyperlink"/>
            <w:rFonts w:eastAsia="Times New Roman" w:cstheme="minorHAnsi"/>
            <w:sz w:val="22"/>
            <w:szCs w:val="22"/>
          </w:rPr>
          <w:t>Heathdata.org</w:t>
        </w:r>
      </w:hyperlink>
    </w:p>
    <w:p w14:paraId="634E2717" w14:textId="2D8B8AFA" w:rsidR="00830595" w:rsidRPr="00830595" w:rsidRDefault="00830595" w:rsidP="00830595">
      <w:pPr>
        <w:shd w:val="clear" w:color="auto" w:fill="FFFFFF"/>
        <w:spacing w:after="150" w:line="300" w:lineRule="atLeast"/>
        <w:outlineLvl w:val="4"/>
        <w:rPr>
          <w:rFonts w:eastAsia="Times New Roman" w:cstheme="minorHAnsi"/>
          <w:b/>
          <w:bCs/>
          <w:color w:val="333333"/>
        </w:rPr>
      </w:pPr>
      <w:r w:rsidRPr="00830595">
        <w:rPr>
          <w:rFonts w:eastAsia="Times New Roman" w:cstheme="minorHAnsi"/>
          <w:b/>
          <w:bCs/>
          <w:color w:val="333333"/>
        </w:rPr>
        <w:t xml:space="preserve">4. </w:t>
      </w:r>
      <w:r w:rsidR="008B48E2">
        <w:rPr>
          <w:rFonts w:eastAsia="Times New Roman" w:cstheme="minorHAnsi"/>
          <w:b/>
          <w:bCs/>
          <w:color w:val="333333"/>
        </w:rPr>
        <w:t>Summary</w:t>
      </w:r>
      <w:r w:rsidR="009F7804">
        <w:rPr>
          <w:rFonts w:eastAsia="Times New Roman" w:cstheme="minorHAnsi"/>
          <w:b/>
          <w:bCs/>
          <w:color w:val="333333"/>
        </w:rPr>
        <w:t xml:space="preserve"> Objective</w:t>
      </w:r>
      <w:bookmarkStart w:id="0" w:name="_GoBack"/>
      <w:bookmarkEnd w:id="0"/>
    </w:p>
    <w:p w14:paraId="175E4E7C" w14:textId="730F296E" w:rsidR="00EE24DD" w:rsidRPr="008B48E2" w:rsidRDefault="00354842" w:rsidP="008B48E2">
      <w:pPr>
        <w:shd w:val="clear" w:color="auto" w:fill="FFFFFF"/>
        <w:spacing w:before="100" w:beforeAutospacing="1" w:after="100" w:afterAutospacing="1" w:line="420" w:lineRule="atLeast"/>
        <w:ind w:left="15"/>
        <w:rPr>
          <w:rFonts w:eastAsia="Times New Roman" w:cstheme="minorHAnsi"/>
          <w:color w:val="333333"/>
          <w:sz w:val="22"/>
          <w:szCs w:val="22"/>
        </w:rPr>
      </w:pPr>
      <w:r w:rsidRPr="008B48E2">
        <w:rPr>
          <w:rFonts w:eastAsia="Times New Roman" w:cstheme="minorHAnsi"/>
          <w:color w:val="333333"/>
          <w:sz w:val="22"/>
          <w:szCs w:val="22"/>
        </w:rPr>
        <w:t xml:space="preserve">Through this pandemic </w:t>
      </w:r>
      <w:r w:rsidR="00E8463F" w:rsidRPr="008B48E2">
        <w:rPr>
          <w:rFonts w:eastAsia="Times New Roman" w:cstheme="minorHAnsi"/>
          <w:color w:val="333333"/>
          <w:sz w:val="22"/>
          <w:szCs w:val="22"/>
        </w:rPr>
        <w:t>I’ve been tracking COVID-19 since</w:t>
      </w:r>
      <w:r w:rsidR="00244A5B" w:rsidRPr="008B48E2">
        <w:rPr>
          <w:rFonts w:eastAsia="Times New Roman" w:cstheme="minorHAnsi"/>
          <w:color w:val="333333"/>
          <w:sz w:val="22"/>
          <w:szCs w:val="22"/>
        </w:rPr>
        <w:t xml:space="preserve"> March</w:t>
      </w:r>
      <w:r w:rsidR="00EE24DD" w:rsidRPr="008B48E2">
        <w:rPr>
          <w:rFonts w:eastAsia="Times New Roman" w:cstheme="minorHAnsi"/>
          <w:color w:val="333333"/>
          <w:sz w:val="22"/>
          <w:szCs w:val="22"/>
        </w:rPr>
        <w:t xml:space="preserve"> 17,</w:t>
      </w:r>
      <w:r w:rsidR="00244A5B" w:rsidRPr="008B48E2">
        <w:rPr>
          <w:rFonts w:eastAsia="Times New Roman" w:cstheme="minorHAnsi"/>
          <w:color w:val="333333"/>
          <w:sz w:val="22"/>
          <w:szCs w:val="22"/>
        </w:rPr>
        <w:t xml:space="preserve"> 2020 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on </w:t>
      </w:r>
      <w:proofErr w:type="spellStart"/>
      <w:r w:rsidRPr="008B48E2">
        <w:rPr>
          <w:rFonts w:eastAsia="Times New Roman" w:cstheme="minorHAnsi"/>
          <w:color w:val="333333"/>
          <w:sz w:val="22"/>
          <w:szCs w:val="22"/>
        </w:rPr>
        <w:t>facebook</w:t>
      </w:r>
      <w:proofErr w:type="spellEnd"/>
      <w:r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EE24DD" w:rsidRPr="008B48E2">
        <w:rPr>
          <w:rFonts w:eastAsia="Times New Roman" w:cstheme="minorHAnsi"/>
          <w:color w:val="333333"/>
          <w:sz w:val="22"/>
          <w:szCs w:val="22"/>
        </w:rPr>
        <w:t xml:space="preserve">and have </w:t>
      </w:r>
      <w:r w:rsidR="00244A5B" w:rsidRPr="008B48E2">
        <w:rPr>
          <w:rFonts w:eastAsia="Times New Roman" w:cstheme="minorHAnsi"/>
          <w:color w:val="333333"/>
          <w:sz w:val="22"/>
          <w:szCs w:val="22"/>
        </w:rPr>
        <w:t xml:space="preserve">manually established a 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growth </w:t>
      </w:r>
      <w:r w:rsidR="00244A5B" w:rsidRPr="008B48E2">
        <w:rPr>
          <w:rFonts w:eastAsia="Times New Roman" w:cstheme="minorHAnsi"/>
          <w:color w:val="333333"/>
          <w:sz w:val="22"/>
          <w:szCs w:val="22"/>
        </w:rPr>
        <w:t>baseline t</w:t>
      </w:r>
      <w:r w:rsidR="00EE24DD" w:rsidRPr="008B48E2">
        <w:rPr>
          <w:rFonts w:eastAsia="Times New Roman" w:cstheme="minorHAnsi"/>
          <w:color w:val="333333"/>
          <w:sz w:val="22"/>
          <w:szCs w:val="22"/>
        </w:rPr>
        <w:t>hat</w:t>
      </w:r>
      <w:r w:rsidR="00244A5B" w:rsidRPr="008B48E2">
        <w:rPr>
          <w:rFonts w:eastAsia="Times New Roman" w:cstheme="minorHAnsi"/>
          <w:color w:val="333333"/>
          <w:sz w:val="22"/>
          <w:szCs w:val="22"/>
        </w:rPr>
        <w:t xml:space="preserve"> project</w:t>
      </w:r>
      <w:r w:rsidR="00EE24DD" w:rsidRPr="008B48E2">
        <w:rPr>
          <w:rFonts w:eastAsia="Times New Roman" w:cstheme="minorHAnsi"/>
          <w:color w:val="333333"/>
          <w:sz w:val="22"/>
          <w:szCs w:val="22"/>
        </w:rPr>
        <w:t>s</w:t>
      </w:r>
      <w:r w:rsidR="00244A5B" w:rsidRPr="008B48E2">
        <w:rPr>
          <w:rFonts w:eastAsia="Times New Roman" w:cstheme="minorHAnsi"/>
          <w:color w:val="333333"/>
          <w:sz w:val="22"/>
          <w:szCs w:val="22"/>
        </w:rPr>
        <w:t xml:space="preserve"> rates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 over 18 months.</w:t>
      </w:r>
      <w:r w:rsidR="00244A5B" w:rsidRPr="008B48E2">
        <w:rPr>
          <w:rFonts w:eastAsia="Times New Roman" w:cstheme="minorHAnsi"/>
          <w:color w:val="333333"/>
          <w:sz w:val="22"/>
          <w:szCs w:val="22"/>
        </w:rPr>
        <w:t xml:space="preserve"> </w:t>
      </w:r>
      <w:r w:rsidRPr="008B48E2">
        <w:rPr>
          <w:rFonts w:eastAsia="Times New Roman" w:cstheme="minorHAnsi"/>
          <w:color w:val="333333"/>
          <w:sz w:val="22"/>
          <w:szCs w:val="22"/>
        </w:rPr>
        <w:t xml:space="preserve">These calculations </w:t>
      </w:r>
      <w:r w:rsidR="00244A5B" w:rsidRPr="008B48E2">
        <w:rPr>
          <w:rFonts w:eastAsia="Times New Roman" w:cstheme="minorHAnsi"/>
          <w:color w:val="333333"/>
          <w:sz w:val="22"/>
          <w:szCs w:val="22"/>
        </w:rPr>
        <w:t>have shown to be reasonably accurate with public</w:t>
      </w:r>
      <w:r w:rsidR="00EE24DD" w:rsidRPr="008B48E2">
        <w:rPr>
          <w:rFonts w:eastAsia="Times New Roman" w:cstheme="minorHAnsi"/>
          <w:color w:val="333333"/>
          <w:sz w:val="22"/>
          <w:szCs w:val="22"/>
        </w:rPr>
        <w:t xml:space="preserve"> r</w:t>
      </w:r>
      <w:r w:rsidR="00244A5B" w:rsidRPr="008B48E2">
        <w:rPr>
          <w:rFonts w:eastAsia="Times New Roman" w:cstheme="minorHAnsi"/>
          <w:color w:val="333333"/>
          <w:sz w:val="22"/>
          <w:szCs w:val="22"/>
        </w:rPr>
        <w:t>eporting</w:t>
      </w:r>
      <w:r w:rsidR="005C77C8" w:rsidRPr="008B48E2">
        <w:rPr>
          <w:rFonts w:eastAsia="Times New Roman" w:cstheme="minorHAnsi"/>
          <w:color w:val="333333"/>
          <w:sz w:val="22"/>
          <w:szCs w:val="22"/>
        </w:rPr>
        <w:t xml:space="preserve"> and are interested portraying my own </w:t>
      </w:r>
      <w:r w:rsidR="008B48E2">
        <w:rPr>
          <w:rFonts w:eastAsia="Times New Roman" w:cstheme="minorHAnsi"/>
          <w:color w:val="333333"/>
          <w:sz w:val="22"/>
          <w:szCs w:val="22"/>
        </w:rPr>
        <w:t>design</w:t>
      </w:r>
      <w:r w:rsidR="005C77C8" w:rsidRPr="008B48E2">
        <w:rPr>
          <w:rFonts w:eastAsia="Times New Roman" w:cstheme="minorHAnsi"/>
          <w:color w:val="333333"/>
          <w:sz w:val="22"/>
          <w:szCs w:val="22"/>
        </w:rPr>
        <w:t xml:space="preserve"> on what these numbers represent.</w:t>
      </w:r>
    </w:p>
    <w:p w14:paraId="483AFF21" w14:textId="52ED60E6" w:rsidR="00063441" w:rsidRPr="00EE24DD" w:rsidRDefault="00244A5B" w:rsidP="00354842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  <w:sz w:val="22"/>
          <w:szCs w:val="22"/>
        </w:rPr>
      </w:pPr>
      <w:r w:rsidRPr="00EE24DD">
        <w:rPr>
          <w:rFonts w:ascii="Arial" w:eastAsia="Times New Roman" w:hAnsi="Arial" w:cs="Arial"/>
          <w:color w:val="333333"/>
          <w:sz w:val="22"/>
          <w:szCs w:val="22"/>
        </w:rPr>
        <w:t xml:space="preserve">  </w:t>
      </w:r>
      <w:r w:rsidR="00EE24DD" w:rsidRPr="00EE24DD">
        <w:rPr>
          <w:rFonts w:ascii="Arial" w:eastAsia="Times New Roman" w:hAnsi="Arial" w:cs="Arial"/>
          <w:color w:val="333333"/>
          <w:sz w:val="22"/>
          <w:szCs w:val="22"/>
        </w:rPr>
        <w:drawing>
          <wp:inline distT="0" distB="0" distL="0" distR="0" wp14:anchorId="7EFC1918" wp14:editId="10B0DC53">
            <wp:extent cx="1478538" cy="44781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734" cy="459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441" w:rsidRPr="00EE24DD" w:rsidSect="00AA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61E3"/>
    <w:multiLevelType w:val="multilevel"/>
    <w:tmpl w:val="1946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233B8"/>
    <w:multiLevelType w:val="multilevel"/>
    <w:tmpl w:val="A9E8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46C4C"/>
    <w:multiLevelType w:val="multilevel"/>
    <w:tmpl w:val="C942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93615"/>
    <w:multiLevelType w:val="multilevel"/>
    <w:tmpl w:val="1E60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95"/>
    <w:rsid w:val="000039E5"/>
    <w:rsid w:val="000C53A4"/>
    <w:rsid w:val="00244A5B"/>
    <w:rsid w:val="002B22D4"/>
    <w:rsid w:val="002E7B51"/>
    <w:rsid w:val="00300E31"/>
    <w:rsid w:val="00354842"/>
    <w:rsid w:val="003D4C8E"/>
    <w:rsid w:val="0050025D"/>
    <w:rsid w:val="00520C0D"/>
    <w:rsid w:val="00551234"/>
    <w:rsid w:val="005B11BF"/>
    <w:rsid w:val="005C77C8"/>
    <w:rsid w:val="005E5106"/>
    <w:rsid w:val="00830595"/>
    <w:rsid w:val="00844704"/>
    <w:rsid w:val="008B48E2"/>
    <w:rsid w:val="008B6B21"/>
    <w:rsid w:val="009F7804"/>
    <w:rsid w:val="00A31A23"/>
    <w:rsid w:val="00AA1750"/>
    <w:rsid w:val="00AA5A5A"/>
    <w:rsid w:val="00BE5CE2"/>
    <w:rsid w:val="00C16658"/>
    <w:rsid w:val="00C449E0"/>
    <w:rsid w:val="00C87C8F"/>
    <w:rsid w:val="00C87D60"/>
    <w:rsid w:val="00CB4CB6"/>
    <w:rsid w:val="00E60E7B"/>
    <w:rsid w:val="00E82C33"/>
    <w:rsid w:val="00E8463F"/>
    <w:rsid w:val="00EE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DBD6E"/>
  <w14:defaultImageDpi w14:val="32767"/>
  <w15:chartTrackingRefBased/>
  <w15:docId w15:val="{1244B5B2-0C86-0941-90F0-E4EAFF94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059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83059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0595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3059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05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82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82C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39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39E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6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65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healthdat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erience.arcgis.com/" TargetMode="External"/><Relationship Id="rId5" Type="http://schemas.openxmlformats.org/officeDocument/2006/relationships/hyperlink" Target="https://covid19.who.i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masterdrue@gmail.com</dc:creator>
  <cp:keywords/>
  <dc:description/>
  <cp:lastModifiedBy>masterdrue@gmail.com</cp:lastModifiedBy>
  <cp:revision>3</cp:revision>
  <cp:lastPrinted>2020-06-26T05:38:00Z</cp:lastPrinted>
  <dcterms:created xsi:type="dcterms:W3CDTF">2020-06-26T05:38:00Z</dcterms:created>
  <dcterms:modified xsi:type="dcterms:W3CDTF">2020-06-26T05:41:00Z</dcterms:modified>
</cp:coreProperties>
</file>