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667385</wp:posOffset>
                </wp:positionH>
                <wp:positionV relativeFrom="page">
                  <wp:posOffset>9721215</wp:posOffset>
                </wp:positionV>
                <wp:extent cx="6125845" cy="7734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040" cy="772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160" y="41400"/>
                            <a:ext cx="103068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0080" y="116280"/>
                            <a:ext cx="66492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360" y="26640"/>
                            <a:ext cx="896760" cy="1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65.45pt;width:482.3pt;height:60.85pt" coordorigin="1051,15309" coordsize="9646,1217">
                <v:rect id="shape_0" fillcolor="black" stroked="f" style="position:absolute;left:1051;top:15309;width:9645;height:2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3;top:15374;width:1622;height:1151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1;top:15492;width:1046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080;top:15351;width:1411;height:184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70"/>
        </w:rPr>
        <w:t>C</w:t>
      </w:r>
      <w:r>
        <w:rPr>
          <w:w w:val="70"/>
        </w:rPr>
        <w:t>ONTRATO DE RENEGOCIAÇÃO DE DÍVIDA</w:t>
      </w:r>
    </w:p>
    <w:p>
      <w:pPr>
        <w:pStyle w:val="Corpodotexto"/>
        <w:spacing w:before="272" w:after="0"/>
        <w:ind w:left="1233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>
        <w:rPr>
          <w:b/>
          <w:w w:val="57"/>
          <w:sz w:val="26"/>
        </w:rPr>
        <w:t xml:space="preserve"> IVAN TEIXEIRA DA COSTA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>
        <w:rPr>
          <w:w w:val="69"/>
          <w:sz w:val="26"/>
        </w:rPr>
        <w:t xml:space="preserve"> 025.509.711-59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hanging="0"/>
        <w:rPr/>
      </w:pPr>
      <w:r>
        <w:rPr>
          <w:w w:val="75"/>
        </w:rPr>
        <w:t xml:space="preserve">B01 do CONDOMÍNIO RESIDENCIAL 7LM XIX, que assina este com</w:t>
      </w:r>
    </w:p>
    <w:p>
      <w:pPr>
        <w:pStyle w:val="Normal"/>
        <w:spacing w:lineRule="auto" w:line="278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w w:val="75"/>
          <w:sz w:val="26"/>
        </w:rPr>
        <w:t xml:space="preserve">32.136.414/0001-39,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8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80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</w:t>
      </w:r>
    </w:p>
    <w:p>
      <w:pPr>
        <w:pStyle w:val="Normal"/>
        <w:spacing w:lineRule="auto" w:line="278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b/>
          <w:w w:val="62"/>
          <w:sz w:val="26"/>
        </w:rPr>
        <w:t xml:space="preserve"/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245" cy="3771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22728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spacing w:val="28"/>
                                  <w:rFonts w:ascii="Georgia" w:hAnsi="Georgi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ENTRAD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="Calibri" w:hAnsi="Calibri" w:eastAsia="Calibri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pacing w:val="8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9.95pt;width:494.3pt;height:29.6pt" coordorigin="972,199" coordsize="9886,592">
                <v:rect id="shape_0" fillcolor="#d8e2f2" stroked="f" style="position:absolute;left:972;top:208;width:9885;height:573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shape id="shape_0" fillcolor="#9cc1e4" stroked="f" style="position:absolute;left:972;top:199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b/>
          <w:w w:val="62"/>
          <w:sz w:val="26"/>
        </w:rPr>
        <w:t xml:space="preserve"/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245" cy="377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95016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5pt;width:494.3pt;height:29.6pt" coordorigin="972,250" coordsize="9886,592">
                <v:rect id="shape_0" fillcolor="#dde9f6" stroked="f" style="position:absolute;left:972;top:259;width:9885;height:573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50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b/>
          <w:w w:val="75"/>
          <w:sz w:val="26"/>
        </w:rPr>
        <w:t xml:space="preserve"/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245" cy="377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7560"/>
                            <a:ext cx="6277680" cy="36324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767124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35pt;width:494.3pt;height:29.6pt" coordorigin="972,247" coordsize="9886,592">
                <v:rect id="shape_0" fillcolor="#dde9f6" stroked="f" style="position:absolute;left:972;top:259;width:9885;height:571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47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/>
        <w:ind w:left="1166" w:hanging="361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 xml:space="preserve">: 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135" cy="698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286680" cy="648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cc1e4" stroked="f" style="position:absolute;margin-left:47.9pt;margin-top:11.85pt;width:494.95pt;height:0.4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80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8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80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8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80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hanging="0"/>
        <w:rPr>
          <w:rFonts w:ascii="Times New Roman" w:hAnsi="Times New Roman"/>
          <w:sz w:val="28"/>
        </w:rPr>
      </w:pPr>
      <w:r>
        <w:rPr>
          <w:w w:val="75"/>
        </w:rPr>
        <w:t xml:space="preserve">Águas Lindas de Goiás/GO,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21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Dezembro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2020</w:t>
      </w:r>
      <w:r>
        <w:rPr>
          <w:w w:val="75"/>
        </w:rPr>
        <w:t>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 xml:space="preserve">IVAN TEIXEIRA DA COSTA,CPF:025.509.711-59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80" w:before="88" w:after="0"/>
        <w:ind w:left="1008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/>
        <w:ind w:left="1004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80" w:before="88" w:after="0"/>
        <w:ind w:left="1196" w:right="3169" w:hanging="509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6375" cy="20193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800" cy="20185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584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09800"/>
                            <a:ext cx="310212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pt;width:316.2pt;height:158.95pt" coordorigin="0,-3180" coordsize="6324,3179">
                <v:shape id="shape_0" stroked="f" style="position:absolute;left:63;top:-3180;width:6260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4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hanging="0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5845" cy="19050"/>
                  <wp:effectExtent l="0" t="0" r="0" b="0"/>
                  <wp:wrapNone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black" stroked="f" style="position:absolute;margin-left:52.55pt;margin-top:11.55pt;width:482.25pt;height:1.4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sz w:val="16"/>
        </w:rPr>
        <w:t xml:space="preserve"> </w:t>
        <w:tab/>
      </w:r>
      <w:r>
        <w:rPr>
          <w:rFonts w:ascii="Times New Roman" w:hAnsi="Times New Roman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88" w:after="0"/>
      <w:jc w:val="center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80" w:after="0"/>
      <w:ind w:right="419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377</Words>
  <Characters>2463</Characters>
  <CharactersWithSpaces>2817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2020-12-21T04:15:00Z</dcterms:created>
  <dc:creator>Samuel</dc:creator>
  <dc:description/>
  <dc:language>pt-BR</dc:language>
  <cp:lastModifiedBy/>
  <dcterms:modified xsi:type="dcterms:W3CDTF">2020-12-21T09:12:30Z</dcterms:modified>
  <cp:revision>5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2020-12-21T00:00:00Z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