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CA" w:rsidRPr="006311D2" w:rsidRDefault="001A4BCA" w:rsidP="001A4BCA">
      <w:pPr>
        <w:jc w:val="center"/>
        <w:rPr>
          <w:rFonts w:ascii="Arial" w:hAnsi="Arial" w:cs="Arial"/>
        </w:rPr>
      </w:pPr>
    </w:p>
    <w:p w:rsidR="001A4BCA" w:rsidRPr="006311D2" w:rsidRDefault="001A4BCA" w:rsidP="001A4BCA">
      <w:pPr>
        <w:jc w:val="center"/>
        <w:rPr>
          <w:rFonts w:ascii="Arial" w:hAnsi="Arial" w:cs="Arial"/>
        </w:rPr>
      </w:pPr>
    </w:p>
    <w:p w:rsidR="001A4BCA" w:rsidRPr="006311D2" w:rsidRDefault="001A4BCA" w:rsidP="001A4BCA">
      <w:pPr>
        <w:jc w:val="center"/>
        <w:outlineLvl w:val="0"/>
        <w:rPr>
          <w:rFonts w:ascii="Arial" w:hAnsi="Arial" w:cs="Arial"/>
          <w:b/>
          <w:caps/>
          <w:sz w:val="52"/>
          <w:szCs w:val="52"/>
          <w:u w:val="single"/>
        </w:rPr>
      </w:pPr>
      <w:r w:rsidRPr="006311D2">
        <w:rPr>
          <w:rFonts w:ascii="Arial" w:hAnsi="Arial" w:cs="Arial"/>
          <w:b/>
          <w:caps/>
          <w:sz w:val="52"/>
          <w:szCs w:val="52"/>
          <w:u w:val="single"/>
        </w:rPr>
        <w:t>Business T</w:t>
      </w:r>
      <w:r>
        <w:rPr>
          <w:rFonts w:ascii="Arial" w:hAnsi="Arial" w:cs="Arial"/>
          <w:b/>
          <w:caps/>
          <w:sz w:val="52"/>
          <w:szCs w:val="52"/>
          <w:u w:val="single"/>
        </w:rPr>
        <w:t>rip</w:t>
      </w:r>
      <w:r>
        <w:rPr>
          <w:rFonts w:ascii="Arial" w:hAnsi="Arial" w:cs="Arial" w:hint="eastAsia"/>
          <w:b/>
          <w:caps/>
          <w:sz w:val="52"/>
          <w:szCs w:val="52"/>
          <w:u w:val="single"/>
        </w:rPr>
        <w:t xml:space="preserve"> Report</w:t>
      </w:r>
    </w:p>
    <w:p w:rsidR="00031F31" w:rsidRDefault="00031F31" w:rsidP="001A4BCA">
      <w:pPr>
        <w:jc w:val="center"/>
        <w:rPr>
          <w:rFonts w:ascii="Arial" w:hAnsi="Arial" w:cs="Arial"/>
          <w:b/>
          <w:caps/>
          <w:color w:val="808080"/>
          <w:sz w:val="28"/>
          <w:szCs w:val="28"/>
        </w:rPr>
      </w:pPr>
    </w:p>
    <w:p w:rsidR="00BB0D38" w:rsidRDefault="009E0A89" w:rsidP="00BB0D38">
      <w:pPr>
        <w:jc w:val="center"/>
        <w:rPr>
          <w:rFonts w:ascii="Arial" w:hAnsi="Arial" w:cs="Arial"/>
          <w:b/>
          <w:caps/>
          <w:color w:val="808080"/>
          <w:sz w:val="28"/>
          <w:szCs w:val="28"/>
        </w:rPr>
      </w:pPr>
      <w:r>
        <w:rPr>
          <w:rFonts w:ascii="Arial" w:hAnsi="Arial" w:cs="Arial" w:hint="eastAsia"/>
          <w:b/>
          <w:caps/>
          <w:color w:val="808080"/>
          <w:sz w:val="28"/>
          <w:szCs w:val="28"/>
        </w:rPr>
        <w:t>Scipy</w:t>
      </w:r>
      <w:r w:rsidR="00BB0D38">
        <w:rPr>
          <w:rFonts w:ascii="Arial" w:hAnsi="Arial" w:cs="Arial" w:hint="eastAsia"/>
          <w:b/>
          <w:caps/>
          <w:color w:val="808080"/>
          <w:sz w:val="28"/>
          <w:szCs w:val="28"/>
        </w:rPr>
        <w:t xml:space="preserve"> 201</w:t>
      </w:r>
      <w:r>
        <w:rPr>
          <w:rFonts w:ascii="Arial" w:hAnsi="Arial" w:cs="Arial" w:hint="eastAsia"/>
          <w:b/>
          <w:caps/>
          <w:color w:val="808080"/>
          <w:sz w:val="28"/>
          <w:szCs w:val="28"/>
        </w:rPr>
        <w:t>9</w:t>
      </w:r>
      <w:r w:rsidR="00BB0D38">
        <w:rPr>
          <w:rFonts w:ascii="Arial" w:hAnsi="Arial" w:cs="Arial" w:hint="eastAsia"/>
          <w:b/>
          <w:caps/>
          <w:color w:val="808080"/>
          <w:sz w:val="28"/>
          <w:szCs w:val="28"/>
        </w:rPr>
        <w:t xml:space="preserve"> </w:t>
      </w:r>
      <w:r>
        <w:rPr>
          <w:rFonts w:ascii="Arial" w:hAnsi="Arial" w:cs="Arial" w:hint="eastAsia"/>
          <w:b/>
          <w:caps/>
          <w:color w:val="808080"/>
          <w:sz w:val="28"/>
          <w:szCs w:val="28"/>
        </w:rPr>
        <w:t xml:space="preserve">austin, </w:t>
      </w:r>
      <w:proofErr w:type="gramStart"/>
      <w:r>
        <w:rPr>
          <w:rFonts w:ascii="Arial" w:hAnsi="Arial" w:cs="Arial" w:hint="eastAsia"/>
          <w:b/>
          <w:caps/>
          <w:color w:val="808080"/>
          <w:sz w:val="28"/>
          <w:szCs w:val="28"/>
        </w:rPr>
        <w:t>texas</w:t>
      </w:r>
      <w:proofErr w:type="gramEnd"/>
      <w:r w:rsidR="00BB0D38">
        <w:rPr>
          <w:rFonts w:ascii="Arial" w:hAnsi="Arial" w:cs="Arial" w:hint="eastAsia"/>
          <w:b/>
          <w:caps/>
          <w:color w:val="808080"/>
          <w:sz w:val="28"/>
          <w:szCs w:val="28"/>
        </w:rPr>
        <w:br/>
        <w:t>(research on Data science tools</w:t>
      </w:r>
      <w:r w:rsidR="00AC47D7">
        <w:rPr>
          <w:rFonts w:ascii="Arial" w:hAnsi="Arial" w:cs="Arial" w:hint="eastAsia"/>
          <w:b/>
          <w:caps/>
          <w:color w:val="808080"/>
          <w:sz w:val="28"/>
          <w:szCs w:val="28"/>
        </w:rPr>
        <w:t xml:space="preserve"> and Theory</w:t>
      </w:r>
      <w:r w:rsidR="00BB0D38">
        <w:rPr>
          <w:rFonts w:ascii="Arial" w:hAnsi="Arial" w:cs="Arial" w:hint="eastAsia"/>
          <w:b/>
          <w:caps/>
          <w:color w:val="808080"/>
          <w:sz w:val="28"/>
          <w:szCs w:val="28"/>
        </w:rPr>
        <w:t>)</w:t>
      </w:r>
    </w:p>
    <w:p w:rsidR="008B755E" w:rsidRPr="00BB0D38" w:rsidRDefault="008B755E" w:rsidP="00BB5A56">
      <w:pPr>
        <w:jc w:val="center"/>
        <w:rPr>
          <w:rFonts w:ascii="Arial" w:hAnsi="Arial" w:cs="Arial"/>
          <w:b/>
          <w:caps/>
          <w:color w:val="808080"/>
          <w:sz w:val="28"/>
          <w:szCs w:val="28"/>
        </w:rPr>
      </w:pPr>
    </w:p>
    <w:p w:rsidR="00EA5763" w:rsidRPr="006311D2" w:rsidRDefault="00EA5763" w:rsidP="001A4BCA">
      <w:pPr>
        <w:jc w:val="center"/>
        <w:rPr>
          <w:rFonts w:ascii="Arial" w:hAnsi="Arial" w:cs="Arial"/>
          <w:caps/>
        </w:rPr>
      </w:pPr>
    </w:p>
    <w:p w:rsidR="001A4BCA" w:rsidRPr="006311D2" w:rsidRDefault="001A4BCA" w:rsidP="001A4BCA">
      <w:pPr>
        <w:jc w:val="center"/>
        <w:rPr>
          <w:rFonts w:ascii="Arial" w:hAnsi="Arial" w:cs="Arial"/>
          <w:caps/>
        </w:rPr>
      </w:pPr>
    </w:p>
    <w:p w:rsidR="001A4BCA" w:rsidRPr="006311D2" w:rsidRDefault="001A4BCA" w:rsidP="001A4BCA">
      <w:pPr>
        <w:jc w:val="center"/>
        <w:rPr>
          <w:rFonts w:ascii="Arial" w:hAnsi="Arial" w:cs="Arial"/>
          <w:caps/>
        </w:rPr>
      </w:pPr>
    </w:p>
    <w:p w:rsidR="001A4BCA" w:rsidRPr="00572D4D" w:rsidRDefault="001A4BCA" w:rsidP="001A4BCA">
      <w:pPr>
        <w:jc w:val="center"/>
        <w:rPr>
          <w:rFonts w:ascii="Arial" w:hAnsi="Arial" w:cs="Arial"/>
          <w:caps/>
        </w:rPr>
      </w:pPr>
    </w:p>
    <w:p w:rsidR="001A4BCA" w:rsidRPr="006311D2" w:rsidRDefault="001A4BCA" w:rsidP="001A4BCA">
      <w:pPr>
        <w:jc w:val="center"/>
        <w:rPr>
          <w:rFonts w:ascii="Arial" w:hAnsi="Arial" w:cs="Arial"/>
          <w:caps/>
        </w:rPr>
      </w:pPr>
    </w:p>
    <w:p w:rsidR="001A4BCA" w:rsidRPr="006311D2" w:rsidRDefault="001A4BCA" w:rsidP="001A4BCA">
      <w:pPr>
        <w:jc w:val="center"/>
        <w:rPr>
          <w:rFonts w:ascii="Arial" w:hAnsi="Arial" w:cs="Arial"/>
          <w:caps/>
        </w:rPr>
      </w:pPr>
    </w:p>
    <w:p w:rsidR="001A4BCA" w:rsidRPr="005F6ADA" w:rsidRDefault="001A4BCA" w:rsidP="001A4BCA">
      <w:pPr>
        <w:jc w:val="center"/>
        <w:rPr>
          <w:rFonts w:ascii="Arial" w:hAnsi="Arial" w:cs="Arial"/>
          <w:b/>
          <w:caps/>
        </w:rPr>
      </w:pPr>
    </w:p>
    <w:p w:rsidR="001A4BCA" w:rsidRPr="005F6ADA" w:rsidRDefault="001A4BCA" w:rsidP="001A4BCA">
      <w:pPr>
        <w:jc w:val="center"/>
        <w:rPr>
          <w:rFonts w:ascii="Arial" w:hAnsi="Arial" w:cs="Arial"/>
          <w:b/>
          <w:caps/>
        </w:rPr>
      </w:pPr>
    </w:p>
    <w:p w:rsidR="001A4BCA" w:rsidRPr="005F6ADA" w:rsidRDefault="001A4BCA" w:rsidP="001A4BCA">
      <w:pPr>
        <w:jc w:val="center"/>
        <w:rPr>
          <w:rFonts w:ascii="Arial" w:hAnsi="Arial" w:cs="Arial"/>
          <w:b/>
          <w:caps/>
        </w:rPr>
      </w:pPr>
    </w:p>
    <w:p w:rsidR="001A4BCA" w:rsidRPr="005F6ADA" w:rsidRDefault="001A4BCA" w:rsidP="001A4BCA">
      <w:pPr>
        <w:jc w:val="center"/>
        <w:rPr>
          <w:rFonts w:ascii="Arial" w:hAnsi="Arial" w:cs="Arial"/>
          <w:b/>
          <w:caps/>
        </w:rPr>
      </w:pPr>
    </w:p>
    <w:p w:rsidR="001A4BCA" w:rsidRPr="005F6ADA" w:rsidRDefault="001A4BCA" w:rsidP="001A4BCA">
      <w:pPr>
        <w:jc w:val="center"/>
        <w:rPr>
          <w:rFonts w:ascii="Arial" w:hAnsi="Arial" w:cs="Arial"/>
          <w:b/>
          <w:caps/>
        </w:rPr>
      </w:pPr>
    </w:p>
    <w:p w:rsidR="001A4BCA" w:rsidRPr="006311D2" w:rsidRDefault="001A4BCA" w:rsidP="001A4BCA">
      <w:pPr>
        <w:jc w:val="center"/>
        <w:rPr>
          <w:rFonts w:ascii="Arial" w:hAnsi="Arial" w:cs="Arial"/>
          <w:caps/>
        </w:rPr>
      </w:pPr>
    </w:p>
    <w:p w:rsidR="001A4BCA" w:rsidRPr="006311D2" w:rsidRDefault="001A4BCA" w:rsidP="001A4BCA">
      <w:pPr>
        <w:jc w:val="center"/>
        <w:rPr>
          <w:rFonts w:ascii="Arial" w:hAnsi="Arial" w:cs="Arial"/>
          <w:caps/>
          <w:sz w:val="24"/>
        </w:rPr>
      </w:pPr>
    </w:p>
    <w:p w:rsidR="001A4BCA" w:rsidRPr="006311D2" w:rsidRDefault="009E0A89" w:rsidP="001A4BCA">
      <w:pPr>
        <w:jc w:val="center"/>
        <w:outlineLvl w:val="0"/>
        <w:rPr>
          <w:rFonts w:ascii="Arial" w:hAnsi="Arial" w:cs="Arial"/>
          <w:b/>
          <w:caps/>
          <w:sz w:val="24"/>
        </w:rPr>
      </w:pPr>
      <w:r>
        <w:rPr>
          <w:rFonts w:ascii="Arial" w:hAnsi="Arial" w:cs="Arial" w:hint="eastAsia"/>
          <w:b/>
          <w:caps/>
          <w:sz w:val="24"/>
        </w:rPr>
        <w:t>July</w:t>
      </w:r>
      <w:r w:rsidR="004C3242">
        <w:rPr>
          <w:rFonts w:ascii="Arial" w:hAnsi="Arial" w:cs="Arial" w:hint="eastAsia"/>
          <w:b/>
          <w:caps/>
          <w:sz w:val="24"/>
        </w:rPr>
        <w:t xml:space="preserve"> 201</w:t>
      </w:r>
      <w:r>
        <w:rPr>
          <w:rFonts w:ascii="Arial" w:hAnsi="Arial" w:cs="Arial" w:hint="eastAsia"/>
          <w:b/>
          <w:caps/>
          <w:sz w:val="24"/>
        </w:rPr>
        <w:t>9</w:t>
      </w:r>
    </w:p>
    <w:p w:rsidR="001A4BCA" w:rsidRPr="00BA7C35" w:rsidRDefault="001A4BCA" w:rsidP="001A4BCA">
      <w:pPr>
        <w:jc w:val="center"/>
        <w:outlineLvl w:val="0"/>
        <w:rPr>
          <w:rFonts w:ascii="Arial" w:hAnsi="Arial" w:cs="Arial"/>
          <w:b/>
          <w:caps/>
          <w:color w:val="808080"/>
          <w:sz w:val="40"/>
          <w:szCs w:val="40"/>
        </w:rPr>
      </w:pPr>
    </w:p>
    <w:p w:rsidR="00BA7C35" w:rsidRDefault="00BA7C35" w:rsidP="001A4BCA">
      <w:pPr>
        <w:jc w:val="center"/>
        <w:outlineLvl w:val="0"/>
        <w:rPr>
          <w:rFonts w:ascii="Arial" w:hAnsi="Arial" w:cs="Arial"/>
          <w:b/>
          <w:caps/>
          <w:sz w:val="24"/>
        </w:rPr>
      </w:pPr>
    </w:p>
    <w:p w:rsidR="001A4BCA" w:rsidRDefault="00BB0D38" w:rsidP="001A4BCA">
      <w:pPr>
        <w:jc w:val="center"/>
        <w:outlineLvl w:val="0"/>
        <w:rPr>
          <w:rFonts w:ascii="Arial" w:hAnsi="Arial" w:cs="Arial"/>
          <w:b/>
          <w:caps/>
          <w:sz w:val="24"/>
        </w:rPr>
      </w:pPr>
      <w:r>
        <w:rPr>
          <w:rFonts w:ascii="Arial" w:hAnsi="Arial" w:cs="Arial" w:hint="eastAsia"/>
          <w:b/>
          <w:caps/>
          <w:sz w:val="24"/>
        </w:rPr>
        <w:t>EUNJAE</w:t>
      </w:r>
      <w:r w:rsidR="004C3242">
        <w:rPr>
          <w:rFonts w:ascii="Arial" w:hAnsi="Arial" w:cs="Arial" w:hint="eastAsia"/>
          <w:b/>
          <w:caps/>
          <w:sz w:val="24"/>
        </w:rPr>
        <w:t xml:space="preserve"> </w:t>
      </w:r>
      <w:r>
        <w:rPr>
          <w:rFonts w:ascii="Arial" w:hAnsi="Arial" w:cs="Arial" w:hint="eastAsia"/>
          <w:b/>
          <w:caps/>
          <w:sz w:val="24"/>
        </w:rPr>
        <w:t>JANG</w:t>
      </w:r>
    </w:p>
    <w:p w:rsidR="001A4BCA" w:rsidRDefault="009E0A89" w:rsidP="001A4BCA">
      <w:pPr>
        <w:jc w:val="center"/>
        <w:outlineLvl w:val="0"/>
        <w:rPr>
          <w:rFonts w:ascii="Arial" w:hAnsi="Arial" w:cs="Arial"/>
          <w:b/>
          <w:caps/>
          <w:sz w:val="24"/>
        </w:rPr>
      </w:pPr>
      <w:r>
        <w:rPr>
          <w:rFonts w:ascii="Arial" w:hAnsi="Arial" w:cs="Arial" w:hint="eastAsia"/>
          <w:b/>
          <w:caps/>
          <w:sz w:val="24"/>
        </w:rPr>
        <w:t>Quant</w:t>
      </w:r>
      <w:r w:rsidR="004B631E">
        <w:rPr>
          <w:rFonts w:ascii="Arial" w:hAnsi="Arial" w:cs="Arial" w:hint="eastAsia"/>
          <w:b/>
          <w:caps/>
          <w:sz w:val="24"/>
        </w:rPr>
        <w:t xml:space="preserve"> TEAM</w:t>
      </w:r>
    </w:p>
    <w:p w:rsidR="00245BA4" w:rsidRDefault="00245BA4" w:rsidP="001A4BCA">
      <w:pPr>
        <w:jc w:val="center"/>
        <w:outlineLvl w:val="0"/>
        <w:rPr>
          <w:rFonts w:ascii="Arial" w:hAnsi="Arial" w:cs="Arial"/>
          <w:b/>
          <w:caps/>
          <w:sz w:val="24"/>
        </w:rPr>
      </w:pPr>
    </w:p>
    <w:p w:rsidR="00245BA4" w:rsidRDefault="00245BA4" w:rsidP="001A4BCA">
      <w:pPr>
        <w:jc w:val="center"/>
        <w:outlineLvl w:val="0"/>
        <w:rPr>
          <w:rFonts w:ascii="Arial" w:hAnsi="Arial" w:cs="Arial"/>
          <w:b/>
          <w:caps/>
          <w:sz w:val="24"/>
        </w:rPr>
      </w:pPr>
    </w:p>
    <w:p w:rsidR="00245BA4" w:rsidRDefault="00245BA4" w:rsidP="001A4BCA">
      <w:pPr>
        <w:jc w:val="center"/>
        <w:outlineLvl w:val="0"/>
        <w:rPr>
          <w:rFonts w:ascii="Arial" w:hAnsi="Arial" w:cs="Arial"/>
          <w:b/>
          <w:caps/>
          <w:sz w:val="24"/>
        </w:rPr>
      </w:pPr>
    </w:p>
    <w:p w:rsidR="00245BA4" w:rsidRDefault="00245BA4" w:rsidP="001A4BCA">
      <w:pPr>
        <w:jc w:val="center"/>
        <w:outlineLvl w:val="0"/>
        <w:rPr>
          <w:rFonts w:ascii="Arial" w:hAnsi="Arial" w:cs="Arial"/>
          <w:b/>
          <w:caps/>
          <w:sz w:val="24"/>
        </w:rPr>
      </w:pPr>
    </w:p>
    <w:p w:rsidR="00245BA4" w:rsidRDefault="00245BA4" w:rsidP="001A4BCA">
      <w:pPr>
        <w:jc w:val="center"/>
        <w:outlineLvl w:val="0"/>
        <w:rPr>
          <w:rFonts w:ascii="Arial" w:hAnsi="Arial" w:cs="Arial"/>
          <w:b/>
          <w:caps/>
          <w:sz w:val="24"/>
        </w:rPr>
      </w:pPr>
    </w:p>
    <w:p w:rsidR="006867B0" w:rsidRPr="00416CC2" w:rsidRDefault="00756D11" w:rsidP="00245BA4">
      <w:pPr>
        <w:jc w:val="center"/>
        <w:rPr>
          <w:rFonts w:ascii="Arial" w:hAnsi="Arial" w:cs="Arial"/>
          <w:b/>
          <w:color w:val="000080"/>
          <w:sz w:val="22"/>
          <w:szCs w:val="22"/>
        </w:rPr>
      </w:pPr>
      <w:r>
        <w:rPr>
          <w:rFonts w:ascii="Arial" w:hAnsi="Arial" w:cs="Arial"/>
          <w:b/>
          <w:noProof/>
          <w:color w:val="000080"/>
          <w:sz w:val="22"/>
          <w:szCs w:val="22"/>
        </w:rPr>
        <w:drawing>
          <wp:inline distT="0" distB="0" distL="0" distR="0">
            <wp:extent cx="1438910" cy="1000125"/>
            <wp:effectExtent l="0" t="0" r="889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000125"/>
                    </a:xfrm>
                    <a:prstGeom prst="rect">
                      <a:avLst/>
                    </a:prstGeom>
                    <a:noFill/>
                  </pic:spPr>
                </pic:pic>
              </a:graphicData>
            </a:graphic>
          </wp:inline>
        </w:drawing>
      </w:r>
    </w:p>
    <w:p w:rsidR="00287CC0" w:rsidRPr="00534E60" w:rsidRDefault="00757ED7" w:rsidP="00BB0D38">
      <w:pPr>
        <w:jc w:val="left"/>
        <w:outlineLvl w:val="0"/>
        <w:rPr>
          <w:rFonts w:ascii="Arial" w:hAnsi="Arial" w:cs="Arial"/>
          <w:b/>
          <w:color w:val="1F497D"/>
          <w:sz w:val="30"/>
          <w:szCs w:val="30"/>
          <w:u w:val="single"/>
        </w:rPr>
      </w:pPr>
      <w:r>
        <w:rPr>
          <w:rFonts w:ascii="Arial" w:hAnsi="Arial" w:cs="Arial"/>
          <w:b/>
          <w:color w:val="1F497D"/>
          <w:sz w:val="30"/>
          <w:szCs w:val="30"/>
          <w:u w:val="single"/>
        </w:rPr>
        <w:br w:type="page"/>
      </w:r>
      <w:r w:rsidR="00BB0D38">
        <w:rPr>
          <w:rFonts w:ascii="Arial" w:hAnsi="Arial" w:cs="Arial" w:hint="eastAsia"/>
          <w:b/>
          <w:color w:val="1F497D"/>
          <w:sz w:val="30"/>
          <w:szCs w:val="30"/>
          <w:u w:val="single"/>
        </w:rPr>
        <w:lastRenderedPageBreak/>
        <w:t xml:space="preserve">Subjects in </w:t>
      </w:r>
      <w:proofErr w:type="spellStart"/>
      <w:r w:rsidR="009E0A89">
        <w:rPr>
          <w:rFonts w:ascii="Arial" w:hAnsi="Arial" w:cs="Arial" w:hint="eastAsia"/>
          <w:b/>
          <w:color w:val="1F497D"/>
          <w:sz w:val="30"/>
          <w:szCs w:val="30"/>
          <w:u w:val="single"/>
        </w:rPr>
        <w:t>Scipy</w:t>
      </w:r>
      <w:proofErr w:type="spellEnd"/>
      <w:r w:rsidR="00BB0D38">
        <w:rPr>
          <w:rFonts w:ascii="Arial" w:hAnsi="Arial" w:cs="Arial" w:hint="eastAsia"/>
          <w:b/>
          <w:color w:val="1F497D"/>
          <w:sz w:val="30"/>
          <w:szCs w:val="30"/>
          <w:u w:val="single"/>
        </w:rPr>
        <w:t xml:space="preserve"> 201</w:t>
      </w:r>
      <w:r w:rsidR="009E0A89">
        <w:rPr>
          <w:rFonts w:ascii="Arial" w:hAnsi="Arial" w:cs="Arial" w:hint="eastAsia"/>
          <w:b/>
          <w:color w:val="1F497D"/>
          <w:sz w:val="30"/>
          <w:szCs w:val="30"/>
          <w:u w:val="single"/>
        </w:rPr>
        <w:t>9</w:t>
      </w:r>
    </w:p>
    <w:p w:rsidR="00934251" w:rsidRDefault="00934251" w:rsidP="00934251">
      <w:pPr>
        <w:outlineLvl w:val="0"/>
        <w:rPr>
          <w:rFonts w:ascii="Arial" w:hAnsi="Arial" w:cs="Arial"/>
          <w:sz w:val="24"/>
        </w:rPr>
      </w:pPr>
    </w:p>
    <w:p w:rsidR="00F24349" w:rsidRPr="00F24349" w:rsidRDefault="00F24349" w:rsidP="00206B9B">
      <w:pPr>
        <w:spacing w:afterLines="50" w:after="180"/>
        <w:outlineLvl w:val="0"/>
        <w:rPr>
          <w:rFonts w:ascii="Calibri" w:hAnsi="Calibri" w:cs="Arial"/>
          <w:b/>
          <w:sz w:val="24"/>
        </w:rPr>
      </w:pPr>
      <w:r w:rsidRPr="00F24349">
        <w:rPr>
          <w:rFonts w:ascii="Calibri" w:hAnsi="Calibri" w:cs="Arial"/>
          <w:b/>
          <w:sz w:val="24"/>
        </w:rPr>
        <w:t>Background</w:t>
      </w:r>
    </w:p>
    <w:p w:rsidR="00DB41BF" w:rsidRPr="009E0A89" w:rsidRDefault="00200DBE" w:rsidP="00206B9B">
      <w:pPr>
        <w:spacing w:afterLines="50" w:after="180"/>
        <w:jc w:val="left"/>
        <w:outlineLvl w:val="0"/>
        <w:rPr>
          <w:rFonts w:ascii="Calibri" w:hAnsi="Calibri" w:cs="Arial"/>
          <w:color w:val="C00000"/>
          <w:sz w:val="22"/>
        </w:rPr>
      </w:pPr>
      <w:proofErr w:type="spellStart"/>
      <w:r w:rsidRPr="009E0A89">
        <w:rPr>
          <w:rFonts w:ascii="Calibri" w:hAnsi="Calibri" w:cs="Arial"/>
          <w:color w:val="C00000"/>
          <w:sz w:val="22"/>
        </w:rPr>
        <w:t>PyCon</w:t>
      </w:r>
      <w:proofErr w:type="spellEnd"/>
      <w:r w:rsidRPr="009E0A89">
        <w:rPr>
          <w:rFonts w:ascii="Calibri" w:hAnsi="Calibri" w:cs="Arial"/>
          <w:color w:val="C00000"/>
          <w:sz w:val="22"/>
        </w:rPr>
        <w:t xml:space="preserve"> is the largest annual gathering for the community using and developing the open-source Python programming language. Python is widely used for many different applications</w:t>
      </w:r>
      <w:r w:rsidR="00DB41BF" w:rsidRPr="009E0A89">
        <w:rPr>
          <w:rFonts w:ascii="Calibri" w:hAnsi="Calibri" w:cs="Arial"/>
          <w:color w:val="C00000"/>
          <w:sz w:val="22"/>
        </w:rPr>
        <w:t>, and over time, the huge community around this open source language has created various tools to efficiently work with Python.</w:t>
      </w:r>
    </w:p>
    <w:p w:rsidR="00200DBE" w:rsidRPr="009E0A89" w:rsidRDefault="00DB41BF" w:rsidP="00206B9B">
      <w:pPr>
        <w:spacing w:afterLines="50" w:after="180"/>
        <w:jc w:val="left"/>
        <w:outlineLvl w:val="0"/>
        <w:rPr>
          <w:rFonts w:ascii="Calibri" w:hAnsi="Calibri" w:cs="Arial"/>
          <w:color w:val="C00000"/>
          <w:sz w:val="22"/>
        </w:rPr>
      </w:pPr>
      <w:r w:rsidRPr="009E0A89">
        <w:rPr>
          <w:rFonts w:ascii="Calibri" w:hAnsi="Calibri" w:cs="Arial"/>
          <w:color w:val="C00000"/>
          <w:sz w:val="22"/>
        </w:rPr>
        <w:t>A number of these tools have been built specifically for data science, and as a result, it is currently most widely used and disseminated</w:t>
      </w:r>
      <w:r w:rsidR="00173826" w:rsidRPr="009E0A89">
        <w:rPr>
          <w:rFonts w:ascii="Calibri" w:hAnsi="Calibri" w:cs="Arial" w:hint="eastAsia"/>
          <w:color w:val="C00000"/>
          <w:sz w:val="22"/>
        </w:rPr>
        <w:t xml:space="preserve"> language</w:t>
      </w:r>
      <w:r w:rsidRPr="009E0A89">
        <w:rPr>
          <w:rFonts w:ascii="Calibri" w:hAnsi="Calibri" w:cs="Arial"/>
          <w:color w:val="C00000"/>
          <w:sz w:val="22"/>
        </w:rPr>
        <w:t xml:space="preserve"> for various</w:t>
      </w:r>
      <w:r w:rsidRPr="009E0A89">
        <w:rPr>
          <w:rFonts w:ascii="Calibri" w:hAnsi="Calibri" w:cs="Arial" w:hint="eastAsia"/>
          <w:color w:val="C00000"/>
          <w:sz w:val="22"/>
        </w:rPr>
        <w:t xml:space="preserve"> research</w:t>
      </w:r>
      <w:r w:rsidRPr="009E0A89">
        <w:rPr>
          <w:rFonts w:ascii="Calibri" w:hAnsi="Calibri" w:cs="Arial"/>
          <w:color w:val="C00000"/>
          <w:sz w:val="22"/>
        </w:rPr>
        <w:t xml:space="preserve"> domains of machine learning and </w:t>
      </w:r>
      <w:r w:rsidRPr="009E0A89">
        <w:rPr>
          <w:rFonts w:ascii="Calibri" w:hAnsi="Calibri" w:cs="Arial" w:hint="eastAsia"/>
          <w:color w:val="C00000"/>
          <w:sz w:val="22"/>
        </w:rPr>
        <w:t>artificial intelligence.</w:t>
      </w:r>
    </w:p>
    <w:p w:rsidR="00DB41BF" w:rsidRPr="00206B9B" w:rsidRDefault="00DB41BF" w:rsidP="00206B9B">
      <w:pPr>
        <w:spacing w:afterLines="50" w:after="180"/>
        <w:jc w:val="left"/>
        <w:outlineLvl w:val="0"/>
        <w:rPr>
          <w:rFonts w:ascii="Calibri" w:hAnsi="Calibri" w:cs="Arial"/>
          <w:sz w:val="22"/>
        </w:rPr>
      </w:pPr>
    </w:p>
    <w:p w:rsidR="00F24349" w:rsidRPr="00F24349" w:rsidRDefault="00F24349" w:rsidP="00206B9B">
      <w:pPr>
        <w:spacing w:afterLines="50" w:after="180"/>
        <w:jc w:val="left"/>
        <w:outlineLvl w:val="0"/>
        <w:rPr>
          <w:rFonts w:ascii="Calibri" w:hAnsi="Calibri" w:cs="Arial"/>
          <w:b/>
          <w:sz w:val="24"/>
        </w:rPr>
      </w:pPr>
      <w:r w:rsidRPr="00F24349">
        <w:rPr>
          <w:rFonts w:ascii="Calibri" w:hAnsi="Calibri" w:cs="Arial" w:hint="eastAsia"/>
          <w:b/>
          <w:sz w:val="24"/>
        </w:rPr>
        <w:t>Conference Overview</w:t>
      </w:r>
    </w:p>
    <w:p w:rsidR="00DB41BF" w:rsidRPr="009E0A89" w:rsidRDefault="00DB41BF" w:rsidP="00206B9B">
      <w:pPr>
        <w:spacing w:afterLines="50" w:after="180"/>
        <w:jc w:val="left"/>
        <w:outlineLvl w:val="0"/>
        <w:rPr>
          <w:rFonts w:ascii="Calibri" w:hAnsi="Calibri" w:cs="Arial"/>
          <w:color w:val="C00000"/>
          <w:sz w:val="22"/>
        </w:rPr>
      </w:pPr>
      <w:r w:rsidRPr="009E0A89">
        <w:rPr>
          <w:rFonts w:ascii="Calibri" w:hAnsi="Calibri" w:cs="Arial" w:hint="eastAsia"/>
          <w:color w:val="C00000"/>
          <w:sz w:val="22"/>
        </w:rPr>
        <w:t xml:space="preserve">Attendees of the conference were engineers, web-developers, data-scientists and </w:t>
      </w:r>
      <w:r w:rsidR="00F24349" w:rsidRPr="009E0A89">
        <w:rPr>
          <w:rFonts w:ascii="Calibri" w:hAnsi="Calibri" w:cs="Arial" w:hint="eastAsia"/>
          <w:color w:val="C00000"/>
          <w:sz w:val="22"/>
        </w:rPr>
        <w:t>beginners</w:t>
      </w:r>
      <w:r w:rsidRPr="009E0A89">
        <w:rPr>
          <w:rFonts w:ascii="Calibri" w:hAnsi="Calibri" w:cs="Arial" w:hint="eastAsia"/>
          <w:color w:val="C00000"/>
          <w:sz w:val="22"/>
        </w:rPr>
        <w:t xml:space="preserve"> </w:t>
      </w:r>
      <w:r w:rsidR="00F24349" w:rsidRPr="009E0A89">
        <w:rPr>
          <w:rFonts w:ascii="Calibri" w:hAnsi="Calibri" w:cs="Arial" w:hint="eastAsia"/>
          <w:color w:val="C00000"/>
          <w:sz w:val="22"/>
        </w:rPr>
        <w:t>to the</w:t>
      </w:r>
      <w:r w:rsidRPr="009E0A89">
        <w:rPr>
          <w:rFonts w:ascii="Calibri" w:hAnsi="Calibri" w:cs="Arial" w:hint="eastAsia"/>
          <w:color w:val="C00000"/>
          <w:sz w:val="22"/>
        </w:rPr>
        <w:t xml:space="preserve"> Python language. Speakers ranged from field practitioners to core developers of Python</w:t>
      </w:r>
      <w:r w:rsidR="00F24349" w:rsidRPr="009E0A89">
        <w:rPr>
          <w:rFonts w:ascii="Calibri" w:hAnsi="Calibri" w:cs="Arial" w:hint="eastAsia"/>
          <w:color w:val="C00000"/>
          <w:sz w:val="22"/>
        </w:rPr>
        <w:t xml:space="preserve">, who gave tutorials and talks </w:t>
      </w:r>
      <w:r w:rsidR="00657757" w:rsidRPr="009E0A89">
        <w:rPr>
          <w:rFonts w:ascii="Calibri" w:hAnsi="Calibri" w:cs="Arial" w:hint="eastAsia"/>
          <w:color w:val="C00000"/>
          <w:sz w:val="22"/>
        </w:rPr>
        <w:t>on</w:t>
      </w:r>
      <w:r w:rsidR="00F24349" w:rsidRPr="009E0A89">
        <w:rPr>
          <w:rFonts w:ascii="Calibri" w:hAnsi="Calibri" w:cs="Arial" w:hint="eastAsia"/>
          <w:color w:val="C00000"/>
          <w:sz w:val="22"/>
        </w:rPr>
        <w:t xml:space="preserve"> Python</w:t>
      </w:r>
      <w:r w:rsidR="00F24349" w:rsidRPr="009E0A89">
        <w:rPr>
          <w:rFonts w:ascii="Calibri" w:hAnsi="Calibri" w:cs="Arial"/>
          <w:color w:val="C00000"/>
          <w:sz w:val="22"/>
        </w:rPr>
        <w:t>’</w:t>
      </w:r>
      <w:r w:rsidR="00F24349" w:rsidRPr="009E0A89">
        <w:rPr>
          <w:rFonts w:ascii="Calibri" w:hAnsi="Calibri" w:cs="Arial" w:hint="eastAsia"/>
          <w:color w:val="C00000"/>
          <w:sz w:val="22"/>
        </w:rPr>
        <w:t xml:space="preserve">s platform and </w:t>
      </w:r>
      <w:r w:rsidR="00F24349" w:rsidRPr="009E0A89">
        <w:rPr>
          <w:rFonts w:ascii="Calibri" w:hAnsi="Calibri" w:cs="Arial"/>
          <w:color w:val="C00000"/>
          <w:sz w:val="22"/>
        </w:rPr>
        <w:t>environment</w:t>
      </w:r>
      <w:r w:rsidR="00F24349" w:rsidRPr="009E0A89">
        <w:rPr>
          <w:rFonts w:ascii="Calibri" w:hAnsi="Calibri" w:cs="Arial" w:hint="eastAsia"/>
          <w:color w:val="C00000"/>
          <w:sz w:val="22"/>
        </w:rPr>
        <w:t>, practices to streamline workflows, data-science</w:t>
      </w:r>
      <w:r w:rsidR="006417DF" w:rsidRPr="009E0A89">
        <w:rPr>
          <w:rFonts w:ascii="Calibri" w:hAnsi="Calibri" w:cs="Arial" w:hint="eastAsia"/>
          <w:color w:val="C00000"/>
          <w:sz w:val="22"/>
        </w:rPr>
        <w:t xml:space="preserve"> and coding</w:t>
      </w:r>
      <w:r w:rsidR="00F24349" w:rsidRPr="009E0A89">
        <w:rPr>
          <w:rFonts w:ascii="Calibri" w:hAnsi="Calibri" w:cs="Arial" w:hint="eastAsia"/>
          <w:color w:val="C00000"/>
          <w:sz w:val="22"/>
        </w:rPr>
        <w:t xml:space="preserve"> topics</w:t>
      </w:r>
      <w:r w:rsidR="006417DF" w:rsidRPr="009E0A89">
        <w:rPr>
          <w:rFonts w:ascii="Calibri" w:hAnsi="Calibri" w:cs="Arial" w:hint="eastAsia"/>
          <w:color w:val="C00000"/>
          <w:sz w:val="22"/>
        </w:rPr>
        <w:t>,</w:t>
      </w:r>
      <w:r w:rsidR="00F24349" w:rsidRPr="009E0A89">
        <w:rPr>
          <w:rFonts w:ascii="Calibri" w:hAnsi="Calibri" w:cs="Arial" w:hint="eastAsia"/>
          <w:color w:val="C00000"/>
          <w:sz w:val="22"/>
        </w:rPr>
        <w:t xml:space="preserve"> and </w:t>
      </w:r>
      <w:r w:rsidR="006417DF" w:rsidRPr="009E0A89">
        <w:rPr>
          <w:rFonts w:ascii="Calibri" w:hAnsi="Calibri" w:cs="Arial" w:hint="eastAsia"/>
          <w:color w:val="C00000"/>
          <w:sz w:val="22"/>
        </w:rPr>
        <w:t>lastly</w:t>
      </w:r>
      <w:r w:rsidR="00F24349" w:rsidRPr="009E0A89">
        <w:rPr>
          <w:rFonts w:ascii="Calibri" w:hAnsi="Calibri" w:cs="Arial" w:hint="eastAsia"/>
          <w:color w:val="C00000"/>
          <w:sz w:val="22"/>
        </w:rPr>
        <w:t xml:space="preserve"> new developments that will reinforce the Python platform.</w:t>
      </w:r>
    </w:p>
    <w:p w:rsidR="006417DF" w:rsidRPr="00206B9B" w:rsidRDefault="006417DF" w:rsidP="00206B9B">
      <w:pPr>
        <w:spacing w:afterLines="50" w:after="180"/>
        <w:jc w:val="left"/>
        <w:outlineLvl w:val="0"/>
        <w:rPr>
          <w:rFonts w:ascii="Calibri" w:hAnsi="Calibri" w:cs="Arial"/>
          <w:sz w:val="22"/>
        </w:rPr>
      </w:pPr>
    </w:p>
    <w:p w:rsidR="006417DF" w:rsidRPr="006417DF" w:rsidRDefault="006417DF" w:rsidP="00206B9B">
      <w:pPr>
        <w:spacing w:afterLines="50" w:after="180"/>
        <w:jc w:val="left"/>
        <w:outlineLvl w:val="0"/>
        <w:rPr>
          <w:rFonts w:ascii="Calibri" w:hAnsi="Calibri" w:cs="Arial"/>
          <w:b/>
          <w:sz w:val="24"/>
        </w:rPr>
      </w:pPr>
      <w:r w:rsidRPr="006417DF">
        <w:rPr>
          <w:rFonts w:ascii="Calibri" w:hAnsi="Calibri" w:cs="Arial" w:hint="eastAsia"/>
          <w:b/>
          <w:sz w:val="24"/>
        </w:rPr>
        <w:t>Thoughts after Conference</w:t>
      </w:r>
    </w:p>
    <w:p w:rsidR="006417DF" w:rsidRPr="009E0A89" w:rsidRDefault="00773CEA" w:rsidP="00206B9B">
      <w:pPr>
        <w:spacing w:afterLines="50" w:after="180"/>
        <w:jc w:val="left"/>
        <w:outlineLvl w:val="0"/>
        <w:rPr>
          <w:rFonts w:ascii="Calibri" w:hAnsi="Calibri" w:cs="Arial"/>
          <w:color w:val="C00000"/>
          <w:sz w:val="22"/>
        </w:rPr>
      </w:pPr>
      <w:r w:rsidRPr="009E0A89">
        <w:rPr>
          <w:rFonts w:ascii="Calibri" w:hAnsi="Calibri" w:cs="Arial" w:hint="eastAsia"/>
          <w:color w:val="C00000"/>
          <w:sz w:val="22"/>
        </w:rPr>
        <w:t>Efficient p</w:t>
      </w:r>
      <w:r w:rsidR="006417DF" w:rsidRPr="009E0A89">
        <w:rPr>
          <w:rFonts w:ascii="Calibri" w:hAnsi="Calibri" w:cs="Arial" w:hint="eastAsia"/>
          <w:color w:val="C00000"/>
          <w:sz w:val="22"/>
        </w:rPr>
        <w:t xml:space="preserve">rogramming </w:t>
      </w:r>
      <w:r w:rsidRPr="009E0A89">
        <w:rPr>
          <w:rFonts w:ascii="Calibri" w:hAnsi="Calibri" w:cs="Arial" w:hint="eastAsia"/>
          <w:color w:val="C00000"/>
          <w:sz w:val="22"/>
        </w:rPr>
        <w:t>is</w:t>
      </w:r>
      <w:r w:rsidR="006417DF" w:rsidRPr="009E0A89">
        <w:rPr>
          <w:rFonts w:ascii="Calibri" w:hAnsi="Calibri" w:cs="Arial" w:hint="eastAsia"/>
          <w:color w:val="C00000"/>
          <w:sz w:val="22"/>
        </w:rPr>
        <w:t xml:space="preserve"> a key-ingredient</w:t>
      </w:r>
      <w:r w:rsidRPr="009E0A89">
        <w:rPr>
          <w:rFonts w:ascii="Calibri" w:hAnsi="Calibri" w:cs="Arial" w:hint="eastAsia"/>
          <w:color w:val="C00000"/>
          <w:sz w:val="22"/>
        </w:rPr>
        <w:t xml:space="preserve"> skillset for data analysts, to say the least for financial quant specialists. Often times, buy-side analysts tend to be bombarded by myriads of sell-side strategies or academic papers that claim to </w:t>
      </w:r>
      <w:r w:rsidRPr="009E0A89">
        <w:rPr>
          <w:rFonts w:ascii="Calibri" w:hAnsi="Calibri" w:cs="Arial"/>
          <w:color w:val="C00000"/>
          <w:sz w:val="22"/>
        </w:rPr>
        <w:t>guarantee</w:t>
      </w:r>
      <w:r w:rsidRPr="009E0A89">
        <w:rPr>
          <w:rFonts w:ascii="Calibri" w:hAnsi="Calibri" w:cs="Arial" w:hint="eastAsia"/>
          <w:color w:val="C00000"/>
          <w:sz w:val="22"/>
        </w:rPr>
        <w:t xml:space="preserve"> superior performance in investments. And most likely, these claims are untested or hastily replicated to emulate their strategies which most likely deliver less than expected results.</w:t>
      </w:r>
    </w:p>
    <w:p w:rsidR="00773CEA" w:rsidRPr="009E0A89" w:rsidRDefault="007C3A32" w:rsidP="00206B9B">
      <w:pPr>
        <w:spacing w:afterLines="50" w:after="180"/>
        <w:jc w:val="left"/>
        <w:outlineLvl w:val="0"/>
        <w:rPr>
          <w:rFonts w:ascii="Calibri" w:hAnsi="Calibri" w:cs="Arial"/>
          <w:color w:val="C00000"/>
          <w:sz w:val="22"/>
        </w:rPr>
      </w:pPr>
      <w:r w:rsidRPr="009E0A89">
        <w:rPr>
          <w:rFonts w:ascii="Calibri" w:hAnsi="Calibri" w:cs="Arial" w:hint="eastAsia"/>
          <w:color w:val="C00000"/>
          <w:sz w:val="22"/>
        </w:rPr>
        <w:t xml:space="preserve">In many respects, </w:t>
      </w:r>
      <w:r w:rsidR="00773CEA" w:rsidRPr="009E0A89">
        <w:rPr>
          <w:rFonts w:ascii="Calibri" w:hAnsi="Calibri" w:cs="Arial" w:hint="eastAsia"/>
          <w:color w:val="C00000"/>
          <w:sz w:val="22"/>
        </w:rPr>
        <w:t>KIC</w:t>
      </w:r>
      <w:r w:rsidR="00773CEA" w:rsidRPr="009E0A89">
        <w:rPr>
          <w:rFonts w:ascii="Calibri" w:hAnsi="Calibri" w:cs="Arial"/>
          <w:color w:val="C00000"/>
          <w:sz w:val="22"/>
        </w:rPr>
        <w:t>’</w:t>
      </w:r>
      <w:r w:rsidR="00773CEA" w:rsidRPr="009E0A89">
        <w:rPr>
          <w:rFonts w:ascii="Calibri" w:hAnsi="Calibri" w:cs="Arial" w:hint="eastAsia"/>
          <w:color w:val="C00000"/>
          <w:sz w:val="22"/>
        </w:rPr>
        <w:t xml:space="preserve">s </w:t>
      </w:r>
      <w:r w:rsidRPr="009E0A89">
        <w:rPr>
          <w:rFonts w:ascii="Calibri" w:hAnsi="Calibri" w:cs="Arial" w:hint="eastAsia"/>
          <w:color w:val="C00000"/>
          <w:sz w:val="22"/>
        </w:rPr>
        <w:t xml:space="preserve">Quant team </w:t>
      </w:r>
      <w:r w:rsidR="0079233E" w:rsidRPr="009E0A89">
        <w:rPr>
          <w:rFonts w:ascii="Calibri" w:hAnsi="Calibri" w:cs="Arial" w:hint="eastAsia"/>
          <w:color w:val="C00000"/>
          <w:sz w:val="22"/>
        </w:rPr>
        <w:t xml:space="preserve">has the advantage of well-supported resource as well as team members </w:t>
      </w:r>
      <w:r w:rsidR="00016B06" w:rsidRPr="009E0A89">
        <w:rPr>
          <w:rFonts w:ascii="Calibri" w:hAnsi="Calibri" w:cs="Arial" w:hint="eastAsia"/>
          <w:color w:val="C00000"/>
          <w:sz w:val="22"/>
        </w:rPr>
        <w:t>coming from</w:t>
      </w:r>
      <w:r w:rsidR="0079233E" w:rsidRPr="009E0A89">
        <w:rPr>
          <w:rFonts w:ascii="Calibri" w:hAnsi="Calibri" w:cs="Arial" w:hint="eastAsia"/>
          <w:color w:val="C00000"/>
          <w:sz w:val="22"/>
        </w:rPr>
        <w:t xml:space="preserve"> various </w:t>
      </w:r>
      <w:r w:rsidR="0079233E" w:rsidRPr="009E0A89">
        <w:rPr>
          <w:rFonts w:ascii="Calibri" w:hAnsi="Calibri" w:cs="Arial"/>
          <w:color w:val="C00000"/>
          <w:sz w:val="22"/>
        </w:rPr>
        <w:t>backgrounds</w:t>
      </w:r>
      <w:r w:rsidR="0079233E" w:rsidRPr="009E0A89">
        <w:rPr>
          <w:rFonts w:ascii="Calibri" w:hAnsi="Calibri" w:cs="Arial" w:hint="eastAsia"/>
          <w:color w:val="C00000"/>
          <w:sz w:val="22"/>
        </w:rPr>
        <w:t xml:space="preserve">. </w:t>
      </w:r>
      <w:proofErr w:type="gramStart"/>
      <w:r w:rsidR="0079233E" w:rsidRPr="009E0A89">
        <w:rPr>
          <w:rFonts w:ascii="Calibri" w:hAnsi="Calibri" w:cs="Arial" w:hint="eastAsia"/>
          <w:color w:val="C00000"/>
          <w:sz w:val="22"/>
        </w:rPr>
        <w:t>However, given the larger task at hand with ever-changing financial landscape</w:t>
      </w:r>
      <w:r w:rsidR="00016B06" w:rsidRPr="009E0A89">
        <w:rPr>
          <w:rFonts w:ascii="Calibri" w:hAnsi="Calibri" w:cs="Arial" w:hint="eastAsia"/>
          <w:color w:val="C00000"/>
          <w:sz w:val="22"/>
        </w:rPr>
        <w:t xml:space="preserve"> and growing sources of new alternative data (</w:t>
      </w:r>
      <w:proofErr w:type="spellStart"/>
      <w:r w:rsidR="00016B06" w:rsidRPr="009E0A89">
        <w:rPr>
          <w:rFonts w:ascii="Calibri" w:hAnsi="Calibri" w:cs="Arial" w:hint="eastAsia"/>
          <w:color w:val="C00000"/>
          <w:sz w:val="22"/>
        </w:rPr>
        <w:t>ie</w:t>
      </w:r>
      <w:proofErr w:type="spellEnd"/>
      <w:r w:rsidR="00016B06" w:rsidRPr="009E0A89">
        <w:rPr>
          <w:rFonts w:ascii="Calibri" w:hAnsi="Calibri" w:cs="Arial" w:hint="eastAsia"/>
          <w:color w:val="C00000"/>
          <w:sz w:val="22"/>
        </w:rPr>
        <w:t>.</w:t>
      </w:r>
      <w:proofErr w:type="gramEnd"/>
      <w:r w:rsidR="00016B06" w:rsidRPr="009E0A89">
        <w:rPr>
          <w:rFonts w:ascii="Calibri" w:hAnsi="Calibri" w:cs="Arial" w:hint="eastAsia"/>
          <w:color w:val="C00000"/>
          <w:sz w:val="22"/>
        </w:rPr>
        <w:t xml:space="preserve"> Big Data)</w:t>
      </w:r>
      <w:r w:rsidR="0079233E" w:rsidRPr="009E0A89">
        <w:rPr>
          <w:rFonts w:ascii="Calibri" w:hAnsi="Calibri" w:cs="Arial" w:hint="eastAsia"/>
          <w:color w:val="C00000"/>
          <w:sz w:val="22"/>
        </w:rPr>
        <w:t xml:space="preserve">, we are faced to collaborate more efficiently and deploy new strategies in a </w:t>
      </w:r>
      <w:r w:rsidR="0079233E" w:rsidRPr="009E0A89">
        <w:rPr>
          <w:rFonts w:ascii="Calibri" w:hAnsi="Calibri" w:cs="Arial"/>
          <w:color w:val="C00000"/>
          <w:sz w:val="22"/>
        </w:rPr>
        <w:t>seamless</w:t>
      </w:r>
      <w:r w:rsidR="0079233E" w:rsidRPr="009E0A89">
        <w:rPr>
          <w:rFonts w:ascii="Calibri" w:hAnsi="Calibri" w:cs="Arial" w:hint="eastAsia"/>
          <w:color w:val="C00000"/>
          <w:sz w:val="22"/>
        </w:rPr>
        <w:t xml:space="preserve"> mechanism</w:t>
      </w:r>
      <w:r w:rsidR="00016B06" w:rsidRPr="009E0A89">
        <w:rPr>
          <w:rFonts w:ascii="Calibri" w:hAnsi="Calibri" w:cs="Arial" w:hint="eastAsia"/>
          <w:color w:val="C00000"/>
          <w:sz w:val="22"/>
        </w:rPr>
        <w:t xml:space="preserve"> now more than ever</w:t>
      </w:r>
      <w:r w:rsidR="00946417" w:rsidRPr="009E0A89">
        <w:rPr>
          <w:rFonts w:ascii="Calibri" w:hAnsi="Calibri" w:cs="Arial" w:hint="eastAsia"/>
          <w:color w:val="C00000"/>
          <w:sz w:val="22"/>
        </w:rPr>
        <w:t>.</w:t>
      </w:r>
    </w:p>
    <w:p w:rsidR="006417DF" w:rsidRPr="009E0A89" w:rsidRDefault="00946417" w:rsidP="00206B9B">
      <w:pPr>
        <w:spacing w:afterLines="50" w:after="180"/>
        <w:jc w:val="left"/>
        <w:outlineLvl w:val="0"/>
        <w:rPr>
          <w:rFonts w:ascii="Calibri" w:hAnsi="Calibri" w:cs="Arial"/>
          <w:color w:val="C00000"/>
          <w:sz w:val="22"/>
        </w:rPr>
      </w:pPr>
      <w:proofErr w:type="spellStart"/>
      <w:r w:rsidRPr="009E0A89">
        <w:rPr>
          <w:rFonts w:ascii="Calibri" w:hAnsi="Calibri" w:cs="Arial" w:hint="eastAsia"/>
          <w:color w:val="C00000"/>
          <w:sz w:val="22"/>
        </w:rPr>
        <w:t>PyCon</w:t>
      </w:r>
      <w:proofErr w:type="spellEnd"/>
      <w:r w:rsidRPr="009E0A89">
        <w:rPr>
          <w:rFonts w:ascii="Calibri" w:hAnsi="Calibri" w:cs="Arial" w:hint="eastAsia"/>
          <w:color w:val="C00000"/>
          <w:sz w:val="22"/>
        </w:rPr>
        <w:t xml:space="preserve"> conference</w:t>
      </w:r>
      <w:r w:rsidR="00016B06" w:rsidRPr="009E0A89">
        <w:rPr>
          <w:rFonts w:ascii="Calibri" w:hAnsi="Calibri" w:cs="Arial" w:hint="eastAsia"/>
          <w:color w:val="C00000"/>
          <w:sz w:val="22"/>
        </w:rPr>
        <w:t xml:space="preserve"> has</w:t>
      </w:r>
      <w:r w:rsidRPr="009E0A89">
        <w:rPr>
          <w:rFonts w:ascii="Calibri" w:hAnsi="Calibri" w:cs="Arial" w:hint="eastAsia"/>
          <w:color w:val="C00000"/>
          <w:sz w:val="22"/>
        </w:rPr>
        <w:t xml:space="preserve"> touched upon many essential topics which are easily overlooked but important </w:t>
      </w:r>
      <w:r w:rsidR="00206B9B" w:rsidRPr="009E0A89">
        <w:rPr>
          <w:rFonts w:ascii="Calibri" w:hAnsi="Calibri" w:cs="Arial" w:hint="eastAsia"/>
          <w:color w:val="C00000"/>
          <w:sz w:val="22"/>
        </w:rPr>
        <w:t>for</w:t>
      </w:r>
      <w:r w:rsidRPr="009E0A89">
        <w:rPr>
          <w:rFonts w:ascii="Calibri" w:hAnsi="Calibri" w:cs="Arial" w:hint="eastAsia"/>
          <w:color w:val="C00000"/>
          <w:sz w:val="22"/>
        </w:rPr>
        <w:t xml:space="preserve"> building a stronger data science team. Collaborative team-effort is only possible when ideas are communicated transparently and tested </w:t>
      </w:r>
      <w:r w:rsidR="00206B9B" w:rsidRPr="009E0A89">
        <w:rPr>
          <w:rFonts w:ascii="Calibri" w:hAnsi="Calibri" w:cs="Arial" w:hint="eastAsia"/>
          <w:color w:val="C00000"/>
          <w:sz w:val="22"/>
        </w:rPr>
        <w:t xml:space="preserve">freely </w:t>
      </w:r>
      <w:r w:rsidRPr="009E0A89">
        <w:rPr>
          <w:rFonts w:ascii="Calibri" w:hAnsi="Calibri" w:cs="Arial" w:hint="eastAsia"/>
          <w:color w:val="C00000"/>
          <w:sz w:val="22"/>
        </w:rPr>
        <w:t xml:space="preserve">by others. Tools such as Docker, Python virtual environments, </w:t>
      </w:r>
      <w:r w:rsidR="00206B9B" w:rsidRPr="009E0A89">
        <w:rPr>
          <w:rFonts w:ascii="Calibri" w:hAnsi="Calibri" w:cs="Arial" w:hint="eastAsia"/>
          <w:color w:val="C00000"/>
          <w:sz w:val="22"/>
        </w:rPr>
        <w:t xml:space="preserve">and unit-tests are imperative goals in order to share reproducible data science projects. With these pillars in place, ever-increasing tools and new data analytical tools can be tested more robustly and shared across team members that would pave way to a stronger and more </w:t>
      </w:r>
      <w:r w:rsidR="00206B9B" w:rsidRPr="009E0A89">
        <w:rPr>
          <w:rFonts w:ascii="Calibri" w:hAnsi="Calibri" w:cs="Arial"/>
          <w:color w:val="C00000"/>
          <w:sz w:val="22"/>
        </w:rPr>
        <w:t>efficient</w:t>
      </w:r>
      <w:r w:rsidR="00206B9B" w:rsidRPr="009E0A89">
        <w:rPr>
          <w:rFonts w:ascii="Calibri" w:hAnsi="Calibri" w:cs="Arial" w:hint="eastAsia"/>
          <w:color w:val="C00000"/>
          <w:sz w:val="22"/>
        </w:rPr>
        <w:t xml:space="preserve"> team in the long-run.</w:t>
      </w:r>
    </w:p>
    <w:p w:rsidR="006417DF" w:rsidRPr="006417DF" w:rsidRDefault="00206B9B" w:rsidP="00DB41BF">
      <w:pPr>
        <w:jc w:val="left"/>
        <w:outlineLvl w:val="0"/>
        <w:rPr>
          <w:rFonts w:ascii="Calibri" w:hAnsi="Calibri" w:cs="Arial"/>
          <w:b/>
          <w:sz w:val="24"/>
        </w:rPr>
      </w:pPr>
      <w:r>
        <w:rPr>
          <w:rFonts w:ascii="Calibri" w:hAnsi="Calibri" w:cs="Arial"/>
          <w:b/>
          <w:sz w:val="24"/>
        </w:rPr>
        <w:br w:type="page"/>
      </w:r>
      <w:r w:rsidR="006417DF" w:rsidRPr="006417DF">
        <w:rPr>
          <w:rFonts w:ascii="Calibri" w:hAnsi="Calibri" w:cs="Arial" w:hint="eastAsia"/>
          <w:b/>
          <w:sz w:val="24"/>
        </w:rPr>
        <w:lastRenderedPageBreak/>
        <w:t>Ke</w:t>
      </w:r>
      <w:r w:rsidR="0079233E">
        <w:rPr>
          <w:rFonts w:ascii="Calibri" w:hAnsi="Calibri" w:cs="Arial" w:hint="eastAsia"/>
          <w:b/>
          <w:sz w:val="24"/>
        </w:rPr>
        <w:t>y Take-</w:t>
      </w:r>
      <w:proofErr w:type="spellStart"/>
      <w:r w:rsidR="0079233E">
        <w:rPr>
          <w:rFonts w:ascii="Calibri" w:hAnsi="Calibri" w:cs="Arial" w:hint="eastAsia"/>
          <w:b/>
          <w:sz w:val="24"/>
        </w:rPr>
        <w:t>A</w:t>
      </w:r>
      <w:r w:rsidR="006417DF" w:rsidRPr="006417DF">
        <w:rPr>
          <w:rFonts w:ascii="Calibri" w:hAnsi="Calibri" w:cs="Arial" w:hint="eastAsia"/>
          <w:b/>
          <w:sz w:val="24"/>
        </w:rPr>
        <w:t>ways</w:t>
      </w:r>
      <w:proofErr w:type="spellEnd"/>
      <w:r w:rsidR="006417DF" w:rsidRPr="006417DF">
        <w:rPr>
          <w:rFonts w:ascii="Calibri" w:hAnsi="Calibri" w:cs="Arial" w:hint="eastAsia"/>
          <w:b/>
          <w:sz w:val="24"/>
        </w:rPr>
        <w:t xml:space="preserve"> during Conference</w:t>
      </w:r>
    </w:p>
    <w:p w:rsidR="00901F9F" w:rsidRDefault="00901F9F" w:rsidP="00DB41BF">
      <w:pPr>
        <w:jc w:val="left"/>
        <w:outlineLvl w:val="0"/>
        <w:rPr>
          <w:rFonts w:ascii="Calibri" w:hAnsi="Calibri" w:cs="Arial"/>
          <w:sz w:val="24"/>
        </w:rPr>
      </w:pPr>
    </w:p>
    <w:p w:rsidR="006417DF" w:rsidRPr="009E0A89" w:rsidRDefault="006417DF" w:rsidP="00DB41BF">
      <w:pPr>
        <w:jc w:val="left"/>
        <w:outlineLvl w:val="0"/>
        <w:rPr>
          <w:rFonts w:ascii="Calibri" w:hAnsi="Calibri" w:cs="Arial"/>
          <w:color w:val="C00000"/>
          <w:sz w:val="24"/>
        </w:rPr>
      </w:pPr>
      <w:r w:rsidRPr="009E0A89">
        <w:rPr>
          <w:rFonts w:ascii="Calibri" w:hAnsi="Calibri" w:cs="Arial" w:hint="eastAsia"/>
          <w:color w:val="C00000"/>
          <w:sz w:val="24"/>
        </w:rPr>
        <w:t xml:space="preserve">Although </w:t>
      </w:r>
      <w:proofErr w:type="spellStart"/>
      <w:r w:rsidRPr="009E0A89">
        <w:rPr>
          <w:rFonts w:ascii="Calibri" w:hAnsi="Calibri" w:cs="Arial" w:hint="eastAsia"/>
          <w:color w:val="C00000"/>
          <w:sz w:val="24"/>
        </w:rPr>
        <w:t>PyCon</w:t>
      </w:r>
      <w:proofErr w:type="spellEnd"/>
      <w:r w:rsidRPr="009E0A89">
        <w:rPr>
          <w:rFonts w:ascii="Calibri" w:hAnsi="Calibri" w:cs="Arial" w:hint="eastAsia"/>
          <w:color w:val="C00000"/>
          <w:sz w:val="24"/>
        </w:rPr>
        <w:t xml:space="preserve"> conference touched upon loads of topics (36 tutorials and 114 talks), regarding the ones that were found to be</w:t>
      </w:r>
      <w:r w:rsidR="00472714" w:rsidRPr="009E0A89">
        <w:rPr>
          <w:rFonts w:ascii="Calibri" w:hAnsi="Calibri" w:cs="Arial" w:hint="eastAsia"/>
          <w:color w:val="C00000"/>
          <w:sz w:val="24"/>
        </w:rPr>
        <w:t xml:space="preserve"> most</w:t>
      </w:r>
      <w:r w:rsidRPr="009E0A89">
        <w:rPr>
          <w:rFonts w:ascii="Calibri" w:hAnsi="Calibri" w:cs="Arial" w:hint="eastAsia"/>
          <w:color w:val="C00000"/>
          <w:sz w:val="24"/>
        </w:rPr>
        <w:t xml:space="preserve"> useful in Data-Science, these were the key take-away topics:</w:t>
      </w:r>
    </w:p>
    <w:p w:rsidR="00200DBE" w:rsidRPr="009E0A89" w:rsidRDefault="00200DBE" w:rsidP="00934251">
      <w:pPr>
        <w:outlineLvl w:val="0"/>
        <w:rPr>
          <w:rFonts w:ascii="Arial" w:hAnsi="Arial" w:cs="Arial"/>
          <w:color w:val="C00000"/>
          <w:sz w:val="24"/>
        </w:rPr>
      </w:pPr>
    </w:p>
    <w:p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 xml:space="preserve">Python </w:t>
      </w:r>
      <w:r w:rsidR="00472714" w:rsidRPr="009E0A89">
        <w:rPr>
          <w:rFonts w:ascii="Calibri" w:hAnsi="Calibri" w:cs="Arial"/>
          <w:color w:val="C00000"/>
          <w:sz w:val="24"/>
        </w:rPr>
        <w:t>Virtual Environment</w:t>
      </w:r>
    </w:p>
    <w:p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Numerical Computation Optimization</w:t>
      </w:r>
    </w:p>
    <w:p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Tools to Improve Workflow</w:t>
      </w:r>
    </w:p>
    <w:p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Agent-based Modeling &amp; Analysis</w:t>
      </w:r>
    </w:p>
    <w:p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Singular Value Decomposition Modeling</w:t>
      </w:r>
    </w:p>
    <w:p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New Developments in Python</w:t>
      </w:r>
    </w:p>
    <w:p w:rsidR="00BB0D38" w:rsidRPr="009E0A89" w:rsidRDefault="00605834" w:rsidP="00464C2B">
      <w:pPr>
        <w:numPr>
          <w:ilvl w:val="0"/>
          <w:numId w:val="3"/>
        </w:numPr>
        <w:outlineLvl w:val="0"/>
        <w:rPr>
          <w:rFonts w:ascii="Calibri" w:hAnsi="Calibri" w:cs="Arial"/>
          <w:color w:val="C00000"/>
          <w:sz w:val="24"/>
        </w:rPr>
      </w:pPr>
      <w:r w:rsidRPr="009E0A89">
        <w:rPr>
          <w:rFonts w:ascii="Calibri" w:hAnsi="Calibri" w:cs="Arial"/>
          <w:color w:val="C00000"/>
          <w:sz w:val="24"/>
        </w:rPr>
        <w:t>Programming Best Practice</w:t>
      </w:r>
    </w:p>
    <w:p w:rsidR="00A456CF" w:rsidRDefault="00A456CF" w:rsidP="00934251">
      <w:pPr>
        <w:outlineLvl w:val="0"/>
        <w:rPr>
          <w:rFonts w:ascii="Arial" w:hAnsi="Arial" w:cs="Arial"/>
          <w:sz w:val="24"/>
        </w:rPr>
      </w:pPr>
    </w:p>
    <w:p w:rsidR="00472714" w:rsidRPr="00DB410A" w:rsidRDefault="00901F9F" w:rsidP="00901F9F">
      <w:pPr>
        <w:jc w:val="center"/>
        <w:outlineLvl w:val="0"/>
        <w:rPr>
          <w:rFonts w:ascii="Calibri" w:hAnsi="Calibri" w:cs="Arial"/>
          <w:b/>
          <w:color w:val="1F497D"/>
          <w:sz w:val="36"/>
          <w:szCs w:val="36"/>
          <w:u w:val="single"/>
        </w:rPr>
      </w:pPr>
      <w:r>
        <w:rPr>
          <w:rFonts w:ascii="Calibri" w:hAnsi="Calibri" w:cs="Arial"/>
          <w:b/>
          <w:sz w:val="24"/>
        </w:rPr>
        <w:br w:type="page"/>
      </w:r>
      <w:r w:rsidR="00472714" w:rsidRPr="00DB410A">
        <w:rPr>
          <w:rFonts w:ascii="Calibri" w:hAnsi="Calibri" w:cs="Arial"/>
          <w:b/>
          <w:color w:val="1F497D"/>
          <w:sz w:val="36"/>
          <w:szCs w:val="36"/>
          <w:u w:val="single"/>
        </w:rPr>
        <w:lastRenderedPageBreak/>
        <w:t>Take-Away Summary</w:t>
      </w:r>
    </w:p>
    <w:p w:rsidR="00AA6621" w:rsidRPr="00AA6621" w:rsidRDefault="00756D11" w:rsidP="00901F9F">
      <w:pPr>
        <w:outlineLvl w:val="0"/>
        <w:rPr>
          <w:rFonts w:ascii="Calibri" w:hAnsi="Calibri" w:cs="Arial"/>
          <w:b/>
          <w:sz w:val="24"/>
          <w:u w:val="single"/>
        </w:rPr>
      </w:pPr>
      <w:r>
        <w:rPr>
          <w:rFonts w:ascii="Calibri" w:hAnsi="Calibri" w:cs="Arial" w:hint="eastAsia"/>
          <w:b/>
          <w:sz w:val="24"/>
          <w:u w:val="single"/>
        </w:rPr>
        <w:t>Bayesian Statistics and Python Usage</w:t>
      </w:r>
    </w:p>
    <w:p w:rsidR="00AA6621" w:rsidRDefault="00AA6621" w:rsidP="00901F9F">
      <w:pPr>
        <w:outlineLvl w:val="0"/>
        <w:rPr>
          <w:rFonts w:ascii="Calibri" w:hAnsi="Calibri" w:cs="Arial"/>
          <w:b/>
          <w:sz w:val="24"/>
        </w:rPr>
      </w:pPr>
    </w:p>
    <w:p w:rsidR="00DF52F5" w:rsidRPr="00DF52F5" w:rsidRDefault="00756D11" w:rsidP="00464C2B">
      <w:pPr>
        <w:numPr>
          <w:ilvl w:val="1"/>
          <w:numId w:val="4"/>
        </w:numPr>
        <w:ind w:left="426"/>
        <w:outlineLvl w:val="0"/>
        <w:rPr>
          <w:rFonts w:ascii="Calibri" w:hAnsi="Calibri" w:cs="Arial"/>
          <w:b/>
          <w:sz w:val="24"/>
        </w:rPr>
      </w:pPr>
      <w:r>
        <w:rPr>
          <w:rFonts w:ascii="Calibri" w:hAnsi="Calibri" w:cs="Arial" w:hint="eastAsia"/>
          <w:b/>
          <w:szCs w:val="20"/>
        </w:rPr>
        <w:t>Conjoint Probability</w:t>
      </w:r>
    </w:p>
    <w:p w:rsidR="00DF52F5" w:rsidRPr="00DF52F5" w:rsidRDefault="00DF52F5" w:rsidP="00DF52F5">
      <w:pPr>
        <w:ind w:left="400"/>
        <w:rPr>
          <w:rFonts w:ascii="Calibri" w:hAnsi="Calibri"/>
        </w:rPr>
      </w:pPr>
      <w:r w:rsidRPr="00DF52F5">
        <w:rPr>
          <w:rFonts w:ascii="Calibri" w:hAnsi="Calibri"/>
        </w:rPr>
        <w:t xml:space="preserve">Writing </w:t>
      </w:r>
      <m:oMath>
        <m:r>
          <m:rPr>
            <m:sty m:val="p"/>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 xml:space="preserve"> and </m:t>
            </m:r>
            <m:r>
              <w:rPr>
                <w:rFonts w:ascii="Cambria Math" w:hAnsi="Cambria Math"/>
              </w:rPr>
              <m:t>B</m:t>
            </m:r>
          </m:e>
        </m:d>
      </m:oMath>
      <w:r w:rsidRPr="00DF52F5">
        <w:rPr>
          <w:rFonts w:ascii="Calibri" w:hAnsi="Calibri"/>
        </w:rPr>
        <w:t xml:space="preserve"> means, the probability of occurrences A and B being both true.</w:t>
      </w:r>
    </w:p>
    <w:p w:rsidR="00DF52F5" w:rsidRPr="00DF52F5" w:rsidRDefault="00DF52F5" w:rsidP="00DF52F5">
      <w:pPr>
        <w:ind w:left="400"/>
        <w:rPr>
          <w:rFonts w:ascii="Calibri" w:hAnsi="Calibri"/>
        </w:rPr>
      </w:pPr>
    </w:p>
    <w:p w:rsidR="00DF52F5" w:rsidRPr="00DF52F5" w:rsidRDefault="00DF52F5" w:rsidP="00DF52F5">
      <w:pPr>
        <w:ind w:left="400"/>
        <w:rPr>
          <w:rFonts w:ascii="Calibri" w:hAnsi="Calibri"/>
        </w:rPr>
      </w:pPr>
      <w:r w:rsidRPr="00DF52F5">
        <w:rPr>
          <w:rFonts w:ascii="Calibri" w:hAnsi="Calibri"/>
        </w:rPr>
        <w:t>In case of two independent occurrences, such as tossing a coin, the probability of both 2 occurrences to have heads is:</w:t>
      </w:r>
    </w:p>
    <w:p w:rsidR="00DF52F5" w:rsidRPr="00DF52F5" w:rsidRDefault="00DF52F5" w:rsidP="00DF52F5">
      <w:pPr>
        <w:ind w:left="400"/>
        <w:rPr>
          <w:rFonts w:ascii="Calibri" w:hAnsi="Calibri"/>
        </w:rPr>
      </w:pPr>
    </w:p>
    <w:p w:rsidR="00DF52F5" w:rsidRPr="00DF52F5" w:rsidRDefault="00DF52F5" w:rsidP="00DF52F5">
      <w:pPr>
        <w:ind w:left="400"/>
        <w:jc w:val="center"/>
        <w:rPr>
          <w:rFonts w:ascii="Calibri" w:hAnsi="Calibri"/>
        </w:rPr>
      </w:pPr>
      <m:oMath>
        <m:r>
          <m:rPr>
            <m:sty m:val="p"/>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 xml:space="preserve"> and </m:t>
            </m:r>
            <m:r>
              <w:rPr>
                <w:rFonts w:ascii="Cambria Math" w:hAnsi="Cambria Math"/>
              </w:rPr>
              <m:t>B</m:t>
            </m:r>
          </m:e>
        </m:d>
        <m:r>
          <m:rPr>
            <m:sty m:val="p"/>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p(</m:t>
        </m:r>
        <m:r>
          <w:rPr>
            <w:rFonts w:ascii="Cambria Math" w:hAnsi="Cambria Math"/>
          </w:rPr>
          <m:t>B</m:t>
        </m:r>
        <m:r>
          <m:rPr>
            <m:sty m:val="p"/>
          </m:rPr>
          <w:rPr>
            <w:rFonts w:ascii="Cambria Math" w:hAnsi="Cambria Math"/>
          </w:rPr>
          <m:t>)</m:t>
        </m:r>
      </m:oMath>
      <w:r w:rsidRPr="00DF52F5">
        <w:rPr>
          <w:rFonts w:ascii="Calibri" w:hAnsi="Calibri"/>
        </w:rPr>
        <w:t xml:space="preserve"> </w:t>
      </w:r>
      <w:r w:rsidRPr="00DF52F5">
        <w:rPr>
          <w:rFonts w:ascii="Calibri" w:hAnsi="Calibri"/>
        </w:rPr>
        <w:tab/>
      </w:r>
      <w:proofErr w:type="gramStart"/>
      <w:r w:rsidRPr="00DF52F5">
        <w:rPr>
          <w:rFonts w:ascii="Calibri" w:hAnsi="Calibri"/>
        </w:rPr>
        <w:t>when</w:t>
      </w:r>
      <w:proofErr w:type="gramEnd"/>
      <w:r w:rsidRPr="00DF52F5">
        <w:rPr>
          <w:rFonts w:ascii="Calibri" w:hAnsi="Calibri"/>
        </w:rPr>
        <w:t xml:space="preserve"> two occurances are independent</w:t>
      </w:r>
    </w:p>
    <w:p w:rsidR="00DF52F5" w:rsidRPr="00DF52F5" w:rsidRDefault="00DF52F5" w:rsidP="00DF52F5">
      <w:pPr>
        <w:ind w:left="400"/>
        <w:rPr>
          <w:rFonts w:ascii="Calibri" w:hAnsi="Calibri"/>
        </w:rPr>
      </w:pPr>
    </w:p>
    <w:p w:rsidR="00DF52F5" w:rsidRPr="00DF52F5" w:rsidRDefault="00DF52F5" w:rsidP="00DF52F5">
      <w:pPr>
        <w:ind w:left="400"/>
        <w:rPr>
          <w:rFonts w:ascii="Calibri" w:hAnsi="Calibri"/>
        </w:rPr>
      </w:pPr>
      <w:r w:rsidRPr="00DF52F5">
        <w:rPr>
          <w:rFonts w:ascii="Calibri" w:hAnsi="Calibri"/>
        </w:rPr>
        <w:t xml:space="preserve">However, if two occurrences are dependent, such as A being raining today and B being raining tomorrow, it is intuitive to infer </w:t>
      </w:r>
      <w:proofErr w:type="gramStart"/>
      <w:r w:rsidRPr="00DF52F5">
        <w:rPr>
          <w:rFonts w:ascii="Calibri" w:hAnsi="Calibri"/>
        </w:rPr>
        <w:t xml:space="preserve">that </w:t>
      </w:r>
      <w:proofErr w:type="gramEnd"/>
      <m:oMath>
        <m:r>
          <m:rPr>
            <m:sty m:val="p"/>
          </m:rPr>
          <w:rPr>
            <w:rFonts w:ascii="Cambria Math" w:hAnsi="Cambria Math"/>
          </w:rPr>
          <m:t>p</m:t>
        </m:r>
        <m:d>
          <m:dPr>
            <m:ctrlPr>
              <w:rPr>
                <w:rFonts w:ascii="Cambria Math" w:hAnsi="Cambria Math"/>
              </w:rPr>
            </m:ctrlPr>
          </m:dPr>
          <m:e>
            <m:r>
              <w:rPr>
                <w:rFonts w:ascii="Cambria Math" w:hAnsi="Cambria Math"/>
              </w:rPr>
              <m:t>B</m:t>
            </m:r>
            <m:ctrlPr>
              <w:rPr>
                <w:rFonts w:ascii="Cambria Math" w:hAnsi="Cambria Math"/>
                <w:i/>
              </w:rPr>
            </m:ctrlPr>
          </m:e>
          <m:e>
            <m:r>
              <w:rPr>
                <w:rFonts w:ascii="Cambria Math" w:hAnsi="Cambria Math"/>
              </w:rPr>
              <m:t>A</m:t>
            </m:r>
          </m:e>
        </m:d>
        <m:r>
          <w:rPr>
            <w:rFonts w:ascii="Cambria Math" w:hAnsi="Cambria Math"/>
          </w:rPr>
          <m:t>&gt;</m:t>
        </m:r>
        <m:r>
          <m:rPr>
            <m:sty m:val="p"/>
          </m:rPr>
          <w:rPr>
            <w:rFonts w:ascii="Cambria Math" w:hAnsi="Cambria Math"/>
          </w:rPr>
          <m:t>p</m:t>
        </m:r>
        <m:d>
          <m:dPr>
            <m:ctrlPr>
              <w:rPr>
                <w:rFonts w:ascii="Cambria Math" w:hAnsi="Cambria Math"/>
              </w:rPr>
            </m:ctrlPr>
          </m:dPr>
          <m:e>
            <m:r>
              <w:rPr>
                <w:rFonts w:ascii="Cambria Math" w:hAnsi="Cambria Math"/>
              </w:rPr>
              <m:t>B</m:t>
            </m:r>
          </m:e>
        </m:d>
      </m:oMath>
      <w:r w:rsidRPr="00DF52F5">
        <w:rPr>
          <w:rFonts w:ascii="Calibri" w:hAnsi="Calibri"/>
        </w:rPr>
        <w:t xml:space="preserve">. </w:t>
      </w:r>
    </w:p>
    <w:p w:rsidR="00DF52F5" w:rsidRPr="00DF52F5" w:rsidRDefault="00DF52F5" w:rsidP="00DF52F5">
      <w:pPr>
        <w:ind w:left="400"/>
        <w:rPr>
          <w:rFonts w:ascii="Calibri" w:hAnsi="Calibri"/>
        </w:rPr>
      </w:pPr>
    </w:p>
    <w:p w:rsidR="00DF52F5" w:rsidRPr="00DF52F5" w:rsidRDefault="00DF52F5" w:rsidP="00DF52F5">
      <w:pPr>
        <w:ind w:left="400"/>
        <w:rPr>
          <w:rFonts w:ascii="Calibri" w:hAnsi="Calibri"/>
        </w:rPr>
      </w:pPr>
      <w:r w:rsidRPr="00DF52F5">
        <w:rPr>
          <w:rFonts w:ascii="Calibri" w:hAnsi="Calibri"/>
        </w:rPr>
        <w:t>Thus, the probability of a conjunction is:</w:t>
      </w:r>
    </w:p>
    <w:p w:rsidR="00DF52F5" w:rsidRPr="00DF52F5" w:rsidRDefault="00DF52F5" w:rsidP="00DF52F5">
      <w:pPr>
        <w:ind w:left="400"/>
        <w:rPr>
          <w:rFonts w:ascii="Calibri" w:hAnsi="Calibri"/>
        </w:rPr>
      </w:pPr>
      <m:oMathPara>
        <m:oMath>
          <m:r>
            <m:rPr>
              <m:sty m:val="p"/>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 xml:space="preserve"> and </m:t>
              </m:r>
              <m:r>
                <w:rPr>
                  <w:rFonts w:ascii="Cambria Math" w:hAnsi="Cambria Math"/>
                </w:rPr>
                <m:t>B</m:t>
              </m:r>
            </m:e>
          </m:d>
          <m:r>
            <w:rPr>
              <w:rFonts w:ascii="Cambria Math" w:hAnsi="Cambria Math"/>
            </w:rPr>
            <m:t>=</m:t>
          </m:r>
          <m:r>
            <m:rPr>
              <m:sty m:val="p"/>
            </m:rPr>
            <w:rPr>
              <w:rFonts w:ascii="Cambria Math" w:hAnsi="Cambria Math"/>
            </w:rPr>
            <m:t>p</m:t>
          </m:r>
          <m:d>
            <m:dPr>
              <m:ctrlPr>
                <w:rPr>
                  <w:rFonts w:ascii="Cambria Math" w:hAnsi="Cambria Math"/>
                  <w:i/>
                </w:rPr>
              </m:ctrlPr>
            </m:dPr>
            <m:e>
              <m:r>
                <w:rPr>
                  <w:rFonts w:ascii="Cambria Math" w:hAnsi="Cambria Math"/>
                </w:rPr>
                <m:t>A</m:t>
              </m:r>
            </m:e>
          </m:d>
          <m:r>
            <m:rPr>
              <m:sty m:val="p"/>
            </m:rP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m:oMathPara>
    </w:p>
    <w:p w:rsidR="00472714" w:rsidRPr="00325583" w:rsidRDefault="00472714" w:rsidP="00DF52F5">
      <w:pPr>
        <w:ind w:left="426"/>
        <w:outlineLvl w:val="0"/>
        <w:rPr>
          <w:rFonts w:ascii="Calibri" w:hAnsi="Calibri" w:cs="Arial"/>
          <w:b/>
          <w:sz w:val="24"/>
        </w:rPr>
      </w:pPr>
    </w:p>
    <w:p w:rsidR="00DF52F5" w:rsidRPr="00DF52F5" w:rsidRDefault="00DF52F5" w:rsidP="00464C2B">
      <w:pPr>
        <w:numPr>
          <w:ilvl w:val="1"/>
          <w:numId w:val="4"/>
        </w:numPr>
        <w:ind w:left="426"/>
        <w:jc w:val="left"/>
        <w:outlineLvl w:val="0"/>
        <w:rPr>
          <w:rFonts w:ascii="Calibri" w:hAnsi="Calibri" w:cs="Arial"/>
          <w:sz w:val="24"/>
        </w:rPr>
      </w:pPr>
      <w:r>
        <w:rPr>
          <w:rFonts w:ascii="Calibri" w:hAnsi="Calibri" w:cs="Arial" w:hint="eastAsia"/>
          <w:b/>
          <w:szCs w:val="20"/>
        </w:rPr>
        <w:t xml:space="preserve">Bayes </w:t>
      </w:r>
      <w:r>
        <w:rPr>
          <w:rFonts w:ascii="Calibri" w:hAnsi="Calibri" w:cs="Arial"/>
          <w:b/>
          <w:szCs w:val="20"/>
        </w:rPr>
        <w:t>Theorem</w:t>
      </w:r>
    </w:p>
    <w:p w:rsidR="00DF52F5" w:rsidRPr="00DF52F5" w:rsidRDefault="00DF52F5" w:rsidP="00DF52F5">
      <w:pPr>
        <w:ind w:left="400"/>
        <w:rPr>
          <w:rFonts w:ascii="Calibri" w:hAnsi="Calibri"/>
        </w:rPr>
      </w:pPr>
      <w:r w:rsidRPr="00DF52F5">
        <w:rPr>
          <w:rFonts w:ascii="Calibri" w:hAnsi="Calibri"/>
        </w:rPr>
        <w:t>Bayes theorem can be derived by picking up from above concept.</w:t>
      </w:r>
    </w:p>
    <w:p w:rsidR="00DF52F5" w:rsidRPr="00DF52F5" w:rsidRDefault="00DF52F5" w:rsidP="00DF52F5">
      <w:pPr>
        <w:ind w:left="400"/>
        <w:rPr>
          <w:rFonts w:ascii="Calibri" w:hAnsi="Calibri"/>
        </w:rPr>
      </w:pPr>
      <m:oMathPara>
        <m:oMath>
          <m:r>
            <m:rPr>
              <m:sty m:val="p"/>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 xml:space="preserve"> and </m:t>
              </m:r>
              <m:r>
                <w:rPr>
                  <w:rFonts w:ascii="Cambria Math" w:hAnsi="Cambria Math"/>
                </w:rPr>
                <m:t>B</m:t>
              </m:r>
            </m:e>
          </m:d>
          <m:r>
            <m:rPr>
              <m:sty m:val="p"/>
            </m:rPr>
            <w:rPr>
              <w:rFonts w:ascii="Cambria Math" w:hAnsi="Cambria Math"/>
            </w:rPr>
            <m:t>= p</m:t>
          </m:r>
          <m:d>
            <m:dPr>
              <m:ctrlPr>
                <w:rPr>
                  <w:rFonts w:ascii="Cambria Math" w:hAnsi="Cambria Math"/>
                </w:rPr>
              </m:ctrlPr>
            </m:dPr>
            <m:e>
              <m:r>
                <w:rPr>
                  <w:rFonts w:ascii="Cambria Math" w:hAnsi="Cambria Math"/>
                </w:rPr>
                <m:t>B</m:t>
              </m:r>
              <m:r>
                <m:rPr>
                  <m:sty m:val="p"/>
                </m:rPr>
                <w:rPr>
                  <w:rFonts w:ascii="Cambria Math" w:hAnsi="Cambria Math"/>
                </w:rPr>
                <m:t xml:space="preserve"> and </m:t>
              </m:r>
              <m:r>
                <w:rPr>
                  <w:rFonts w:ascii="Cambria Math" w:hAnsi="Cambria Math"/>
                </w:rPr>
                <m:t>A</m:t>
              </m:r>
            </m:e>
          </m:d>
        </m:oMath>
      </m:oMathPara>
    </w:p>
    <w:p w:rsidR="00DF52F5" w:rsidRPr="00DF52F5" w:rsidRDefault="00DF52F5" w:rsidP="00DF52F5">
      <w:pPr>
        <w:ind w:left="400"/>
        <w:rPr>
          <w:rFonts w:ascii="Calibri" w:hAnsi="Calibri"/>
        </w:rPr>
      </w:pPr>
    </w:p>
    <w:p w:rsidR="00DF52F5" w:rsidRPr="00DF52F5" w:rsidRDefault="00DF52F5" w:rsidP="00DF52F5">
      <w:pPr>
        <w:ind w:left="400"/>
        <w:rPr>
          <w:rFonts w:ascii="Calibri" w:hAnsi="Calibri"/>
        </w:rPr>
      </w:pPr>
      <w:proofErr w:type="gramStart"/>
      <w:r w:rsidRPr="00DF52F5">
        <w:rPr>
          <w:rFonts w:ascii="Calibri" w:hAnsi="Calibri"/>
        </w:rPr>
        <w:t>so</w:t>
      </w:r>
      <w:proofErr w:type="gramEnd"/>
      <w:r w:rsidRPr="00DF52F5">
        <w:rPr>
          <w:rFonts w:ascii="Calibri" w:hAnsi="Calibri"/>
        </w:rPr>
        <w:t>, rewriting this is:</w:t>
      </w:r>
    </w:p>
    <w:p w:rsidR="00DF52F5" w:rsidRPr="00DF52F5" w:rsidRDefault="00DF52F5" w:rsidP="00DF52F5">
      <w:pPr>
        <w:ind w:left="400"/>
        <w:rPr>
          <w:rFonts w:ascii="Calibri" w:hAnsi="Calibri"/>
        </w:rPr>
      </w:pPr>
      <m:oMathPara>
        <m:oMath>
          <m:r>
            <m:rPr>
              <m:sty m:val="p"/>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B|A</m:t>
              </m:r>
            </m:e>
          </m:d>
          <m:r>
            <m:rPr>
              <m:sty m:val="p"/>
            </m:rPr>
            <w:rPr>
              <w:rFonts w:ascii="Cambria Math" w:hAnsi="Cambria Math"/>
            </w:rPr>
            <m:t>= p</m:t>
          </m:r>
          <m:d>
            <m:dPr>
              <m:ctrlPr>
                <w:rPr>
                  <w:rFonts w:ascii="Cambria Math" w:hAnsi="Cambria Math"/>
                </w:rPr>
              </m:ctrlPr>
            </m:dPr>
            <m:e>
              <m:r>
                <w:rPr>
                  <w:rFonts w:ascii="Cambria Math" w:hAnsi="Cambria Math"/>
                </w:rPr>
                <m:t>B</m:t>
              </m:r>
            </m:e>
          </m:d>
          <m:r>
            <m:rPr>
              <m:sty m:val="p"/>
            </m:rPr>
            <w:rPr>
              <w:rFonts w:ascii="Cambria Math" w:hAnsi="Cambria Math"/>
            </w:rPr>
            <m:t>p</m:t>
          </m:r>
          <m:d>
            <m:dPr>
              <m:ctrlPr>
                <w:rPr>
                  <w:rFonts w:ascii="Cambria Math" w:hAnsi="Cambria Math"/>
                </w:rPr>
              </m:ctrlPr>
            </m:dPr>
            <m:e>
              <m:r>
                <w:rPr>
                  <w:rFonts w:ascii="Cambria Math" w:hAnsi="Cambria Math"/>
                </w:rPr>
                <m:t>A|B</m:t>
              </m:r>
            </m:e>
          </m:d>
        </m:oMath>
      </m:oMathPara>
    </w:p>
    <w:p w:rsidR="00DF52F5" w:rsidRPr="00DF52F5" w:rsidRDefault="00DF52F5" w:rsidP="00DF52F5">
      <w:pPr>
        <w:ind w:left="400"/>
        <w:rPr>
          <w:rFonts w:ascii="Calibri" w:hAnsi="Calibri"/>
        </w:rPr>
      </w:pPr>
    </w:p>
    <w:p w:rsidR="00DF52F5" w:rsidRPr="00DF52F5" w:rsidRDefault="00DF52F5" w:rsidP="00DF52F5">
      <w:pPr>
        <w:ind w:left="400"/>
        <w:rPr>
          <w:rFonts w:ascii="Calibri" w:hAnsi="Calibri"/>
        </w:rPr>
      </w:pPr>
      <w:proofErr w:type="gramStart"/>
      <w:r w:rsidRPr="00DF52F5">
        <w:rPr>
          <w:rFonts w:ascii="Calibri" w:hAnsi="Calibri"/>
        </w:rPr>
        <w:t>which</w:t>
      </w:r>
      <w:proofErr w:type="gramEnd"/>
      <w:r w:rsidRPr="00DF52F5">
        <w:rPr>
          <w:rFonts w:ascii="Calibri" w:hAnsi="Calibri"/>
        </w:rPr>
        <w:t xml:space="preserve"> leads to Bayes Theorem:</w:t>
      </w:r>
    </w:p>
    <w:p w:rsidR="00DF52F5" w:rsidRPr="00DF52F5" w:rsidRDefault="00DF52F5" w:rsidP="00DF52F5">
      <w:pPr>
        <w:ind w:left="400"/>
        <w:rPr>
          <w:rFonts w:ascii="Calibri" w:hAnsi="Calibri"/>
        </w:rPr>
      </w:pPr>
      <m:oMathPara>
        <m:oMath>
          <m:r>
            <m:rPr>
              <m:sty m:val="p"/>
            </m:rP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m:rPr>
                  <m:sty m:val="p"/>
                </m:rP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m:rPr>
                  <m:sty m:val="p"/>
                </m:rPr>
                <w:rPr>
                  <w:rFonts w:ascii="Cambria Math" w:hAnsi="Cambria Math"/>
                </w:rPr>
                <m:t>p</m:t>
              </m:r>
              <m:d>
                <m:dPr>
                  <m:ctrlPr>
                    <w:rPr>
                      <w:rFonts w:ascii="Cambria Math" w:hAnsi="Cambria Math"/>
                      <w:i/>
                    </w:rPr>
                  </m:ctrlPr>
                </m:dPr>
                <m:e>
                  <m:r>
                    <w:rPr>
                      <w:rFonts w:ascii="Cambria Math" w:hAnsi="Cambria Math"/>
                    </w:rPr>
                    <m:t>A</m:t>
                  </m:r>
                </m:e>
              </m:d>
            </m:num>
            <m:den>
              <m:r>
                <m:rPr>
                  <m:sty m:val="p"/>
                </m:rPr>
                <w:rPr>
                  <w:rFonts w:ascii="Cambria Math" w:hAnsi="Cambria Math"/>
                </w:rPr>
                <m:t>p</m:t>
              </m:r>
              <m:r>
                <w:rPr>
                  <w:rFonts w:ascii="Cambria Math" w:hAnsi="Cambria Math"/>
                </w:rPr>
                <m:t>(B)</m:t>
              </m:r>
            </m:den>
          </m:f>
        </m:oMath>
      </m:oMathPara>
    </w:p>
    <w:p w:rsidR="00DF52F5" w:rsidRPr="00DF52F5" w:rsidRDefault="00DF52F5" w:rsidP="00DF52F5">
      <w:pPr>
        <w:ind w:left="400"/>
        <w:rPr>
          <w:rFonts w:ascii="Calibri" w:hAnsi="Calibri"/>
        </w:rPr>
      </w:pPr>
    </w:p>
    <w:p w:rsidR="00DF52F5" w:rsidRPr="00DF52F5" w:rsidRDefault="00DF52F5" w:rsidP="00DF52F5">
      <w:pPr>
        <w:adjustRightInd w:val="0"/>
        <w:ind w:left="400"/>
        <w:rPr>
          <w:rFonts w:ascii="Calibri" w:hAnsi="Calibri"/>
        </w:rPr>
      </w:pPr>
      <w:r w:rsidRPr="00DF52F5">
        <w:rPr>
          <w:rFonts w:ascii="Calibri" w:hAnsi="Calibri"/>
        </w:rPr>
        <w:t>A simple example which utilizes this equation is, the cookie problem:</w:t>
      </w:r>
    </w:p>
    <w:p w:rsidR="00DF52F5" w:rsidRPr="00DF52F5" w:rsidRDefault="00DF52F5" w:rsidP="00DF52F5">
      <w:pPr>
        <w:adjustRightInd w:val="0"/>
        <w:ind w:left="400"/>
        <w:rPr>
          <w:rFonts w:ascii="Calibri" w:hAnsi="Calibri"/>
        </w:rPr>
      </w:pPr>
      <w:r w:rsidRPr="00DF52F5">
        <w:rPr>
          <w:rFonts w:ascii="Calibri" w:hAnsi="Calibri"/>
          <w:noProof/>
        </w:rPr>
        <mc:AlternateContent>
          <mc:Choice Requires="wps">
            <w:drawing>
              <wp:inline distT="0" distB="0" distL="0" distR="0" wp14:anchorId="0B8E1EE5" wp14:editId="6643F7C7">
                <wp:extent cx="5581650" cy="1403985"/>
                <wp:effectExtent l="0" t="0" r="19050" b="23495"/>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3985"/>
                        </a:xfrm>
                        <a:prstGeom prst="rect">
                          <a:avLst/>
                        </a:prstGeom>
                        <a:solidFill>
                          <a:srgbClr val="FFFFFF"/>
                        </a:solidFill>
                        <a:ln w="9525">
                          <a:solidFill>
                            <a:srgbClr val="000000"/>
                          </a:solidFill>
                          <a:miter lim="800000"/>
                          <a:headEnd/>
                          <a:tailEnd/>
                        </a:ln>
                      </wps:spPr>
                      <wps:txbx>
                        <w:txbxContent>
                          <w:p w:rsidR="00DF52F5" w:rsidRPr="00DF52F5" w:rsidRDefault="00DF52F5" w:rsidP="00DF52F5">
                            <w:pPr>
                              <w:adjustRightInd w:val="0"/>
                              <w:rPr>
                                <w:rFonts w:ascii="Times New Roman"/>
                              </w:rPr>
                            </w:pPr>
                            <w:r w:rsidRPr="00DF52F5">
                              <w:rPr>
                                <w:rFonts w:ascii="Times New Roman"/>
                              </w:rPr>
                              <w:t>Suppose there are two bowls of cookies. Bowl 1 contains 30 vanilla cookies and 10 chocolate cookies. Bowl 2 contains 20 of each.</w:t>
                            </w:r>
                          </w:p>
                          <w:p w:rsidR="00DF52F5" w:rsidRPr="00DF52F5" w:rsidRDefault="00DF52F5" w:rsidP="00DF52F5">
                            <w:pPr>
                              <w:adjustRightInd w:val="0"/>
                              <w:rPr>
                                <w:rFonts w:ascii="Times New Roman"/>
                              </w:rPr>
                            </w:pPr>
                            <w:r w:rsidRPr="00DF52F5">
                              <w:rPr>
                                <w:rFonts w:ascii="Times New Roman"/>
                              </w:rPr>
                              <w:t>Now suppose you choose one of the bowls at random and, without looking, select a cookie at random. The cookie is vanilla. What is the probability that it came from Bowl 1?</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텍스트 상자 2" o:spid="_x0000_s1026" type="#_x0000_t202" style="width:43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">
                <v:textbox style="mso-fit-shape-to-text:t">
                  <w:txbxContent>
                    <w:p w:rsidR="00DF52F5" w:rsidRPr="00DF52F5" w:rsidRDefault="00DF52F5" w:rsidP="00DF52F5">
                      <w:pPr>
                        <w:adjustRightInd w:val="0"/>
                        <w:rPr>
                          <w:rFonts w:ascii="Times New Roman"/>
                        </w:rPr>
                      </w:pPr>
                      <w:r w:rsidRPr="00DF52F5">
                        <w:rPr>
                          <w:rFonts w:ascii="Times New Roman"/>
                        </w:rPr>
                        <w:t>Suppose there are two bowls of cookies. Bowl 1 contains 30 vanilla cookies and 10 chocolate cookies. Bowl 2 contains 20 of each.</w:t>
                      </w:r>
                    </w:p>
                    <w:p w:rsidR="00DF52F5" w:rsidRPr="00DF52F5" w:rsidRDefault="00DF52F5" w:rsidP="00DF52F5">
                      <w:pPr>
                        <w:adjustRightInd w:val="0"/>
                        <w:rPr>
                          <w:rFonts w:ascii="Times New Roman"/>
                        </w:rPr>
                      </w:pPr>
                      <w:r w:rsidRPr="00DF52F5">
                        <w:rPr>
                          <w:rFonts w:ascii="Times New Roman"/>
                        </w:rPr>
                        <w:t>Now suppose you choose one of the bowls at random and, without looking, select a cookie at random. The cookie is vanilla. What is the probability that it came from Bowl 1?</w:t>
                      </w:r>
                    </w:p>
                  </w:txbxContent>
                </v:textbox>
                <w10:anchorlock/>
              </v:shape>
            </w:pict>
          </mc:Fallback>
        </mc:AlternateContent>
      </w:r>
    </w:p>
    <w:p w:rsidR="00DF52F5" w:rsidRPr="00DF52F5" w:rsidRDefault="00DF52F5" w:rsidP="00DF52F5">
      <w:pPr>
        <w:ind w:left="400"/>
        <w:rPr>
          <w:rFonts w:ascii="Calibri" w:hAnsi="Calibri"/>
        </w:rPr>
      </w:pPr>
    </w:p>
    <w:p w:rsidR="00DF52F5" w:rsidRPr="00DF52F5" w:rsidRDefault="00DF52F5" w:rsidP="00DF52F5">
      <w:pPr>
        <w:ind w:left="400"/>
        <w:rPr>
          <w:rFonts w:ascii="Calibri" w:hAnsi="Calibri"/>
        </w:rPr>
      </w:pPr>
      <w:r w:rsidRPr="00DF52F5">
        <w:rPr>
          <w:rFonts w:ascii="Calibri" w:hAnsi="Calibri"/>
        </w:rPr>
        <w:t>Denoting B</w:t>
      </w:r>
      <w:r w:rsidRPr="00DF52F5">
        <w:rPr>
          <w:rFonts w:ascii="Calibri" w:hAnsi="Calibri"/>
          <w:vertAlign w:val="subscript"/>
        </w:rPr>
        <w:t>1</w:t>
      </w:r>
      <w:r w:rsidRPr="00DF52F5">
        <w:rPr>
          <w:rFonts w:ascii="Calibri" w:hAnsi="Calibri"/>
        </w:rPr>
        <w:t xml:space="preserve"> for the hypothesis that the cookie came from Bowl 1 and V for the vanilla cookie, we could write the problem as solving following equation:</w:t>
      </w:r>
    </w:p>
    <w:p w:rsidR="00DF52F5" w:rsidRPr="00DF52F5" w:rsidRDefault="00DF52F5" w:rsidP="00DF52F5">
      <w:pPr>
        <w:ind w:left="400"/>
        <w:rPr>
          <w:rFonts w:ascii="Calibri" w:hAnsi="Calibri"/>
        </w:rPr>
      </w:pPr>
    </w:p>
    <w:p w:rsidR="00DF52F5" w:rsidRPr="00DF52F5" w:rsidRDefault="00DF52F5" w:rsidP="00DF52F5">
      <w:pPr>
        <w:ind w:left="400"/>
        <w:rPr>
          <w:rFonts w:ascii="Calibri" w:hAnsi="Calibri"/>
        </w:rPr>
      </w:pPr>
      <m:oMathPara>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e>
              <m:r>
                <w:rPr>
                  <w:rFonts w:ascii="Cambria Math" w:hAnsi="Cambria Math"/>
                </w:rPr>
                <m:t>V</m:t>
              </m:r>
            </m:e>
          </m:d>
          <m:r>
            <w:rPr>
              <w:rFonts w:ascii="Cambria Math" w:hAnsi="Cambria Math"/>
            </w:rPr>
            <m:t>=</m:t>
          </m:r>
          <m:f>
            <m:fPr>
              <m:ctrlPr>
                <w:rPr>
                  <w:rFonts w:ascii="Cambria Math" w:hAnsi="Cambria Math"/>
                  <w:i/>
                </w:rPr>
              </m:ctrlPr>
            </m:fPr>
            <m:num>
              <m:r>
                <m:rPr>
                  <m:sty m:val="p"/>
                </m:rPr>
                <w:rPr>
                  <w:rFonts w:ascii="Cambria Math" w:hAnsi="Cambria Math"/>
                </w:rPr>
                <m:t>p</m:t>
              </m:r>
              <m:d>
                <m:dPr>
                  <m:ctrlPr>
                    <w:rPr>
                      <w:rFonts w:ascii="Cambria Math" w:hAnsi="Cambria Math"/>
                      <w:i/>
                    </w:rPr>
                  </m:ctrlPr>
                </m:dPr>
                <m:e>
                  <m:r>
                    <w:rPr>
                      <w:rFonts w:ascii="Cambria Math" w:hAnsi="Cambria Math"/>
                    </w:rPr>
                    <m:t>V</m:t>
                  </m:r>
                </m:e>
                <m:e>
                  <m:sSub>
                    <m:sSubPr>
                      <m:ctrlPr>
                        <w:rPr>
                          <w:rFonts w:ascii="Cambria Math" w:hAnsi="Cambria Math"/>
                          <w:i/>
                        </w:rPr>
                      </m:ctrlPr>
                    </m:sSubPr>
                    <m:e>
                      <m:r>
                        <w:rPr>
                          <w:rFonts w:ascii="Cambria Math" w:hAnsi="Cambria Math"/>
                        </w:rPr>
                        <m:t>B</m:t>
                      </m:r>
                    </m:e>
                    <m:sub>
                      <m:r>
                        <w:rPr>
                          <w:rFonts w:ascii="Cambria Math" w:hAnsi="Cambria Math"/>
                        </w:rPr>
                        <m:t>1</m:t>
                      </m:r>
                    </m:sub>
                  </m:sSub>
                </m:e>
              </m:d>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num>
            <m:den>
              <m:r>
                <m:rPr>
                  <m:sty m:val="p"/>
                </m:rPr>
                <w:rPr>
                  <w:rFonts w:ascii="Cambria Math" w:hAnsi="Cambria Math"/>
                </w:rPr>
                <m:t>p</m:t>
              </m:r>
              <m:r>
                <w:rPr>
                  <w:rFonts w:ascii="Cambria Math" w:hAnsi="Cambria Math"/>
                </w:rPr>
                <m:t>(V)</m:t>
              </m:r>
            </m:den>
          </m:f>
        </m:oMath>
      </m:oMathPara>
    </w:p>
    <w:p w:rsidR="00DF52F5" w:rsidRPr="00DF52F5" w:rsidRDefault="00DF52F5" w:rsidP="00DF52F5">
      <w:pPr>
        <w:ind w:left="400"/>
        <w:rPr>
          <w:rFonts w:ascii="Calibri" w:hAnsi="Calibri"/>
        </w:rPr>
      </w:pPr>
    </w:p>
    <w:p w:rsidR="00DF52F5" w:rsidRPr="00DF52F5" w:rsidRDefault="00DF52F5" w:rsidP="00DF52F5">
      <w:pPr>
        <w:ind w:left="400"/>
        <w:rPr>
          <w:rFonts w:ascii="Calibri" w:hAnsi="Calibri"/>
        </w:rPr>
      </w:pPr>
      <w:r w:rsidRPr="00DF52F5">
        <w:rPr>
          <w:rFonts w:ascii="Calibri" w:hAnsi="Calibri"/>
        </w:rPr>
        <w:t>Then assuming selecting either Bowl 1 or 2 is random</w:t>
      </w:r>
      <w:proofErr w:type="gramStart"/>
      <w:r w:rsidRPr="00DF52F5">
        <w:rPr>
          <w:rFonts w:ascii="Calibri" w:hAnsi="Calibri"/>
        </w:rPr>
        <w:t xml:space="preserve">, </w:t>
      </w:r>
      <w:proofErr w:type="gramEnd"/>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DF52F5">
        <w:rPr>
          <w:rFonts w:ascii="Calibri" w:hAnsi="Calibri"/>
        </w:rPr>
        <w:t>.</w:t>
      </w:r>
    </w:p>
    <w:p w:rsidR="00DF52F5" w:rsidRPr="00DF52F5" w:rsidRDefault="00DF52F5" w:rsidP="00DF52F5">
      <w:pPr>
        <w:ind w:left="400"/>
        <w:rPr>
          <w:rFonts w:ascii="Calibri" w:hAnsi="Calibri"/>
        </w:rPr>
      </w:pPr>
      <w:r w:rsidRPr="00DF52F5">
        <w:rPr>
          <w:rFonts w:ascii="Calibri" w:hAnsi="Calibri"/>
        </w:rPr>
        <w:t xml:space="preserve">Selecting vanilla cookie from Bowl 1 is </w:t>
      </w:r>
      <m:oMath>
        <m:r>
          <m:rPr>
            <m:sty m:val="p"/>
          </m:rPr>
          <w:rPr>
            <w:rFonts w:ascii="Cambria Math" w:hAnsi="Cambria Math"/>
          </w:rPr>
          <m:t>p</m:t>
        </m:r>
        <m:d>
          <m:dPr>
            <m:ctrlPr>
              <w:rPr>
                <w:rFonts w:ascii="Cambria Math" w:hAnsi="Cambria Math"/>
                <w:i/>
              </w:rPr>
            </m:ctrlPr>
          </m:dPr>
          <m:e>
            <m:r>
              <w:rPr>
                <w:rFonts w:ascii="Cambria Math" w:hAnsi="Cambria Math"/>
              </w:rPr>
              <m:t>V</m:t>
            </m:r>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w:r w:rsidRPr="00DF52F5">
        <w:rPr>
          <w:rFonts w:ascii="Calibri" w:hAnsi="Calibri"/>
        </w:rPr>
        <w:t xml:space="preserve"> and selecting vanilla cookie out of total cookies</w:t>
      </w:r>
      <w:proofErr w:type="gramStart"/>
      <w:r w:rsidRPr="00DF52F5">
        <w:rPr>
          <w:rFonts w:ascii="Calibri" w:hAnsi="Calibri"/>
        </w:rPr>
        <w:t xml:space="preserve">, </w:t>
      </w:r>
      <w:proofErr w:type="gramEnd"/>
      <m:oMath>
        <m:r>
          <m:rPr>
            <m:sty m:val="p"/>
          </m:rP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8</m:t>
            </m:r>
          </m:den>
        </m:f>
      </m:oMath>
      <w:r w:rsidRPr="00DF52F5">
        <w:rPr>
          <w:rFonts w:ascii="Calibri" w:hAnsi="Calibri"/>
        </w:rPr>
        <w:t>.</w:t>
      </w:r>
    </w:p>
    <w:p w:rsidR="00DF52F5" w:rsidRPr="00DF52F5" w:rsidRDefault="00DF52F5" w:rsidP="00DF52F5">
      <w:pPr>
        <w:ind w:left="400"/>
        <w:rPr>
          <w:rFonts w:ascii="Calibri" w:hAnsi="Calibri"/>
        </w:rPr>
      </w:pPr>
    </w:p>
    <w:p w:rsidR="00DF52F5" w:rsidRPr="00DF52F5" w:rsidRDefault="00DF52F5" w:rsidP="00DF52F5">
      <w:pPr>
        <w:ind w:left="400"/>
        <w:jc w:val="center"/>
        <w:rPr>
          <w:rFonts w:ascii="Calibri" w:hAnsi="Calibri"/>
        </w:rPr>
      </w:pPr>
      <w:r w:rsidRPr="00DF52F5">
        <w:rPr>
          <w:rFonts w:ascii="Calibri" w:hAnsi="Calibri"/>
        </w:rPr>
        <w:t xml:space="preserve">Thus, </w:t>
      </w:r>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e>
            <m:r>
              <w:rPr>
                <w:rFonts w:ascii="Cambria Math" w:hAnsi="Cambria Math"/>
              </w:rPr>
              <m:t>V</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m:t>
                </m:r>
              </m:e>
            </m:d>
            <m:d>
              <m:dPr>
                <m:ctrlPr>
                  <w:rPr>
                    <w:rFonts w:ascii="Cambria Math" w:hAnsi="Cambria Math"/>
                    <w:i/>
                  </w:rPr>
                </m:ctrlPr>
              </m:dPr>
              <m:e>
                <m:r>
                  <w:rPr>
                    <w:rFonts w:ascii="Cambria Math" w:hAnsi="Cambria Math"/>
                  </w:rPr>
                  <m:t>3/4</m:t>
                </m:r>
              </m:e>
            </m:d>
          </m:num>
          <m:den>
            <m:r>
              <w:rPr>
                <w:rFonts w:ascii="Cambria Math" w:hAnsi="Cambria Math"/>
              </w:rPr>
              <m:t>5/8</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5</m:t>
            </m:r>
          </m:den>
        </m:f>
      </m:oMath>
    </w:p>
    <w:p w:rsidR="00DF52F5" w:rsidRPr="00DF52F5" w:rsidRDefault="00DF52F5" w:rsidP="00DF52F5">
      <w:pPr>
        <w:ind w:left="426"/>
        <w:jc w:val="left"/>
        <w:outlineLvl w:val="0"/>
        <w:rPr>
          <w:rFonts w:ascii="Calibri" w:hAnsi="Calibri" w:cs="Arial"/>
          <w:sz w:val="24"/>
        </w:rPr>
      </w:pPr>
    </w:p>
    <w:p w:rsidR="00DF52F5" w:rsidRPr="00DF52F5" w:rsidRDefault="00DF52F5" w:rsidP="00464C2B">
      <w:pPr>
        <w:numPr>
          <w:ilvl w:val="1"/>
          <w:numId w:val="4"/>
        </w:numPr>
        <w:ind w:left="426"/>
        <w:jc w:val="left"/>
        <w:outlineLvl w:val="0"/>
        <w:rPr>
          <w:rFonts w:ascii="Calibri" w:hAnsi="Calibri" w:cs="Arial"/>
          <w:b/>
          <w:sz w:val="24"/>
        </w:rPr>
      </w:pPr>
      <w:r w:rsidRPr="00DF52F5">
        <w:rPr>
          <w:rFonts w:ascii="Calibri" w:hAnsi="Calibri" w:cs="Arial" w:hint="eastAsia"/>
          <w:b/>
          <w:sz w:val="24"/>
        </w:rPr>
        <w:t>Bayesian Theorem with Diachronic Interpretation</w:t>
      </w:r>
    </w:p>
    <w:p w:rsidR="00DF52F5" w:rsidRPr="00DF52F5" w:rsidRDefault="00DF52F5" w:rsidP="00DF52F5">
      <w:pPr>
        <w:ind w:leftChars="200" w:left="400"/>
        <w:rPr>
          <w:rFonts w:ascii="Calibri" w:hAnsi="Calibri"/>
        </w:rPr>
      </w:pPr>
      <w:r w:rsidRPr="00DF52F5">
        <w:rPr>
          <w:rFonts w:ascii="Calibri" w:hAnsi="Calibri"/>
        </w:rPr>
        <w:t xml:space="preserve">A more general way of interpreting Bayesian Theorem is to utilize it for updating the probability of a hypothesis, </w:t>
      </w:r>
      <w:r w:rsidRPr="00DF52F5">
        <w:rPr>
          <w:rFonts w:ascii="Calibri" w:hAnsi="Calibri"/>
          <w:i/>
        </w:rPr>
        <w:t>H</w:t>
      </w:r>
      <w:r w:rsidRPr="00DF52F5">
        <w:rPr>
          <w:rFonts w:ascii="Calibri" w:hAnsi="Calibri"/>
        </w:rPr>
        <w:t xml:space="preserve">, in light of some body of data, </w:t>
      </w:r>
      <w:r w:rsidRPr="00DF52F5">
        <w:rPr>
          <w:rFonts w:ascii="Calibri" w:hAnsi="Calibri"/>
          <w:i/>
        </w:rPr>
        <w:t>D</w:t>
      </w:r>
      <w:r w:rsidRPr="00DF52F5">
        <w:rPr>
          <w:rFonts w:ascii="Calibri" w:hAnsi="Calibri"/>
        </w:rPr>
        <w:t xml:space="preserve">. </w:t>
      </w:r>
    </w:p>
    <w:p w:rsidR="00DF52F5" w:rsidRPr="00DF52F5" w:rsidRDefault="00DF52F5" w:rsidP="00DF52F5">
      <w:pPr>
        <w:ind w:leftChars="200" w:left="400"/>
        <w:rPr>
          <w:rFonts w:ascii="Calibri" w:hAnsi="Calibri"/>
          <w:u w:val="single"/>
        </w:rPr>
      </w:pPr>
    </w:p>
    <w:p w:rsidR="00DF52F5" w:rsidRPr="00DF52F5" w:rsidRDefault="00DF52F5" w:rsidP="00DF52F5">
      <w:pPr>
        <w:ind w:leftChars="200" w:left="400"/>
        <w:rPr>
          <w:rFonts w:ascii="Calibri" w:hAnsi="Calibri"/>
        </w:rPr>
      </w:pPr>
      <w:r w:rsidRPr="00DF52F5">
        <w:rPr>
          <w:rFonts w:ascii="Calibri" w:hAnsi="Calibri"/>
        </w:rPr>
        <w:t xml:space="preserve">This way of thinking about </w:t>
      </w:r>
      <w:proofErr w:type="spellStart"/>
      <w:r w:rsidRPr="00DF52F5">
        <w:rPr>
          <w:rFonts w:ascii="Calibri" w:hAnsi="Calibri"/>
        </w:rPr>
        <w:t>Bayes’s</w:t>
      </w:r>
      <w:proofErr w:type="spellEnd"/>
      <w:r w:rsidRPr="00DF52F5">
        <w:rPr>
          <w:rFonts w:ascii="Calibri" w:hAnsi="Calibri"/>
        </w:rPr>
        <w:t xml:space="preserve"> theorem is called the diachronic interpretation. “Diachronic” means that something is happening over time; in this case the probability of the hypotheses changes, over time, as we see new data.</w:t>
      </w:r>
    </w:p>
    <w:p w:rsidR="00DF52F5" w:rsidRPr="00DF52F5" w:rsidRDefault="00DF52F5" w:rsidP="00DF52F5">
      <w:pPr>
        <w:ind w:leftChars="200" w:left="400"/>
        <w:rPr>
          <w:rFonts w:ascii="Calibri" w:hAnsi="Calibri"/>
          <w:u w:val="single"/>
        </w:rPr>
      </w:pPr>
    </w:p>
    <w:p w:rsidR="00DF52F5" w:rsidRPr="00DF52F5" w:rsidRDefault="00DF52F5" w:rsidP="00DF52F5">
      <w:pPr>
        <w:ind w:leftChars="200" w:left="400"/>
        <w:rPr>
          <w:rFonts w:ascii="Calibri" w:hAnsi="Calibri"/>
        </w:rPr>
      </w:pPr>
      <m:oMathPara>
        <m:oMath>
          <m:r>
            <m:rPr>
              <m:sty m:val="p"/>
            </m:rP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D</m:t>
              </m:r>
            </m:e>
          </m:d>
          <m:r>
            <w:rPr>
              <w:rFonts w:ascii="Cambria Math" w:hAnsi="Cambria Math"/>
            </w:rPr>
            <m:t>=</m:t>
          </m:r>
          <m:f>
            <m:fPr>
              <m:ctrlPr>
                <w:rPr>
                  <w:rFonts w:ascii="Cambria Math" w:hAnsi="Cambria Math"/>
                  <w:i/>
                </w:rPr>
              </m:ctrlPr>
            </m:fPr>
            <m:num>
              <m:r>
                <m:rPr>
                  <m:sty m:val="p"/>
                </m:rPr>
                <w:rPr>
                  <w:rFonts w:ascii="Cambria Math" w:hAnsi="Cambria Math"/>
                </w:rPr>
                <m:t>p</m:t>
              </m:r>
              <m:d>
                <m:dPr>
                  <m:ctrlPr>
                    <w:rPr>
                      <w:rFonts w:ascii="Cambria Math" w:hAnsi="Cambria Math"/>
                      <w:i/>
                    </w:rPr>
                  </m:ctrlPr>
                </m:dPr>
                <m:e>
                  <m:r>
                    <w:rPr>
                      <w:rFonts w:ascii="Cambria Math" w:hAnsi="Cambria Math"/>
                    </w:rPr>
                    <m:t>H</m:t>
                  </m:r>
                </m:e>
              </m:d>
              <m:r>
                <m:rPr>
                  <m:sty m:val="p"/>
                </m:rP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num>
            <m:den>
              <m:r>
                <m:rPr>
                  <m:sty m:val="p"/>
                </m:rPr>
                <w:rPr>
                  <w:rFonts w:ascii="Cambria Math" w:hAnsi="Cambria Math"/>
                </w:rPr>
                <m:t>p</m:t>
              </m:r>
              <m:r>
                <w:rPr>
                  <w:rFonts w:ascii="Cambria Math" w:hAnsi="Cambria Math"/>
                </w:rPr>
                <m:t>(D)</m:t>
              </m:r>
            </m:den>
          </m:f>
        </m:oMath>
      </m:oMathPara>
    </w:p>
    <w:p w:rsidR="00DF52F5" w:rsidRPr="00DF52F5" w:rsidRDefault="00DF52F5" w:rsidP="00DF52F5">
      <w:pPr>
        <w:shd w:val="clear" w:color="auto" w:fill="FFFFFF"/>
        <w:spacing w:before="100" w:beforeAutospacing="1" w:after="100" w:afterAutospacing="1" w:line="396" w:lineRule="atLeast"/>
        <w:ind w:leftChars="200" w:left="400"/>
        <w:textAlignment w:val="baseline"/>
        <w:rPr>
          <w:rFonts w:ascii="Calibri" w:hAnsi="Calibri"/>
          <w:color w:val="333333"/>
        </w:rPr>
      </w:pPr>
      <w:r w:rsidRPr="00DF52F5">
        <w:rPr>
          <w:rFonts w:ascii="Calibri" w:hAnsi="Calibri"/>
          <w:color w:val="333333"/>
        </w:rPr>
        <w:t>In this interpretation, each term has a name:</w:t>
      </w:r>
    </w:p>
    <w:p w:rsidR="00DF52F5" w:rsidRPr="00DF52F5" w:rsidRDefault="00DF52F5" w:rsidP="00464C2B">
      <w:pPr>
        <w:pStyle w:val="ab"/>
        <w:widowControl/>
        <w:numPr>
          <w:ilvl w:val="0"/>
          <w:numId w:val="6"/>
        </w:numPr>
        <w:wordWrap/>
        <w:autoSpaceDE/>
        <w:autoSpaceDN/>
        <w:spacing w:beforeAutospacing="1" w:line="396" w:lineRule="atLeast"/>
        <w:ind w:leftChars="0"/>
        <w:contextualSpacing/>
        <w:jc w:val="left"/>
        <w:textAlignment w:val="baseline"/>
        <w:rPr>
          <w:rFonts w:ascii="Calibri" w:hAnsi="Calibri"/>
          <w:color w:val="333333"/>
        </w:rPr>
      </w:pPr>
      <m:oMath>
        <m:r>
          <m:rPr>
            <m:sty m:val="p"/>
          </m:rPr>
          <w:rPr>
            <w:rFonts w:ascii="Cambria Math" w:hAnsi="Cambria Math"/>
            <w:color w:val="333333"/>
          </w:rPr>
          <m:t>p</m:t>
        </m:r>
        <m:r>
          <w:rPr>
            <w:rFonts w:ascii="Cambria Math" w:hAnsi="Cambria Math"/>
            <w:color w:val="333333"/>
          </w:rPr>
          <m:t>(H)</m:t>
        </m:r>
      </m:oMath>
      <w:r w:rsidRPr="00DF52F5">
        <w:rPr>
          <w:rFonts w:ascii="Calibri" w:hAnsi="Calibri"/>
          <w:color w:val="333333"/>
        </w:rPr>
        <w:t> </w:t>
      </w:r>
      <w:proofErr w:type="gramStart"/>
      <w:r w:rsidRPr="00DF52F5">
        <w:rPr>
          <w:rFonts w:ascii="Calibri" w:hAnsi="Calibri"/>
          <w:color w:val="333333"/>
        </w:rPr>
        <w:t>is</w:t>
      </w:r>
      <w:proofErr w:type="gramEnd"/>
      <w:r w:rsidRPr="00DF52F5">
        <w:rPr>
          <w:rFonts w:ascii="Calibri" w:hAnsi="Calibri"/>
          <w:color w:val="333333"/>
        </w:rPr>
        <w:t xml:space="preserve"> the probability of the hypothesis before we see the data, called the prior probability, or just </w:t>
      </w:r>
      <w:r w:rsidRPr="00DF52F5">
        <w:rPr>
          <w:rFonts w:ascii="Calibri" w:hAnsi="Calibri"/>
          <w:b/>
          <w:bCs/>
          <w:color w:val="333333"/>
          <w:bdr w:val="none" w:sz="0" w:space="0" w:color="auto" w:frame="1"/>
        </w:rPr>
        <w:t>prior</w:t>
      </w:r>
      <w:r w:rsidRPr="00DF52F5">
        <w:rPr>
          <w:rFonts w:ascii="Calibri" w:hAnsi="Calibri"/>
          <w:color w:val="333333"/>
        </w:rPr>
        <w:t>.</w:t>
      </w:r>
    </w:p>
    <w:p w:rsidR="00DF52F5" w:rsidRPr="00DF52F5" w:rsidRDefault="00DF52F5" w:rsidP="00464C2B">
      <w:pPr>
        <w:pStyle w:val="ab"/>
        <w:widowControl/>
        <w:numPr>
          <w:ilvl w:val="0"/>
          <w:numId w:val="6"/>
        </w:numPr>
        <w:wordWrap/>
        <w:autoSpaceDE/>
        <w:autoSpaceDN/>
        <w:spacing w:beforeAutospacing="1" w:line="396" w:lineRule="atLeast"/>
        <w:ind w:leftChars="0"/>
        <w:contextualSpacing/>
        <w:jc w:val="left"/>
        <w:textAlignment w:val="baseline"/>
        <w:rPr>
          <w:rFonts w:ascii="Calibri" w:hAnsi="Calibri"/>
          <w:color w:val="333333"/>
        </w:rPr>
      </w:pPr>
      <m:oMath>
        <m:r>
          <m:rPr>
            <m:sty m:val="p"/>
          </m:rPr>
          <w:rPr>
            <w:rFonts w:ascii="Cambria Math" w:hAnsi="Cambria Math"/>
            <w:color w:val="333333"/>
          </w:rPr>
          <m:t>p</m:t>
        </m:r>
        <m:r>
          <w:rPr>
            <w:rFonts w:ascii="Cambria Math" w:hAnsi="Cambria Math"/>
            <w:color w:val="333333"/>
          </w:rPr>
          <m:t>(H|D)</m:t>
        </m:r>
      </m:oMath>
      <w:r w:rsidRPr="00DF52F5">
        <w:rPr>
          <w:rFonts w:ascii="Calibri" w:hAnsi="Calibri"/>
          <w:color w:val="333333"/>
        </w:rPr>
        <w:t> </w:t>
      </w:r>
      <w:proofErr w:type="gramStart"/>
      <w:r w:rsidRPr="00DF52F5">
        <w:rPr>
          <w:rFonts w:ascii="Calibri" w:hAnsi="Calibri"/>
          <w:color w:val="333333"/>
        </w:rPr>
        <w:t>is</w:t>
      </w:r>
      <w:proofErr w:type="gramEnd"/>
      <w:r w:rsidRPr="00DF52F5">
        <w:rPr>
          <w:rFonts w:ascii="Calibri" w:hAnsi="Calibri"/>
          <w:color w:val="333333"/>
        </w:rPr>
        <w:t xml:space="preserve"> what we want to compute, the probability of the hypothesis after we see the data, called the </w:t>
      </w:r>
      <w:r w:rsidRPr="00DF52F5">
        <w:rPr>
          <w:rFonts w:ascii="Calibri" w:hAnsi="Calibri"/>
          <w:b/>
          <w:bCs/>
          <w:color w:val="333333"/>
          <w:bdr w:val="none" w:sz="0" w:space="0" w:color="auto" w:frame="1"/>
        </w:rPr>
        <w:t>posterior</w:t>
      </w:r>
      <w:r w:rsidRPr="00DF52F5">
        <w:rPr>
          <w:rFonts w:ascii="Calibri" w:hAnsi="Calibri"/>
          <w:color w:val="333333"/>
        </w:rPr>
        <w:t>.</w:t>
      </w:r>
    </w:p>
    <w:p w:rsidR="00DF52F5" w:rsidRPr="00DF52F5" w:rsidRDefault="00DF52F5" w:rsidP="00464C2B">
      <w:pPr>
        <w:pStyle w:val="ab"/>
        <w:widowControl/>
        <w:numPr>
          <w:ilvl w:val="0"/>
          <w:numId w:val="6"/>
        </w:numPr>
        <w:wordWrap/>
        <w:autoSpaceDE/>
        <w:autoSpaceDN/>
        <w:spacing w:beforeAutospacing="1" w:line="396" w:lineRule="atLeast"/>
        <w:ind w:leftChars="0"/>
        <w:contextualSpacing/>
        <w:jc w:val="left"/>
        <w:textAlignment w:val="baseline"/>
        <w:rPr>
          <w:rFonts w:ascii="Calibri" w:hAnsi="Calibri"/>
          <w:color w:val="333333"/>
        </w:rPr>
      </w:pPr>
      <m:oMath>
        <m:r>
          <m:rPr>
            <m:sty m:val="p"/>
          </m:rPr>
          <w:rPr>
            <w:rFonts w:ascii="Cambria Math" w:hAnsi="Cambria Math"/>
            <w:color w:val="333333"/>
          </w:rPr>
          <m:t>p</m:t>
        </m:r>
        <m:r>
          <w:rPr>
            <w:rFonts w:ascii="Cambria Math" w:hAnsi="Cambria Math"/>
            <w:color w:val="333333"/>
          </w:rPr>
          <m:t>(D|H)</m:t>
        </m:r>
      </m:oMath>
      <w:r w:rsidRPr="00DF52F5">
        <w:rPr>
          <w:rFonts w:ascii="Calibri" w:hAnsi="Calibri"/>
          <w:color w:val="333333"/>
        </w:rPr>
        <w:t> </w:t>
      </w:r>
      <w:proofErr w:type="gramStart"/>
      <w:r w:rsidRPr="00DF52F5">
        <w:rPr>
          <w:rFonts w:ascii="Calibri" w:hAnsi="Calibri"/>
          <w:color w:val="333333"/>
        </w:rPr>
        <w:t>is</w:t>
      </w:r>
      <w:proofErr w:type="gramEnd"/>
      <w:r w:rsidRPr="00DF52F5">
        <w:rPr>
          <w:rFonts w:ascii="Calibri" w:hAnsi="Calibri"/>
          <w:color w:val="333333"/>
        </w:rPr>
        <w:t xml:space="preserve"> the probability of the data under the hypothesis, called the </w:t>
      </w:r>
      <w:r w:rsidRPr="00DF52F5">
        <w:rPr>
          <w:rFonts w:ascii="Calibri" w:hAnsi="Calibri"/>
          <w:b/>
          <w:bCs/>
          <w:color w:val="333333"/>
          <w:bdr w:val="none" w:sz="0" w:space="0" w:color="auto" w:frame="1"/>
        </w:rPr>
        <w:t>likelihood</w:t>
      </w:r>
      <w:r w:rsidRPr="00DF52F5">
        <w:rPr>
          <w:rFonts w:ascii="Calibri" w:hAnsi="Calibri"/>
          <w:color w:val="333333"/>
        </w:rPr>
        <w:t>.</w:t>
      </w:r>
    </w:p>
    <w:p w:rsidR="00DF52F5" w:rsidRPr="00DF52F5" w:rsidRDefault="00DF52F5" w:rsidP="00464C2B">
      <w:pPr>
        <w:pStyle w:val="ab"/>
        <w:widowControl/>
        <w:numPr>
          <w:ilvl w:val="0"/>
          <w:numId w:val="6"/>
        </w:numPr>
        <w:wordWrap/>
        <w:autoSpaceDE/>
        <w:autoSpaceDN/>
        <w:spacing w:beforeAutospacing="1" w:line="396" w:lineRule="atLeast"/>
        <w:ind w:leftChars="0"/>
        <w:contextualSpacing/>
        <w:jc w:val="left"/>
        <w:textAlignment w:val="baseline"/>
        <w:rPr>
          <w:rFonts w:ascii="Calibri" w:hAnsi="Calibri"/>
          <w:color w:val="333333"/>
        </w:rPr>
      </w:pPr>
      <m:oMath>
        <m:r>
          <m:rPr>
            <m:sty m:val="p"/>
          </m:rPr>
          <w:rPr>
            <w:rFonts w:ascii="Cambria Math" w:hAnsi="Cambria Math"/>
            <w:color w:val="333333"/>
          </w:rPr>
          <m:t>p</m:t>
        </m:r>
        <m:r>
          <w:rPr>
            <w:rFonts w:ascii="Cambria Math" w:hAnsi="Cambria Math"/>
            <w:color w:val="333333"/>
          </w:rPr>
          <m:t>(D)</m:t>
        </m:r>
      </m:oMath>
      <w:r w:rsidRPr="00DF52F5">
        <w:rPr>
          <w:rFonts w:ascii="Calibri" w:hAnsi="Calibri"/>
          <w:color w:val="333333"/>
        </w:rPr>
        <w:t> is the probability of the data under any hypothesis, called the </w:t>
      </w:r>
      <w:r w:rsidRPr="00DF52F5">
        <w:rPr>
          <w:rFonts w:ascii="Calibri" w:hAnsi="Calibri"/>
          <w:b/>
          <w:bCs/>
          <w:color w:val="333333"/>
          <w:bdr w:val="none" w:sz="0" w:space="0" w:color="auto" w:frame="1"/>
        </w:rPr>
        <w:t>normalizing constant</w:t>
      </w:r>
    </w:p>
    <w:p w:rsidR="00DF52F5" w:rsidRDefault="00DF52F5" w:rsidP="00DF52F5">
      <w:pPr>
        <w:jc w:val="left"/>
        <w:outlineLvl w:val="0"/>
        <w:rPr>
          <w:rFonts w:ascii="Calibri" w:hAnsi="Calibri" w:cs="Arial"/>
          <w:sz w:val="24"/>
        </w:rPr>
      </w:pPr>
    </w:p>
    <w:p w:rsidR="00DF52F5" w:rsidRDefault="00DF52F5" w:rsidP="00464C2B">
      <w:pPr>
        <w:numPr>
          <w:ilvl w:val="1"/>
          <w:numId w:val="4"/>
        </w:numPr>
        <w:ind w:left="426"/>
        <w:jc w:val="left"/>
        <w:outlineLvl w:val="0"/>
        <w:rPr>
          <w:rFonts w:ascii="Calibri" w:hAnsi="Calibri" w:cs="Arial"/>
          <w:sz w:val="24"/>
        </w:rPr>
      </w:pPr>
      <w:r>
        <w:rPr>
          <w:rFonts w:ascii="Calibri" w:hAnsi="Calibri" w:cs="Arial" w:hint="eastAsia"/>
          <w:sz w:val="24"/>
        </w:rPr>
        <w:t>Examples of Bayesian Statistics using Python</w:t>
      </w:r>
    </w:p>
    <w:p w:rsidR="00DF52F5" w:rsidRDefault="00DF52F5" w:rsidP="00464C2B">
      <w:pPr>
        <w:pStyle w:val="ab"/>
        <w:numPr>
          <w:ilvl w:val="0"/>
          <w:numId w:val="7"/>
        </w:numPr>
        <w:ind w:leftChars="0"/>
        <w:jc w:val="left"/>
        <w:outlineLvl w:val="0"/>
        <w:rPr>
          <w:rFonts w:ascii="Calibri" w:hAnsi="Calibri" w:cs="Arial"/>
          <w:sz w:val="24"/>
        </w:rPr>
      </w:pPr>
      <w:r>
        <w:rPr>
          <w:rFonts w:ascii="Calibri" w:hAnsi="Calibri" w:cs="Arial" w:hint="eastAsia"/>
          <w:sz w:val="24"/>
        </w:rPr>
        <w:t>Euro Problem</w:t>
      </w:r>
      <w:r w:rsidR="0046650C">
        <w:rPr>
          <w:rFonts w:ascii="Calibri" w:hAnsi="Calibri" w:cs="Arial"/>
          <w:sz w:val="24"/>
        </w:rPr>
        <w:br/>
      </w:r>
      <w:r w:rsidR="0046650C">
        <w:rPr>
          <w:noProof/>
        </w:rPr>
        <mc:AlternateContent>
          <mc:Choice Requires="wps">
            <w:drawing>
              <wp:inline distT="0" distB="0" distL="0" distR="0" wp14:anchorId="21F2812E" wp14:editId="6F529674">
                <wp:extent cx="5676899" cy="1701164"/>
                <wp:effectExtent l="0" t="0" r="19685" b="13970"/>
                <wp:docPr id="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899" cy="1701164"/>
                        </a:xfrm>
                        <a:prstGeom prst="rect">
                          <a:avLst/>
                        </a:prstGeom>
                        <a:solidFill>
                          <a:srgbClr val="FFFFFF"/>
                        </a:solidFill>
                        <a:ln w="9525">
                          <a:solidFill>
                            <a:srgbClr val="000000"/>
                          </a:solidFill>
                          <a:miter lim="800000"/>
                          <a:headEnd/>
                          <a:tailEnd/>
                        </a:ln>
                      </wps:spPr>
                      <wps:txbx>
                        <w:txbxContent>
                          <w:p w:rsidR="0046650C" w:rsidRPr="00B227E6" w:rsidRDefault="0046650C" w:rsidP="0046650C">
                            <w:pPr>
                              <w:adjustRightInd w:val="0"/>
                              <w:rPr>
                                <w:rFonts w:ascii="Times New Roman"/>
                              </w:rPr>
                            </w:pPr>
                            <w:r w:rsidRPr="00B227E6">
                              <w:rPr>
                                <w:rFonts w:ascii="Times New Roman"/>
                              </w:rPr>
                              <w:t>"When spun on edge 250 times, a Belgian one-euro coin came up heads 140 times and tails 110</w:t>
                            </w:r>
                            <w:proofErr w:type="gramStart"/>
                            <w:r w:rsidRPr="00B227E6">
                              <w:rPr>
                                <w:rFonts w:ascii="Times New Roman"/>
                              </w:rPr>
                              <w:t>. '</w:t>
                            </w:r>
                            <w:proofErr w:type="gramEnd"/>
                            <w:r w:rsidRPr="00B227E6">
                              <w:rPr>
                                <w:rFonts w:ascii="Times New Roman"/>
                              </w:rPr>
                              <w:t>It looks very suspicious to me,' said Barry Blight, a statistics lecturer at the London School of Economics. 'If the coin were unbiased, the chance of getting a result as extreme as that would be less than 7%.' "</w:t>
                            </w:r>
                          </w:p>
                          <w:p w:rsidR="0046650C" w:rsidRPr="00B227E6" w:rsidRDefault="0046650C" w:rsidP="0046650C">
                            <w:pPr>
                              <w:adjustRightInd w:val="0"/>
                              <w:rPr>
                                <w:rFonts w:ascii="Times New Roman"/>
                              </w:rPr>
                            </w:pPr>
                          </w:p>
                          <w:p w:rsidR="0046650C" w:rsidRPr="00B227E6" w:rsidRDefault="0046650C" w:rsidP="0046650C">
                            <w:pPr>
                              <w:adjustRightInd w:val="0"/>
                              <w:rPr>
                                <w:rFonts w:ascii="Times New Roman"/>
                              </w:rPr>
                            </w:pPr>
                            <w:proofErr w:type="gramStart"/>
                            <w:r w:rsidRPr="00B227E6">
                              <w:rPr>
                                <w:rFonts w:ascii="Times New Roman"/>
                              </w:rPr>
                              <w:t>From “The Guardian” quoted by MacKay, Information Theory, Inference, and Learning Algorithms.</w:t>
                            </w:r>
                            <w:proofErr w:type="gramEnd"/>
                          </w:p>
                        </w:txbxContent>
                      </wps:txbx>
                      <wps:bodyPr rot="0" vert="horz" wrap="square" lIns="91440" tIns="45720" rIns="91440" bIns="45720" anchor="t" anchorCtr="0">
                        <a:spAutoFit/>
                      </wps:bodyPr>
                    </wps:wsp>
                  </a:graphicData>
                </a:graphic>
              </wp:inline>
            </w:drawing>
          </mc:Choice>
          <mc:Fallback>
            <w:pict>
              <v:shape id="_x0000_s1027" type="#_x0000_t202" style="width:447pt;height:1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">
                <v:textbox style="mso-fit-shape-to-text:t">
                  <w:txbxContent>
                    <w:p w:rsidR="0046650C" w:rsidRPr="00B227E6" w:rsidRDefault="0046650C" w:rsidP="0046650C">
                      <w:pPr>
                        <w:adjustRightInd w:val="0"/>
                        <w:rPr>
                          <w:rFonts w:ascii="Times New Roman"/>
                        </w:rPr>
                      </w:pPr>
                      <w:r w:rsidRPr="00B227E6">
                        <w:rPr>
                          <w:rFonts w:ascii="Times New Roman"/>
                        </w:rPr>
                        <w:t>"When spun on edge 250 times, a Belgian one-euro coin came up heads 140 times and tails 110</w:t>
                      </w:r>
                      <w:proofErr w:type="gramStart"/>
                      <w:r w:rsidRPr="00B227E6">
                        <w:rPr>
                          <w:rFonts w:ascii="Times New Roman"/>
                        </w:rPr>
                        <w:t>. '</w:t>
                      </w:r>
                      <w:proofErr w:type="gramEnd"/>
                      <w:r w:rsidRPr="00B227E6">
                        <w:rPr>
                          <w:rFonts w:ascii="Times New Roman"/>
                        </w:rPr>
                        <w:t>It looks very suspicious to me,' said Barry Blight, a statistics lecturer at the London School of Economics. 'If the coin were unbiased, the chance of getting a result as extreme as that would be less than 7%.' "</w:t>
                      </w:r>
                    </w:p>
                    <w:p w:rsidR="0046650C" w:rsidRPr="00B227E6" w:rsidRDefault="0046650C" w:rsidP="0046650C">
                      <w:pPr>
                        <w:adjustRightInd w:val="0"/>
                        <w:rPr>
                          <w:rFonts w:ascii="Times New Roman"/>
                        </w:rPr>
                      </w:pPr>
                    </w:p>
                    <w:p w:rsidR="0046650C" w:rsidRPr="00B227E6" w:rsidRDefault="0046650C" w:rsidP="0046650C">
                      <w:pPr>
                        <w:adjustRightInd w:val="0"/>
                        <w:rPr>
                          <w:rFonts w:ascii="Times New Roman"/>
                        </w:rPr>
                      </w:pPr>
                      <w:proofErr w:type="gramStart"/>
                      <w:r w:rsidRPr="00B227E6">
                        <w:rPr>
                          <w:rFonts w:ascii="Times New Roman"/>
                        </w:rPr>
                        <w:t>From “The Guardian” quoted by MacKay, Information Theory, Inference, and Learning Algorithms.</w:t>
                      </w:r>
                      <w:proofErr w:type="gramEnd"/>
                    </w:p>
                  </w:txbxContent>
                </v:textbox>
                <w10:anchorlock/>
              </v:shape>
            </w:pict>
          </mc:Fallback>
        </mc:AlternateContent>
      </w:r>
      <w:r w:rsidR="0046650C">
        <w:br/>
      </w:r>
      <w:r w:rsidR="0046650C" w:rsidRPr="0046650C">
        <w:rPr>
          <w:rFonts w:ascii="Calibri" w:hAnsi="Calibri"/>
        </w:rPr>
        <w:br/>
      </w:r>
      <w:r w:rsidR="0046650C" w:rsidRPr="0046650C">
        <w:rPr>
          <w:rFonts w:ascii="Calibri" w:hAnsi="Calibri"/>
        </w:rPr>
        <w:lastRenderedPageBreak/>
        <w:t>This problem requires proceeding in two steps. The first is to estimate the probability that the coin lands face up. The second is to evaluate whether the data support the hypothesis that the coin is biased.</w:t>
      </w:r>
      <w:r w:rsidR="0046650C" w:rsidRPr="0046650C">
        <w:rPr>
          <w:rFonts w:ascii="Calibri" w:hAnsi="Calibri"/>
        </w:rPr>
        <w:br/>
      </w:r>
      <w:r w:rsidR="0046650C" w:rsidRPr="0046650C">
        <w:rPr>
          <w:rFonts w:ascii="Calibri" w:hAnsi="Calibri"/>
        </w:rPr>
        <w:br/>
        <w:t xml:space="preserve">Any given coin has some probability, </w:t>
      </w:r>
      <w:r w:rsidR="0046650C" w:rsidRPr="0046650C">
        <w:rPr>
          <w:rFonts w:ascii="Calibri" w:hAnsi="Calibri"/>
          <w:i/>
        </w:rPr>
        <w:t>x</w:t>
      </w:r>
      <w:r w:rsidR="0046650C" w:rsidRPr="0046650C">
        <w:rPr>
          <w:rFonts w:ascii="Calibri" w:hAnsi="Calibri"/>
        </w:rPr>
        <w:t>, of landing heads up when spun on edge. If a coin is perfectly balanced, we expect x to be close to 50%, but for a lopsided coin, x might be substantially different.</w:t>
      </w:r>
      <w:r w:rsidR="0046650C" w:rsidRPr="0046650C">
        <w:rPr>
          <w:rFonts w:ascii="Calibri" w:hAnsi="Calibri"/>
        </w:rPr>
        <w:br/>
      </w:r>
      <w:r w:rsidR="0046650C" w:rsidRPr="0046650C">
        <w:rPr>
          <w:rFonts w:ascii="Calibri" w:hAnsi="Calibri"/>
        </w:rPr>
        <w:br/>
        <w:t xml:space="preserve">The key point in using Bayesian Statistics for solving this problem is not about the search for the exact value of </w:t>
      </w:r>
      <w:r w:rsidR="0046650C" w:rsidRPr="0046650C">
        <w:rPr>
          <w:rFonts w:ascii="Calibri" w:hAnsi="Calibri"/>
          <w:i/>
        </w:rPr>
        <w:t>x</w:t>
      </w:r>
      <w:r w:rsidR="0046650C" w:rsidRPr="0046650C">
        <w:rPr>
          <w:rFonts w:ascii="Calibri" w:hAnsi="Calibri"/>
        </w:rPr>
        <w:t xml:space="preserve">, per se, however the distribution of </w:t>
      </w:r>
      <w:r w:rsidR="0046650C" w:rsidRPr="0046650C">
        <w:rPr>
          <w:rFonts w:ascii="Calibri" w:hAnsi="Calibri"/>
          <w:i/>
        </w:rPr>
        <w:t>x</w:t>
      </w:r>
      <w:r w:rsidR="0046650C" w:rsidRPr="0046650C">
        <w:rPr>
          <w:rFonts w:ascii="Calibri" w:hAnsi="Calibri"/>
        </w:rPr>
        <w:t>.</w:t>
      </w:r>
      <w:r w:rsidR="0046650C" w:rsidRPr="0046650C">
        <w:rPr>
          <w:rFonts w:ascii="Calibri" w:hAnsi="Calibri"/>
        </w:rPr>
        <w:br/>
      </w:r>
      <w:r w:rsidR="0046650C" w:rsidRPr="0046650C">
        <w:rPr>
          <w:rFonts w:ascii="Calibri" w:hAnsi="Calibri"/>
        </w:rPr>
        <w:br/>
        <w:t xml:space="preserve">Thus, </w:t>
      </w:r>
      <w:r w:rsidR="0046650C" w:rsidRPr="0046650C">
        <w:rPr>
          <w:rFonts w:ascii="Calibri" w:hAnsi="Calibri"/>
          <w:i/>
        </w:rPr>
        <w:t>x</w:t>
      </w:r>
      <w:r w:rsidR="0046650C" w:rsidRPr="0046650C">
        <w:rPr>
          <w:rFonts w:ascii="Calibri" w:hAnsi="Calibri"/>
        </w:rPr>
        <w:t xml:space="preserve"> should be on a range between 0 to 100, where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46650C" w:rsidRPr="0046650C">
        <w:rPr>
          <w:rFonts w:ascii="Calibri" w:hAnsi="Calibri"/>
        </w:rPr>
        <w:t xml:space="preserve"> is the hypothesis that probability of heads </w:t>
      </w:r>
      <w:proofErr w:type="gramStart"/>
      <w:r w:rsidR="0046650C" w:rsidRPr="0046650C">
        <w:rPr>
          <w:rFonts w:ascii="Calibri" w:hAnsi="Calibri"/>
        </w:rPr>
        <w:t xml:space="preserve">is </w:t>
      </w:r>
      <w:proofErr w:type="gramEnd"/>
      <m:oMath>
        <m:r>
          <w:rPr>
            <w:rFonts w:ascii="Cambria Math" w:hAnsi="Cambria Math"/>
          </w:rPr>
          <m:t>x%</m:t>
        </m:r>
      </m:oMath>
      <w:r w:rsidR="0046650C" w:rsidRPr="0046650C">
        <w:rPr>
          <w:rFonts w:ascii="Calibri" w:hAnsi="Calibri"/>
        </w:rPr>
        <w:t xml:space="preserve">. Within python setup, one could starting the prior with a uniform distribution where the probability of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46650C" w:rsidRPr="0046650C">
        <w:rPr>
          <w:rFonts w:ascii="Calibri" w:hAnsi="Calibri"/>
        </w:rPr>
        <w:t xml:space="preserve">  is the same for all </w:t>
      </w:r>
      <w:r w:rsidR="0046650C" w:rsidRPr="0046650C">
        <w:rPr>
          <w:rFonts w:ascii="Calibri" w:hAnsi="Calibri"/>
          <w:i/>
        </w:rPr>
        <w:t>x</w:t>
      </w:r>
      <w:r w:rsidR="0046650C" w:rsidRPr="0046650C">
        <w:rPr>
          <w:rFonts w:ascii="Calibri" w:hAnsi="Calibri"/>
        </w:rPr>
        <w:t>, as such:</w:t>
      </w:r>
      <w:r w:rsidR="0046650C" w:rsidRPr="0046650C">
        <w:rPr>
          <w:rFonts w:ascii="Calibri" w:hAnsi="Calibri"/>
        </w:rPr>
        <w:br/>
      </w:r>
      <w:r w:rsidR="0046650C" w:rsidRPr="0046650C">
        <w:rPr>
          <w:rFonts w:ascii="Calibri" w:hAnsi="Calibri"/>
        </w:rPr>
        <w:br/>
        <w:t xml:space="preserve">                     </w:t>
      </w:r>
      <w:r w:rsidR="0046650C" w:rsidRPr="0046650C">
        <w:rPr>
          <w:rFonts w:ascii="Calibri" w:hAnsi="Calibri"/>
          <w:noProof/>
        </w:rPr>
        <w:drawing>
          <wp:inline distT="0" distB="0" distL="0" distR="0" wp14:anchorId="66DFF893" wp14:editId="395018A3">
            <wp:extent cx="2371060" cy="1647825"/>
            <wp:effectExtent l="0" t="0" r="0" b="0"/>
            <wp:docPr id="14" name="그림 14" descr="C:\Users\KIC\Desktop\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C\Desktop\pic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060" cy="1647825"/>
                    </a:xfrm>
                    <a:prstGeom prst="rect">
                      <a:avLst/>
                    </a:prstGeom>
                    <a:noFill/>
                    <a:ln>
                      <a:noFill/>
                    </a:ln>
                  </pic:spPr>
                </pic:pic>
              </a:graphicData>
            </a:graphic>
          </wp:inline>
        </w:drawing>
      </w:r>
      <w:r w:rsidR="0046650C" w:rsidRPr="0046650C">
        <w:rPr>
          <w:rFonts w:ascii="Calibri" w:hAnsi="Calibri"/>
        </w:rPr>
        <w:br/>
      </w:r>
      <w:r w:rsidR="0046650C" w:rsidRPr="0046650C">
        <w:rPr>
          <w:rFonts w:ascii="Calibri" w:hAnsi="Calibri"/>
        </w:rPr>
        <w:br/>
        <w:t>Then with incoming data, new information can be updated into the likelihood probability of coin toss resulting in heads with a function like</w:t>
      </w:r>
      <w:proofErr w:type="gramStart"/>
      <w:r w:rsidR="0046650C" w:rsidRPr="0046650C">
        <w:rPr>
          <w:rFonts w:ascii="Calibri" w:hAnsi="Calibri"/>
        </w:rPr>
        <w:t>:</w:t>
      </w:r>
      <w:proofErr w:type="gramEnd"/>
      <w:r w:rsidR="0046650C" w:rsidRPr="0046650C">
        <w:rPr>
          <w:rFonts w:ascii="Calibri" w:hAnsi="Calibri"/>
        </w:rPr>
        <w:br/>
        <w:t xml:space="preserve">If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46650C" w:rsidRPr="0046650C">
        <w:rPr>
          <w:rFonts w:ascii="Calibri" w:hAnsi="Calibri"/>
        </w:rPr>
        <w:t xml:space="preserve">  is true, the probability of heads is </w:t>
      </w:r>
      <m:oMath>
        <m:r>
          <w:rPr>
            <w:rFonts w:ascii="Cambria Math" w:hAnsi="Cambria Math"/>
          </w:rPr>
          <m:t xml:space="preserve">x/100 </m:t>
        </m:r>
      </m:oMath>
      <w:r w:rsidR="0046650C" w:rsidRPr="0046650C">
        <w:rPr>
          <w:rFonts w:ascii="Calibri" w:hAnsi="Calibri"/>
        </w:rPr>
        <w:t xml:space="preserve"> and the probability of tails is </w:t>
      </w:r>
      <m:oMath>
        <m:r>
          <w:rPr>
            <w:rFonts w:ascii="Cambria Math" w:hAnsi="Cambria Math"/>
          </w:rPr>
          <m:t>1-x/100</m:t>
        </m:r>
      </m:oMath>
      <w:r w:rsidR="0046650C" w:rsidRPr="0046650C">
        <w:rPr>
          <w:rFonts w:ascii="Calibri" w:hAnsi="Calibri"/>
        </w:rPr>
        <w:t xml:space="preserve"> .</w:t>
      </w:r>
      <w:r w:rsidR="0046650C">
        <w:br/>
      </w:r>
      <w:r w:rsidR="0046650C">
        <w:br/>
      </w:r>
      <w:proofErr w:type="spellStart"/>
      <w:proofErr w:type="gramStart"/>
      <w:r w:rsidR="0046650C" w:rsidRPr="008F3F5E">
        <w:rPr>
          <w:rFonts w:ascii="Ubuntu Mono" w:hAnsi="Ubuntu Mono" w:hint="eastAsia"/>
          <w:b/>
          <w:color w:val="365F91" w:themeColor="accent1" w:themeShade="BF"/>
          <w:szCs w:val="20"/>
        </w:rPr>
        <w:t>def</w:t>
      </w:r>
      <w:proofErr w:type="spellEnd"/>
      <w:proofErr w:type="gramEnd"/>
      <w:r w:rsidR="0046650C" w:rsidRPr="00F93C22">
        <w:rPr>
          <w:rFonts w:ascii="Ubuntu Mono" w:hAnsi="Ubuntu Mono" w:hint="eastAsia"/>
          <w:color w:val="365F91" w:themeColor="accent1" w:themeShade="BF"/>
          <w:szCs w:val="20"/>
        </w:rPr>
        <w:t xml:space="preserve"> Likelihood(self, data, hypo):</w:t>
      </w:r>
      <w:r w:rsidR="0046650C" w:rsidRPr="00F93C22">
        <w:rPr>
          <w:rFonts w:ascii="Ubuntu Mono" w:hAnsi="Ubuntu Mono" w:hint="eastAsia"/>
          <w:color w:val="365F91" w:themeColor="accent1" w:themeShade="BF"/>
          <w:szCs w:val="20"/>
        </w:rPr>
        <w:br/>
        <w:t xml:space="preserve">    x = hypo</w:t>
      </w:r>
      <w:r w:rsidR="0046650C" w:rsidRPr="00F93C22">
        <w:rPr>
          <w:rFonts w:ascii="Ubuntu Mono" w:hAnsi="Ubuntu Mono"/>
          <w:color w:val="365F91" w:themeColor="accent1" w:themeShade="BF"/>
          <w:szCs w:val="20"/>
        </w:rPr>
        <w:br/>
      </w:r>
      <w:r w:rsidR="0046650C" w:rsidRPr="00F93C22">
        <w:rPr>
          <w:rFonts w:ascii="Ubuntu Mono" w:hAnsi="Ubuntu Mono" w:hint="eastAsia"/>
          <w:color w:val="365F91" w:themeColor="accent1" w:themeShade="BF"/>
          <w:szCs w:val="20"/>
        </w:rPr>
        <w:t xml:space="preserve">    </w:t>
      </w:r>
      <w:r w:rsidR="0046650C" w:rsidRPr="008F3F5E">
        <w:rPr>
          <w:rFonts w:ascii="Ubuntu Mono" w:hAnsi="Ubuntu Mono" w:hint="eastAsia"/>
          <w:b/>
          <w:color w:val="365F91" w:themeColor="accent1" w:themeShade="BF"/>
          <w:szCs w:val="20"/>
        </w:rPr>
        <w:t>if</w:t>
      </w:r>
      <w:r w:rsidR="0046650C" w:rsidRPr="00F93C22">
        <w:rPr>
          <w:rFonts w:ascii="Ubuntu Mono" w:hAnsi="Ubuntu Mono" w:hint="eastAsia"/>
          <w:color w:val="365F91" w:themeColor="accent1" w:themeShade="BF"/>
          <w:szCs w:val="20"/>
        </w:rPr>
        <w:t xml:space="preserve"> data == </w:t>
      </w:r>
      <w:r w:rsidR="0046650C" w:rsidRPr="00F93C22">
        <w:rPr>
          <w:rFonts w:ascii="Ubuntu Mono" w:hAnsi="Ubuntu Mono"/>
          <w:color w:val="365F91" w:themeColor="accent1" w:themeShade="BF"/>
          <w:szCs w:val="20"/>
        </w:rPr>
        <w:t>‘</w:t>
      </w:r>
      <w:r w:rsidR="0046650C" w:rsidRPr="00F93C22">
        <w:rPr>
          <w:rFonts w:ascii="Ubuntu Mono" w:hAnsi="Ubuntu Mono" w:hint="eastAsia"/>
          <w:color w:val="365F91" w:themeColor="accent1" w:themeShade="BF"/>
          <w:szCs w:val="20"/>
        </w:rPr>
        <w:t>H</w:t>
      </w:r>
      <w:r w:rsidR="0046650C" w:rsidRPr="00F93C22">
        <w:rPr>
          <w:rFonts w:ascii="Ubuntu Mono" w:hAnsi="Ubuntu Mono"/>
          <w:color w:val="365F91" w:themeColor="accent1" w:themeShade="BF"/>
          <w:szCs w:val="20"/>
        </w:rPr>
        <w:t>’</w:t>
      </w:r>
      <w:r w:rsidR="0046650C" w:rsidRPr="008F3F5E">
        <w:rPr>
          <w:rFonts w:ascii="Ubuntu Mono" w:hAnsi="Ubuntu Mono" w:hint="eastAsia"/>
          <w:b/>
          <w:color w:val="365F91" w:themeColor="accent1" w:themeShade="BF"/>
          <w:szCs w:val="20"/>
        </w:rPr>
        <w:t>:</w:t>
      </w:r>
      <w:r w:rsidR="0046650C" w:rsidRPr="00F93C22">
        <w:rPr>
          <w:rFonts w:ascii="Ubuntu Mono" w:hAnsi="Ubuntu Mono" w:hint="eastAsia"/>
          <w:color w:val="365F91" w:themeColor="accent1" w:themeShade="BF"/>
          <w:szCs w:val="20"/>
        </w:rPr>
        <w:br/>
        <w:t xml:space="preserve">        return x / 100.0</w:t>
      </w:r>
      <w:r w:rsidR="0046650C" w:rsidRPr="00F93C22">
        <w:rPr>
          <w:rFonts w:ascii="Ubuntu Mono" w:hAnsi="Ubuntu Mono" w:hint="eastAsia"/>
          <w:color w:val="365F91" w:themeColor="accent1" w:themeShade="BF"/>
          <w:szCs w:val="20"/>
        </w:rPr>
        <w:br/>
        <w:t xml:space="preserve">    </w:t>
      </w:r>
      <w:r w:rsidR="0046650C" w:rsidRPr="008F3F5E">
        <w:rPr>
          <w:rFonts w:ascii="Ubuntu Mono" w:hAnsi="Ubuntu Mono" w:hint="eastAsia"/>
          <w:b/>
          <w:color w:val="365F91" w:themeColor="accent1" w:themeShade="BF"/>
          <w:szCs w:val="20"/>
        </w:rPr>
        <w:t>else:</w:t>
      </w:r>
      <w:r w:rsidR="0046650C" w:rsidRPr="00F93C22">
        <w:rPr>
          <w:rFonts w:ascii="Ubuntu Mono" w:hAnsi="Ubuntu Mono" w:hint="eastAsia"/>
          <w:color w:val="365F91" w:themeColor="accent1" w:themeShade="BF"/>
          <w:szCs w:val="20"/>
        </w:rPr>
        <w:br/>
        <w:t xml:space="preserve">        return 1 </w:t>
      </w:r>
      <w:r w:rsidR="0046650C" w:rsidRPr="00F93C22">
        <w:rPr>
          <w:rFonts w:ascii="Ubuntu Mono" w:hAnsi="Ubuntu Mono"/>
          <w:color w:val="365F91" w:themeColor="accent1" w:themeShade="BF"/>
          <w:szCs w:val="20"/>
        </w:rPr>
        <w:t>–</w:t>
      </w:r>
      <w:r w:rsidR="0046650C" w:rsidRPr="00F93C22">
        <w:rPr>
          <w:rFonts w:ascii="Ubuntu Mono" w:hAnsi="Ubuntu Mono" w:hint="eastAsia"/>
          <w:color w:val="365F91" w:themeColor="accent1" w:themeShade="BF"/>
          <w:szCs w:val="20"/>
        </w:rPr>
        <w:t xml:space="preserve"> x / 100.0</w:t>
      </w:r>
      <w:r w:rsidR="0046650C" w:rsidRPr="00F93C22">
        <w:rPr>
          <w:rFonts w:ascii="Ubuntu Mono" w:hAnsi="Ubuntu Mono" w:hint="eastAsia"/>
          <w:color w:val="365F91" w:themeColor="accent1" w:themeShade="BF"/>
          <w:szCs w:val="20"/>
        </w:rPr>
        <w:br/>
      </w:r>
      <w:r w:rsidR="0046650C">
        <w:rPr>
          <w:rFonts w:hint="eastAsia"/>
        </w:rPr>
        <w:br/>
      </w:r>
      <w:r w:rsidR="0046650C" w:rsidRPr="0046650C">
        <w:rPr>
          <w:rFonts w:ascii="Calibri" w:hAnsi="Calibri"/>
        </w:rPr>
        <w:t xml:space="preserve">If so, having updated with 3 sequential occurrences data, </w:t>
      </w:r>
      <w:proofErr w:type="spellStart"/>
      <w:r w:rsidR="0046650C" w:rsidRPr="0046650C">
        <w:rPr>
          <w:rFonts w:ascii="Calibri" w:hAnsi="Calibri"/>
        </w:rPr>
        <w:t>ie</w:t>
      </w:r>
      <w:proofErr w:type="spellEnd"/>
      <w:r w:rsidR="0046650C" w:rsidRPr="0046650C">
        <w:rPr>
          <w:rFonts w:ascii="Calibri" w:hAnsi="Calibri"/>
        </w:rPr>
        <w:t xml:space="preserve">. </w:t>
      </w:r>
      <w:r w:rsidR="0046650C" w:rsidRPr="0046650C">
        <w:rPr>
          <w:rFonts w:ascii="Calibri" w:hAnsi="Calibri"/>
          <w:b/>
        </w:rPr>
        <w:t>Head –</w:t>
      </w:r>
      <w:r w:rsidR="0046650C" w:rsidRPr="0046650C">
        <w:rPr>
          <w:rFonts w:ascii="Calibri" w:hAnsi="Calibri"/>
        </w:rPr>
        <w:t xml:space="preserve"> </w:t>
      </w:r>
      <w:r w:rsidR="0046650C" w:rsidRPr="0046650C">
        <w:rPr>
          <w:rFonts w:ascii="Calibri" w:hAnsi="Calibri"/>
          <w:b/>
        </w:rPr>
        <w:t>Head -</w:t>
      </w:r>
      <w:r w:rsidR="0046650C" w:rsidRPr="0046650C">
        <w:rPr>
          <w:rFonts w:ascii="Calibri" w:hAnsi="Calibri"/>
        </w:rPr>
        <w:t xml:space="preserve"> </w:t>
      </w:r>
      <w:r w:rsidR="0046650C" w:rsidRPr="0046650C">
        <w:rPr>
          <w:rFonts w:ascii="Calibri" w:hAnsi="Calibri"/>
          <w:b/>
        </w:rPr>
        <w:t>Tail</w:t>
      </w:r>
      <w:r w:rsidR="0046650C" w:rsidRPr="0046650C">
        <w:rPr>
          <w:rFonts w:ascii="Calibri" w:hAnsi="Calibri"/>
        </w:rPr>
        <w:t>, the updated posterior distribution would look like:</w:t>
      </w:r>
      <w:r w:rsidR="0046650C" w:rsidRPr="0046650C">
        <w:rPr>
          <w:rFonts w:ascii="Calibri" w:hAnsi="Calibri"/>
        </w:rPr>
        <w:br/>
      </w:r>
      <w:r w:rsidR="0046650C" w:rsidRPr="0046650C">
        <w:rPr>
          <w:rFonts w:ascii="Calibri" w:hAnsi="Calibri"/>
        </w:rPr>
        <w:br/>
      </w:r>
      <w:r w:rsidR="0046650C" w:rsidRPr="0046650C">
        <w:rPr>
          <w:rFonts w:ascii="Calibri" w:hAnsi="Calibri"/>
        </w:rPr>
        <w:lastRenderedPageBreak/>
        <w:t xml:space="preserve">                    </w:t>
      </w:r>
      <w:r w:rsidR="0046650C" w:rsidRPr="0046650C">
        <w:rPr>
          <w:rFonts w:ascii="Calibri" w:hAnsi="Calibri"/>
          <w:noProof/>
        </w:rPr>
        <w:drawing>
          <wp:inline distT="0" distB="0" distL="0" distR="0" wp14:anchorId="0E6A4F28" wp14:editId="1F6B71E6">
            <wp:extent cx="2372400" cy="1683774"/>
            <wp:effectExtent l="0" t="0" r="8890" b="0"/>
            <wp:docPr id="16" name="그림 16" descr="C:\Users\KIC\Desktop\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C\Desktop\pic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2400" cy="1683774"/>
                    </a:xfrm>
                    <a:prstGeom prst="rect">
                      <a:avLst/>
                    </a:prstGeom>
                    <a:noFill/>
                    <a:ln>
                      <a:noFill/>
                    </a:ln>
                  </pic:spPr>
                </pic:pic>
              </a:graphicData>
            </a:graphic>
          </wp:inline>
        </w:drawing>
      </w:r>
      <w:r w:rsidR="0046650C" w:rsidRPr="0046650C">
        <w:rPr>
          <w:rFonts w:ascii="Calibri" w:hAnsi="Calibri"/>
        </w:rPr>
        <w:br/>
      </w:r>
      <w:r w:rsidR="0046650C" w:rsidRPr="0046650C">
        <w:rPr>
          <w:rFonts w:ascii="Calibri" w:hAnsi="Calibri"/>
        </w:rPr>
        <w:br/>
        <w:t>In such matter, one could argue with 3 input data that, the maximum probability for having a head with a coin toss is 67% with a general average probability of 60% likelihood.</w:t>
      </w:r>
      <w:r w:rsidR="0046650C" w:rsidRPr="0046650C">
        <w:rPr>
          <w:rFonts w:ascii="Calibri" w:hAnsi="Calibri"/>
        </w:rPr>
        <w:br/>
      </w:r>
      <w:r w:rsidR="0046650C" w:rsidRPr="0046650C">
        <w:rPr>
          <w:rFonts w:ascii="Calibri" w:hAnsi="Calibri"/>
        </w:rPr>
        <w:br/>
        <w:t>Again, the key take-away from this exercise is that, while one wishes to find the probability for the result of a coin toss, the output result from a Bayesian statistical analysis is not a single value but rather a probability distribution which holds the information for the general likelihood.</w:t>
      </w:r>
      <w:r w:rsidR="0046650C">
        <w:br/>
      </w:r>
    </w:p>
    <w:p w:rsidR="00DF52F5" w:rsidRDefault="00DF52F5" w:rsidP="00464C2B">
      <w:pPr>
        <w:pStyle w:val="ab"/>
        <w:numPr>
          <w:ilvl w:val="0"/>
          <w:numId w:val="7"/>
        </w:numPr>
        <w:ind w:leftChars="0"/>
        <w:jc w:val="left"/>
        <w:outlineLvl w:val="0"/>
        <w:rPr>
          <w:rFonts w:ascii="Calibri" w:hAnsi="Calibri" w:cs="Arial"/>
          <w:sz w:val="24"/>
        </w:rPr>
      </w:pPr>
      <w:r w:rsidRPr="00DF52F5">
        <w:rPr>
          <w:rFonts w:ascii="Calibri" w:hAnsi="Calibri" w:cs="Arial"/>
          <w:sz w:val="24"/>
        </w:rPr>
        <w:t>Random Selection with a Custom Probability Distribution</w:t>
      </w:r>
      <w:r w:rsidR="0046650C">
        <w:rPr>
          <w:rFonts w:ascii="Calibri" w:hAnsi="Calibri" w:cs="Arial" w:hint="eastAsia"/>
          <w:sz w:val="24"/>
        </w:rPr>
        <w:br/>
      </w:r>
      <w:proofErr w:type="spellStart"/>
      <w:r w:rsidR="0046650C" w:rsidRPr="005A63BF">
        <w:rPr>
          <w:rFonts w:ascii="Calibri" w:hAnsi="Calibri"/>
        </w:rPr>
        <w:t>Numpy</w:t>
      </w:r>
      <w:proofErr w:type="spellEnd"/>
      <w:r w:rsidR="0046650C" w:rsidRPr="005A63BF">
        <w:rPr>
          <w:rFonts w:ascii="Calibri" w:hAnsi="Calibri"/>
        </w:rPr>
        <w:t xml:space="preserve"> library in python, gives some powerful tools for generating random selection data.</w:t>
      </w:r>
      <w:r w:rsidR="0046650C" w:rsidRPr="005A63BF">
        <w:rPr>
          <w:rFonts w:ascii="Calibri" w:hAnsi="Calibri"/>
        </w:rPr>
        <w:br/>
      </w:r>
      <w:r w:rsidR="0046650C" w:rsidRPr="005A63BF">
        <w:rPr>
          <w:rFonts w:ascii="Calibri" w:hAnsi="Calibri"/>
        </w:rPr>
        <w:br/>
        <w:t>Let’s say we would like to select a number between 0~100, under a custom probability distribution, such that the distribution could look like below:</w:t>
      </w:r>
      <w:r w:rsidR="0046650C" w:rsidRPr="005A63BF">
        <w:rPr>
          <w:rFonts w:ascii="Calibri" w:hAnsi="Calibri"/>
        </w:rPr>
        <w:br/>
      </w:r>
      <w:r w:rsidR="0046650C" w:rsidRPr="005A63BF">
        <w:rPr>
          <w:rFonts w:ascii="Calibri" w:hAnsi="Calibri"/>
        </w:rPr>
        <w:br/>
        <w:t xml:space="preserve">                     </w:t>
      </w:r>
      <w:r w:rsidR="0046650C" w:rsidRPr="005A63BF">
        <w:rPr>
          <w:rFonts w:ascii="Calibri" w:hAnsi="Calibri"/>
          <w:noProof/>
        </w:rPr>
        <w:drawing>
          <wp:inline distT="0" distB="0" distL="0" distR="0" wp14:anchorId="74F4F56C" wp14:editId="74781C21">
            <wp:extent cx="2372400" cy="1562400"/>
            <wp:effectExtent l="0" t="0" r="889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12">
                      <a:extLst>
                        <a:ext uri="{28A0092B-C50C-407E-A947-70E740481C1C}">
                          <a14:useLocalDpi xmlns:a14="http://schemas.microsoft.com/office/drawing/2010/main" val="0"/>
                        </a:ext>
                      </a:extLst>
                    </a:blip>
                    <a:stretch>
                      <a:fillRect/>
                    </a:stretch>
                  </pic:blipFill>
                  <pic:spPr>
                    <a:xfrm>
                      <a:off x="0" y="0"/>
                      <a:ext cx="2372400" cy="1562400"/>
                    </a:xfrm>
                    <a:prstGeom prst="rect">
                      <a:avLst/>
                    </a:prstGeom>
                  </pic:spPr>
                </pic:pic>
              </a:graphicData>
            </a:graphic>
          </wp:inline>
        </w:drawing>
      </w:r>
      <w:r w:rsidR="0046650C" w:rsidRPr="005A63BF">
        <w:rPr>
          <w:rFonts w:ascii="Calibri" w:hAnsi="Calibri"/>
        </w:rPr>
        <w:br/>
      </w:r>
      <w:r w:rsidR="0046650C" w:rsidRPr="005A63BF">
        <w:rPr>
          <w:rFonts w:ascii="Calibri" w:hAnsi="Calibri"/>
        </w:rPr>
        <w:br/>
        <w:t xml:space="preserve">Then, </w:t>
      </w:r>
      <w:proofErr w:type="spellStart"/>
      <w:r w:rsidR="0046650C" w:rsidRPr="005A63BF">
        <w:rPr>
          <w:rFonts w:ascii="Calibri" w:hAnsi="Calibri"/>
        </w:rPr>
        <w:t>numpy</w:t>
      </w:r>
      <w:proofErr w:type="spellEnd"/>
      <w:r w:rsidR="0046650C" w:rsidRPr="005A63BF">
        <w:rPr>
          <w:rFonts w:ascii="Calibri" w:hAnsi="Calibri"/>
        </w:rPr>
        <w:t xml:space="preserve"> has following function to make a random selection within above distribution</w:t>
      </w:r>
      <w:proofErr w:type="gramStart"/>
      <w:r w:rsidR="0046650C" w:rsidRPr="005A63BF">
        <w:rPr>
          <w:rFonts w:ascii="Calibri" w:hAnsi="Calibri"/>
        </w:rPr>
        <w:t>:</w:t>
      </w:r>
      <w:proofErr w:type="gramEnd"/>
      <w:r w:rsidR="0046650C" w:rsidRPr="005A63BF">
        <w:rPr>
          <w:rFonts w:ascii="Calibri" w:hAnsi="Calibri"/>
        </w:rPr>
        <w:br/>
      </w:r>
      <w:r w:rsidR="0046650C">
        <w:rPr>
          <w:noProof/>
        </w:rPr>
        <w:lastRenderedPageBreak/>
        <mc:AlternateContent>
          <mc:Choice Requires="wps">
            <w:drawing>
              <wp:inline distT="0" distB="0" distL="0" distR="0" wp14:anchorId="00282632" wp14:editId="1F4DF6CD">
                <wp:extent cx="5153025" cy="1403985"/>
                <wp:effectExtent l="0" t="0" r="28575" b="25400"/>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403985"/>
                        </a:xfrm>
                        <a:prstGeom prst="rect">
                          <a:avLst/>
                        </a:prstGeom>
                        <a:solidFill>
                          <a:srgbClr val="FFFFFF"/>
                        </a:solidFill>
                        <a:ln w="9525">
                          <a:solidFill>
                            <a:srgbClr val="000000"/>
                          </a:solidFill>
                          <a:miter lim="800000"/>
                          <a:headEnd/>
                          <a:tailEnd/>
                        </a:ln>
                      </wps:spPr>
                      <wps:txbx>
                        <w:txbxContent>
                          <w:p w:rsidR="0046650C" w:rsidRPr="00CE60FF" w:rsidRDefault="0046650C" w:rsidP="0046650C">
                            <w:pPr>
                              <w:adjustRightInd w:val="0"/>
                              <w:rPr>
                                <w:rFonts w:ascii="Ubuntu Mono" w:hAnsi="Ubuntu Mono"/>
                                <w:color w:val="365F91" w:themeColor="accent1" w:themeShade="BF"/>
                                <w:szCs w:val="20"/>
                              </w:rPr>
                            </w:pPr>
                            <w:proofErr w:type="spellStart"/>
                            <w:proofErr w:type="gramStart"/>
                            <w:r w:rsidRPr="00CE60FF">
                              <w:rPr>
                                <w:rFonts w:ascii="Ubuntu Mono" w:hAnsi="Ubuntu Mono"/>
                                <w:color w:val="365F91" w:themeColor="accent1" w:themeShade="BF"/>
                                <w:szCs w:val="20"/>
                              </w:rPr>
                              <w:t>np.random.choice</w:t>
                            </w:r>
                            <w:proofErr w:type="spellEnd"/>
                            <w:r w:rsidRPr="00CE60FF">
                              <w:rPr>
                                <w:rFonts w:ascii="Ubuntu Mono" w:hAnsi="Ubuntu Mono"/>
                                <w:color w:val="365F91" w:themeColor="accent1" w:themeShade="BF"/>
                                <w:szCs w:val="20"/>
                              </w:rPr>
                              <w:t>(</w:t>
                            </w:r>
                            <w:proofErr w:type="gramEnd"/>
                            <w:r w:rsidRPr="00CE60FF">
                              <w:rPr>
                                <w:rFonts w:ascii="Ubuntu Mono" w:hAnsi="Ubuntu Mono"/>
                                <w:color w:val="365F91" w:themeColor="accent1" w:themeShade="BF"/>
                                <w:szCs w:val="20"/>
                              </w:rPr>
                              <w:t>a, size=None, replace=True, p=None)</w:t>
                            </w:r>
                          </w:p>
                          <w:p w:rsidR="0046650C" w:rsidRPr="00CE60FF" w:rsidRDefault="0046650C" w:rsidP="0046650C">
                            <w:pPr>
                              <w:adjustRightInd w:val="0"/>
                              <w:rPr>
                                <w:rFonts w:ascii="Ubuntu Mono" w:hAnsi="Ubuntu Mono"/>
                                <w:color w:val="365F91" w:themeColor="accent1" w:themeShade="BF"/>
                                <w:szCs w:val="20"/>
                              </w:rPr>
                            </w:pPr>
                          </w:p>
                          <w:p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hint="eastAsia"/>
                                <w:color w:val="365F91" w:themeColor="accent1" w:themeShade="BF"/>
                                <w:szCs w:val="20"/>
                              </w:rPr>
                              <w:t>key-</w:t>
                            </w:r>
                            <w:r w:rsidRPr="00CE60FF">
                              <w:rPr>
                                <w:rFonts w:ascii="Ubuntu Mono" w:hAnsi="Ubuntu Mono"/>
                                <w:color w:val="365F91" w:themeColor="accent1" w:themeShade="BF"/>
                                <w:szCs w:val="20"/>
                              </w:rPr>
                              <w:t>Parameters</w:t>
                            </w:r>
                            <w:proofErr w:type="gramEnd"/>
                          </w:p>
                          <w:p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w:t>
                            </w:r>
                          </w:p>
                          <w:p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color w:val="365F91" w:themeColor="accent1" w:themeShade="BF"/>
                                <w:szCs w:val="20"/>
                              </w:rPr>
                              <w:t>a :</w:t>
                            </w:r>
                            <w:proofErr w:type="gramEnd"/>
                            <w:r w:rsidRPr="00CE60FF">
                              <w:rPr>
                                <w:rFonts w:ascii="Ubuntu Mono" w:hAnsi="Ubuntu Mono"/>
                                <w:color w:val="365F91" w:themeColor="accent1" w:themeShade="BF"/>
                                <w:szCs w:val="20"/>
                              </w:rPr>
                              <w:t xml:space="preserve"> 1-D array-like or </w:t>
                            </w:r>
                            <w:proofErr w:type="spellStart"/>
                            <w:r w:rsidRPr="00CE60FF">
                              <w:rPr>
                                <w:rFonts w:ascii="Ubuntu Mono" w:hAnsi="Ubuntu Mono"/>
                                <w:color w:val="365F91" w:themeColor="accent1" w:themeShade="BF"/>
                                <w:szCs w:val="20"/>
                              </w:rPr>
                              <w:t>int</w:t>
                            </w:r>
                            <w:proofErr w:type="spellEnd"/>
                          </w:p>
                          <w:p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an </w:t>
                            </w:r>
                            <w:proofErr w:type="spellStart"/>
                            <w:r w:rsidRPr="00CE60FF">
                              <w:rPr>
                                <w:rFonts w:ascii="Ubuntu Mono" w:hAnsi="Ubuntu Mono"/>
                                <w:color w:val="365F91" w:themeColor="accent1" w:themeShade="BF"/>
                                <w:szCs w:val="20"/>
                              </w:rPr>
                              <w:t>ndarray</w:t>
                            </w:r>
                            <w:proofErr w:type="spellEnd"/>
                            <w:r w:rsidRPr="00CE60FF">
                              <w:rPr>
                                <w:rFonts w:ascii="Ubuntu Mono" w:hAnsi="Ubuntu Mono"/>
                                <w:color w:val="365F91" w:themeColor="accent1" w:themeShade="BF"/>
                                <w:szCs w:val="20"/>
                              </w:rPr>
                              <w:t>, a random sample is generated from its elements.</w:t>
                            </w:r>
                          </w:p>
                          <w:p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an </w:t>
                            </w:r>
                            <w:proofErr w:type="spellStart"/>
                            <w:r w:rsidRPr="00CE60FF">
                              <w:rPr>
                                <w:rFonts w:ascii="Ubuntu Mono" w:hAnsi="Ubuntu Mono"/>
                                <w:color w:val="365F91" w:themeColor="accent1" w:themeShade="BF"/>
                                <w:szCs w:val="20"/>
                              </w:rPr>
                              <w:t>int</w:t>
                            </w:r>
                            <w:proofErr w:type="spellEnd"/>
                            <w:r w:rsidRPr="00CE60FF">
                              <w:rPr>
                                <w:rFonts w:ascii="Ubuntu Mono" w:hAnsi="Ubuntu Mono"/>
                                <w:color w:val="365F91" w:themeColor="accent1" w:themeShade="BF"/>
                                <w:szCs w:val="20"/>
                              </w:rPr>
                              <w:t xml:space="preserve">, the random sample is generated as if a were </w:t>
                            </w:r>
                            <w:proofErr w:type="spellStart"/>
                            <w:proofErr w:type="gramStart"/>
                            <w:r w:rsidRPr="00CE60FF">
                              <w:rPr>
                                <w:rFonts w:ascii="Ubuntu Mono" w:hAnsi="Ubuntu Mono"/>
                                <w:color w:val="365F91" w:themeColor="accent1" w:themeShade="BF"/>
                                <w:szCs w:val="20"/>
                              </w:rPr>
                              <w:t>np.arange</w:t>
                            </w:r>
                            <w:proofErr w:type="spellEnd"/>
                            <w:r w:rsidRPr="00CE60FF">
                              <w:rPr>
                                <w:rFonts w:ascii="Ubuntu Mono" w:hAnsi="Ubuntu Mono"/>
                                <w:color w:val="365F91" w:themeColor="accent1" w:themeShade="BF"/>
                                <w:szCs w:val="20"/>
                              </w:rPr>
                              <w:t>(</w:t>
                            </w:r>
                            <w:proofErr w:type="gramEnd"/>
                            <w:r w:rsidRPr="00CE60FF">
                              <w:rPr>
                                <w:rFonts w:ascii="Ubuntu Mono" w:hAnsi="Ubuntu Mono"/>
                                <w:color w:val="365F91" w:themeColor="accent1" w:themeShade="BF"/>
                                <w:szCs w:val="20"/>
                              </w:rPr>
                              <w:t>a)</w:t>
                            </w:r>
                          </w:p>
                          <w:p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color w:val="365F91" w:themeColor="accent1" w:themeShade="BF"/>
                                <w:szCs w:val="20"/>
                              </w:rPr>
                              <w:t>p :</w:t>
                            </w:r>
                            <w:proofErr w:type="gramEnd"/>
                            <w:r w:rsidRPr="00CE60FF">
                              <w:rPr>
                                <w:rFonts w:ascii="Ubuntu Mono" w:hAnsi="Ubuntu Mono"/>
                                <w:color w:val="365F91" w:themeColor="accent1" w:themeShade="BF"/>
                                <w:szCs w:val="20"/>
                              </w:rPr>
                              <w:t xml:space="preserve"> 1-D array-like, optional</w:t>
                            </w:r>
                          </w:p>
                          <w:p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The probabilities associated with each entry in a.</w:t>
                            </w:r>
                          </w:p>
                          <w:p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not given the sample assumes a uniform distribution over all</w:t>
                            </w:r>
                          </w:p>
                          <w:p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w:t>
                            </w:r>
                            <w:proofErr w:type="gramStart"/>
                            <w:r w:rsidRPr="00CE60FF">
                              <w:rPr>
                                <w:rFonts w:ascii="Ubuntu Mono" w:hAnsi="Ubuntu Mono"/>
                                <w:color w:val="365F91" w:themeColor="accent1" w:themeShade="BF"/>
                                <w:szCs w:val="20"/>
                              </w:rPr>
                              <w:t>entries</w:t>
                            </w:r>
                            <w:proofErr w:type="gramEnd"/>
                            <w:r w:rsidRPr="00CE60FF">
                              <w:rPr>
                                <w:rFonts w:ascii="Ubuntu Mono" w:hAnsi="Ubuntu Mono"/>
                                <w:color w:val="365F91" w:themeColor="accent1" w:themeShade="BF"/>
                                <w:szCs w:val="20"/>
                              </w:rPr>
                              <w:t xml:space="preserve"> in a.</w:t>
                            </w:r>
                          </w:p>
                        </w:txbxContent>
                      </wps:txbx>
                      <wps:bodyPr rot="0" vert="horz" wrap="square" lIns="91440" tIns="45720" rIns="91440" bIns="45720" anchor="t" anchorCtr="0">
                        <a:spAutoFit/>
                      </wps:bodyPr>
                    </wps:wsp>
                  </a:graphicData>
                </a:graphic>
              </wp:inline>
            </w:drawing>
          </mc:Choice>
          <mc:Fallback>
            <w:pict>
              <v:shape id="_x0000_s1028" type="#_x0000_t202" style="width:40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">
                <v:textbox style="mso-fit-shape-to-text:t">
                  <w:txbxContent>
                    <w:p w:rsidR="0046650C" w:rsidRPr="00CE60FF" w:rsidRDefault="0046650C" w:rsidP="0046650C">
                      <w:pPr>
                        <w:adjustRightInd w:val="0"/>
                        <w:rPr>
                          <w:rFonts w:ascii="Ubuntu Mono" w:hAnsi="Ubuntu Mono"/>
                          <w:color w:val="365F91" w:themeColor="accent1" w:themeShade="BF"/>
                          <w:szCs w:val="20"/>
                        </w:rPr>
                      </w:pPr>
                      <w:proofErr w:type="spellStart"/>
                      <w:proofErr w:type="gramStart"/>
                      <w:r w:rsidRPr="00CE60FF">
                        <w:rPr>
                          <w:rFonts w:ascii="Ubuntu Mono" w:hAnsi="Ubuntu Mono"/>
                          <w:color w:val="365F91" w:themeColor="accent1" w:themeShade="BF"/>
                          <w:szCs w:val="20"/>
                        </w:rPr>
                        <w:t>np.random.choice</w:t>
                      </w:r>
                      <w:proofErr w:type="spellEnd"/>
                      <w:r w:rsidRPr="00CE60FF">
                        <w:rPr>
                          <w:rFonts w:ascii="Ubuntu Mono" w:hAnsi="Ubuntu Mono"/>
                          <w:color w:val="365F91" w:themeColor="accent1" w:themeShade="BF"/>
                          <w:szCs w:val="20"/>
                        </w:rPr>
                        <w:t>(</w:t>
                      </w:r>
                      <w:proofErr w:type="gramEnd"/>
                      <w:r w:rsidRPr="00CE60FF">
                        <w:rPr>
                          <w:rFonts w:ascii="Ubuntu Mono" w:hAnsi="Ubuntu Mono"/>
                          <w:color w:val="365F91" w:themeColor="accent1" w:themeShade="BF"/>
                          <w:szCs w:val="20"/>
                        </w:rPr>
                        <w:t>a, size=None, replace=True, p=None)</w:t>
                      </w:r>
                    </w:p>
                    <w:p w:rsidR="0046650C" w:rsidRPr="00CE60FF" w:rsidRDefault="0046650C" w:rsidP="0046650C">
                      <w:pPr>
                        <w:adjustRightInd w:val="0"/>
                        <w:rPr>
                          <w:rFonts w:ascii="Ubuntu Mono" w:hAnsi="Ubuntu Mono"/>
                          <w:color w:val="365F91" w:themeColor="accent1" w:themeShade="BF"/>
                          <w:szCs w:val="20"/>
                        </w:rPr>
                      </w:pPr>
                    </w:p>
                    <w:p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hint="eastAsia"/>
                          <w:color w:val="365F91" w:themeColor="accent1" w:themeShade="BF"/>
                          <w:szCs w:val="20"/>
                        </w:rPr>
                        <w:t>key-</w:t>
                      </w:r>
                      <w:r w:rsidRPr="00CE60FF">
                        <w:rPr>
                          <w:rFonts w:ascii="Ubuntu Mono" w:hAnsi="Ubuntu Mono"/>
                          <w:color w:val="365F91" w:themeColor="accent1" w:themeShade="BF"/>
                          <w:szCs w:val="20"/>
                        </w:rPr>
                        <w:t>Parameters</w:t>
                      </w:r>
                      <w:proofErr w:type="gramEnd"/>
                    </w:p>
                    <w:p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w:t>
                      </w:r>
                    </w:p>
                    <w:p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color w:val="365F91" w:themeColor="accent1" w:themeShade="BF"/>
                          <w:szCs w:val="20"/>
                        </w:rPr>
                        <w:t>a :</w:t>
                      </w:r>
                      <w:proofErr w:type="gramEnd"/>
                      <w:r w:rsidRPr="00CE60FF">
                        <w:rPr>
                          <w:rFonts w:ascii="Ubuntu Mono" w:hAnsi="Ubuntu Mono"/>
                          <w:color w:val="365F91" w:themeColor="accent1" w:themeShade="BF"/>
                          <w:szCs w:val="20"/>
                        </w:rPr>
                        <w:t xml:space="preserve"> 1-D array-like or </w:t>
                      </w:r>
                      <w:proofErr w:type="spellStart"/>
                      <w:r w:rsidRPr="00CE60FF">
                        <w:rPr>
                          <w:rFonts w:ascii="Ubuntu Mono" w:hAnsi="Ubuntu Mono"/>
                          <w:color w:val="365F91" w:themeColor="accent1" w:themeShade="BF"/>
                          <w:szCs w:val="20"/>
                        </w:rPr>
                        <w:t>int</w:t>
                      </w:r>
                      <w:proofErr w:type="spellEnd"/>
                    </w:p>
                    <w:p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an </w:t>
                      </w:r>
                      <w:proofErr w:type="spellStart"/>
                      <w:r w:rsidRPr="00CE60FF">
                        <w:rPr>
                          <w:rFonts w:ascii="Ubuntu Mono" w:hAnsi="Ubuntu Mono"/>
                          <w:color w:val="365F91" w:themeColor="accent1" w:themeShade="BF"/>
                          <w:szCs w:val="20"/>
                        </w:rPr>
                        <w:t>ndarray</w:t>
                      </w:r>
                      <w:proofErr w:type="spellEnd"/>
                      <w:r w:rsidRPr="00CE60FF">
                        <w:rPr>
                          <w:rFonts w:ascii="Ubuntu Mono" w:hAnsi="Ubuntu Mono"/>
                          <w:color w:val="365F91" w:themeColor="accent1" w:themeShade="BF"/>
                          <w:szCs w:val="20"/>
                        </w:rPr>
                        <w:t>, a random sample is generated from its elements.</w:t>
                      </w:r>
                    </w:p>
                    <w:p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an </w:t>
                      </w:r>
                      <w:proofErr w:type="spellStart"/>
                      <w:r w:rsidRPr="00CE60FF">
                        <w:rPr>
                          <w:rFonts w:ascii="Ubuntu Mono" w:hAnsi="Ubuntu Mono"/>
                          <w:color w:val="365F91" w:themeColor="accent1" w:themeShade="BF"/>
                          <w:szCs w:val="20"/>
                        </w:rPr>
                        <w:t>int</w:t>
                      </w:r>
                      <w:proofErr w:type="spellEnd"/>
                      <w:r w:rsidRPr="00CE60FF">
                        <w:rPr>
                          <w:rFonts w:ascii="Ubuntu Mono" w:hAnsi="Ubuntu Mono"/>
                          <w:color w:val="365F91" w:themeColor="accent1" w:themeShade="BF"/>
                          <w:szCs w:val="20"/>
                        </w:rPr>
                        <w:t xml:space="preserve">, the random sample is generated as if a were </w:t>
                      </w:r>
                      <w:proofErr w:type="spellStart"/>
                      <w:proofErr w:type="gramStart"/>
                      <w:r w:rsidRPr="00CE60FF">
                        <w:rPr>
                          <w:rFonts w:ascii="Ubuntu Mono" w:hAnsi="Ubuntu Mono"/>
                          <w:color w:val="365F91" w:themeColor="accent1" w:themeShade="BF"/>
                          <w:szCs w:val="20"/>
                        </w:rPr>
                        <w:t>np.arange</w:t>
                      </w:r>
                      <w:proofErr w:type="spellEnd"/>
                      <w:r w:rsidRPr="00CE60FF">
                        <w:rPr>
                          <w:rFonts w:ascii="Ubuntu Mono" w:hAnsi="Ubuntu Mono"/>
                          <w:color w:val="365F91" w:themeColor="accent1" w:themeShade="BF"/>
                          <w:szCs w:val="20"/>
                        </w:rPr>
                        <w:t>(</w:t>
                      </w:r>
                      <w:proofErr w:type="gramEnd"/>
                      <w:r w:rsidRPr="00CE60FF">
                        <w:rPr>
                          <w:rFonts w:ascii="Ubuntu Mono" w:hAnsi="Ubuntu Mono"/>
                          <w:color w:val="365F91" w:themeColor="accent1" w:themeShade="BF"/>
                          <w:szCs w:val="20"/>
                        </w:rPr>
                        <w:t>a)</w:t>
                      </w:r>
                    </w:p>
                    <w:p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color w:val="365F91" w:themeColor="accent1" w:themeShade="BF"/>
                          <w:szCs w:val="20"/>
                        </w:rPr>
                        <w:t>p :</w:t>
                      </w:r>
                      <w:proofErr w:type="gramEnd"/>
                      <w:r w:rsidRPr="00CE60FF">
                        <w:rPr>
                          <w:rFonts w:ascii="Ubuntu Mono" w:hAnsi="Ubuntu Mono"/>
                          <w:color w:val="365F91" w:themeColor="accent1" w:themeShade="BF"/>
                          <w:szCs w:val="20"/>
                        </w:rPr>
                        <w:t xml:space="preserve"> 1-D array-like, optional</w:t>
                      </w:r>
                    </w:p>
                    <w:p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The probabilities associated with each entry in a.</w:t>
                      </w:r>
                    </w:p>
                    <w:p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not given the sample assumes a uniform distribution over all</w:t>
                      </w:r>
                    </w:p>
                    <w:p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w:t>
                      </w:r>
                      <w:proofErr w:type="gramStart"/>
                      <w:r w:rsidRPr="00CE60FF">
                        <w:rPr>
                          <w:rFonts w:ascii="Ubuntu Mono" w:hAnsi="Ubuntu Mono"/>
                          <w:color w:val="365F91" w:themeColor="accent1" w:themeShade="BF"/>
                          <w:szCs w:val="20"/>
                        </w:rPr>
                        <w:t>entries</w:t>
                      </w:r>
                      <w:proofErr w:type="gramEnd"/>
                      <w:r w:rsidRPr="00CE60FF">
                        <w:rPr>
                          <w:rFonts w:ascii="Ubuntu Mono" w:hAnsi="Ubuntu Mono"/>
                          <w:color w:val="365F91" w:themeColor="accent1" w:themeShade="BF"/>
                          <w:szCs w:val="20"/>
                        </w:rPr>
                        <w:t xml:space="preserve"> in a.</w:t>
                      </w:r>
                    </w:p>
                  </w:txbxContent>
                </v:textbox>
                <w10:anchorlock/>
              </v:shape>
            </w:pict>
          </mc:Fallback>
        </mc:AlternateContent>
      </w:r>
      <w:r w:rsidR="0046650C">
        <w:br/>
      </w:r>
      <w:r w:rsidR="0046650C">
        <w:rPr>
          <w:rFonts w:hint="eastAsia"/>
        </w:rPr>
        <w:br/>
      </w:r>
      <w:r w:rsidR="0046650C" w:rsidRPr="005A63BF">
        <w:rPr>
          <w:rFonts w:ascii="Calibri" w:hAnsi="Calibri"/>
        </w:rPr>
        <w:t>Using this, one can create a 1000 sample of selections as following:</w:t>
      </w:r>
      <w:r w:rsidR="0046650C" w:rsidRPr="005A63BF">
        <w:rPr>
          <w:rFonts w:ascii="Calibri" w:hAnsi="Calibri"/>
        </w:rPr>
        <w:br/>
      </w:r>
      <w:r w:rsidR="0046650C" w:rsidRPr="005A63BF">
        <w:rPr>
          <w:rFonts w:ascii="Calibri" w:hAnsi="Calibri"/>
        </w:rPr>
        <w:br/>
        <w:t xml:space="preserve">                      </w:t>
      </w:r>
      <w:r w:rsidR="0046650C" w:rsidRPr="005A63BF">
        <w:rPr>
          <w:rFonts w:ascii="Calibri" w:hAnsi="Calibri"/>
          <w:noProof/>
        </w:rPr>
        <w:drawing>
          <wp:inline distT="0" distB="0" distL="0" distR="0" wp14:anchorId="2E2D37CE" wp14:editId="17C2B387">
            <wp:extent cx="2372400" cy="1562400"/>
            <wp:effectExtent l="0" t="0" r="0" b="0"/>
            <wp:docPr id="19" name="그림 19" descr="C:\Users\KIC\Desktop\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C\Desktop\pic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2400" cy="1562400"/>
                    </a:xfrm>
                    <a:prstGeom prst="rect">
                      <a:avLst/>
                    </a:prstGeom>
                    <a:noFill/>
                    <a:ln>
                      <a:noFill/>
                    </a:ln>
                  </pic:spPr>
                </pic:pic>
              </a:graphicData>
            </a:graphic>
          </wp:inline>
        </w:drawing>
      </w:r>
      <w:r w:rsidR="0046650C" w:rsidRPr="005A63BF">
        <w:rPr>
          <w:rFonts w:ascii="Calibri" w:hAnsi="Calibri"/>
        </w:rPr>
        <w:br/>
        <w:t>As can be observed, the sample roughly follows the distribution as designed to be.</w:t>
      </w:r>
      <w:r w:rsidR="0046650C" w:rsidRPr="005A63BF">
        <w:rPr>
          <w:rFonts w:ascii="Calibri" w:hAnsi="Calibri"/>
        </w:rPr>
        <w:br/>
      </w:r>
    </w:p>
    <w:p w:rsidR="00DF52F5" w:rsidRDefault="00DF52F5" w:rsidP="00464C2B">
      <w:pPr>
        <w:pStyle w:val="ab"/>
        <w:numPr>
          <w:ilvl w:val="0"/>
          <w:numId w:val="7"/>
        </w:numPr>
        <w:ind w:leftChars="0"/>
        <w:jc w:val="left"/>
        <w:outlineLvl w:val="0"/>
        <w:rPr>
          <w:rFonts w:ascii="Calibri" w:hAnsi="Calibri" w:cs="Arial"/>
          <w:sz w:val="24"/>
        </w:rPr>
      </w:pPr>
      <w:r>
        <w:rPr>
          <w:rFonts w:ascii="Calibri" w:hAnsi="Calibri" w:cs="Arial" w:hint="eastAsia"/>
          <w:sz w:val="24"/>
        </w:rPr>
        <w:t>Bandit Problem</w:t>
      </w:r>
      <w:r w:rsidR="001A3F05">
        <w:rPr>
          <w:rFonts w:ascii="Calibri" w:hAnsi="Calibri" w:cs="Arial"/>
          <w:sz w:val="24"/>
        </w:rPr>
        <w:br/>
      </w:r>
      <w:r w:rsidR="001A3F05">
        <w:rPr>
          <w:noProof/>
        </w:rPr>
        <mc:AlternateContent>
          <mc:Choice Requires="wps">
            <w:drawing>
              <wp:inline distT="0" distB="0" distL="0" distR="0" wp14:anchorId="09532A14" wp14:editId="56820586">
                <wp:extent cx="5677200" cy="1403985"/>
                <wp:effectExtent l="0" t="0" r="19050" b="13970"/>
                <wp:docPr id="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200" cy="1403985"/>
                        </a:xfrm>
                        <a:prstGeom prst="rect">
                          <a:avLst/>
                        </a:prstGeom>
                        <a:solidFill>
                          <a:srgbClr val="FFFFFF"/>
                        </a:solidFill>
                        <a:ln w="9525">
                          <a:solidFill>
                            <a:srgbClr val="000000"/>
                          </a:solidFill>
                          <a:miter lim="800000"/>
                          <a:headEnd/>
                          <a:tailEnd/>
                        </a:ln>
                      </wps:spPr>
                      <wps:txbx>
                        <w:txbxContent>
                          <w:p w:rsidR="001A3F05" w:rsidRPr="00E36B6E" w:rsidRDefault="001A3F05" w:rsidP="001A3F05">
                            <w:pPr>
                              <w:adjustRightInd w:val="0"/>
                              <w:rPr>
                                <w:rFonts w:ascii="Times New Roman"/>
                              </w:rPr>
                            </w:pPr>
                            <w:r w:rsidRPr="00E36B6E">
                              <w:rPr>
                                <w:rFonts w:ascii="Times New Roman"/>
                              </w:rPr>
                              <w:t>Suppose you have several "one-armed bandit" slot machines, and reason to think that they have different probabilities of paying off.</w:t>
                            </w:r>
                          </w:p>
                          <w:p w:rsidR="001A3F05" w:rsidRPr="00E36B6E" w:rsidRDefault="001A3F05" w:rsidP="001A3F05">
                            <w:pPr>
                              <w:adjustRightInd w:val="0"/>
                              <w:rPr>
                                <w:rFonts w:ascii="Times New Roman"/>
                              </w:rPr>
                            </w:pPr>
                          </w:p>
                          <w:p w:rsidR="001A3F05" w:rsidRPr="00E36B6E" w:rsidRDefault="001A3F05" w:rsidP="001A3F05">
                            <w:pPr>
                              <w:adjustRightInd w:val="0"/>
                              <w:rPr>
                                <w:rFonts w:ascii="Times New Roman"/>
                              </w:rPr>
                            </w:pPr>
                            <w:r w:rsidRPr="00E36B6E">
                              <w:rPr>
                                <w:rFonts w:ascii="Times New Roman"/>
                              </w:rPr>
                              <w:t xml:space="preserve">Each time you play a machine, you either win or lose, and </w:t>
                            </w:r>
                            <w:r w:rsidRPr="00E36B6E">
                              <w:rPr>
                                <w:rFonts w:ascii="Times New Roman"/>
                                <w:b/>
                              </w:rPr>
                              <w:t>you can use the outcome to update your belief about the probability of winning.</w:t>
                            </w:r>
                          </w:p>
                          <w:p w:rsidR="001A3F05" w:rsidRPr="00E36B6E" w:rsidRDefault="001A3F05" w:rsidP="001A3F05">
                            <w:pPr>
                              <w:adjustRightInd w:val="0"/>
                              <w:rPr>
                                <w:rFonts w:ascii="Times New Roman"/>
                              </w:rPr>
                            </w:pPr>
                          </w:p>
                          <w:p w:rsidR="001A3F05" w:rsidRPr="00B227E6" w:rsidRDefault="001A3F05" w:rsidP="001A3F05">
                            <w:pPr>
                              <w:adjustRightInd w:val="0"/>
                              <w:rPr>
                                <w:rFonts w:ascii="Times New Roman"/>
                              </w:rPr>
                            </w:pPr>
                            <w:r w:rsidRPr="00E36B6E">
                              <w:rPr>
                                <w:rFonts w:ascii="Times New Roman"/>
                              </w:rPr>
                              <w:t>Then, to decide which machine to play next, you can use the "Bayesian bandit" strategy</w:t>
                            </w:r>
                            <w:r>
                              <w:rPr>
                                <w:rFonts w:ascii="Times New Roman" w:hint="eastAsia"/>
                              </w:rPr>
                              <w:t>.</w:t>
                            </w:r>
                          </w:p>
                        </w:txbxContent>
                      </wps:txbx>
                      <wps:bodyPr rot="0" vert="horz" wrap="square" lIns="91440" tIns="45720" rIns="91440" bIns="45720" anchor="t" anchorCtr="0">
                        <a:spAutoFit/>
                      </wps:bodyPr>
                    </wps:wsp>
                  </a:graphicData>
                </a:graphic>
              </wp:inline>
            </w:drawing>
          </mc:Choice>
          <mc:Fallback>
            <w:pict>
              <v:shape id="_x0000_s1029" type="#_x0000_t202" style="width:44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">
                <v:textbox style="mso-fit-shape-to-text:t">
                  <w:txbxContent>
                    <w:p w:rsidR="001A3F05" w:rsidRPr="00E36B6E" w:rsidRDefault="001A3F05" w:rsidP="001A3F05">
                      <w:pPr>
                        <w:adjustRightInd w:val="0"/>
                        <w:rPr>
                          <w:rFonts w:ascii="Times New Roman"/>
                        </w:rPr>
                      </w:pPr>
                      <w:r w:rsidRPr="00E36B6E">
                        <w:rPr>
                          <w:rFonts w:ascii="Times New Roman"/>
                        </w:rPr>
                        <w:t>Suppose you have several "one-armed bandit" slot machines, and reason to think that they have different probabilities of paying off.</w:t>
                      </w:r>
                    </w:p>
                    <w:p w:rsidR="001A3F05" w:rsidRPr="00E36B6E" w:rsidRDefault="001A3F05" w:rsidP="001A3F05">
                      <w:pPr>
                        <w:adjustRightInd w:val="0"/>
                        <w:rPr>
                          <w:rFonts w:ascii="Times New Roman"/>
                        </w:rPr>
                      </w:pPr>
                    </w:p>
                    <w:p w:rsidR="001A3F05" w:rsidRPr="00E36B6E" w:rsidRDefault="001A3F05" w:rsidP="001A3F05">
                      <w:pPr>
                        <w:adjustRightInd w:val="0"/>
                        <w:rPr>
                          <w:rFonts w:ascii="Times New Roman"/>
                        </w:rPr>
                      </w:pPr>
                      <w:r w:rsidRPr="00E36B6E">
                        <w:rPr>
                          <w:rFonts w:ascii="Times New Roman"/>
                        </w:rPr>
                        <w:t xml:space="preserve">Each time you play a machine, you either win or lose, and </w:t>
                      </w:r>
                      <w:r w:rsidRPr="00E36B6E">
                        <w:rPr>
                          <w:rFonts w:ascii="Times New Roman"/>
                          <w:b/>
                        </w:rPr>
                        <w:t>you can use the outcome to update your belief about the probability of winning.</w:t>
                      </w:r>
                    </w:p>
                    <w:p w:rsidR="001A3F05" w:rsidRPr="00E36B6E" w:rsidRDefault="001A3F05" w:rsidP="001A3F05">
                      <w:pPr>
                        <w:adjustRightInd w:val="0"/>
                        <w:rPr>
                          <w:rFonts w:ascii="Times New Roman"/>
                        </w:rPr>
                      </w:pPr>
                    </w:p>
                    <w:p w:rsidR="001A3F05" w:rsidRPr="00B227E6" w:rsidRDefault="001A3F05" w:rsidP="001A3F05">
                      <w:pPr>
                        <w:adjustRightInd w:val="0"/>
                        <w:rPr>
                          <w:rFonts w:ascii="Times New Roman"/>
                        </w:rPr>
                      </w:pPr>
                      <w:r w:rsidRPr="00E36B6E">
                        <w:rPr>
                          <w:rFonts w:ascii="Times New Roman"/>
                        </w:rPr>
                        <w:t>Then, to decide which machine to play next, you can use the "Bayesian bandit" strategy</w:t>
                      </w:r>
                      <w:r>
                        <w:rPr>
                          <w:rFonts w:ascii="Times New Roman" w:hint="eastAsia"/>
                        </w:rPr>
                        <w:t>.</w:t>
                      </w:r>
                    </w:p>
                  </w:txbxContent>
                </v:textbox>
                <w10:anchorlock/>
              </v:shape>
            </w:pict>
          </mc:Fallback>
        </mc:AlternateContent>
      </w:r>
      <w:r w:rsidR="001A3F05">
        <w:br/>
      </w:r>
      <w:r w:rsidR="001A3F05">
        <w:br/>
      </w:r>
      <w:proofErr w:type="gramStart"/>
      <w:r w:rsidR="001A3F05" w:rsidRPr="001A3F05">
        <w:rPr>
          <w:rFonts w:ascii="Calibri" w:hAnsi="Calibri"/>
        </w:rPr>
        <w:t>Considering</w:t>
      </w:r>
      <w:proofErr w:type="gramEnd"/>
      <w:r w:rsidR="001A3F05" w:rsidRPr="001A3F05">
        <w:rPr>
          <w:rFonts w:ascii="Calibri" w:hAnsi="Calibri"/>
        </w:rPr>
        <w:t xml:space="preserve"> that one could argue that an investment strategy is analogical to creating a pick-and-choose slot-machine strategy (</w:t>
      </w:r>
      <w:proofErr w:type="spellStart"/>
      <w:r w:rsidR="001A3F05" w:rsidRPr="001A3F05">
        <w:rPr>
          <w:rFonts w:ascii="Calibri" w:hAnsi="Calibri"/>
        </w:rPr>
        <w:t>ie</w:t>
      </w:r>
      <w:proofErr w:type="spellEnd"/>
      <w:r w:rsidR="001A3F05" w:rsidRPr="001A3F05">
        <w:rPr>
          <w:rFonts w:ascii="Calibri" w:hAnsi="Calibri"/>
        </w:rPr>
        <w:t>. choosing the right investment strategy), this example is crucial for applying Bayesian Statistics for investment strategy.</w:t>
      </w:r>
      <w:r w:rsidR="001A3F05" w:rsidRPr="001A3F05">
        <w:rPr>
          <w:rFonts w:ascii="Calibri" w:hAnsi="Calibri"/>
        </w:rPr>
        <w:br/>
      </w:r>
      <w:r w:rsidR="001A3F05" w:rsidRPr="001A3F05">
        <w:rPr>
          <w:rFonts w:ascii="Calibri" w:hAnsi="Calibri"/>
        </w:rPr>
        <w:br/>
      </w:r>
      <w:r w:rsidR="001A3F05" w:rsidRPr="001A3F05">
        <w:rPr>
          <w:rFonts w:ascii="Calibri" w:hAnsi="Calibri"/>
        </w:rPr>
        <w:lastRenderedPageBreak/>
        <w:t>All being equal in process with that of the “euro problem,” we’ll use the same selecting a number between 0~100 as our prior for eventually creating a success probability distribution for each slot machine, and the same likelihood update function. Therefore, if one has a slot-machine which ran a sequence of 1 win and 9 loses, hereafter denoted as ‘WLLLLLLLLL’, the posterior distribution would look like:</w:t>
      </w:r>
      <w:r w:rsidR="001A3F05" w:rsidRPr="001A3F05">
        <w:rPr>
          <w:rFonts w:ascii="Calibri" w:hAnsi="Calibri"/>
        </w:rPr>
        <w:br/>
      </w:r>
      <w:r w:rsidR="001A3F05" w:rsidRPr="001A3F05">
        <w:rPr>
          <w:rFonts w:ascii="Calibri" w:hAnsi="Calibri"/>
        </w:rPr>
        <w:br/>
      </w:r>
      <w:r w:rsidR="001A3F05">
        <w:rPr>
          <w:rFonts w:ascii="Calibri" w:hAnsi="Calibri"/>
        </w:rPr>
        <w:t xml:space="preserve">                   </w:t>
      </w:r>
      <w:r w:rsidR="001A3F05" w:rsidRPr="001A3F05">
        <w:rPr>
          <w:rFonts w:ascii="Calibri" w:hAnsi="Calibri"/>
        </w:rPr>
        <w:t xml:space="preserve">    </w:t>
      </w:r>
      <w:r w:rsidR="001A3F05" w:rsidRPr="001A3F05">
        <w:rPr>
          <w:rFonts w:ascii="Calibri" w:hAnsi="Calibri"/>
          <w:noProof/>
        </w:rPr>
        <w:drawing>
          <wp:inline distT="0" distB="0" distL="0" distR="0" wp14:anchorId="748CD377" wp14:editId="59996F65">
            <wp:extent cx="2372400" cy="1720312"/>
            <wp:effectExtent l="0" t="0" r="8890" b="0"/>
            <wp:docPr id="21" name="그림 21" descr="C:\Users\KIC\Desktop\pi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C\Desktop\pic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400" cy="1720312"/>
                    </a:xfrm>
                    <a:prstGeom prst="rect">
                      <a:avLst/>
                    </a:prstGeom>
                    <a:noFill/>
                    <a:ln>
                      <a:noFill/>
                    </a:ln>
                  </pic:spPr>
                </pic:pic>
              </a:graphicData>
            </a:graphic>
          </wp:inline>
        </w:drawing>
      </w:r>
      <w:r w:rsidR="001A3F05" w:rsidRPr="001A3F05">
        <w:rPr>
          <w:rFonts w:ascii="Calibri" w:hAnsi="Calibri"/>
        </w:rPr>
        <w:br/>
        <w:t>*where grey line is the initial prior distribution and blue is the updated posterior after updating the occurrence data.</w:t>
      </w:r>
      <w:r w:rsidR="001A3F05" w:rsidRPr="001A3F05">
        <w:rPr>
          <w:rFonts w:ascii="Calibri" w:hAnsi="Calibri"/>
        </w:rPr>
        <w:br/>
      </w:r>
      <w:r w:rsidR="001A3F05" w:rsidRPr="001A3F05">
        <w:rPr>
          <w:rFonts w:ascii="Calibri" w:hAnsi="Calibri"/>
        </w:rPr>
        <w:br/>
        <w:t>A distribution as such, gives meaningful information such as that the overall weighted-average probability of winning is 16.7% whereas the occurrence with the highest percentage for wining is 10%.</w:t>
      </w:r>
      <w:r w:rsidR="001A3F05" w:rsidRPr="001A3F05">
        <w:rPr>
          <w:rFonts w:ascii="Calibri" w:hAnsi="Calibri"/>
        </w:rPr>
        <w:br/>
      </w:r>
      <w:r w:rsidR="001A3F05" w:rsidRPr="001A3F05">
        <w:rPr>
          <w:rFonts w:ascii="Calibri" w:hAnsi="Calibri"/>
        </w:rPr>
        <w:br/>
        <w:t xml:space="preserve">Now, say we have 4 slot machines with 10, 20, 30, </w:t>
      </w:r>
      <w:proofErr w:type="gramStart"/>
      <w:r w:rsidR="001A3F05" w:rsidRPr="001A3F05">
        <w:rPr>
          <w:rFonts w:ascii="Calibri" w:hAnsi="Calibri"/>
        </w:rPr>
        <w:t>40</w:t>
      </w:r>
      <w:proofErr w:type="gramEnd"/>
      <w:r w:rsidR="001A3F05" w:rsidRPr="001A3F05">
        <w:rPr>
          <w:rFonts w:ascii="Calibri" w:hAnsi="Calibri"/>
        </w:rPr>
        <w:t xml:space="preserve">% of winning probabilities and create random sequences of win or lose occurrence for each slot machines. For 100 </w:t>
      </w:r>
      <w:proofErr w:type="gramStart"/>
      <w:r w:rsidR="001A3F05" w:rsidRPr="001A3F05">
        <w:rPr>
          <w:rFonts w:ascii="Calibri" w:hAnsi="Calibri"/>
        </w:rPr>
        <w:t>sequence</w:t>
      </w:r>
      <w:proofErr w:type="gramEnd"/>
      <w:r w:rsidR="001A3F05" w:rsidRPr="001A3F05">
        <w:rPr>
          <w:rFonts w:ascii="Calibri" w:hAnsi="Calibri"/>
        </w:rPr>
        <w:t xml:space="preserve"> of occurrences for each slot machine, the winning distributions for each slot-machine would look like this:</w:t>
      </w:r>
      <w:r w:rsidR="001A3F05" w:rsidRPr="001A3F05">
        <w:rPr>
          <w:rFonts w:ascii="Calibri" w:hAnsi="Calibri"/>
        </w:rPr>
        <w:br/>
      </w:r>
      <w:r w:rsidR="001A3F05" w:rsidRPr="001A3F05">
        <w:rPr>
          <w:rFonts w:ascii="Calibri" w:hAnsi="Calibri"/>
        </w:rPr>
        <w:br/>
        <w:t xml:space="preserve">       </w:t>
      </w:r>
      <w:r w:rsidR="001A3F05">
        <w:rPr>
          <w:rFonts w:ascii="Calibri" w:hAnsi="Calibri" w:hint="eastAsia"/>
        </w:rPr>
        <w:t xml:space="preserve"> </w:t>
      </w:r>
      <w:r w:rsidR="001A3F05" w:rsidRPr="001A3F05">
        <w:rPr>
          <w:rFonts w:ascii="Calibri" w:hAnsi="Calibri"/>
        </w:rPr>
        <w:t xml:space="preserve">        </w:t>
      </w:r>
      <w:r w:rsidR="001A3F05" w:rsidRPr="001A3F05">
        <w:rPr>
          <w:rFonts w:ascii="Calibri" w:hAnsi="Calibri"/>
          <w:noProof/>
        </w:rPr>
        <w:drawing>
          <wp:inline distT="0" distB="0" distL="0" distR="0" wp14:anchorId="6E535692" wp14:editId="0E2D19ED">
            <wp:extent cx="3600000" cy="2689518"/>
            <wp:effectExtent l="0" t="0" r="0" b="0"/>
            <wp:docPr id="22" name="그림 22" descr="C:\Users\KIC\Desktop\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C\Desktop\pic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689518"/>
                    </a:xfrm>
                    <a:prstGeom prst="rect">
                      <a:avLst/>
                    </a:prstGeom>
                    <a:noFill/>
                    <a:ln>
                      <a:noFill/>
                    </a:ln>
                  </pic:spPr>
                </pic:pic>
              </a:graphicData>
            </a:graphic>
          </wp:inline>
        </w:drawing>
      </w:r>
      <w:r w:rsidR="001A3F05" w:rsidRPr="001A3F05">
        <w:rPr>
          <w:rFonts w:ascii="Calibri" w:hAnsi="Calibri"/>
        </w:rPr>
        <w:br/>
        <w:t>Resulting average winning probabilities are, 13.39%, 22.32%, 25.89%, 41.96%.</w:t>
      </w:r>
      <w:r w:rsidR="001A3F05" w:rsidRPr="001A3F05">
        <w:rPr>
          <w:rFonts w:ascii="Calibri" w:hAnsi="Calibri"/>
        </w:rPr>
        <w:br/>
      </w:r>
      <w:r w:rsidR="001A3F05" w:rsidRPr="001A3F05">
        <w:rPr>
          <w:rFonts w:ascii="Calibri" w:hAnsi="Calibri"/>
        </w:rPr>
        <w:br/>
        <w:t xml:space="preserve">Since, these winning probability distributions are updated after every round of plays by 4 </w:t>
      </w:r>
      <w:proofErr w:type="gramStart"/>
      <w:r w:rsidR="001A3F05" w:rsidRPr="001A3F05">
        <w:rPr>
          <w:rFonts w:ascii="Calibri" w:hAnsi="Calibri"/>
        </w:rPr>
        <w:t>slot-machine</w:t>
      </w:r>
      <w:proofErr w:type="gramEnd"/>
      <w:r w:rsidR="001A3F05" w:rsidRPr="001A3F05">
        <w:rPr>
          <w:rFonts w:ascii="Calibri" w:hAnsi="Calibri"/>
        </w:rPr>
        <w:t xml:space="preserve">, one </w:t>
      </w:r>
      <w:r w:rsidR="001A3F05" w:rsidRPr="001A3F05">
        <w:rPr>
          <w:rFonts w:ascii="Calibri" w:hAnsi="Calibri"/>
        </w:rPr>
        <w:lastRenderedPageBreak/>
        <w:t>can use this data to choose which slot-machine to bet on with every round of play with the updated distribution.</w:t>
      </w:r>
      <w:r w:rsidR="001A3F05" w:rsidRPr="001A3F05">
        <w:rPr>
          <w:rFonts w:ascii="Calibri" w:hAnsi="Calibri"/>
        </w:rPr>
        <w:br/>
      </w:r>
      <w:r w:rsidR="001A3F05" w:rsidRPr="001A3F05">
        <w:rPr>
          <w:rFonts w:ascii="Calibri" w:hAnsi="Calibri"/>
        </w:rPr>
        <w:br/>
        <w:t>By setting up the right kind of generating functions, following 1000 iterations of slot-machine plays can set-off following result:</w:t>
      </w:r>
      <w:r w:rsidR="001A3F05">
        <w:rPr>
          <w:rFonts w:hint="eastAsia"/>
        </w:rPr>
        <w:br/>
      </w:r>
      <w:r w:rsidR="001A3F05">
        <w:br/>
      </w:r>
      <w:proofErr w:type="spellStart"/>
      <w:r w:rsidR="001A3F05" w:rsidRPr="00EC2E3E">
        <w:rPr>
          <w:rFonts w:ascii="Ubuntu Mono" w:hAnsi="Ubuntu Mono" w:hint="eastAsia"/>
          <w:color w:val="365F91" w:themeColor="accent1" w:themeShade="BF"/>
          <w:szCs w:val="20"/>
        </w:rPr>
        <w:t>num_plays</w:t>
      </w:r>
      <w:proofErr w:type="spellEnd"/>
      <w:r w:rsidR="001A3F05" w:rsidRPr="00EC2E3E">
        <w:rPr>
          <w:rFonts w:ascii="Ubuntu Mono" w:hAnsi="Ubuntu Mono" w:hint="eastAsia"/>
          <w:color w:val="365F91" w:themeColor="accent1" w:themeShade="BF"/>
          <w:szCs w:val="20"/>
        </w:rPr>
        <w:t xml:space="preserve"> = 1000</w:t>
      </w:r>
      <w:r w:rsidR="001A3F05" w:rsidRPr="00EC2E3E">
        <w:rPr>
          <w:rFonts w:ascii="Ubuntu Mono" w:hAnsi="Ubuntu Mono" w:hint="eastAsia"/>
          <w:color w:val="365F91" w:themeColor="accent1" w:themeShade="BF"/>
          <w:szCs w:val="20"/>
        </w:rPr>
        <w:br/>
      </w:r>
      <w:proofErr w:type="spellStart"/>
      <w:r w:rsidR="001A3F05" w:rsidRPr="00EC2E3E">
        <w:rPr>
          <w:rFonts w:ascii="Ubuntu Mono" w:hAnsi="Ubuntu Mono" w:hint="eastAsia"/>
          <w:color w:val="365F91" w:themeColor="accent1" w:themeShade="BF"/>
          <w:szCs w:val="20"/>
        </w:rPr>
        <w:t>count_win</w:t>
      </w:r>
      <w:proofErr w:type="spellEnd"/>
      <w:r w:rsidR="001A3F05" w:rsidRPr="00EC2E3E">
        <w:rPr>
          <w:rFonts w:ascii="Ubuntu Mono" w:hAnsi="Ubuntu Mono" w:hint="eastAsia"/>
          <w:color w:val="365F91" w:themeColor="accent1" w:themeShade="BF"/>
          <w:szCs w:val="20"/>
        </w:rPr>
        <w:t xml:space="preserve"> = 0</w:t>
      </w:r>
      <w:r w:rsidR="001A3F05" w:rsidRPr="00EC2E3E">
        <w:rPr>
          <w:rFonts w:ascii="Ubuntu Mono" w:hAnsi="Ubuntu Mono" w:hint="eastAsia"/>
          <w:color w:val="365F91" w:themeColor="accent1" w:themeShade="BF"/>
          <w:szCs w:val="20"/>
        </w:rPr>
        <w:br/>
        <w:t xml:space="preserve">for </w:t>
      </w:r>
      <w:r w:rsidR="00873493">
        <w:rPr>
          <w:rFonts w:ascii="Ubuntu Mono" w:hAnsi="Ubuntu Mono" w:hint="eastAsia"/>
          <w:color w:val="365F91" w:themeColor="accent1" w:themeShade="BF"/>
          <w:szCs w:val="20"/>
        </w:rPr>
        <w:t>_</w:t>
      </w:r>
      <w:r w:rsidR="001A3F05" w:rsidRPr="00EC2E3E">
        <w:rPr>
          <w:rFonts w:ascii="Ubuntu Mono" w:hAnsi="Ubuntu Mono" w:hint="eastAsia"/>
          <w:color w:val="365F91" w:themeColor="accent1" w:themeShade="BF"/>
          <w:szCs w:val="20"/>
        </w:rPr>
        <w:t xml:space="preserve"> in range(</w:t>
      </w:r>
      <w:proofErr w:type="spellStart"/>
      <w:r w:rsidR="001A3F05" w:rsidRPr="00EC2E3E">
        <w:rPr>
          <w:rFonts w:ascii="Ubuntu Mono" w:hAnsi="Ubuntu Mono" w:hint="eastAsia"/>
          <w:color w:val="365F91" w:themeColor="accent1" w:themeShade="BF"/>
          <w:szCs w:val="20"/>
        </w:rPr>
        <w:t>num_plays</w:t>
      </w:r>
      <w:proofErr w:type="spellEnd"/>
      <w:r w:rsidR="001A3F05" w:rsidRPr="00EC2E3E">
        <w:rPr>
          <w:rFonts w:ascii="Ubuntu Mono" w:hAnsi="Ubuntu Mono" w:hint="eastAsia"/>
          <w:color w:val="365F91" w:themeColor="accent1" w:themeShade="BF"/>
          <w:szCs w:val="20"/>
        </w:rPr>
        <w:t>):</w:t>
      </w:r>
      <w:r w:rsidR="001A3F05" w:rsidRPr="00EC2E3E">
        <w:rPr>
          <w:rFonts w:ascii="Ubuntu Mono" w:hAnsi="Ubuntu Mono" w:hint="eastAsia"/>
          <w:color w:val="365F91" w:themeColor="accent1" w:themeShade="BF"/>
          <w:szCs w:val="20"/>
        </w:rPr>
        <w:br/>
        <w:t xml:space="preserve">    </w:t>
      </w:r>
      <w:proofErr w:type="spellStart"/>
      <w:r w:rsidR="001A3F05" w:rsidRPr="00EC2E3E">
        <w:rPr>
          <w:rFonts w:ascii="Ubuntu Mono" w:hAnsi="Ubuntu Mono" w:hint="eastAsia"/>
          <w:color w:val="365F91" w:themeColor="accent1" w:themeShade="BF"/>
          <w:szCs w:val="20"/>
        </w:rPr>
        <w:t>count_win</w:t>
      </w:r>
      <w:proofErr w:type="spellEnd"/>
      <w:r w:rsidR="001A3F05" w:rsidRPr="00EC2E3E">
        <w:rPr>
          <w:rFonts w:ascii="Ubuntu Mono" w:hAnsi="Ubuntu Mono" w:hint="eastAsia"/>
          <w:color w:val="365F91" w:themeColor="accent1" w:themeShade="BF"/>
          <w:szCs w:val="20"/>
        </w:rPr>
        <w:t xml:space="preserve"> = </w:t>
      </w:r>
      <w:proofErr w:type="spellStart"/>
      <w:r w:rsidR="001A3F05" w:rsidRPr="00EC2E3E">
        <w:rPr>
          <w:rFonts w:ascii="Ubuntu Mono" w:hAnsi="Ubuntu Mono" w:hint="eastAsia"/>
          <w:color w:val="365F91" w:themeColor="accent1" w:themeShade="BF"/>
          <w:szCs w:val="20"/>
        </w:rPr>
        <w:t>choose_play_update</w:t>
      </w:r>
      <w:proofErr w:type="spellEnd"/>
      <w:r w:rsidR="001A3F05" w:rsidRPr="00EC2E3E">
        <w:rPr>
          <w:rFonts w:ascii="Ubuntu Mono" w:hAnsi="Ubuntu Mono" w:hint="eastAsia"/>
          <w:color w:val="365F91" w:themeColor="accent1" w:themeShade="BF"/>
          <w:szCs w:val="20"/>
        </w:rPr>
        <w:t>(</w:t>
      </w:r>
      <w:r w:rsidR="001A3F05" w:rsidRPr="00EC2E3E">
        <w:rPr>
          <w:rFonts w:ascii="Ubuntu Mono" w:hAnsi="Ubuntu Mono"/>
          <w:color w:val="365F91" w:themeColor="accent1" w:themeShade="BF"/>
          <w:szCs w:val="20"/>
        </w:rPr>
        <w:br/>
      </w:r>
      <w:r w:rsidR="001A3F05" w:rsidRPr="00EC2E3E">
        <w:rPr>
          <w:rFonts w:ascii="Ubuntu Mono" w:hAnsi="Ubuntu Mono" w:hint="eastAsia"/>
          <w:color w:val="365F91" w:themeColor="accent1" w:themeShade="BF"/>
          <w:szCs w:val="20"/>
        </w:rPr>
        <w:t xml:space="preserve">        beliefs, record=True, count=</w:t>
      </w:r>
      <w:proofErr w:type="spellStart"/>
      <w:r w:rsidR="001A3F05" w:rsidRPr="00EC2E3E">
        <w:rPr>
          <w:rFonts w:ascii="Ubuntu Mono" w:hAnsi="Ubuntu Mono" w:hint="eastAsia"/>
          <w:color w:val="365F91" w:themeColor="accent1" w:themeShade="BF"/>
          <w:szCs w:val="20"/>
        </w:rPr>
        <w:t>count_win</w:t>
      </w:r>
      <w:proofErr w:type="spellEnd"/>
      <w:r w:rsidR="001A3F05" w:rsidRPr="00EC2E3E">
        <w:rPr>
          <w:rFonts w:ascii="Ubuntu Mono" w:hAnsi="Ubuntu Mono" w:hint="eastAsia"/>
          <w:color w:val="365F91" w:themeColor="accent1" w:themeShade="BF"/>
          <w:szCs w:val="20"/>
        </w:rPr>
        <w:t>)</w:t>
      </w:r>
      <w:r w:rsidR="001A3F05" w:rsidRPr="00EC2E3E">
        <w:rPr>
          <w:color w:val="365F91" w:themeColor="accent1" w:themeShade="BF"/>
          <w:szCs w:val="20"/>
        </w:rPr>
        <w:br/>
      </w:r>
      <w:r w:rsidR="001A3F05" w:rsidRPr="001A3F05">
        <w:rPr>
          <w:rFonts w:ascii="Calibri" w:hAnsi="Calibri"/>
        </w:rPr>
        <w:br/>
        <w:t xml:space="preserve">          </w:t>
      </w:r>
      <w:r w:rsidR="001A3F05">
        <w:rPr>
          <w:rFonts w:ascii="Calibri" w:hAnsi="Calibri" w:hint="eastAsia"/>
        </w:rPr>
        <w:t xml:space="preserve">  </w:t>
      </w:r>
      <w:r w:rsidR="001A3F05" w:rsidRPr="001A3F05">
        <w:rPr>
          <w:rFonts w:ascii="Calibri" w:hAnsi="Calibri"/>
        </w:rPr>
        <w:t xml:space="preserve">   </w:t>
      </w:r>
      <w:r w:rsidR="001A3F05" w:rsidRPr="001A3F05">
        <w:rPr>
          <w:rFonts w:ascii="Calibri" w:hAnsi="Calibri"/>
          <w:noProof/>
        </w:rPr>
        <w:drawing>
          <wp:inline distT="0" distB="0" distL="0" distR="0" wp14:anchorId="4DD7F3D7" wp14:editId="70B255A5">
            <wp:extent cx="3600000" cy="2689517"/>
            <wp:effectExtent l="0" t="0" r="0" b="0"/>
            <wp:docPr id="23" name="그림 23" descr="C:\Users\KIC\Desktop\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C\Desktop\pic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2689517"/>
                    </a:xfrm>
                    <a:prstGeom prst="rect">
                      <a:avLst/>
                    </a:prstGeom>
                    <a:noFill/>
                    <a:ln>
                      <a:noFill/>
                    </a:ln>
                  </pic:spPr>
                </pic:pic>
              </a:graphicData>
            </a:graphic>
          </wp:inline>
        </w:drawing>
      </w:r>
      <w:r w:rsidR="001A3F05" w:rsidRPr="001A3F05">
        <w:rPr>
          <w:rFonts w:ascii="Calibri" w:hAnsi="Calibri"/>
        </w:rPr>
        <w:br/>
      </w:r>
      <w:r w:rsidR="001A3F05" w:rsidRPr="001A3F05">
        <w:rPr>
          <w:rFonts w:ascii="Calibri" w:hAnsi="Calibri"/>
        </w:rPr>
        <w:br/>
        <w:t>After the run, when counting how many times each slot-machine was selected, the result is:</w:t>
      </w:r>
      <w:r w:rsidR="001A3F05" w:rsidRPr="001A3F05">
        <w:rPr>
          <w:rFonts w:ascii="Calibri" w:hAnsi="Calibri"/>
        </w:rPr>
        <w:br/>
      </w:r>
      <w:r w:rsidR="001A3F05" w:rsidRPr="001A3F05">
        <w:rPr>
          <w:rFonts w:ascii="Calibri" w:hAnsi="Calibri"/>
        </w:rPr>
        <w:br/>
        <w:t>Slot-Machine 0 : 13 times</w:t>
      </w:r>
      <w:r w:rsidR="001A3F05" w:rsidRPr="001A3F05">
        <w:rPr>
          <w:rFonts w:ascii="Calibri" w:hAnsi="Calibri"/>
        </w:rPr>
        <w:br/>
        <w:t>Slot-Machine 1 : 16 times</w:t>
      </w:r>
      <w:r w:rsidR="001A3F05" w:rsidRPr="001A3F05">
        <w:rPr>
          <w:rFonts w:ascii="Calibri" w:hAnsi="Calibri"/>
        </w:rPr>
        <w:br/>
        <w:t>Slot-Machine 2 : 46 times</w:t>
      </w:r>
      <w:r w:rsidR="001A3F05" w:rsidRPr="001A3F05">
        <w:rPr>
          <w:rFonts w:ascii="Calibri" w:hAnsi="Calibri"/>
        </w:rPr>
        <w:br/>
        <w:t>Slot-Machine 3 : 925 times</w:t>
      </w:r>
      <w:r w:rsidR="001A3F05" w:rsidRPr="001A3F05">
        <w:rPr>
          <w:rFonts w:ascii="Calibri" w:hAnsi="Calibri"/>
        </w:rPr>
        <w:br/>
      </w:r>
      <w:r w:rsidR="001A3F05" w:rsidRPr="001A3F05">
        <w:rPr>
          <w:rFonts w:ascii="Calibri" w:hAnsi="Calibri"/>
        </w:rPr>
        <w:br/>
        <w:t>And the total number of wins was 397 times which is approximately 40% win out of 1000 runs.</w:t>
      </w:r>
      <w:r w:rsidR="001A3F05" w:rsidRPr="001A3F05">
        <w:rPr>
          <w:rFonts w:ascii="Calibri" w:hAnsi="Calibri"/>
        </w:rPr>
        <w:br/>
      </w:r>
      <w:r w:rsidR="001A3F05" w:rsidRPr="001A3F05">
        <w:rPr>
          <w:rFonts w:ascii="Calibri" w:hAnsi="Calibri"/>
        </w:rPr>
        <w:br/>
        <w:t>However, on the other hand, if one does a random pick and choose slot-machine strategy, the result would have come up as:</w:t>
      </w:r>
      <w:r w:rsidR="001A3F05" w:rsidRPr="001A3F05">
        <w:rPr>
          <w:rFonts w:ascii="Calibri" w:hAnsi="Calibri"/>
        </w:rPr>
        <w:br/>
      </w:r>
      <w:r w:rsidR="001A3F05" w:rsidRPr="001A3F05">
        <w:rPr>
          <w:rFonts w:ascii="Calibri" w:hAnsi="Calibri"/>
        </w:rPr>
        <w:br/>
        <w:t>Slot-Machine 0 : 252 times</w:t>
      </w:r>
      <w:r w:rsidR="001A3F05" w:rsidRPr="001A3F05">
        <w:rPr>
          <w:rFonts w:ascii="Calibri" w:hAnsi="Calibri"/>
        </w:rPr>
        <w:br/>
      </w:r>
      <w:r w:rsidR="001A3F05" w:rsidRPr="001A3F05">
        <w:rPr>
          <w:rFonts w:ascii="Calibri" w:hAnsi="Calibri"/>
        </w:rPr>
        <w:lastRenderedPageBreak/>
        <w:t>Slot-Machine 1 : 248 times</w:t>
      </w:r>
      <w:r w:rsidR="001A3F05" w:rsidRPr="001A3F05">
        <w:rPr>
          <w:rFonts w:ascii="Calibri" w:hAnsi="Calibri"/>
        </w:rPr>
        <w:br/>
        <w:t>Slot-Machine 2 : 257 times</w:t>
      </w:r>
      <w:r w:rsidR="001A3F05" w:rsidRPr="001A3F05">
        <w:rPr>
          <w:rFonts w:ascii="Calibri" w:hAnsi="Calibri"/>
        </w:rPr>
        <w:br/>
        <w:t>Slot-Machine 3 : 243 times</w:t>
      </w:r>
      <w:r w:rsidR="001A3F05" w:rsidRPr="001A3F05">
        <w:rPr>
          <w:rFonts w:ascii="Calibri" w:hAnsi="Calibri"/>
        </w:rPr>
        <w:br/>
      </w:r>
      <w:r w:rsidR="001A3F05" w:rsidRPr="001A3F05">
        <w:rPr>
          <w:rFonts w:ascii="Calibri" w:hAnsi="Calibri"/>
        </w:rPr>
        <w:br/>
        <w:t>And the total number of wins are 235 times which is approximately 23.5% win out of 1000 runs.</w:t>
      </w:r>
      <w:r w:rsidR="001A3F05" w:rsidRPr="001A3F05">
        <w:rPr>
          <w:rFonts w:ascii="Calibri" w:hAnsi="Calibri"/>
        </w:rPr>
        <w:br/>
      </w:r>
      <w:r w:rsidR="001A3F05" w:rsidRPr="001A3F05">
        <w:rPr>
          <w:rFonts w:ascii="Calibri" w:hAnsi="Calibri"/>
        </w:rPr>
        <w:br/>
        <w:t xml:space="preserve">Thus, updating the model and choosing slot-machine through Bayesian approach not only </w:t>
      </w:r>
      <w:r w:rsidR="001A3F05" w:rsidRPr="001A3F05">
        <w:rPr>
          <w:rFonts w:ascii="Calibri" w:hAnsi="Calibri"/>
          <w:b/>
        </w:rPr>
        <w:t>improved the outcome</w:t>
      </w:r>
      <w:r w:rsidR="001A3F05" w:rsidRPr="001A3F05">
        <w:rPr>
          <w:rFonts w:ascii="Calibri" w:hAnsi="Calibri"/>
        </w:rPr>
        <w:t xml:space="preserve"> but also </w:t>
      </w:r>
      <w:r w:rsidR="001A3F05" w:rsidRPr="001A3F05">
        <w:rPr>
          <w:rFonts w:ascii="Calibri" w:hAnsi="Calibri"/>
          <w:b/>
        </w:rPr>
        <w:t>successfully allocated one’s bet to the most winning-probable slot-machine</w:t>
      </w:r>
      <w:r w:rsidR="001A3F05" w:rsidRPr="001A3F05">
        <w:rPr>
          <w:rFonts w:ascii="Calibri" w:hAnsi="Calibri"/>
        </w:rPr>
        <w:t xml:space="preserve"> through empirical trials.</w:t>
      </w:r>
      <w:r w:rsidR="001A3F05">
        <w:rPr>
          <w:rFonts w:ascii="Calibri" w:hAnsi="Calibri" w:cs="Arial" w:hint="eastAsia"/>
          <w:sz w:val="24"/>
        </w:rPr>
        <w:br/>
      </w:r>
    </w:p>
    <w:p w:rsidR="00DF52F5" w:rsidRPr="00DF52F5" w:rsidRDefault="00DF52F5" w:rsidP="00464C2B">
      <w:pPr>
        <w:pStyle w:val="ab"/>
        <w:numPr>
          <w:ilvl w:val="0"/>
          <w:numId w:val="7"/>
        </w:numPr>
        <w:ind w:leftChars="0"/>
        <w:jc w:val="left"/>
        <w:outlineLvl w:val="0"/>
        <w:rPr>
          <w:rFonts w:ascii="Calibri" w:hAnsi="Calibri" w:cs="Arial"/>
          <w:sz w:val="24"/>
        </w:rPr>
      </w:pPr>
      <w:r>
        <w:rPr>
          <w:rFonts w:ascii="Calibri" w:hAnsi="Calibri" w:cs="Arial"/>
          <w:sz w:val="24"/>
        </w:rPr>
        <w:t>Synthetic</w:t>
      </w:r>
      <w:r>
        <w:rPr>
          <w:rFonts w:ascii="Calibri" w:hAnsi="Calibri" w:cs="Arial" w:hint="eastAsia"/>
          <w:sz w:val="24"/>
        </w:rPr>
        <w:t xml:space="preserve"> Outcome Generation with Bayesian Statistics</w:t>
      </w:r>
      <w:r w:rsidR="001A3F05">
        <w:rPr>
          <w:rFonts w:ascii="Calibri" w:hAnsi="Calibri" w:cs="Arial"/>
          <w:sz w:val="24"/>
        </w:rPr>
        <w:br/>
      </w:r>
      <w:proofErr w:type="gramStart"/>
      <w:r w:rsidR="001A3F05" w:rsidRPr="001A3F05">
        <w:rPr>
          <w:rFonts w:ascii="Calibri" w:hAnsi="Calibri"/>
        </w:rPr>
        <w:t>When</w:t>
      </w:r>
      <w:proofErr w:type="gramEnd"/>
      <w:r w:rsidR="001A3F05" w:rsidRPr="001A3F05">
        <w:rPr>
          <w:rFonts w:ascii="Calibri" w:hAnsi="Calibri"/>
        </w:rPr>
        <w:t xml:space="preserve"> predicting complex probability, Bayesian statistics can become handy for generating likely occurrences and deriving the outcome probability.</w:t>
      </w:r>
      <w:r w:rsidR="001A3F05" w:rsidRPr="001A3F05">
        <w:rPr>
          <w:rFonts w:ascii="Calibri" w:hAnsi="Calibri"/>
        </w:rPr>
        <w:br/>
      </w:r>
      <w:r w:rsidR="001A3F05" w:rsidRPr="001A3F05">
        <w:rPr>
          <w:rFonts w:ascii="Calibri" w:hAnsi="Calibri"/>
        </w:rPr>
        <w:br/>
        <w:t>Also, it is important to know the different probability distributions available and choose the appropriate distribution to approximate the phenomena.</w:t>
      </w:r>
      <w:r w:rsidR="001A3F05" w:rsidRPr="001A3F05">
        <w:rPr>
          <w:rFonts w:ascii="Calibri" w:hAnsi="Calibri"/>
        </w:rPr>
        <w:br/>
      </w:r>
      <w:r w:rsidR="001A3F05" w:rsidRPr="001A3F05">
        <w:rPr>
          <w:rFonts w:ascii="Calibri" w:hAnsi="Calibri"/>
        </w:rPr>
        <w:br/>
        <w:t>One type of problem might be solving the World Cup problem:</w:t>
      </w:r>
      <w:r w:rsidR="001A3F05">
        <w:rPr>
          <w:rFonts w:hint="eastAsia"/>
        </w:rPr>
        <w:br/>
      </w:r>
      <w:r w:rsidR="001A3F05">
        <w:rPr>
          <w:noProof/>
        </w:rPr>
        <mc:AlternateContent>
          <mc:Choice Requires="wps">
            <w:drawing>
              <wp:inline distT="0" distB="0" distL="0" distR="0" wp14:anchorId="50ACA4D0" wp14:editId="0A3BAC10">
                <wp:extent cx="5677200" cy="1403985"/>
                <wp:effectExtent l="0" t="0" r="19050" b="13970"/>
                <wp:docPr id="2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200" cy="1403985"/>
                        </a:xfrm>
                        <a:prstGeom prst="rect">
                          <a:avLst/>
                        </a:prstGeom>
                        <a:solidFill>
                          <a:srgbClr val="FFFFFF"/>
                        </a:solidFill>
                        <a:ln w="9525">
                          <a:solidFill>
                            <a:srgbClr val="000000"/>
                          </a:solidFill>
                          <a:miter lim="800000"/>
                          <a:headEnd/>
                          <a:tailEnd/>
                        </a:ln>
                      </wps:spPr>
                      <wps:txbx>
                        <w:txbxContent>
                          <w:p w:rsidR="001A3F05" w:rsidRPr="00634F7E" w:rsidRDefault="001A3F05" w:rsidP="001A3F05">
                            <w:pPr>
                              <w:adjustRightInd w:val="0"/>
                              <w:rPr>
                                <w:rFonts w:ascii="Times New Roman"/>
                                <w:color w:val="000000"/>
                                <w:sz w:val="21"/>
                                <w:szCs w:val="21"/>
                                <w:shd w:val="clear" w:color="auto" w:fill="FFFFFF"/>
                              </w:rPr>
                            </w:pPr>
                            <w:r w:rsidRPr="00634F7E">
                              <w:rPr>
                                <w:rFonts w:ascii="Times New Roman"/>
                                <w:color w:val="000000"/>
                                <w:sz w:val="21"/>
                                <w:szCs w:val="21"/>
                                <w:shd w:val="clear" w:color="auto" w:fill="FFFFFF"/>
                              </w:rPr>
                              <w:t>In the 2018 FIFA World Cup final, France defeated Croatia 4 goals to 2. Based on this outcome, we can answer the following questions:</w:t>
                            </w:r>
                          </w:p>
                          <w:p w:rsidR="001A3F05" w:rsidRPr="00634F7E" w:rsidRDefault="001A3F05" w:rsidP="001A3F05">
                            <w:pPr>
                              <w:adjustRightInd w:val="0"/>
                              <w:rPr>
                                <w:rFonts w:ascii="Times New Roman"/>
                                <w:color w:val="000000"/>
                                <w:sz w:val="21"/>
                                <w:szCs w:val="21"/>
                                <w:shd w:val="clear" w:color="auto" w:fill="FFFFFF"/>
                              </w:rPr>
                            </w:pPr>
                          </w:p>
                          <w:p w:rsidR="001A3F05" w:rsidRPr="00634F7E" w:rsidRDefault="001A3F05" w:rsidP="00464C2B">
                            <w:pPr>
                              <w:widowControl/>
                              <w:numPr>
                                <w:ilvl w:val="0"/>
                                <w:numId w:val="8"/>
                              </w:numPr>
                              <w:shd w:val="clear" w:color="auto" w:fill="FFFFFF"/>
                              <w:wordWrap/>
                              <w:autoSpaceDE/>
                              <w:autoSpaceDN/>
                              <w:jc w:val="left"/>
                              <w:rPr>
                                <w:rFonts w:ascii="Times New Roman" w:eastAsia="굴림"/>
                                <w:color w:val="000000"/>
                                <w:sz w:val="21"/>
                                <w:szCs w:val="21"/>
                              </w:rPr>
                            </w:pPr>
                            <w:r w:rsidRPr="00634F7E">
                              <w:rPr>
                                <w:rFonts w:ascii="Times New Roman" w:eastAsia="굴림"/>
                                <w:color w:val="000000"/>
                                <w:sz w:val="21"/>
                                <w:szCs w:val="21"/>
                              </w:rPr>
                              <w:t>How confident should we be that France is the better team?</w:t>
                            </w:r>
                          </w:p>
                          <w:p w:rsidR="001A3F05" w:rsidRPr="00634F7E" w:rsidRDefault="001A3F05" w:rsidP="00464C2B">
                            <w:pPr>
                              <w:widowControl/>
                              <w:numPr>
                                <w:ilvl w:val="0"/>
                                <w:numId w:val="8"/>
                              </w:numPr>
                              <w:shd w:val="clear" w:color="auto" w:fill="FFFFFF"/>
                              <w:wordWrap/>
                              <w:autoSpaceDE/>
                              <w:autoSpaceDN/>
                              <w:jc w:val="left"/>
                              <w:rPr>
                                <w:rFonts w:ascii="Times New Roman" w:eastAsia="굴림"/>
                                <w:color w:val="000000"/>
                                <w:sz w:val="21"/>
                                <w:szCs w:val="21"/>
                              </w:rPr>
                            </w:pPr>
                            <w:r w:rsidRPr="00634F7E">
                              <w:rPr>
                                <w:rFonts w:ascii="Times New Roman" w:eastAsia="굴림"/>
                                <w:color w:val="000000"/>
                                <w:sz w:val="21"/>
                                <w:szCs w:val="21"/>
                              </w:rPr>
                              <w:t>If the same teams played again, what is the chance Croatia would win?</w:t>
                            </w:r>
                          </w:p>
                        </w:txbxContent>
                      </wps:txbx>
                      <wps:bodyPr rot="0" vert="horz" wrap="square" lIns="91440" tIns="45720" rIns="91440" bIns="45720" anchor="t" anchorCtr="0">
                        <a:spAutoFit/>
                      </wps:bodyPr>
                    </wps:wsp>
                  </a:graphicData>
                </a:graphic>
              </wp:inline>
            </w:drawing>
          </mc:Choice>
          <mc:Fallback>
            <w:pict>
              <v:shape id="_x0000_s1030" type="#_x0000_t202" style="width:44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">
                <v:textbox style="mso-fit-shape-to-text:t">
                  <w:txbxContent>
                    <w:p w:rsidR="001A3F05" w:rsidRPr="00634F7E" w:rsidRDefault="001A3F05" w:rsidP="001A3F05">
                      <w:pPr>
                        <w:adjustRightInd w:val="0"/>
                        <w:rPr>
                          <w:rFonts w:ascii="Times New Roman"/>
                          <w:color w:val="000000"/>
                          <w:sz w:val="21"/>
                          <w:szCs w:val="21"/>
                          <w:shd w:val="clear" w:color="auto" w:fill="FFFFFF"/>
                        </w:rPr>
                      </w:pPr>
                      <w:r w:rsidRPr="00634F7E">
                        <w:rPr>
                          <w:rFonts w:ascii="Times New Roman"/>
                          <w:color w:val="000000"/>
                          <w:sz w:val="21"/>
                          <w:szCs w:val="21"/>
                          <w:shd w:val="clear" w:color="auto" w:fill="FFFFFF"/>
                        </w:rPr>
                        <w:t>In the 2018 FIFA World Cup final, France defeated Croatia 4 goals to 2. Based on this outcome, we can answer the following questions:</w:t>
                      </w:r>
                    </w:p>
                    <w:p w:rsidR="001A3F05" w:rsidRPr="00634F7E" w:rsidRDefault="001A3F05" w:rsidP="001A3F05">
                      <w:pPr>
                        <w:adjustRightInd w:val="0"/>
                        <w:rPr>
                          <w:rFonts w:ascii="Times New Roman"/>
                          <w:color w:val="000000"/>
                          <w:sz w:val="21"/>
                          <w:szCs w:val="21"/>
                          <w:shd w:val="clear" w:color="auto" w:fill="FFFFFF"/>
                        </w:rPr>
                      </w:pPr>
                    </w:p>
                    <w:p w:rsidR="001A3F05" w:rsidRPr="00634F7E" w:rsidRDefault="001A3F05" w:rsidP="00464C2B">
                      <w:pPr>
                        <w:widowControl/>
                        <w:numPr>
                          <w:ilvl w:val="0"/>
                          <w:numId w:val="8"/>
                        </w:numPr>
                        <w:shd w:val="clear" w:color="auto" w:fill="FFFFFF"/>
                        <w:wordWrap/>
                        <w:autoSpaceDE/>
                        <w:autoSpaceDN/>
                        <w:jc w:val="left"/>
                        <w:rPr>
                          <w:rFonts w:ascii="Times New Roman" w:eastAsia="굴림"/>
                          <w:color w:val="000000"/>
                          <w:sz w:val="21"/>
                          <w:szCs w:val="21"/>
                        </w:rPr>
                      </w:pPr>
                      <w:r w:rsidRPr="00634F7E">
                        <w:rPr>
                          <w:rFonts w:ascii="Times New Roman" w:eastAsia="굴림"/>
                          <w:color w:val="000000"/>
                          <w:sz w:val="21"/>
                          <w:szCs w:val="21"/>
                        </w:rPr>
                        <w:t>How confident should we be that France is the better team?</w:t>
                      </w:r>
                    </w:p>
                    <w:p w:rsidR="001A3F05" w:rsidRPr="00634F7E" w:rsidRDefault="001A3F05" w:rsidP="00464C2B">
                      <w:pPr>
                        <w:widowControl/>
                        <w:numPr>
                          <w:ilvl w:val="0"/>
                          <w:numId w:val="8"/>
                        </w:numPr>
                        <w:shd w:val="clear" w:color="auto" w:fill="FFFFFF"/>
                        <w:wordWrap/>
                        <w:autoSpaceDE/>
                        <w:autoSpaceDN/>
                        <w:jc w:val="left"/>
                        <w:rPr>
                          <w:rFonts w:ascii="Times New Roman" w:eastAsia="굴림"/>
                          <w:color w:val="000000"/>
                          <w:sz w:val="21"/>
                          <w:szCs w:val="21"/>
                        </w:rPr>
                      </w:pPr>
                      <w:r w:rsidRPr="00634F7E">
                        <w:rPr>
                          <w:rFonts w:ascii="Times New Roman" w:eastAsia="굴림"/>
                          <w:color w:val="000000"/>
                          <w:sz w:val="21"/>
                          <w:szCs w:val="21"/>
                        </w:rPr>
                        <w:t>If the same teams played again, what is the chance Croatia would win?</w:t>
                      </w:r>
                    </w:p>
                  </w:txbxContent>
                </v:textbox>
                <w10:anchorlock/>
              </v:shape>
            </w:pict>
          </mc:Fallback>
        </mc:AlternateContent>
      </w:r>
      <w:r w:rsidR="001A3F05">
        <w:br/>
      </w:r>
      <w:r w:rsidR="001A3F05" w:rsidRPr="001A3F05">
        <w:rPr>
          <w:rFonts w:ascii="Calibri" w:hAnsi="Calibri"/>
        </w:rPr>
        <w:br/>
        <w:t>In order to setup a probability distribution for the number of goals a team is like</w:t>
      </w:r>
      <w:r w:rsidR="0060315A">
        <w:rPr>
          <w:rFonts w:ascii="Calibri" w:hAnsi="Calibri" w:hint="eastAsia"/>
        </w:rPr>
        <w:t>ly</w:t>
      </w:r>
      <w:r w:rsidR="001A3F05" w:rsidRPr="001A3F05">
        <w:rPr>
          <w:rFonts w:ascii="Calibri" w:hAnsi="Calibri"/>
        </w:rPr>
        <w:t xml:space="preserve"> to </w:t>
      </w:r>
      <w:r w:rsidR="0060315A">
        <w:rPr>
          <w:rFonts w:ascii="Calibri" w:hAnsi="Calibri" w:hint="eastAsia"/>
        </w:rPr>
        <w:t>score</w:t>
      </w:r>
      <w:r w:rsidR="001A3F05" w:rsidRPr="001A3F05">
        <w:rPr>
          <w:rFonts w:ascii="Calibri" w:hAnsi="Calibri"/>
        </w:rPr>
        <w:t xml:space="preserve">, one could use a </w:t>
      </w:r>
      <w:r w:rsidR="001A3F05" w:rsidRPr="001A3F05">
        <w:rPr>
          <w:rFonts w:ascii="Calibri" w:hAnsi="Calibri"/>
          <w:b/>
        </w:rPr>
        <w:t>Poisson distribution</w:t>
      </w:r>
      <w:r w:rsidR="001A3F05" w:rsidRPr="001A3F05">
        <w:rPr>
          <w:rFonts w:ascii="Calibri" w:hAnsi="Calibri"/>
        </w:rPr>
        <w:t xml:space="preserve"> which is non-negative and discrete (ideal for this case</w:t>
      </w:r>
      <w:r w:rsidR="00A41D48">
        <w:rPr>
          <w:rFonts w:ascii="Calibri" w:hAnsi="Calibri" w:hint="eastAsia"/>
        </w:rPr>
        <w:t xml:space="preserve"> of </w:t>
      </w:r>
      <w:r w:rsidR="00A41D48">
        <w:rPr>
          <w:rFonts w:ascii="Calibri" w:hAnsi="Calibri"/>
        </w:rPr>
        <w:t>soccer</w:t>
      </w:r>
      <w:r w:rsidR="00A41D48">
        <w:rPr>
          <w:rFonts w:ascii="Calibri" w:hAnsi="Calibri" w:hint="eastAsia"/>
        </w:rPr>
        <w:t xml:space="preserve"> goals</w:t>
      </w:r>
      <w:r w:rsidR="001A3F05" w:rsidRPr="001A3F05">
        <w:rPr>
          <w:rFonts w:ascii="Calibri" w:hAnsi="Calibri"/>
        </w:rPr>
        <w:t>).</w:t>
      </w:r>
      <w:r w:rsidR="001A3F05" w:rsidRPr="001A3F05">
        <w:rPr>
          <w:rFonts w:ascii="Calibri" w:hAnsi="Calibri"/>
        </w:rPr>
        <w:br/>
      </w:r>
      <w:r w:rsidR="001A3F05" w:rsidRPr="001A3F05">
        <w:rPr>
          <w:rFonts w:ascii="Calibri" w:hAnsi="Calibri"/>
        </w:rPr>
        <w:br/>
        <w:t>First one could set a prior distribution which would set the max-probable average number of goals for any team to be 1.4 goals (based on data from previous World Cups).</w:t>
      </w:r>
      <w:r w:rsidR="001A3F05" w:rsidRPr="001A3F05">
        <w:rPr>
          <w:rFonts w:ascii="Calibri" w:hAnsi="Calibri"/>
        </w:rPr>
        <w:br/>
        <w:t>Then after, one could update the prior with 4 goals for France and 2 goals for Croatia, which would have an updated PMF as below:</w:t>
      </w:r>
      <w:r w:rsidR="001A3F05" w:rsidRPr="001A3F05">
        <w:rPr>
          <w:rFonts w:ascii="Calibri" w:hAnsi="Calibri"/>
        </w:rPr>
        <w:br/>
      </w:r>
      <w:r w:rsidR="001A3F05" w:rsidRPr="001A3F05">
        <w:rPr>
          <w:rFonts w:ascii="Calibri" w:hAnsi="Calibri"/>
        </w:rPr>
        <w:br/>
      </w:r>
      <w:r w:rsidR="001A3F05" w:rsidRPr="001A3F05">
        <w:rPr>
          <w:rFonts w:ascii="Calibri" w:hAnsi="Calibri"/>
        </w:rPr>
        <w:lastRenderedPageBreak/>
        <w:t xml:space="preserve">    </w:t>
      </w:r>
      <w:r w:rsidR="001A3F05" w:rsidRPr="001A3F05">
        <w:rPr>
          <w:rFonts w:ascii="Calibri" w:hAnsi="Calibri"/>
          <w:noProof/>
        </w:rPr>
        <w:drawing>
          <wp:inline distT="0" distB="0" distL="0" distR="0" wp14:anchorId="790737A6" wp14:editId="24EEC3AF">
            <wp:extent cx="2372400" cy="1720312"/>
            <wp:effectExtent l="0" t="0" r="8890" b="0"/>
            <wp:docPr id="25" name="그림 25" descr="C:\Users\KIC\Desktop\po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C\Desktop\poi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2400" cy="1720312"/>
                    </a:xfrm>
                    <a:prstGeom prst="rect">
                      <a:avLst/>
                    </a:prstGeom>
                    <a:noFill/>
                    <a:ln>
                      <a:noFill/>
                    </a:ln>
                  </pic:spPr>
                </pic:pic>
              </a:graphicData>
            </a:graphic>
          </wp:inline>
        </w:drawing>
      </w:r>
      <w:r w:rsidR="001A3F05" w:rsidRPr="001A3F05">
        <w:rPr>
          <w:rFonts w:ascii="Calibri" w:hAnsi="Calibri"/>
        </w:rPr>
        <w:t xml:space="preserve">    </w:t>
      </w:r>
      <w:r w:rsidR="001A3F05" w:rsidRPr="001A3F05">
        <w:rPr>
          <w:rFonts w:ascii="Calibri" w:hAnsi="Calibri"/>
          <w:noProof/>
        </w:rPr>
        <w:drawing>
          <wp:inline distT="0" distB="0" distL="0" distR="0" wp14:anchorId="76D5C519" wp14:editId="01F73697">
            <wp:extent cx="2372400" cy="1720800"/>
            <wp:effectExtent l="0" t="0" r="0" b="0"/>
            <wp:docPr id="26" name="그림 26" descr="C:\Users\KIC\Desktop\po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C\Desktop\poi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00" cy="1720800"/>
                    </a:xfrm>
                    <a:prstGeom prst="rect">
                      <a:avLst/>
                    </a:prstGeom>
                    <a:noFill/>
                    <a:ln>
                      <a:noFill/>
                    </a:ln>
                  </pic:spPr>
                </pic:pic>
              </a:graphicData>
            </a:graphic>
          </wp:inline>
        </w:drawing>
      </w:r>
      <w:r w:rsidR="001A3F05" w:rsidRPr="001A3F05">
        <w:rPr>
          <w:rFonts w:ascii="Calibri" w:hAnsi="Calibri"/>
        </w:rPr>
        <w:br/>
      </w:r>
      <w:r w:rsidR="001A3F05" w:rsidRPr="001A3F05">
        <w:rPr>
          <w:rFonts w:ascii="Calibri" w:hAnsi="Calibri"/>
        </w:rPr>
        <w:br/>
        <w:t>Now that distributions for each team has been updated, this can become the basis for creating random game scores and predict the likelihood for the match-up outcome.</w:t>
      </w:r>
      <w:r w:rsidR="001A3F05">
        <w:rPr>
          <w:rFonts w:hint="eastAsia"/>
        </w:rPr>
        <w:br/>
      </w:r>
    </w:p>
    <w:p w:rsidR="00901F9F" w:rsidRDefault="00901F9F" w:rsidP="00882B67">
      <w:pPr>
        <w:jc w:val="left"/>
        <w:outlineLvl w:val="0"/>
        <w:rPr>
          <w:rFonts w:ascii="Calibri" w:hAnsi="Calibri" w:cs="Arial"/>
          <w:sz w:val="24"/>
        </w:rPr>
      </w:pPr>
    </w:p>
    <w:p w:rsidR="00A32CFE" w:rsidRPr="00AA6621" w:rsidRDefault="00A32CFE" w:rsidP="00A32CFE">
      <w:pPr>
        <w:outlineLvl w:val="0"/>
        <w:rPr>
          <w:rFonts w:ascii="Calibri" w:hAnsi="Calibri" w:cs="Arial"/>
          <w:b/>
          <w:sz w:val="24"/>
          <w:u w:val="single"/>
        </w:rPr>
      </w:pPr>
      <w:r>
        <w:rPr>
          <w:rFonts w:ascii="Calibri" w:hAnsi="Calibri" w:cs="Arial" w:hint="eastAsia"/>
          <w:b/>
          <w:sz w:val="24"/>
          <w:u w:val="single"/>
        </w:rPr>
        <w:t>Bayesian Statistics Modelling with PyMC3</w:t>
      </w:r>
    </w:p>
    <w:p w:rsidR="00A32CFE" w:rsidRDefault="00A32CFE" w:rsidP="00882B67">
      <w:pPr>
        <w:jc w:val="left"/>
        <w:outlineLvl w:val="0"/>
        <w:rPr>
          <w:rFonts w:ascii="Calibri" w:hAnsi="Calibri" w:cs="Arial"/>
          <w:sz w:val="24"/>
        </w:rPr>
      </w:pPr>
    </w:p>
    <w:p w:rsidR="00A32CFE" w:rsidRDefault="00801176" w:rsidP="00882B67">
      <w:pPr>
        <w:jc w:val="left"/>
        <w:outlineLvl w:val="0"/>
        <w:rPr>
          <w:rFonts w:ascii="Calibri" w:hAnsi="Calibri" w:cs="Arial"/>
          <w:sz w:val="24"/>
        </w:rPr>
      </w:pPr>
      <w:r>
        <w:rPr>
          <w:rFonts w:ascii="Calibri" w:hAnsi="Calibri" w:cs="Arial" w:hint="eastAsia"/>
          <w:sz w:val="24"/>
        </w:rPr>
        <w:t>PyMC3 library is a powerful tool for testing Bayesian statistical hypothesis</w:t>
      </w:r>
      <w:r>
        <w:rPr>
          <w:rFonts w:ascii="Calibri" w:hAnsi="Calibri" w:cs="Arial"/>
          <w:sz w:val="24"/>
        </w:rPr>
        <w:t xml:space="preserve"> in a concise manner </w:t>
      </w:r>
      <w:r>
        <w:rPr>
          <w:rFonts w:ascii="Calibri" w:hAnsi="Calibri" w:cs="Arial" w:hint="eastAsia"/>
          <w:sz w:val="24"/>
        </w:rPr>
        <w:t xml:space="preserve">whilst </w:t>
      </w:r>
      <w:r>
        <w:rPr>
          <w:rFonts w:ascii="Calibri" w:hAnsi="Calibri" w:cs="Arial"/>
          <w:sz w:val="24"/>
        </w:rPr>
        <w:t>harnessing multi-threading and GPU</w:t>
      </w:r>
      <w:r>
        <w:rPr>
          <w:rFonts w:ascii="Calibri" w:hAnsi="Calibri" w:cs="Arial" w:hint="eastAsia"/>
          <w:sz w:val="24"/>
        </w:rPr>
        <w:t xml:space="preserve"> computation. In real-world problems, there are problems where more-than one parameter are unknown and may be varying. The beauty in PyMC3 is the ability to add more than one </w:t>
      </w:r>
      <w:proofErr w:type="gramStart"/>
      <w:r>
        <w:rPr>
          <w:rFonts w:ascii="Calibri" w:hAnsi="Calibri" w:cs="Arial" w:hint="eastAsia"/>
          <w:sz w:val="24"/>
        </w:rPr>
        <w:t>priors</w:t>
      </w:r>
      <w:proofErr w:type="gramEnd"/>
      <w:r>
        <w:rPr>
          <w:rFonts w:ascii="Calibri" w:hAnsi="Calibri" w:cs="Arial" w:hint="eastAsia"/>
          <w:sz w:val="24"/>
        </w:rPr>
        <w:t xml:space="preserve"> for problems with multiple parameters, and yet compute the outcome probability with added computational improvement through library utilities.</w:t>
      </w:r>
    </w:p>
    <w:p w:rsidR="00801176" w:rsidRDefault="00801176" w:rsidP="00882B67">
      <w:pPr>
        <w:jc w:val="left"/>
        <w:outlineLvl w:val="0"/>
        <w:rPr>
          <w:rFonts w:ascii="Calibri" w:hAnsi="Calibri" w:cs="Arial"/>
          <w:sz w:val="24"/>
        </w:rPr>
      </w:pPr>
    </w:p>
    <w:p w:rsidR="00801176" w:rsidRDefault="00801176" w:rsidP="00882B67">
      <w:pPr>
        <w:jc w:val="left"/>
        <w:outlineLvl w:val="0"/>
        <w:rPr>
          <w:rFonts w:ascii="Calibri" w:hAnsi="Calibri" w:cs="Arial"/>
          <w:sz w:val="24"/>
        </w:rPr>
      </w:pPr>
      <w:r>
        <w:rPr>
          <w:rFonts w:ascii="Calibri" w:hAnsi="Calibri" w:cs="Arial" w:hint="eastAsia"/>
          <w:sz w:val="24"/>
        </w:rPr>
        <w:t>The basics of Bayesian model building</w:t>
      </w:r>
      <w:r w:rsidR="007C01F7">
        <w:rPr>
          <w:rFonts w:ascii="Calibri" w:hAnsi="Calibri" w:cs="Arial" w:hint="eastAsia"/>
          <w:sz w:val="24"/>
        </w:rPr>
        <w:t xml:space="preserve"> follows the</w:t>
      </w:r>
      <w:r>
        <w:rPr>
          <w:rFonts w:ascii="Calibri" w:hAnsi="Calibri" w:cs="Arial" w:hint="eastAsia"/>
          <w:sz w:val="24"/>
        </w:rPr>
        <w:t xml:space="preserve"> steps </w:t>
      </w:r>
      <w:r w:rsidR="007C01F7">
        <w:rPr>
          <w:rFonts w:ascii="Calibri" w:hAnsi="Calibri" w:cs="Arial" w:hint="eastAsia"/>
          <w:sz w:val="24"/>
        </w:rPr>
        <w:t>of</w:t>
      </w:r>
      <w:r>
        <w:rPr>
          <w:rFonts w:ascii="Calibri" w:hAnsi="Calibri" w:cs="Arial" w:hint="eastAsia"/>
          <w:sz w:val="24"/>
        </w:rPr>
        <w:t>:</w:t>
      </w:r>
    </w:p>
    <w:p w:rsidR="00801176" w:rsidRDefault="00801176" w:rsidP="00801176">
      <w:pPr>
        <w:widowControl/>
        <w:numPr>
          <w:ilvl w:val="0"/>
          <w:numId w:val="12"/>
        </w:numPr>
        <w:shd w:val="clear" w:color="auto" w:fill="FFFFFF"/>
        <w:wordWrap/>
        <w:autoSpaceDE/>
        <w:autoSpaceDN/>
        <w:spacing w:before="100" w:beforeAutospacing="1" w:after="100" w:afterAutospacing="1"/>
        <w:jc w:val="left"/>
        <w:rPr>
          <w:rFonts w:ascii="Helvetica" w:hAnsi="Helvetica" w:cs="Helvetica"/>
          <w:color w:val="000000"/>
          <w:sz w:val="21"/>
          <w:szCs w:val="21"/>
        </w:rPr>
      </w:pPr>
      <w:r>
        <w:rPr>
          <w:rFonts w:ascii="Helvetica" w:hAnsi="Helvetica" w:cs="Helvetica"/>
          <w:color w:val="000000"/>
          <w:sz w:val="21"/>
          <w:szCs w:val="21"/>
        </w:rPr>
        <w:t>To completely specify the model in terms of </w:t>
      </w:r>
      <w:r>
        <w:rPr>
          <w:rStyle w:val="af"/>
          <w:rFonts w:ascii="Helvetica" w:hAnsi="Helvetica" w:cs="Helvetica"/>
          <w:color w:val="000000"/>
          <w:sz w:val="21"/>
          <w:szCs w:val="21"/>
        </w:rPr>
        <w:t>probability distributions</w:t>
      </w:r>
      <w:r>
        <w:rPr>
          <w:rFonts w:ascii="Helvetica" w:hAnsi="Helvetica" w:cs="Helvetica"/>
          <w:color w:val="000000"/>
          <w:sz w:val="21"/>
          <w:szCs w:val="21"/>
        </w:rPr>
        <w:t>. This includes specifying</w:t>
      </w:r>
    </w:p>
    <w:p w:rsidR="00801176" w:rsidRDefault="00801176" w:rsidP="00801176">
      <w:pPr>
        <w:widowControl/>
        <w:numPr>
          <w:ilvl w:val="1"/>
          <w:numId w:val="12"/>
        </w:numPr>
        <w:shd w:val="clear" w:color="auto" w:fill="FFFFFF"/>
        <w:wordWrap/>
        <w:autoSpaceDE/>
        <w:autoSpaceDN/>
        <w:spacing w:before="100" w:beforeAutospacing="1" w:after="100" w:afterAutospacing="1"/>
        <w:jc w:val="left"/>
        <w:rPr>
          <w:rFonts w:ascii="Helvetica" w:hAnsi="Helvetica" w:cs="Helvetica"/>
          <w:color w:val="000000"/>
          <w:sz w:val="21"/>
          <w:szCs w:val="21"/>
        </w:rPr>
      </w:pPr>
      <w:r>
        <w:rPr>
          <w:rFonts w:ascii="Helvetica" w:hAnsi="Helvetica" w:cs="Helvetica"/>
          <w:color w:val="000000"/>
          <w:sz w:val="21"/>
          <w:szCs w:val="21"/>
        </w:rPr>
        <w:t>what the form of the sampling distribution of the data is </w:t>
      </w:r>
      <w:r>
        <w:rPr>
          <w:rStyle w:val="af"/>
          <w:rFonts w:ascii="Helvetica" w:hAnsi="Helvetica" w:cs="Helvetica"/>
          <w:color w:val="000000"/>
          <w:sz w:val="21"/>
          <w:szCs w:val="21"/>
        </w:rPr>
        <w:t>and</w:t>
      </w:r>
    </w:p>
    <w:p w:rsidR="00801176" w:rsidRDefault="00801176" w:rsidP="00801176">
      <w:pPr>
        <w:widowControl/>
        <w:numPr>
          <w:ilvl w:val="1"/>
          <w:numId w:val="12"/>
        </w:numPr>
        <w:shd w:val="clear" w:color="auto" w:fill="FFFFFF"/>
        <w:wordWrap/>
        <w:autoSpaceDE/>
        <w:autoSpaceDN/>
        <w:spacing w:before="100" w:beforeAutospacing="1" w:after="100" w:afterAutospacing="1"/>
        <w:jc w:val="left"/>
        <w:rPr>
          <w:rFonts w:ascii="Helvetica" w:hAnsi="Helvetica" w:cs="Helvetica"/>
          <w:color w:val="000000"/>
          <w:sz w:val="21"/>
          <w:szCs w:val="21"/>
        </w:rPr>
      </w:pPr>
      <w:proofErr w:type="gramStart"/>
      <w:r>
        <w:rPr>
          <w:rFonts w:ascii="Helvetica" w:hAnsi="Helvetica" w:cs="Helvetica"/>
          <w:color w:val="000000"/>
          <w:sz w:val="21"/>
          <w:szCs w:val="21"/>
        </w:rPr>
        <w:t>what</w:t>
      </w:r>
      <w:proofErr w:type="gramEnd"/>
      <w:r>
        <w:rPr>
          <w:rFonts w:ascii="Helvetica" w:hAnsi="Helvetica" w:cs="Helvetica"/>
          <w:color w:val="000000"/>
          <w:sz w:val="21"/>
          <w:szCs w:val="21"/>
        </w:rPr>
        <w:t xml:space="preserve"> form describes our </w:t>
      </w:r>
      <w:r>
        <w:rPr>
          <w:rStyle w:val="af"/>
          <w:rFonts w:ascii="Helvetica" w:hAnsi="Helvetica" w:cs="Helvetica"/>
          <w:color w:val="000000"/>
          <w:sz w:val="21"/>
          <w:szCs w:val="21"/>
        </w:rPr>
        <w:t>uncertainty</w:t>
      </w:r>
      <w:r>
        <w:rPr>
          <w:rFonts w:ascii="Helvetica" w:hAnsi="Helvetica" w:cs="Helvetica"/>
          <w:color w:val="000000"/>
          <w:sz w:val="21"/>
          <w:szCs w:val="21"/>
        </w:rPr>
        <w:t> in the unknown parameters (This formulation is adapted from </w:t>
      </w:r>
      <w:proofErr w:type="spellStart"/>
      <w:r w:rsidRPr="007C01F7">
        <w:rPr>
          <w:rFonts w:ascii="Helvetica" w:hAnsi="Helvetica" w:cs="Helvetica"/>
          <w:sz w:val="21"/>
          <w:szCs w:val="21"/>
        </w:rPr>
        <w:fldChar w:fldCharType="begin"/>
      </w:r>
      <w:r w:rsidRPr="007C01F7">
        <w:rPr>
          <w:rFonts w:ascii="Helvetica" w:hAnsi="Helvetica" w:cs="Helvetica"/>
          <w:sz w:val="21"/>
          <w:szCs w:val="21"/>
        </w:rPr>
        <w:instrText xml:space="preserve"> HYPERLINK "https://github.com/fonnesbeck/intro_stat_modeling_2017/blob/master/notebooks/2.%20Basic%20Bayesian%20Inference.ipynb" \t "_blank" </w:instrText>
      </w:r>
      <w:r w:rsidRPr="007C01F7">
        <w:rPr>
          <w:rFonts w:ascii="Helvetica" w:hAnsi="Helvetica" w:cs="Helvetica"/>
          <w:sz w:val="21"/>
          <w:szCs w:val="21"/>
        </w:rPr>
        <w:fldChar w:fldCharType="separate"/>
      </w:r>
      <w:r w:rsidRPr="007C01F7">
        <w:rPr>
          <w:rStyle w:val="ad"/>
          <w:rFonts w:ascii="Helvetica" w:hAnsi="Helvetica" w:cs="Helvetica"/>
          <w:color w:val="auto"/>
          <w:sz w:val="21"/>
          <w:szCs w:val="21"/>
        </w:rPr>
        <w:t>Fonnesbeck's</w:t>
      </w:r>
      <w:proofErr w:type="spellEnd"/>
      <w:r w:rsidRPr="007C01F7">
        <w:rPr>
          <w:rStyle w:val="ad"/>
          <w:rFonts w:ascii="Helvetica" w:hAnsi="Helvetica" w:cs="Helvetica"/>
          <w:color w:val="auto"/>
          <w:sz w:val="21"/>
          <w:szCs w:val="21"/>
        </w:rPr>
        <w:t xml:space="preserve"> workshop</w:t>
      </w:r>
      <w:r w:rsidRPr="007C01F7">
        <w:rPr>
          <w:rFonts w:ascii="Helvetica" w:hAnsi="Helvetica" w:cs="Helvetica"/>
          <w:sz w:val="21"/>
          <w:szCs w:val="21"/>
        </w:rPr>
        <w:fldChar w:fldCharType="end"/>
      </w:r>
      <w:r w:rsidRPr="007C01F7">
        <w:rPr>
          <w:rFonts w:ascii="Helvetica" w:hAnsi="Helvetica" w:cs="Helvetica"/>
          <w:sz w:val="21"/>
          <w:szCs w:val="21"/>
        </w:rPr>
        <w:t> a</w:t>
      </w:r>
      <w:r>
        <w:rPr>
          <w:rFonts w:ascii="Helvetica" w:hAnsi="Helvetica" w:cs="Helvetica"/>
          <w:color w:val="000000"/>
          <w:sz w:val="21"/>
          <w:szCs w:val="21"/>
        </w:rPr>
        <w:t>s Chris said it so well there).</w:t>
      </w:r>
    </w:p>
    <w:p w:rsidR="00801176" w:rsidRDefault="00801176" w:rsidP="00801176">
      <w:pPr>
        <w:widowControl/>
        <w:numPr>
          <w:ilvl w:val="0"/>
          <w:numId w:val="12"/>
        </w:numPr>
        <w:shd w:val="clear" w:color="auto" w:fill="FFFFFF"/>
        <w:wordWrap/>
        <w:autoSpaceDE/>
        <w:autoSpaceDN/>
        <w:spacing w:before="100" w:beforeAutospacing="1" w:after="100" w:afterAutospacing="1"/>
        <w:jc w:val="left"/>
        <w:rPr>
          <w:rFonts w:ascii="Helvetica" w:hAnsi="Helvetica" w:cs="Helvetica"/>
          <w:color w:val="000000"/>
          <w:sz w:val="21"/>
          <w:szCs w:val="21"/>
        </w:rPr>
      </w:pPr>
      <w:r>
        <w:rPr>
          <w:rFonts w:ascii="Helvetica" w:hAnsi="Helvetica" w:cs="Helvetica"/>
          <w:color w:val="000000"/>
          <w:sz w:val="21"/>
          <w:szCs w:val="21"/>
        </w:rPr>
        <w:t>Calculate the </w:t>
      </w:r>
      <w:r>
        <w:rPr>
          <w:rStyle w:val="af"/>
          <w:rFonts w:ascii="Helvetica" w:hAnsi="Helvetica" w:cs="Helvetica"/>
          <w:color w:val="000000"/>
          <w:sz w:val="21"/>
          <w:szCs w:val="21"/>
        </w:rPr>
        <w:t>posterior distribution</w:t>
      </w:r>
      <w:r>
        <w:rPr>
          <w:rFonts w:ascii="Helvetica" w:hAnsi="Helvetica" w:cs="Helvetica"/>
          <w:color w:val="000000"/>
          <w:sz w:val="21"/>
          <w:szCs w:val="21"/>
        </w:rPr>
        <w:t>.</w:t>
      </w:r>
    </w:p>
    <w:p w:rsidR="00801176" w:rsidRDefault="007C01F7" w:rsidP="00882B67">
      <w:pPr>
        <w:jc w:val="left"/>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Under the hood, PyMC3 will compute the posterior using a sampling based approach called Markov Chain Monte Carlo (MCMC) or </w:t>
      </w:r>
      <w:proofErr w:type="spellStart"/>
      <w:r>
        <w:rPr>
          <w:rFonts w:ascii="Helvetica" w:hAnsi="Helvetica" w:cs="Helvetica"/>
          <w:color w:val="000000"/>
          <w:sz w:val="21"/>
          <w:szCs w:val="21"/>
          <w:shd w:val="clear" w:color="auto" w:fill="FFFFFF"/>
        </w:rPr>
        <w:t>Variational</w:t>
      </w:r>
      <w:proofErr w:type="spellEnd"/>
      <w:r>
        <w:rPr>
          <w:rFonts w:ascii="Helvetica" w:hAnsi="Helvetica" w:cs="Helvetica"/>
          <w:color w:val="000000"/>
          <w:sz w:val="21"/>
          <w:szCs w:val="21"/>
          <w:shd w:val="clear" w:color="auto" w:fill="FFFFFF"/>
        </w:rPr>
        <w:t xml:space="preserve"> Inference.</w:t>
      </w:r>
    </w:p>
    <w:p w:rsidR="007C01F7" w:rsidRDefault="007C01F7" w:rsidP="00882B67">
      <w:pPr>
        <w:jc w:val="left"/>
        <w:outlineLvl w:val="0"/>
        <w:rPr>
          <w:rFonts w:ascii="Helvetica" w:hAnsi="Helvetica" w:cs="Helvetica"/>
          <w:color w:val="000000"/>
          <w:sz w:val="21"/>
          <w:szCs w:val="21"/>
          <w:shd w:val="clear" w:color="auto" w:fill="FFFFFF"/>
        </w:rPr>
      </w:pPr>
    </w:p>
    <w:p w:rsidR="007C01F7" w:rsidRDefault="007C01F7" w:rsidP="007C01F7">
      <w:pPr>
        <w:pStyle w:val="ab"/>
        <w:numPr>
          <w:ilvl w:val="0"/>
          <w:numId w:val="13"/>
        </w:numPr>
        <w:ind w:leftChars="0"/>
        <w:jc w:val="left"/>
        <w:outlineLvl w:val="0"/>
        <w:rPr>
          <w:rFonts w:ascii="Calibri" w:hAnsi="Calibri" w:cs="Arial"/>
          <w:sz w:val="24"/>
        </w:rPr>
      </w:pPr>
      <w:r>
        <w:rPr>
          <w:rFonts w:ascii="Calibri" w:hAnsi="Calibri" w:cs="Arial" w:hint="eastAsia"/>
          <w:sz w:val="24"/>
        </w:rPr>
        <w:t xml:space="preserve">Example </w:t>
      </w:r>
      <w:proofErr w:type="gramStart"/>
      <w:r>
        <w:rPr>
          <w:rFonts w:ascii="Calibri" w:hAnsi="Calibri" w:cs="Arial" w:hint="eastAsia"/>
          <w:sz w:val="24"/>
        </w:rPr>
        <w:t>1 :</w:t>
      </w:r>
      <w:proofErr w:type="gramEnd"/>
      <w:r>
        <w:rPr>
          <w:rFonts w:ascii="Calibri" w:hAnsi="Calibri" w:cs="Arial" w:hint="eastAsia"/>
          <w:sz w:val="24"/>
        </w:rPr>
        <w:t xml:space="preserve"> Verify from Bayesian statistics whether higher contrast button in a website will induce more clicks from users.</w:t>
      </w:r>
      <w:r w:rsidR="00B86990" w:rsidRPr="00B86990">
        <w:rPr>
          <w:rFonts w:ascii="Calibri" w:hAnsi="Calibri" w:cs="Arial"/>
          <w:noProof/>
          <w:sz w:val="24"/>
        </w:rPr>
        <w:t xml:space="preserve"> </w:t>
      </w:r>
      <w:r w:rsidR="00B86990">
        <w:rPr>
          <w:rFonts w:ascii="Calibri" w:hAnsi="Calibri" w:cs="Arial" w:hint="eastAsia"/>
          <w:noProof/>
          <w:sz w:val="24"/>
        </w:rPr>
        <w:br/>
      </w:r>
      <w:r w:rsidR="00B86990" w:rsidRPr="007C01F7">
        <w:rPr>
          <w:rFonts w:ascii="Calibri" w:hAnsi="Calibri" w:cs="Arial"/>
          <w:noProof/>
          <w:sz w:val="24"/>
        </w:rPr>
        <w:lastRenderedPageBreak/>
        <mc:AlternateContent>
          <mc:Choice Requires="wps">
            <w:drawing>
              <wp:inline distT="0" distB="0" distL="0" distR="0" wp14:anchorId="33BB142F" wp14:editId="2B02241F">
                <wp:extent cx="5560695" cy="1403985"/>
                <wp:effectExtent l="0" t="0" r="20955" b="13970"/>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403985"/>
                        </a:xfrm>
                        <a:prstGeom prst="rect">
                          <a:avLst/>
                        </a:prstGeom>
                        <a:solidFill>
                          <a:srgbClr val="FFFFFF"/>
                        </a:solidFill>
                        <a:ln w="9525">
                          <a:solidFill>
                            <a:srgbClr val="000000"/>
                          </a:solidFill>
                          <a:miter lim="800000"/>
                          <a:headEnd/>
                          <a:tailEnd/>
                        </a:ln>
                      </wps:spPr>
                      <wps:txbx>
                        <w:txbxContent>
                          <w:p w:rsidR="00B86990" w:rsidRPr="00620DA1" w:rsidRDefault="00B86990" w:rsidP="00B86990">
                            <w:pPr>
                              <w:jc w:val="left"/>
                              <w:rPr>
                                <w:rFonts w:ascii="Times New Roman"/>
                                <w:color w:val="000000"/>
                                <w:sz w:val="21"/>
                                <w:szCs w:val="21"/>
                                <w:shd w:val="clear" w:color="auto" w:fill="FFFFFF"/>
                              </w:rPr>
                            </w:pPr>
                            <w:r w:rsidRPr="00620DA1">
                              <w:rPr>
                                <w:rFonts w:ascii="Times New Roman"/>
                                <w:color w:val="000000"/>
                                <w:sz w:val="21"/>
                                <w:szCs w:val="21"/>
                                <w:shd w:val="clear" w:color="auto" w:fill="FFFFFF"/>
                              </w:rPr>
                              <w:t>Say that we don't think enough people are clicking a button on my website, but we hypothesize that it's because the button is a similar color to the background of the page, meaning they're a difficult time finding the button to click.</w:t>
                            </w:r>
                          </w:p>
                          <w:p w:rsidR="00B86990" w:rsidRPr="00620DA1" w:rsidRDefault="00B86990" w:rsidP="00B86990">
                            <w:pPr>
                              <w:jc w:val="left"/>
                              <w:rPr>
                                <w:rFonts w:ascii="Times New Roman"/>
                              </w:rPr>
                            </w:pPr>
                            <w:r w:rsidRPr="00620DA1">
                              <w:rPr>
                                <w:rFonts w:ascii="Times New Roman"/>
                                <w:color w:val="000000"/>
                                <w:sz w:val="21"/>
                                <w:szCs w:val="21"/>
                                <w:shd w:val="clear" w:color="auto" w:fill="FFFFFF"/>
                              </w:rPr>
                              <w:t xml:space="preserve">In a </w:t>
                            </w:r>
                            <w:r w:rsidRPr="00620DA1">
                              <w:rPr>
                                <w:rFonts w:ascii="Times New Roman"/>
                                <w:b/>
                                <w:color w:val="000000"/>
                                <w:sz w:val="21"/>
                                <w:szCs w:val="21"/>
                                <w:shd w:val="clear" w:color="auto" w:fill="FFFFFF"/>
                              </w:rPr>
                              <w:t>‘control’</w:t>
                            </w:r>
                            <w:r w:rsidRPr="00620DA1">
                              <w:rPr>
                                <w:rFonts w:ascii="Times New Roman"/>
                                <w:color w:val="000000"/>
                                <w:sz w:val="21"/>
                                <w:szCs w:val="21"/>
                                <w:shd w:val="clear" w:color="auto" w:fill="FFFFFF"/>
                              </w:rPr>
                              <w:t xml:space="preserve"> group we show the original web-page, and count the number of clicks by user. In the </w:t>
                            </w:r>
                            <w:r w:rsidRPr="00620DA1">
                              <w:rPr>
                                <w:rFonts w:ascii="Times New Roman"/>
                                <w:b/>
                                <w:color w:val="000000"/>
                                <w:sz w:val="21"/>
                                <w:szCs w:val="21"/>
                                <w:shd w:val="clear" w:color="auto" w:fill="FFFFFF"/>
                              </w:rPr>
                              <w:t>‘test’</w:t>
                            </w:r>
                            <w:r w:rsidRPr="00620DA1">
                              <w:rPr>
                                <w:rFonts w:ascii="Times New Roman"/>
                                <w:color w:val="000000"/>
                                <w:sz w:val="21"/>
                                <w:szCs w:val="21"/>
                                <w:shd w:val="clear" w:color="auto" w:fill="FFFFFF"/>
                              </w:rPr>
                              <w:t xml:space="preserve"> group we will show the web-page with a higher contrast button and count the clicks by user.</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1" type="#_x0000_t202" style="width:437.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">
                <v:textbox style="mso-fit-shape-to-text:t">
                  <w:txbxContent>
                    <w:p w:rsidR="00B86990" w:rsidRPr="00620DA1" w:rsidRDefault="00B86990" w:rsidP="00B86990">
                      <w:pPr>
                        <w:jc w:val="left"/>
                        <w:rPr>
                          <w:rFonts w:ascii="Times New Roman"/>
                          <w:color w:val="000000"/>
                          <w:sz w:val="21"/>
                          <w:szCs w:val="21"/>
                          <w:shd w:val="clear" w:color="auto" w:fill="FFFFFF"/>
                        </w:rPr>
                      </w:pPr>
                      <w:r w:rsidRPr="00620DA1">
                        <w:rPr>
                          <w:rFonts w:ascii="Times New Roman"/>
                          <w:color w:val="000000"/>
                          <w:sz w:val="21"/>
                          <w:szCs w:val="21"/>
                          <w:shd w:val="clear" w:color="auto" w:fill="FFFFFF"/>
                        </w:rPr>
                        <w:t>Say that we don't think enough people are clicking a button on my website, but we hypothesize that it's because the button is a similar color to the background of the page, meaning they're a difficult time finding the button to click.</w:t>
                      </w:r>
                    </w:p>
                    <w:p w:rsidR="00B86990" w:rsidRPr="00620DA1" w:rsidRDefault="00B86990" w:rsidP="00B86990">
                      <w:pPr>
                        <w:jc w:val="left"/>
                        <w:rPr>
                          <w:rFonts w:ascii="Times New Roman"/>
                        </w:rPr>
                      </w:pPr>
                      <w:r w:rsidRPr="00620DA1">
                        <w:rPr>
                          <w:rFonts w:ascii="Times New Roman"/>
                          <w:color w:val="000000"/>
                          <w:sz w:val="21"/>
                          <w:szCs w:val="21"/>
                          <w:shd w:val="clear" w:color="auto" w:fill="FFFFFF"/>
                        </w:rPr>
                        <w:t xml:space="preserve">In a </w:t>
                      </w:r>
                      <w:r w:rsidRPr="00620DA1">
                        <w:rPr>
                          <w:rFonts w:ascii="Times New Roman"/>
                          <w:b/>
                          <w:color w:val="000000"/>
                          <w:sz w:val="21"/>
                          <w:szCs w:val="21"/>
                          <w:shd w:val="clear" w:color="auto" w:fill="FFFFFF"/>
                        </w:rPr>
                        <w:t>‘control’</w:t>
                      </w:r>
                      <w:r w:rsidRPr="00620DA1">
                        <w:rPr>
                          <w:rFonts w:ascii="Times New Roman"/>
                          <w:color w:val="000000"/>
                          <w:sz w:val="21"/>
                          <w:szCs w:val="21"/>
                          <w:shd w:val="clear" w:color="auto" w:fill="FFFFFF"/>
                        </w:rPr>
                        <w:t xml:space="preserve"> group we show the original web-page, and count the number of clicks by user. In the </w:t>
                      </w:r>
                      <w:r w:rsidRPr="00620DA1">
                        <w:rPr>
                          <w:rFonts w:ascii="Times New Roman"/>
                          <w:b/>
                          <w:color w:val="000000"/>
                          <w:sz w:val="21"/>
                          <w:szCs w:val="21"/>
                          <w:shd w:val="clear" w:color="auto" w:fill="FFFFFF"/>
                        </w:rPr>
                        <w:t>‘test’</w:t>
                      </w:r>
                      <w:r w:rsidRPr="00620DA1">
                        <w:rPr>
                          <w:rFonts w:ascii="Times New Roman"/>
                          <w:color w:val="000000"/>
                          <w:sz w:val="21"/>
                          <w:szCs w:val="21"/>
                          <w:shd w:val="clear" w:color="auto" w:fill="FFFFFF"/>
                        </w:rPr>
                        <w:t xml:space="preserve"> group we will show the web-page with a higher contrast button and count the clicks by user.</w:t>
                      </w:r>
                    </w:p>
                  </w:txbxContent>
                </v:textbox>
                <w10:anchorlock/>
              </v:shape>
            </w:pict>
          </mc:Fallback>
        </mc:AlternateContent>
      </w:r>
    </w:p>
    <w:p w:rsidR="00B86990" w:rsidRDefault="00B86990" w:rsidP="007C01F7">
      <w:pPr>
        <w:ind w:left="760"/>
        <w:jc w:val="left"/>
        <w:outlineLvl w:val="0"/>
        <w:rPr>
          <w:rFonts w:ascii="Calibri" w:hAnsi="Calibri" w:cs="Arial" w:hint="eastAsia"/>
          <w:sz w:val="24"/>
        </w:rPr>
      </w:pPr>
    </w:p>
    <w:p w:rsidR="007C01F7" w:rsidRDefault="00620DA1" w:rsidP="007C01F7">
      <w:pPr>
        <w:ind w:left="760"/>
        <w:jc w:val="left"/>
        <w:outlineLvl w:val="0"/>
        <w:rPr>
          <w:rFonts w:ascii="Calibri" w:hAnsi="Calibri" w:cs="Arial"/>
          <w:sz w:val="24"/>
        </w:rPr>
      </w:pPr>
      <w:r>
        <w:rPr>
          <w:rFonts w:ascii="Calibri" w:hAnsi="Calibri" w:cs="Arial" w:hint="eastAsia"/>
          <w:sz w:val="24"/>
        </w:rPr>
        <w:t>PyMC3 allows creating a Bayesian model wrapped in a python function as following:</w:t>
      </w:r>
    </w:p>
    <w:p w:rsidR="007C01F7" w:rsidRDefault="00620DA1" w:rsidP="007C01F7">
      <w:pPr>
        <w:ind w:left="760"/>
        <w:jc w:val="left"/>
        <w:outlineLvl w:val="0"/>
        <w:rPr>
          <w:rFonts w:ascii="Calibri" w:hAnsi="Calibri" w:cs="Arial"/>
          <w:sz w:val="24"/>
        </w:rPr>
      </w:pPr>
      <w:r>
        <w:rPr>
          <w:noProof/>
        </w:rPr>
        <w:drawing>
          <wp:inline distT="0" distB="0" distL="0" distR="0" wp14:anchorId="3918B08C" wp14:editId="5B66CB3F">
            <wp:extent cx="5305647" cy="604657"/>
            <wp:effectExtent l="0" t="0" r="0" b="508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06637" cy="604770"/>
                    </a:xfrm>
                    <a:prstGeom prst="rect">
                      <a:avLst/>
                    </a:prstGeom>
                  </pic:spPr>
                </pic:pic>
              </a:graphicData>
            </a:graphic>
          </wp:inline>
        </w:drawing>
      </w:r>
    </w:p>
    <w:p w:rsidR="00620DA1" w:rsidRDefault="00620DA1" w:rsidP="007C01F7">
      <w:pPr>
        <w:ind w:left="760"/>
        <w:jc w:val="left"/>
        <w:outlineLvl w:val="0"/>
        <w:rPr>
          <w:rFonts w:ascii="Calibri" w:hAnsi="Calibri" w:cs="Arial"/>
          <w:sz w:val="24"/>
        </w:rPr>
      </w:pPr>
    </w:p>
    <w:p w:rsidR="00620DA1" w:rsidRDefault="00620DA1" w:rsidP="007C01F7">
      <w:pPr>
        <w:ind w:left="760"/>
        <w:jc w:val="left"/>
        <w:outlineLvl w:val="0"/>
        <w:rPr>
          <w:rFonts w:ascii="Calibri" w:hAnsi="Calibri" w:cs="Arial"/>
          <w:sz w:val="24"/>
        </w:rPr>
      </w:pPr>
      <w:r>
        <w:rPr>
          <w:rFonts w:ascii="Calibri" w:hAnsi="Calibri" w:cs="Arial" w:hint="eastAsia"/>
          <w:sz w:val="24"/>
        </w:rPr>
        <w:t>In above, we</w:t>
      </w:r>
      <w:r>
        <w:rPr>
          <w:rFonts w:ascii="Calibri" w:hAnsi="Calibri" w:cs="Arial"/>
          <w:sz w:val="24"/>
        </w:rPr>
        <w:t>’</w:t>
      </w:r>
      <w:r>
        <w:rPr>
          <w:rFonts w:ascii="Calibri" w:hAnsi="Calibri" w:cs="Arial" w:hint="eastAsia"/>
          <w:sz w:val="24"/>
        </w:rPr>
        <w:t>ve set up a uniform distribution for the probability to click (0~100%) as prior and used a likelihood update function using the Bernoulli distribution.</w:t>
      </w:r>
    </w:p>
    <w:p w:rsidR="00620DA1" w:rsidRDefault="00620DA1" w:rsidP="007C01F7">
      <w:pPr>
        <w:ind w:left="760"/>
        <w:jc w:val="left"/>
        <w:outlineLvl w:val="0"/>
        <w:rPr>
          <w:rFonts w:ascii="Calibri" w:hAnsi="Calibri" w:cs="Arial"/>
          <w:sz w:val="24"/>
        </w:rPr>
      </w:pPr>
    </w:p>
    <w:p w:rsidR="00620DA1" w:rsidRDefault="00620DA1" w:rsidP="007C01F7">
      <w:pPr>
        <w:ind w:left="760"/>
        <w:jc w:val="left"/>
        <w:outlineLvl w:val="0"/>
        <w:rPr>
          <w:rFonts w:ascii="Calibri" w:hAnsi="Calibri" w:cs="Arial"/>
          <w:sz w:val="24"/>
        </w:rPr>
      </w:pPr>
      <w:r>
        <w:rPr>
          <w:rFonts w:ascii="Calibri" w:hAnsi="Calibri" w:cs="Arial" w:hint="eastAsia"/>
          <w:sz w:val="24"/>
        </w:rPr>
        <w:t>By setting up two of same models, one for the control group and one for the test group, we will have two posterior distributions which we can compare against each other to verify the hypothesis.</w:t>
      </w:r>
    </w:p>
    <w:p w:rsidR="00620DA1" w:rsidRDefault="00620DA1" w:rsidP="007C01F7">
      <w:pPr>
        <w:ind w:left="760"/>
        <w:jc w:val="left"/>
        <w:outlineLvl w:val="0"/>
        <w:rPr>
          <w:rFonts w:ascii="Calibri" w:hAnsi="Calibri" w:cs="Arial"/>
          <w:sz w:val="24"/>
        </w:rPr>
      </w:pPr>
    </w:p>
    <w:p w:rsidR="00620DA1" w:rsidRDefault="00620DA1" w:rsidP="007C01F7">
      <w:pPr>
        <w:ind w:left="760"/>
        <w:jc w:val="left"/>
        <w:outlineLvl w:val="0"/>
        <w:rPr>
          <w:rFonts w:ascii="Calibri" w:hAnsi="Calibri" w:cs="Arial"/>
          <w:sz w:val="24"/>
        </w:rPr>
      </w:pPr>
      <w:r>
        <w:rPr>
          <w:rFonts w:ascii="Calibri" w:hAnsi="Calibri" w:cs="Arial" w:hint="eastAsia"/>
          <w:sz w:val="24"/>
        </w:rPr>
        <w:t>The outcome is as following:</w:t>
      </w:r>
    </w:p>
    <w:p w:rsidR="00620DA1" w:rsidRDefault="00620DA1" w:rsidP="007C01F7">
      <w:pPr>
        <w:ind w:left="760"/>
        <w:jc w:val="left"/>
        <w:outlineLvl w:val="0"/>
        <w:rPr>
          <w:rFonts w:ascii="Calibri" w:hAnsi="Calibri" w:cs="Arial"/>
          <w:sz w:val="24"/>
        </w:rPr>
      </w:pPr>
      <w:r>
        <w:rPr>
          <w:noProof/>
        </w:rPr>
        <w:drawing>
          <wp:inline distT="0" distB="0" distL="0" distR="0" wp14:anchorId="082819BD" wp14:editId="646DF4A7">
            <wp:extent cx="5592726" cy="1875595"/>
            <wp:effectExtent l="0" t="0" r="825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06723" cy="1880289"/>
                    </a:xfrm>
                    <a:prstGeom prst="rect">
                      <a:avLst/>
                    </a:prstGeom>
                  </pic:spPr>
                </pic:pic>
              </a:graphicData>
            </a:graphic>
          </wp:inline>
        </w:drawing>
      </w:r>
    </w:p>
    <w:p w:rsidR="00620DA1" w:rsidRDefault="00620DA1" w:rsidP="00620DA1">
      <w:pPr>
        <w:ind w:left="760"/>
        <w:jc w:val="center"/>
        <w:outlineLvl w:val="0"/>
        <w:rPr>
          <w:rFonts w:ascii="Calibri" w:hAnsi="Calibri" w:cs="Arial"/>
          <w:sz w:val="24"/>
        </w:rPr>
      </w:pPr>
      <w:r>
        <w:rPr>
          <w:noProof/>
        </w:rPr>
        <w:drawing>
          <wp:inline distT="0" distB="0" distL="0" distR="0" wp14:anchorId="38AD6F31" wp14:editId="4B7069CE">
            <wp:extent cx="2668009" cy="1830664"/>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9347" cy="1831582"/>
                    </a:xfrm>
                    <a:prstGeom prst="rect">
                      <a:avLst/>
                    </a:prstGeom>
                  </pic:spPr>
                </pic:pic>
              </a:graphicData>
            </a:graphic>
          </wp:inline>
        </w:drawing>
      </w:r>
    </w:p>
    <w:p w:rsidR="00620DA1" w:rsidRDefault="00C24BCD" w:rsidP="007C01F7">
      <w:pPr>
        <w:ind w:left="760"/>
        <w:jc w:val="left"/>
        <w:outlineLvl w:val="0"/>
        <w:rPr>
          <w:rFonts w:ascii="Calibri" w:hAnsi="Calibri" w:cs="Arial"/>
          <w:sz w:val="24"/>
        </w:rPr>
      </w:pPr>
      <w:r>
        <w:rPr>
          <w:rFonts w:ascii="Calibri" w:hAnsi="Calibri" w:cs="Arial" w:hint="eastAsia"/>
          <w:sz w:val="24"/>
        </w:rPr>
        <w:lastRenderedPageBreak/>
        <w:t>This shows that there is 5% difference in click rate when using higher contrast button.</w:t>
      </w:r>
    </w:p>
    <w:p w:rsidR="00620DA1" w:rsidRPr="00B86990" w:rsidRDefault="00620DA1" w:rsidP="007C01F7">
      <w:pPr>
        <w:ind w:left="760"/>
        <w:jc w:val="left"/>
        <w:outlineLvl w:val="0"/>
        <w:rPr>
          <w:rFonts w:ascii="Calibri" w:hAnsi="Calibri" w:cs="Arial"/>
          <w:sz w:val="24"/>
        </w:rPr>
      </w:pPr>
    </w:p>
    <w:p w:rsidR="007C01F7" w:rsidRDefault="00B86990" w:rsidP="007C01F7">
      <w:pPr>
        <w:pStyle w:val="ab"/>
        <w:numPr>
          <w:ilvl w:val="0"/>
          <w:numId w:val="13"/>
        </w:numPr>
        <w:ind w:leftChars="0"/>
        <w:jc w:val="left"/>
        <w:outlineLvl w:val="0"/>
        <w:rPr>
          <w:rFonts w:ascii="Calibri" w:hAnsi="Calibri" w:cs="Arial" w:hint="eastAsia"/>
          <w:sz w:val="24"/>
        </w:rPr>
      </w:pPr>
      <w:r>
        <w:rPr>
          <w:rFonts w:ascii="Calibri" w:hAnsi="Calibri" w:cs="Arial" w:hint="eastAsia"/>
          <w:sz w:val="24"/>
        </w:rPr>
        <w:t>Example 2</w:t>
      </w:r>
      <w:r>
        <w:rPr>
          <w:rFonts w:ascii="Calibri" w:hAnsi="Calibri" w:cs="Arial" w:hint="eastAsia"/>
          <w:sz w:val="24"/>
        </w:rPr>
        <w:t xml:space="preserve"> :</w:t>
      </w:r>
      <w:r>
        <w:rPr>
          <w:rFonts w:ascii="Calibri" w:hAnsi="Calibri" w:cs="Arial" w:hint="eastAsia"/>
          <w:sz w:val="24"/>
        </w:rPr>
        <w:t xml:space="preserve"> Baseball Players</w:t>
      </w:r>
      <w:r w:rsidR="00E16CBF">
        <w:rPr>
          <w:rFonts w:ascii="Calibri" w:hAnsi="Calibri" w:cs="Arial"/>
          <w:sz w:val="24"/>
        </w:rPr>
        <w:br/>
      </w:r>
    </w:p>
    <w:p w:rsidR="00B86990" w:rsidRDefault="00B86990" w:rsidP="00B86990">
      <w:pPr>
        <w:ind w:left="760"/>
        <w:jc w:val="left"/>
        <w:outlineLvl w:val="0"/>
        <w:rPr>
          <w:rFonts w:ascii="Calibri" w:hAnsi="Calibri" w:cs="Arial" w:hint="eastAsia"/>
          <w:sz w:val="24"/>
        </w:rPr>
      </w:pPr>
      <w:r>
        <w:rPr>
          <w:rFonts w:ascii="Calibri" w:hAnsi="Calibri" w:cs="Arial" w:hint="eastAsia"/>
          <w:sz w:val="24"/>
        </w:rPr>
        <w:t>Further usage case for Bayesian statistics can be tested in PyMC3 with following example:</w:t>
      </w:r>
    </w:p>
    <w:p w:rsidR="00B86990" w:rsidRDefault="00B86990" w:rsidP="00B86990">
      <w:pPr>
        <w:ind w:left="760"/>
        <w:jc w:val="left"/>
        <w:outlineLvl w:val="0"/>
        <w:rPr>
          <w:rFonts w:ascii="Calibri" w:hAnsi="Calibri" w:cs="Arial" w:hint="eastAsia"/>
          <w:sz w:val="24"/>
        </w:rPr>
      </w:pPr>
      <w:r w:rsidRPr="007C01F7">
        <w:rPr>
          <w:rFonts w:ascii="Calibri" w:hAnsi="Calibri" w:cs="Arial"/>
          <w:noProof/>
          <w:sz w:val="24"/>
        </w:rPr>
        <mc:AlternateContent>
          <mc:Choice Requires="wps">
            <w:drawing>
              <wp:inline distT="0" distB="0" distL="0" distR="0">
                <wp:extent cx="5560695" cy="1403985"/>
                <wp:effectExtent l="0" t="0" r="20955" b="13970"/>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403985"/>
                        </a:xfrm>
                        <a:prstGeom prst="rect">
                          <a:avLst/>
                        </a:prstGeom>
                        <a:solidFill>
                          <a:srgbClr val="FFFFFF"/>
                        </a:solidFill>
                        <a:ln w="9525">
                          <a:solidFill>
                            <a:srgbClr val="000000"/>
                          </a:solidFill>
                          <a:miter lim="800000"/>
                          <a:headEnd/>
                          <a:tailEnd/>
                        </a:ln>
                      </wps:spPr>
                      <wps:txbx>
                        <w:txbxContent>
                          <w:p w:rsidR="00B86990" w:rsidRDefault="00E16CBF" w:rsidP="00B86990">
                            <w:pPr>
                              <w:jc w:val="left"/>
                              <w:rPr>
                                <w:rFonts w:ascii="Times New Roman" w:hint="eastAsia"/>
                              </w:rPr>
                            </w:pPr>
                            <w:r>
                              <w:rPr>
                                <w:rFonts w:ascii="Times New Roman" w:hint="eastAsia"/>
                              </w:rPr>
                              <w:t>Goal of this analysis is to identify which player we want to make an offer to join our baseball team based on the batting stats.</w:t>
                            </w:r>
                          </w:p>
                          <w:p w:rsidR="00E16CBF" w:rsidRDefault="003A51EF" w:rsidP="00B86990">
                            <w:pPr>
                              <w:jc w:val="left"/>
                              <w:rPr>
                                <w:rFonts w:ascii="Times New Roman" w:hint="eastAsia"/>
                              </w:rPr>
                            </w:pPr>
                            <w:r>
                              <w:rPr>
                                <w:rFonts w:ascii="Times New Roman" w:hint="eastAsia"/>
                              </w:rPr>
                              <w:t>We are going to make a decision on the basis of just batting average and their salaries.</w:t>
                            </w:r>
                          </w:p>
                          <w:p w:rsidR="003A51EF" w:rsidRPr="00620DA1" w:rsidRDefault="003A51EF" w:rsidP="00B86990">
                            <w:pPr>
                              <w:jc w:val="left"/>
                              <w:rPr>
                                <w:rFonts w:ascii="Times New Roman"/>
                              </w:rPr>
                            </w:pPr>
                            <w:r>
                              <w:rPr>
                                <w:rFonts w:ascii="Times New Roman"/>
                              </w:rPr>
                              <w:t>‘</w:t>
                            </w:r>
                            <w:proofErr w:type="gramStart"/>
                            <w:r>
                              <w:rPr>
                                <w:rFonts w:ascii="Times New Roman" w:hint="eastAsia"/>
                              </w:rPr>
                              <w:t>ab</w:t>
                            </w:r>
                            <w:proofErr w:type="gramEnd"/>
                            <w:r>
                              <w:rPr>
                                <w:rFonts w:ascii="Times New Roman"/>
                              </w:rPr>
                              <w:t>’</w:t>
                            </w:r>
                            <w:r>
                              <w:rPr>
                                <w:rFonts w:ascii="Times New Roman" w:hint="eastAsia"/>
                              </w:rPr>
                              <w:t xml:space="preserve"> column stands for at-bat, and </w:t>
                            </w:r>
                            <w:r>
                              <w:rPr>
                                <w:rFonts w:ascii="Times New Roman"/>
                              </w:rPr>
                              <w:t>‘</w:t>
                            </w:r>
                            <w:r>
                              <w:rPr>
                                <w:rFonts w:ascii="Times New Roman" w:hint="eastAsia"/>
                              </w:rPr>
                              <w:t>h</w:t>
                            </w:r>
                            <w:r>
                              <w:rPr>
                                <w:rFonts w:ascii="Times New Roman"/>
                              </w:rPr>
                              <w:t>’</w:t>
                            </w:r>
                            <w:r>
                              <w:rPr>
                                <w:rFonts w:ascii="Times New Roman" w:hint="eastAsia"/>
                              </w:rPr>
                              <w:t xml:space="preserve"> stands for hit counts. One would assume that batting average has a direct impact on salary.</w:t>
                            </w:r>
                          </w:p>
                        </w:txbxContent>
                      </wps:txbx>
                      <wps:bodyPr rot="0" vert="horz" wrap="square" lIns="91440" tIns="45720" rIns="91440" bIns="45720" anchor="t" anchorCtr="0">
                        <a:spAutoFit/>
                      </wps:bodyPr>
                    </wps:wsp>
                  </a:graphicData>
                </a:graphic>
              </wp:inline>
            </w:drawing>
          </mc:Choice>
          <mc:Fallback>
            <w:pict>
              <v:shape id="_x0000_s1032" type="#_x0000_t202" style="width:437.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">
                <v:textbox style="mso-fit-shape-to-text:t">
                  <w:txbxContent>
                    <w:p w:rsidR="00B86990" w:rsidRDefault="00E16CBF" w:rsidP="00B86990">
                      <w:pPr>
                        <w:jc w:val="left"/>
                        <w:rPr>
                          <w:rFonts w:ascii="Times New Roman" w:hint="eastAsia"/>
                        </w:rPr>
                      </w:pPr>
                      <w:r>
                        <w:rPr>
                          <w:rFonts w:ascii="Times New Roman" w:hint="eastAsia"/>
                        </w:rPr>
                        <w:t>Goal of this analysis is to identify which player we want to make an offer to join our baseball team based on the batting stats.</w:t>
                      </w:r>
                    </w:p>
                    <w:p w:rsidR="00E16CBF" w:rsidRDefault="003A51EF" w:rsidP="00B86990">
                      <w:pPr>
                        <w:jc w:val="left"/>
                        <w:rPr>
                          <w:rFonts w:ascii="Times New Roman" w:hint="eastAsia"/>
                        </w:rPr>
                      </w:pPr>
                      <w:r>
                        <w:rPr>
                          <w:rFonts w:ascii="Times New Roman" w:hint="eastAsia"/>
                        </w:rPr>
                        <w:t>We are going to make a decision on the basis of just batting average and their salaries.</w:t>
                      </w:r>
                    </w:p>
                    <w:p w:rsidR="003A51EF" w:rsidRPr="00620DA1" w:rsidRDefault="003A51EF" w:rsidP="00B86990">
                      <w:pPr>
                        <w:jc w:val="left"/>
                        <w:rPr>
                          <w:rFonts w:ascii="Times New Roman"/>
                        </w:rPr>
                      </w:pPr>
                      <w:r>
                        <w:rPr>
                          <w:rFonts w:ascii="Times New Roman"/>
                        </w:rPr>
                        <w:t>‘</w:t>
                      </w:r>
                      <w:proofErr w:type="gramStart"/>
                      <w:r>
                        <w:rPr>
                          <w:rFonts w:ascii="Times New Roman" w:hint="eastAsia"/>
                        </w:rPr>
                        <w:t>ab</w:t>
                      </w:r>
                      <w:proofErr w:type="gramEnd"/>
                      <w:r>
                        <w:rPr>
                          <w:rFonts w:ascii="Times New Roman"/>
                        </w:rPr>
                        <w:t>’</w:t>
                      </w:r>
                      <w:r>
                        <w:rPr>
                          <w:rFonts w:ascii="Times New Roman" w:hint="eastAsia"/>
                        </w:rPr>
                        <w:t xml:space="preserve"> column stands for at-bat, and </w:t>
                      </w:r>
                      <w:r>
                        <w:rPr>
                          <w:rFonts w:ascii="Times New Roman"/>
                        </w:rPr>
                        <w:t>‘</w:t>
                      </w:r>
                      <w:r>
                        <w:rPr>
                          <w:rFonts w:ascii="Times New Roman" w:hint="eastAsia"/>
                        </w:rPr>
                        <w:t>h</w:t>
                      </w:r>
                      <w:r>
                        <w:rPr>
                          <w:rFonts w:ascii="Times New Roman"/>
                        </w:rPr>
                        <w:t>’</w:t>
                      </w:r>
                      <w:r>
                        <w:rPr>
                          <w:rFonts w:ascii="Times New Roman" w:hint="eastAsia"/>
                        </w:rPr>
                        <w:t xml:space="preserve"> stands for hit counts. One would assume that batting average has a direct impact on salary.</w:t>
                      </w:r>
                    </w:p>
                  </w:txbxContent>
                </v:textbox>
                <w10:anchorlock/>
              </v:shape>
            </w:pict>
          </mc:Fallback>
        </mc:AlternateContent>
      </w:r>
    </w:p>
    <w:p w:rsidR="00B86990" w:rsidRDefault="007E3F26" w:rsidP="00B86990">
      <w:pPr>
        <w:ind w:left="760"/>
        <w:jc w:val="left"/>
        <w:outlineLvl w:val="0"/>
        <w:rPr>
          <w:rFonts w:ascii="Calibri" w:hAnsi="Calibri" w:cs="Arial" w:hint="eastAsia"/>
          <w:sz w:val="24"/>
        </w:rPr>
      </w:pPr>
      <w:r>
        <w:rPr>
          <w:noProof/>
        </w:rPr>
        <w:drawing>
          <wp:inline distT="0" distB="0" distL="0" distR="0" wp14:anchorId="42D231F4" wp14:editId="14D32546">
            <wp:extent cx="2990850" cy="29337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90850" cy="2933700"/>
                    </a:xfrm>
                    <a:prstGeom prst="rect">
                      <a:avLst/>
                    </a:prstGeom>
                  </pic:spPr>
                </pic:pic>
              </a:graphicData>
            </a:graphic>
          </wp:inline>
        </w:drawing>
      </w:r>
      <w:r w:rsidR="003A51EF">
        <w:rPr>
          <w:rFonts w:ascii="Calibri" w:hAnsi="Calibri" w:cs="Arial"/>
          <w:sz w:val="24"/>
        </w:rPr>
        <w:t>…</w:t>
      </w:r>
      <w:r w:rsidR="003A51EF">
        <w:rPr>
          <w:rFonts w:ascii="Calibri" w:hAnsi="Calibri" w:cs="Arial" w:hint="eastAsia"/>
          <w:sz w:val="24"/>
        </w:rPr>
        <w:t xml:space="preserve"> (</w:t>
      </w:r>
      <w:proofErr w:type="gramStart"/>
      <w:r w:rsidR="003A51EF">
        <w:rPr>
          <w:rFonts w:ascii="Calibri" w:hAnsi="Calibri" w:cs="Arial" w:hint="eastAsia"/>
          <w:sz w:val="24"/>
        </w:rPr>
        <w:t>to</w:t>
      </w:r>
      <w:proofErr w:type="gramEnd"/>
      <w:r w:rsidR="003A51EF">
        <w:rPr>
          <w:rFonts w:ascii="Calibri" w:hAnsi="Calibri" w:cs="Arial" w:hint="eastAsia"/>
          <w:sz w:val="24"/>
        </w:rPr>
        <w:t xml:space="preserve"> 805 players)</w:t>
      </w:r>
    </w:p>
    <w:p w:rsidR="003A51EF" w:rsidRDefault="003A51EF" w:rsidP="00B86990">
      <w:pPr>
        <w:ind w:left="760"/>
        <w:jc w:val="left"/>
        <w:outlineLvl w:val="0"/>
        <w:rPr>
          <w:rFonts w:ascii="Calibri" w:hAnsi="Calibri" w:cs="Arial" w:hint="eastAsia"/>
          <w:sz w:val="24"/>
        </w:rPr>
      </w:pPr>
    </w:p>
    <w:p w:rsidR="005404FD" w:rsidRDefault="003A51EF" w:rsidP="007E3F26">
      <w:pPr>
        <w:pStyle w:val="ab"/>
        <w:numPr>
          <w:ilvl w:val="3"/>
          <w:numId w:val="4"/>
        </w:numPr>
        <w:ind w:leftChars="0" w:left="1134"/>
        <w:jc w:val="left"/>
        <w:outlineLvl w:val="0"/>
        <w:rPr>
          <w:rFonts w:ascii="Calibri" w:hAnsi="Calibri" w:cs="Arial" w:hint="eastAsia"/>
          <w:sz w:val="24"/>
        </w:rPr>
      </w:pPr>
      <w:r w:rsidRPr="00EA3A80">
        <w:rPr>
          <w:rFonts w:ascii="Calibri" w:hAnsi="Calibri" w:cs="Arial" w:hint="eastAsia"/>
          <w:b/>
          <w:i/>
          <w:sz w:val="24"/>
        </w:rPr>
        <w:t>Defining Model</w:t>
      </w:r>
      <w:proofErr w:type="gramStart"/>
      <w:r w:rsidRPr="00EA3A80">
        <w:rPr>
          <w:rFonts w:ascii="Calibri" w:hAnsi="Calibri" w:cs="Arial" w:hint="eastAsia"/>
          <w:b/>
          <w:i/>
          <w:sz w:val="24"/>
        </w:rPr>
        <w:t>:</w:t>
      </w:r>
      <w:proofErr w:type="gramEnd"/>
      <w:r w:rsidRPr="00EA3A80">
        <w:rPr>
          <w:rFonts w:ascii="Calibri" w:hAnsi="Calibri" w:cs="Arial" w:hint="eastAsia"/>
          <w:b/>
          <w:i/>
          <w:sz w:val="24"/>
        </w:rPr>
        <w:br/>
      </w:r>
      <w:r>
        <w:rPr>
          <w:rFonts w:ascii="Calibri" w:hAnsi="Calibri" w:cs="Arial" w:hint="eastAsia"/>
          <w:sz w:val="24"/>
        </w:rPr>
        <w:t>Since we have a number of trials (ab), with a number of successes (h), from which we want to estimate a player-specific</w:t>
      </w:r>
      <w:r w:rsidR="00043B94">
        <w:rPr>
          <w:rFonts w:ascii="Calibri" w:hAnsi="Calibri" w:cs="Arial" w:hint="eastAsia"/>
          <w:sz w:val="24"/>
        </w:rPr>
        <w:t xml:space="preserve"> property: p</w:t>
      </w:r>
      <w:r w:rsidR="007E3F26">
        <w:rPr>
          <w:rFonts w:ascii="Calibri" w:hAnsi="Calibri" w:cs="Arial" w:hint="eastAsia"/>
          <w:sz w:val="24"/>
        </w:rPr>
        <w:t xml:space="preserve"> (probability of hitting a pitch)</w:t>
      </w:r>
      <w:r w:rsidR="00043B94">
        <w:rPr>
          <w:rFonts w:ascii="Calibri" w:hAnsi="Calibri" w:cs="Arial" w:hint="eastAsia"/>
          <w:sz w:val="24"/>
        </w:rPr>
        <w:t>, we can use Bernoulli distribution as our prior.</w:t>
      </w:r>
      <w:r w:rsidR="00043B94">
        <w:rPr>
          <w:rFonts w:ascii="Calibri" w:hAnsi="Calibri" w:cs="Arial" w:hint="eastAsia"/>
          <w:sz w:val="24"/>
        </w:rPr>
        <w:br/>
      </w:r>
      <w:r w:rsidR="007E3F26">
        <w:rPr>
          <w:rFonts w:ascii="Calibri" w:hAnsi="Calibri" w:cs="Arial"/>
          <w:sz w:val="24"/>
        </w:rPr>
        <w:br/>
      </w:r>
      <w:r w:rsidR="00043B94">
        <w:rPr>
          <w:rFonts w:ascii="Calibri" w:hAnsi="Calibri" w:cs="Arial" w:hint="eastAsia"/>
          <w:sz w:val="24"/>
        </w:rPr>
        <w:t>Code can be written as following</w:t>
      </w:r>
      <w:proofErr w:type="gramStart"/>
      <w:r w:rsidR="00043B94">
        <w:rPr>
          <w:rFonts w:ascii="Calibri" w:hAnsi="Calibri" w:cs="Arial" w:hint="eastAsia"/>
          <w:sz w:val="24"/>
        </w:rPr>
        <w:t>:</w:t>
      </w:r>
      <w:proofErr w:type="gramEnd"/>
      <w:r w:rsidR="00043B94">
        <w:rPr>
          <w:rFonts w:ascii="Calibri" w:hAnsi="Calibri" w:cs="Arial"/>
          <w:sz w:val="24"/>
        </w:rPr>
        <w:br/>
      </w:r>
      <w:r w:rsidR="00043B94">
        <w:rPr>
          <w:noProof/>
        </w:rPr>
        <w:lastRenderedPageBreak/>
        <w:drawing>
          <wp:inline distT="0" distB="0" distL="0" distR="0" wp14:anchorId="6D630F52" wp14:editId="0C4FB308">
            <wp:extent cx="5390707" cy="1418607"/>
            <wp:effectExtent l="0" t="0" r="63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87092" cy="1417656"/>
                    </a:xfrm>
                    <a:prstGeom prst="rect">
                      <a:avLst/>
                    </a:prstGeom>
                  </pic:spPr>
                </pic:pic>
              </a:graphicData>
            </a:graphic>
          </wp:inline>
        </w:drawing>
      </w:r>
      <w:r w:rsidR="007E3F26">
        <w:rPr>
          <w:rFonts w:ascii="Calibri" w:hAnsi="Calibri" w:cs="Arial"/>
          <w:sz w:val="24"/>
        </w:rPr>
        <w:br/>
      </w:r>
      <w:r w:rsidR="007E3F26">
        <w:rPr>
          <w:rFonts w:ascii="Calibri" w:hAnsi="Calibri" w:cs="Arial" w:hint="eastAsia"/>
          <w:sz w:val="24"/>
        </w:rPr>
        <w:t xml:space="preserve">The core strength behind this modeling in </w:t>
      </w:r>
      <w:proofErr w:type="spellStart"/>
      <w:r w:rsidR="007E3F26">
        <w:rPr>
          <w:rFonts w:ascii="Calibri" w:hAnsi="Calibri" w:cs="Arial" w:hint="eastAsia"/>
          <w:sz w:val="24"/>
        </w:rPr>
        <w:t>PyMC</w:t>
      </w:r>
      <w:proofErr w:type="spellEnd"/>
      <w:r w:rsidR="007E3F26">
        <w:rPr>
          <w:rFonts w:ascii="Calibri" w:hAnsi="Calibri" w:cs="Arial" w:hint="eastAsia"/>
          <w:sz w:val="24"/>
        </w:rPr>
        <w:t xml:space="preserve"> is that, be assigning a </w:t>
      </w:r>
      <w:r w:rsidR="007E3F26">
        <w:rPr>
          <w:rFonts w:ascii="Calibri" w:hAnsi="Calibri" w:cs="Arial"/>
          <w:sz w:val="24"/>
        </w:rPr>
        <w:t>‘</w:t>
      </w:r>
      <w:r w:rsidR="007E3F26">
        <w:rPr>
          <w:rFonts w:ascii="Calibri" w:hAnsi="Calibri" w:cs="Arial" w:hint="eastAsia"/>
          <w:sz w:val="24"/>
        </w:rPr>
        <w:t>shape</w:t>
      </w:r>
      <w:r w:rsidR="007E3F26">
        <w:rPr>
          <w:rFonts w:ascii="Calibri" w:hAnsi="Calibri" w:cs="Arial"/>
          <w:sz w:val="24"/>
        </w:rPr>
        <w:t>’</w:t>
      </w:r>
      <w:r w:rsidR="007E3F26">
        <w:rPr>
          <w:rFonts w:ascii="Calibri" w:hAnsi="Calibri" w:cs="Arial" w:hint="eastAsia"/>
          <w:sz w:val="24"/>
        </w:rPr>
        <w:t xml:space="preserve"> to the function, we</w:t>
      </w:r>
      <w:r w:rsidR="007E3F26">
        <w:rPr>
          <w:rFonts w:ascii="Calibri" w:hAnsi="Calibri" w:cs="Arial"/>
          <w:sz w:val="24"/>
        </w:rPr>
        <w:t xml:space="preserve"> are setting up 805 distributions for each player, instead of just one for the whole.</w:t>
      </w:r>
      <w:r w:rsidR="007E3F26">
        <w:rPr>
          <w:rFonts w:ascii="Calibri" w:hAnsi="Calibri" w:cs="Arial"/>
          <w:sz w:val="24"/>
        </w:rPr>
        <w:br/>
      </w:r>
      <w:r w:rsidR="007E3F26">
        <w:rPr>
          <w:rFonts w:ascii="Calibri" w:hAnsi="Calibri" w:cs="Arial" w:hint="eastAsia"/>
          <w:sz w:val="24"/>
        </w:rPr>
        <w:t>The data richness that comes out of this is substantial compared with a simple 1-dimensional average hit per player.</w:t>
      </w:r>
    </w:p>
    <w:p w:rsidR="007E3F26" w:rsidRDefault="007E3F26" w:rsidP="007E3F26">
      <w:pPr>
        <w:pStyle w:val="ab"/>
        <w:ind w:leftChars="0" w:left="1134"/>
        <w:jc w:val="left"/>
        <w:outlineLvl w:val="0"/>
        <w:rPr>
          <w:rFonts w:ascii="Calibri" w:hAnsi="Calibri" w:cs="Arial" w:hint="eastAsia"/>
          <w:sz w:val="24"/>
        </w:rPr>
      </w:pPr>
    </w:p>
    <w:p w:rsidR="007E3F26" w:rsidRPr="00EA3A80" w:rsidRDefault="007E3F26" w:rsidP="00EA3A80">
      <w:pPr>
        <w:pStyle w:val="ab"/>
        <w:numPr>
          <w:ilvl w:val="3"/>
          <w:numId w:val="4"/>
        </w:numPr>
        <w:ind w:leftChars="0" w:left="1134"/>
        <w:jc w:val="left"/>
        <w:outlineLvl w:val="0"/>
        <w:rPr>
          <w:rFonts w:ascii="Calibri" w:hAnsi="Calibri" w:cs="Arial" w:hint="eastAsia"/>
          <w:sz w:val="24"/>
        </w:rPr>
      </w:pPr>
      <w:r w:rsidRPr="00EA3A80">
        <w:rPr>
          <w:rFonts w:ascii="Calibri" w:hAnsi="Calibri" w:cs="Arial" w:hint="eastAsia"/>
          <w:b/>
          <w:i/>
          <w:sz w:val="24"/>
        </w:rPr>
        <w:t>Enhancing a Model by Defining Prior Parameters</w:t>
      </w:r>
      <w:r w:rsidRPr="00EA3A80">
        <w:rPr>
          <w:rFonts w:ascii="Calibri" w:hAnsi="Calibri" w:cs="Arial"/>
          <w:b/>
          <w:i/>
          <w:sz w:val="24"/>
        </w:rPr>
        <w:br/>
      </w:r>
      <w:proofErr w:type="gramStart"/>
      <w:r w:rsidR="00EA3A80">
        <w:rPr>
          <w:rFonts w:ascii="Calibri" w:hAnsi="Calibri" w:cs="Arial" w:hint="eastAsia"/>
          <w:sz w:val="24"/>
        </w:rPr>
        <w:t>Now</w:t>
      </w:r>
      <w:proofErr w:type="gramEnd"/>
      <w:r w:rsidR="00EA3A80">
        <w:rPr>
          <w:rFonts w:ascii="Calibri" w:hAnsi="Calibri" w:cs="Arial" w:hint="eastAsia"/>
          <w:sz w:val="24"/>
        </w:rPr>
        <w:t>, when a model is not well-rounded enough to</w:t>
      </w:r>
      <w:r w:rsidR="00EA3A80">
        <w:rPr>
          <w:rFonts w:ascii="Calibri" w:hAnsi="Calibri" w:cs="Arial" w:hint="eastAsia"/>
          <w:sz w:val="24"/>
        </w:rPr>
        <w:t xml:space="preserve"> take consideration for players with little to no data points, we might get hitting percentile outcome as following.</w:t>
      </w:r>
      <w:r w:rsidR="00EA3A80">
        <w:rPr>
          <w:rFonts w:ascii="Calibri" w:hAnsi="Calibri" w:cs="Arial" w:hint="eastAsia"/>
          <w:sz w:val="24"/>
        </w:rPr>
        <w:br/>
        <w:t>&gt;&gt;</w:t>
      </w:r>
      <w:r w:rsidR="00EA3A80">
        <w:rPr>
          <w:rFonts w:ascii="Calibri" w:hAnsi="Calibri" w:cs="Arial"/>
          <w:sz w:val="24"/>
        </w:rPr>
        <w:br/>
      </w:r>
      <w:r w:rsidR="00EA3A80">
        <w:rPr>
          <w:rFonts w:ascii="Calibri" w:hAnsi="Calibri" w:cs="Arial" w:hint="eastAsia"/>
          <w:sz w:val="24"/>
        </w:rPr>
        <w:br/>
        <w:t>This is however due to the fact that the model does not have a default distribution for players without enough datasets. We could solve this through defining the parameters for the prior to adjust for these cases. This type model is called hierarchical model.</w:t>
      </w:r>
      <w:r w:rsidR="00EA3A80">
        <w:rPr>
          <w:rFonts w:ascii="Calibri" w:hAnsi="Calibri" w:cs="Arial" w:hint="eastAsia"/>
          <w:sz w:val="24"/>
        </w:rPr>
        <w:br/>
      </w:r>
      <w:r w:rsidR="00EA3A80">
        <w:rPr>
          <w:rFonts w:ascii="Calibri" w:hAnsi="Calibri" w:cs="Arial" w:hint="eastAsia"/>
          <w:sz w:val="24"/>
        </w:rPr>
        <w:br/>
        <w:t>An example for setting up this model is as following:</w:t>
      </w:r>
      <w:r w:rsidR="00EA3A80">
        <w:rPr>
          <w:rFonts w:ascii="Calibri" w:hAnsi="Calibri" w:cs="Arial" w:hint="eastAsia"/>
          <w:sz w:val="24"/>
        </w:rPr>
        <w:br/>
      </w:r>
      <w:r w:rsidR="00EA3A80">
        <w:rPr>
          <w:noProof/>
        </w:rPr>
        <w:drawing>
          <wp:inline distT="0" distB="0" distL="0" distR="0" wp14:anchorId="7EEF898A" wp14:editId="467C5EF4">
            <wp:extent cx="5314950" cy="16573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14950" cy="1657350"/>
                    </a:xfrm>
                    <a:prstGeom prst="rect">
                      <a:avLst/>
                    </a:prstGeom>
                  </pic:spPr>
                </pic:pic>
              </a:graphicData>
            </a:graphic>
          </wp:inline>
        </w:drawing>
      </w:r>
      <w:r w:rsidR="00EA3A80">
        <w:rPr>
          <w:rFonts w:ascii="Calibri" w:hAnsi="Calibri" w:cs="Arial" w:hint="eastAsia"/>
          <w:sz w:val="24"/>
        </w:rPr>
        <w:br/>
      </w:r>
      <w:r w:rsidR="00EA3A80">
        <w:rPr>
          <w:rFonts w:ascii="Calibri" w:hAnsi="Calibri" w:cs="Arial" w:hint="eastAsia"/>
          <w:sz w:val="24"/>
        </w:rPr>
        <w:br/>
        <w:t>The change from this can be seen below with player, alberha01:</w:t>
      </w:r>
      <w:r w:rsidR="00EA3A80">
        <w:rPr>
          <w:rFonts w:ascii="Calibri" w:hAnsi="Calibri" w:cs="Arial"/>
          <w:sz w:val="24"/>
        </w:rPr>
        <w:br/>
      </w:r>
      <w:r w:rsidRPr="00EA3A80">
        <w:rPr>
          <w:rFonts w:ascii="Calibri" w:hAnsi="Calibri" w:cs="Arial" w:hint="eastAsia"/>
          <w:sz w:val="24"/>
        </w:rPr>
        <w:br/>
      </w:r>
    </w:p>
    <w:p w:rsidR="00B86990" w:rsidRPr="007A30CB" w:rsidRDefault="007E3F26" w:rsidP="007A30CB">
      <w:pPr>
        <w:jc w:val="left"/>
        <w:outlineLvl w:val="0"/>
        <w:rPr>
          <w:rFonts w:ascii="Calibri" w:hAnsi="Calibri" w:cs="Arial"/>
          <w:sz w:val="24"/>
        </w:rPr>
      </w:pPr>
      <w:bookmarkStart w:id="0" w:name="_GoBack"/>
      <w:bookmarkEnd w:id="0"/>
      <w:r w:rsidRPr="007A30CB">
        <w:rPr>
          <w:rFonts w:ascii="Calibri" w:hAnsi="Calibri" w:cs="Arial" w:hint="eastAsia"/>
          <w:sz w:val="24"/>
        </w:rPr>
        <w:br/>
      </w:r>
    </w:p>
    <w:p w:rsidR="00A32CFE" w:rsidRDefault="00A32CFE" w:rsidP="00882B67">
      <w:pPr>
        <w:jc w:val="left"/>
        <w:outlineLvl w:val="0"/>
        <w:rPr>
          <w:rFonts w:ascii="Calibri" w:hAnsi="Calibri" w:cs="Arial"/>
          <w:sz w:val="24"/>
        </w:rPr>
      </w:pPr>
    </w:p>
    <w:p w:rsidR="00A32CFE" w:rsidRPr="00882B67" w:rsidRDefault="00A32CFE" w:rsidP="00882B67">
      <w:pPr>
        <w:jc w:val="left"/>
        <w:outlineLvl w:val="0"/>
        <w:rPr>
          <w:rFonts w:ascii="Calibri" w:hAnsi="Calibri" w:cs="Arial"/>
          <w:sz w:val="24"/>
        </w:rPr>
      </w:pPr>
    </w:p>
    <w:p w:rsidR="0044417D" w:rsidRPr="00AA6621" w:rsidRDefault="00FF31AD" w:rsidP="00473F54">
      <w:pPr>
        <w:jc w:val="left"/>
        <w:outlineLvl w:val="0"/>
        <w:rPr>
          <w:rFonts w:ascii="Calibri" w:hAnsi="Calibri" w:cs="Arial"/>
          <w:b/>
          <w:sz w:val="24"/>
          <w:u w:val="single"/>
        </w:rPr>
      </w:pPr>
      <w:r>
        <w:rPr>
          <w:rFonts w:ascii="Calibri" w:hAnsi="Calibri" w:cs="Arial" w:hint="eastAsia"/>
          <w:b/>
          <w:sz w:val="24"/>
          <w:u w:val="single"/>
        </w:rPr>
        <w:t xml:space="preserve">NLP and Progress </w:t>
      </w:r>
      <w:proofErr w:type="gramStart"/>
      <w:r>
        <w:rPr>
          <w:rFonts w:ascii="Calibri" w:hAnsi="Calibri" w:cs="Arial" w:hint="eastAsia"/>
          <w:b/>
          <w:sz w:val="24"/>
          <w:u w:val="single"/>
        </w:rPr>
        <w:t>Until</w:t>
      </w:r>
      <w:proofErr w:type="gramEnd"/>
      <w:r>
        <w:rPr>
          <w:rFonts w:ascii="Calibri" w:hAnsi="Calibri" w:cs="Arial" w:hint="eastAsia"/>
          <w:b/>
          <w:sz w:val="24"/>
          <w:u w:val="single"/>
        </w:rPr>
        <w:t xml:space="preserve"> Today</w:t>
      </w:r>
    </w:p>
    <w:p w:rsidR="0044417D" w:rsidRDefault="0044417D" w:rsidP="00934251">
      <w:pPr>
        <w:outlineLvl w:val="0"/>
        <w:rPr>
          <w:rFonts w:ascii="Calibri" w:hAnsi="Calibri" w:cs="Arial"/>
          <w:sz w:val="24"/>
        </w:rPr>
      </w:pPr>
    </w:p>
    <w:p w:rsidR="00FF31AD" w:rsidRDefault="00FF31AD" w:rsidP="00934251">
      <w:pPr>
        <w:outlineLvl w:val="0"/>
        <w:rPr>
          <w:rFonts w:ascii="Calibri" w:hAnsi="Calibri" w:cs="Arial"/>
          <w:sz w:val="24"/>
        </w:rPr>
      </w:pPr>
      <w:r>
        <w:rPr>
          <w:rFonts w:ascii="Calibri" w:hAnsi="Calibri" w:cs="Arial" w:hint="eastAsia"/>
          <w:sz w:val="24"/>
        </w:rPr>
        <w:t xml:space="preserve">There has been so much growth in the field of NLP (Natural Language </w:t>
      </w:r>
      <w:r>
        <w:rPr>
          <w:rFonts w:ascii="Calibri" w:hAnsi="Calibri" w:cs="Arial"/>
          <w:sz w:val="24"/>
        </w:rPr>
        <w:t>Processing</w:t>
      </w:r>
      <w:r>
        <w:rPr>
          <w:rFonts w:ascii="Calibri" w:hAnsi="Calibri" w:cs="Arial" w:hint="eastAsia"/>
          <w:sz w:val="24"/>
        </w:rPr>
        <w:t xml:space="preserve">), to the point that computers can now </w:t>
      </w:r>
      <w:r>
        <w:rPr>
          <w:rFonts w:ascii="Calibri" w:hAnsi="Calibri" w:cs="Arial"/>
          <w:sz w:val="24"/>
        </w:rPr>
        <w:t>finish</w:t>
      </w:r>
      <w:r>
        <w:rPr>
          <w:rFonts w:ascii="Calibri" w:hAnsi="Calibri" w:cs="Arial" w:hint="eastAsia"/>
          <w:sz w:val="24"/>
        </w:rPr>
        <w:t xml:space="preserve"> a sentence written by humans. While powerful and accurate at the same time, it is becoming more and more important to understand NLP technology in order to </w:t>
      </w:r>
      <w:r w:rsidR="00AC47D7">
        <w:rPr>
          <w:rFonts w:ascii="Calibri" w:hAnsi="Calibri" w:cs="Arial" w:hint="eastAsia"/>
          <w:sz w:val="24"/>
        </w:rPr>
        <w:t>fully</w:t>
      </w:r>
      <w:r>
        <w:rPr>
          <w:rFonts w:ascii="Calibri" w:hAnsi="Calibri" w:cs="Arial" w:hint="eastAsia"/>
          <w:sz w:val="24"/>
        </w:rPr>
        <w:t xml:space="preserve"> harness the power and utilize its strength in assisting investment decisions.</w:t>
      </w:r>
    </w:p>
    <w:p w:rsidR="00FF31AD" w:rsidRDefault="00FF31AD" w:rsidP="00934251">
      <w:pPr>
        <w:outlineLvl w:val="0"/>
        <w:rPr>
          <w:rFonts w:ascii="Calibri" w:hAnsi="Calibri" w:cs="Arial"/>
          <w:sz w:val="24"/>
        </w:rPr>
      </w:pPr>
    </w:p>
    <w:p w:rsidR="00FF31AD" w:rsidRDefault="00FF31AD" w:rsidP="00934251">
      <w:pPr>
        <w:outlineLvl w:val="0"/>
        <w:rPr>
          <w:rFonts w:ascii="Calibri" w:hAnsi="Calibri" w:cs="Arial"/>
          <w:sz w:val="24"/>
        </w:rPr>
      </w:pPr>
      <w:r>
        <w:rPr>
          <w:rFonts w:ascii="Calibri" w:hAnsi="Calibri" w:cs="Arial" w:hint="eastAsia"/>
          <w:sz w:val="24"/>
        </w:rPr>
        <w:t xml:space="preserve">In a general list, following sums up the different studies in NLP which </w:t>
      </w:r>
      <w:proofErr w:type="spellStart"/>
      <w:r>
        <w:rPr>
          <w:rFonts w:ascii="Calibri" w:hAnsi="Calibri" w:cs="Arial" w:hint="eastAsia"/>
          <w:sz w:val="24"/>
        </w:rPr>
        <w:t>which</w:t>
      </w:r>
      <w:proofErr w:type="spellEnd"/>
      <w:r>
        <w:rPr>
          <w:rFonts w:ascii="Calibri" w:hAnsi="Calibri" w:cs="Arial" w:hint="eastAsia"/>
          <w:sz w:val="24"/>
        </w:rPr>
        <w:t xml:space="preserve"> have made progress:</w:t>
      </w:r>
    </w:p>
    <w:p w:rsidR="00893CA6" w:rsidRDefault="00893CA6" w:rsidP="00464C2B">
      <w:pPr>
        <w:pStyle w:val="ab"/>
        <w:numPr>
          <w:ilvl w:val="0"/>
          <w:numId w:val="9"/>
        </w:numPr>
        <w:ind w:leftChars="0" w:left="426"/>
        <w:outlineLvl w:val="0"/>
        <w:rPr>
          <w:rFonts w:ascii="Calibri" w:hAnsi="Calibri" w:cs="Arial"/>
          <w:sz w:val="24"/>
        </w:rPr>
        <w:sectPr w:rsidR="00893CA6" w:rsidSect="00757ED7">
          <w:footerReference w:type="default" r:id="rId25"/>
          <w:pgSz w:w="11906" w:h="16838"/>
          <w:pgMar w:top="1440" w:right="1080" w:bottom="1440" w:left="1080" w:header="851" w:footer="992" w:gutter="0"/>
          <w:cols w:space="425"/>
          <w:docGrid w:type="lines" w:linePitch="360"/>
        </w:sectPr>
      </w:pP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lastRenderedPageBreak/>
        <w:t>Automatic speech recognition</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CCG</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Common sense</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Constituency parsing</w:t>
      </w:r>
    </w:p>
    <w:p w:rsidR="00FF31AD" w:rsidRPr="00893CA6" w:rsidRDefault="00FF31AD" w:rsidP="00464C2B">
      <w:pPr>
        <w:pStyle w:val="ab"/>
        <w:numPr>
          <w:ilvl w:val="0"/>
          <w:numId w:val="9"/>
        </w:numPr>
        <w:ind w:leftChars="0" w:left="426"/>
        <w:jc w:val="left"/>
        <w:outlineLvl w:val="0"/>
        <w:rPr>
          <w:rFonts w:ascii="Calibri" w:hAnsi="Calibri" w:cs="Arial"/>
          <w:szCs w:val="20"/>
        </w:rPr>
      </w:pPr>
      <w:proofErr w:type="spellStart"/>
      <w:r w:rsidRPr="00893CA6">
        <w:rPr>
          <w:rFonts w:ascii="Calibri" w:hAnsi="Calibri" w:cs="Arial"/>
          <w:szCs w:val="20"/>
        </w:rPr>
        <w:t>Coreference</w:t>
      </w:r>
      <w:proofErr w:type="spellEnd"/>
      <w:r w:rsidRPr="00893CA6">
        <w:rPr>
          <w:rFonts w:ascii="Calibri" w:hAnsi="Calibri" w:cs="Arial"/>
          <w:szCs w:val="20"/>
        </w:rPr>
        <w:t xml:space="preserve"> resolution</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Dependency parsing</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Dialogue</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Domain adaptation</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Entity linking</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Grammatical error correction</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Information extraction</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Language modeling</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6225EE">
        <w:rPr>
          <w:rFonts w:ascii="Calibri" w:hAnsi="Calibri" w:cs="Arial"/>
          <w:szCs w:val="20"/>
          <w:highlight w:val="lightGray"/>
        </w:rPr>
        <w:lastRenderedPageBreak/>
        <w:t>Lexical normalization</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Machine translation</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Missing elements</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Multi-task learning</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Multi-modal</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Named entity recognition</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Natural language inference</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Part-of-speech tagging</w:t>
      </w:r>
    </w:p>
    <w:p w:rsidR="00FF31AD" w:rsidRPr="00E65A59" w:rsidRDefault="00FF31AD" w:rsidP="00464C2B">
      <w:pPr>
        <w:pStyle w:val="ab"/>
        <w:numPr>
          <w:ilvl w:val="0"/>
          <w:numId w:val="9"/>
        </w:numPr>
        <w:ind w:leftChars="0" w:left="426"/>
        <w:jc w:val="left"/>
        <w:outlineLvl w:val="0"/>
        <w:rPr>
          <w:rFonts w:ascii="Calibri" w:hAnsi="Calibri" w:cs="Arial"/>
          <w:szCs w:val="20"/>
        </w:rPr>
      </w:pPr>
      <w:r w:rsidRPr="00E65A59">
        <w:rPr>
          <w:rFonts w:ascii="Calibri" w:hAnsi="Calibri" w:cs="Arial"/>
          <w:szCs w:val="20"/>
        </w:rPr>
        <w:t>Question answering</w:t>
      </w:r>
    </w:p>
    <w:p w:rsidR="00FF31AD" w:rsidRPr="008B22AA" w:rsidRDefault="00FF31AD" w:rsidP="00464C2B">
      <w:pPr>
        <w:pStyle w:val="ab"/>
        <w:numPr>
          <w:ilvl w:val="0"/>
          <w:numId w:val="9"/>
        </w:numPr>
        <w:ind w:leftChars="0" w:left="426"/>
        <w:jc w:val="left"/>
        <w:outlineLvl w:val="0"/>
        <w:rPr>
          <w:rFonts w:ascii="Calibri" w:hAnsi="Calibri" w:cs="Arial"/>
          <w:szCs w:val="20"/>
        </w:rPr>
      </w:pPr>
      <w:r w:rsidRPr="008B22AA">
        <w:rPr>
          <w:rFonts w:ascii="Calibri" w:hAnsi="Calibri" w:cs="Arial"/>
          <w:szCs w:val="20"/>
        </w:rPr>
        <w:t>Relation prediction</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Relationship extraction</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Semantic textual similarity</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lastRenderedPageBreak/>
        <w:t>Semantic parsing</w:t>
      </w:r>
    </w:p>
    <w:p w:rsidR="00FF31AD" w:rsidRPr="003B4643" w:rsidRDefault="00FF31AD" w:rsidP="00464C2B">
      <w:pPr>
        <w:pStyle w:val="ab"/>
        <w:numPr>
          <w:ilvl w:val="0"/>
          <w:numId w:val="9"/>
        </w:numPr>
        <w:ind w:leftChars="0" w:left="426"/>
        <w:jc w:val="left"/>
        <w:outlineLvl w:val="0"/>
        <w:rPr>
          <w:rFonts w:ascii="Calibri" w:hAnsi="Calibri" w:cs="Arial"/>
          <w:szCs w:val="20"/>
        </w:rPr>
      </w:pPr>
      <w:r w:rsidRPr="003B4643">
        <w:rPr>
          <w:rFonts w:ascii="Calibri" w:hAnsi="Calibri" w:cs="Arial"/>
          <w:szCs w:val="20"/>
        </w:rPr>
        <w:t>Semantic role labeling</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Sentiment analysis</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Shallow syntax</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Simplification</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Stance detection</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Summarization</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Taxonomy learning</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Temporal processing</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Text classification</w:t>
      </w:r>
    </w:p>
    <w:p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Word sense disambiguation</w:t>
      </w:r>
    </w:p>
    <w:p w:rsidR="00893CA6" w:rsidRPr="00893CA6" w:rsidRDefault="00893CA6" w:rsidP="00893CA6">
      <w:pPr>
        <w:outlineLvl w:val="0"/>
        <w:rPr>
          <w:rFonts w:ascii="Calibri" w:hAnsi="Calibri" w:cs="Arial"/>
          <w:szCs w:val="20"/>
        </w:rPr>
        <w:sectPr w:rsidR="00893CA6" w:rsidRPr="00893CA6" w:rsidSect="00893CA6">
          <w:type w:val="continuous"/>
          <w:pgSz w:w="11906" w:h="16838"/>
          <w:pgMar w:top="1440" w:right="1080" w:bottom="1440" w:left="1080" w:header="851" w:footer="992" w:gutter="0"/>
          <w:cols w:num="3" w:space="425"/>
          <w:docGrid w:type="lines" w:linePitch="360"/>
        </w:sectPr>
      </w:pPr>
    </w:p>
    <w:p w:rsidR="00893CA6" w:rsidRDefault="00893CA6" w:rsidP="00893CA6">
      <w:pPr>
        <w:outlineLvl w:val="0"/>
        <w:rPr>
          <w:rFonts w:ascii="Calibri" w:hAnsi="Calibri" w:cs="Arial"/>
          <w:sz w:val="24"/>
        </w:rPr>
      </w:pPr>
    </w:p>
    <w:p w:rsidR="00893CA6" w:rsidRPr="00893CA6" w:rsidRDefault="005B6CDD" w:rsidP="00893CA6">
      <w:pPr>
        <w:outlineLvl w:val="0"/>
        <w:rPr>
          <w:rFonts w:ascii="Calibri" w:hAnsi="Calibri" w:cs="Arial"/>
          <w:sz w:val="24"/>
        </w:rPr>
      </w:pPr>
      <w:r>
        <w:rPr>
          <w:rFonts w:ascii="Calibri" w:hAnsi="Calibri" w:cs="Arial" w:hint="eastAsia"/>
          <w:sz w:val="24"/>
        </w:rPr>
        <w:t xml:space="preserve">Although all studies are important in their own respect, these are some details for topics which are likely to be more important in their use-cases for </w:t>
      </w:r>
      <w:r w:rsidR="00815DD3">
        <w:rPr>
          <w:rFonts w:ascii="Calibri" w:hAnsi="Calibri" w:cs="Arial" w:hint="eastAsia"/>
          <w:sz w:val="24"/>
        </w:rPr>
        <w:t>NLP in finance</w:t>
      </w:r>
      <w:r>
        <w:rPr>
          <w:rFonts w:ascii="Calibri" w:hAnsi="Calibri" w:cs="Arial" w:hint="eastAsia"/>
          <w:sz w:val="24"/>
        </w:rPr>
        <w:t>:</w:t>
      </w:r>
    </w:p>
    <w:p w:rsidR="00FF31AD" w:rsidRDefault="00FF31AD" w:rsidP="00934251">
      <w:pPr>
        <w:outlineLvl w:val="0"/>
        <w:rPr>
          <w:rFonts w:ascii="Calibri" w:hAnsi="Calibri" w:cs="Arial"/>
          <w:sz w:val="24"/>
        </w:rPr>
      </w:pPr>
    </w:p>
    <w:p w:rsidR="006225EE" w:rsidRDefault="006225EE" w:rsidP="00464C2B">
      <w:pPr>
        <w:pStyle w:val="ab"/>
        <w:numPr>
          <w:ilvl w:val="0"/>
          <w:numId w:val="10"/>
        </w:numPr>
        <w:ind w:leftChars="0"/>
        <w:outlineLvl w:val="0"/>
        <w:rPr>
          <w:rFonts w:ascii="Calibri" w:hAnsi="Calibri" w:cs="Arial"/>
          <w:sz w:val="24"/>
        </w:rPr>
      </w:pPr>
      <w:r w:rsidRPr="006225EE">
        <w:rPr>
          <w:rFonts w:ascii="Calibri" w:hAnsi="Calibri" w:cs="Arial" w:hint="eastAsia"/>
          <w:b/>
          <w:sz w:val="24"/>
        </w:rPr>
        <w:t>Information Extraction</w:t>
      </w:r>
      <w:r w:rsidRPr="006225EE">
        <w:rPr>
          <w:rFonts w:ascii="Calibri" w:hAnsi="Calibri" w:cs="Arial" w:hint="eastAsia"/>
          <w:b/>
          <w:sz w:val="24"/>
        </w:rPr>
        <w:br/>
      </w:r>
      <w:r w:rsidRPr="006225EE">
        <w:rPr>
          <w:rFonts w:ascii="Calibri" w:hAnsi="Calibri" w:cs="Arial"/>
          <w:sz w:val="24"/>
        </w:rPr>
        <w:t xml:space="preserve">Open Information Extraction approaches leads to creation of large Knowledge bases (KB) from the web. The problem with such methods is that their entities and relations are not </w:t>
      </w:r>
      <w:proofErr w:type="spellStart"/>
      <w:r w:rsidRPr="006225EE">
        <w:rPr>
          <w:rFonts w:ascii="Calibri" w:hAnsi="Calibri" w:cs="Arial"/>
          <w:sz w:val="24"/>
        </w:rPr>
        <w:t>canonicalized</w:t>
      </w:r>
      <w:proofErr w:type="spellEnd"/>
      <w:r w:rsidRPr="006225EE">
        <w:rPr>
          <w:rFonts w:ascii="Calibri" w:hAnsi="Calibri" w:cs="Arial"/>
          <w:sz w:val="24"/>
        </w:rPr>
        <w:t>, which leads to storage of redundant and ambiguous facts. For example, an Open KB storing &lt;Barack Obama, was born in, Honolulu&gt; and &lt;Obama, took birth in, Honolulu&gt; doesn't know that Barack Obama and Obama mean the same entity. Similarly, took birth in and was born in also refer to the same relation. Problem of Open KB canonicalization involves identifying groups of equivalent entities and relations in the KB.</w:t>
      </w:r>
      <w:r>
        <w:rPr>
          <w:rFonts w:ascii="Calibri" w:hAnsi="Calibri" w:cs="Arial" w:hint="eastAsia"/>
          <w:sz w:val="24"/>
        </w:rPr>
        <w:br/>
      </w:r>
      <w:r>
        <w:rPr>
          <w:rFonts w:ascii="Calibri" w:hAnsi="Calibri" w:cs="Arial" w:hint="eastAsia"/>
          <w:sz w:val="24"/>
        </w:rPr>
        <w:br/>
        <w:t>There are two apparent models for this: CESI (</w:t>
      </w:r>
      <w:proofErr w:type="spellStart"/>
      <w:r>
        <w:rPr>
          <w:rFonts w:ascii="Calibri" w:hAnsi="Calibri" w:cs="Arial" w:hint="eastAsia"/>
          <w:sz w:val="24"/>
        </w:rPr>
        <w:t>Vashishth</w:t>
      </w:r>
      <w:proofErr w:type="spellEnd"/>
      <w:r>
        <w:rPr>
          <w:rFonts w:ascii="Calibri" w:hAnsi="Calibri" w:cs="Arial" w:hint="eastAsia"/>
          <w:sz w:val="24"/>
        </w:rPr>
        <w:t xml:space="preserve"> et al., 2018) and </w:t>
      </w:r>
      <w:proofErr w:type="spellStart"/>
      <w:r>
        <w:rPr>
          <w:rFonts w:ascii="Calibri" w:hAnsi="Calibri" w:cs="Arial" w:hint="eastAsia"/>
          <w:sz w:val="24"/>
        </w:rPr>
        <w:t>Galarraga</w:t>
      </w:r>
      <w:proofErr w:type="spellEnd"/>
      <w:r>
        <w:rPr>
          <w:rFonts w:ascii="Calibri" w:hAnsi="Calibri" w:cs="Arial" w:hint="eastAsia"/>
          <w:sz w:val="24"/>
        </w:rPr>
        <w:t xml:space="preserve"> et al., 2014 (IDF).</w:t>
      </w:r>
      <w:r>
        <w:rPr>
          <w:rFonts w:ascii="Calibri" w:hAnsi="Calibri" w:cs="Arial" w:hint="eastAsia"/>
          <w:sz w:val="24"/>
        </w:rPr>
        <w:br/>
      </w:r>
    </w:p>
    <w:p w:rsidR="006225EE" w:rsidRPr="006225EE" w:rsidRDefault="006225EE" w:rsidP="00464C2B">
      <w:pPr>
        <w:pStyle w:val="ab"/>
        <w:numPr>
          <w:ilvl w:val="0"/>
          <w:numId w:val="10"/>
        </w:numPr>
        <w:ind w:leftChars="0"/>
        <w:outlineLvl w:val="0"/>
        <w:rPr>
          <w:rFonts w:ascii="Calibri" w:hAnsi="Calibri" w:cs="Arial"/>
          <w:sz w:val="24"/>
        </w:rPr>
      </w:pPr>
      <w:r w:rsidRPr="006225EE">
        <w:rPr>
          <w:rFonts w:ascii="Calibri" w:hAnsi="Calibri" w:cs="Arial"/>
          <w:b/>
          <w:sz w:val="24"/>
        </w:rPr>
        <w:t>Lexical Normalization</w:t>
      </w:r>
      <w:r w:rsidRPr="006225EE">
        <w:rPr>
          <w:rFonts w:ascii="Calibri" w:hAnsi="Calibri" w:cs="Segoe UI"/>
          <w:color w:val="24292E"/>
          <w:sz w:val="24"/>
          <w:shd w:val="clear" w:color="auto" w:fill="FFFFFF"/>
        </w:rPr>
        <w:br/>
      </w:r>
      <w:r w:rsidRPr="006225EE">
        <w:rPr>
          <w:rFonts w:ascii="Calibri" w:hAnsi="Calibri" w:cs="Segoe UI"/>
          <w:color w:val="24292E"/>
          <w:sz w:val="24"/>
          <w:shd w:val="clear" w:color="auto" w:fill="FFFFFF"/>
        </w:rPr>
        <w:lastRenderedPageBreak/>
        <w:t>Lexical normalization is the task of translating/transforming a non-standard text to a standard register.</w:t>
      </w:r>
      <w:r w:rsidRPr="006225EE">
        <w:rPr>
          <w:rFonts w:ascii="Calibri" w:hAnsi="Calibri" w:cs="Segoe UI"/>
          <w:color w:val="24292E"/>
          <w:sz w:val="24"/>
          <w:shd w:val="clear" w:color="auto" w:fill="FFFFFF"/>
        </w:rPr>
        <w:br/>
        <w:t xml:space="preserve">(example: new pix coming in </w:t>
      </w:r>
      <w:proofErr w:type="spellStart"/>
      <w:r w:rsidRPr="006225EE">
        <w:rPr>
          <w:rFonts w:ascii="Calibri" w:hAnsi="Calibri" w:cs="Segoe UI"/>
          <w:color w:val="24292E"/>
          <w:sz w:val="24"/>
          <w:shd w:val="clear" w:color="auto" w:fill="FFFFFF"/>
        </w:rPr>
        <w:t>tomoroe</w:t>
      </w:r>
      <w:proofErr w:type="spellEnd"/>
      <w:r w:rsidRPr="006225EE">
        <w:rPr>
          <w:rFonts w:ascii="Calibri" w:hAnsi="Calibri" w:cs="Segoe UI"/>
          <w:color w:val="24292E"/>
          <w:sz w:val="24"/>
          <w:shd w:val="clear" w:color="auto" w:fill="FFFFFF"/>
        </w:rPr>
        <w:t xml:space="preserve"> / new pictures coming tomorrow)</w:t>
      </w:r>
      <w:r w:rsidRPr="006225EE">
        <w:rPr>
          <w:rFonts w:ascii="Calibri" w:hAnsi="Calibri" w:cs="Segoe UI"/>
          <w:color w:val="24292E"/>
          <w:sz w:val="24"/>
          <w:shd w:val="clear" w:color="auto" w:fill="FFFFFF"/>
        </w:rPr>
        <w:br/>
      </w:r>
      <w:r w:rsidRPr="006225EE">
        <w:rPr>
          <w:rFonts w:ascii="Calibri" w:hAnsi="Calibri" w:cs="Segoe UI"/>
          <w:color w:val="24292E"/>
          <w:sz w:val="24"/>
          <w:shd w:val="clear" w:color="auto" w:fill="FFFFFF"/>
        </w:rPr>
        <w:br/>
        <w:t>Datasets usually consists of tweets, since these naturally contain a fair amount of these phenomena. For lexical normalization, only replacements on the word-level are annotated. Some corpora include annotation for 1-N and N-1 replacements. However, word insertion/deletion and reordering is not part of the task.</w:t>
      </w:r>
      <w:r w:rsidRPr="006225EE">
        <w:rPr>
          <w:rFonts w:ascii="Calibri" w:hAnsi="Calibri" w:cs="Segoe UI"/>
          <w:color w:val="24292E"/>
          <w:sz w:val="24"/>
          <w:shd w:val="clear" w:color="auto" w:fill="FFFFFF"/>
        </w:rPr>
        <w:br/>
      </w:r>
      <w:r w:rsidRPr="006225EE">
        <w:rPr>
          <w:rFonts w:ascii="Calibri" w:hAnsi="Calibri" w:cs="Segoe UI"/>
          <w:color w:val="24292E"/>
          <w:sz w:val="24"/>
          <w:shd w:val="clear" w:color="auto" w:fill="FFFFFF"/>
        </w:rPr>
        <w:br/>
      </w:r>
      <w:r w:rsidRPr="006225EE">
        <w:rPr>
          <w:rFonts w:ascii="Calibri" w:hAnsi="Calibri" w:cs="Arial"/>
          <w:sz w:val="24"/>
        </w:rPr>
        <w:t xml:space="preserve">Known models are: </w:t>
      </w:r>
      <w:proofErr w:type="spellStart"/>
      <w:r w:rsidRPr="006225EE">
        <w:rPr>
          <w:rFonts w:ascii="Calibri" w:hAnsi="Calibri" w:cs="Arial"/>
          <w:sz w:val="24"/>
        </w:rPr>
        <w:t>MoNoise</w:t>
      </w:r>
      <w:proofErr w:type="spellEnd"/>
      <w:r w:rsidRPr="006225EE">
        <w:rPr>
          <w:rFonts w:ascii="Calibri" w:hAnsi="Calibri" w:cs="Arial"/>
          <w:sz w:val="24"/>
        </w:rPr>
        <w:t xml:space="preserve"> (van der </w:t>
      </w:r>
      <w:proofErr w:type="spellStart"/>
      <w:r w:rsidRPr="006225EE">
        <w:rPr>
          <w:rFonts w:ascii="Calibri" w:hAnsi="Calibri" w:cs="Arial"/>
          <w:sz w:val="24"/>
        </w:rPr>
        <w:t>Goot</w:t>
      </w:r>
      <w:proofErr w:type="spellEnd"/>
      <w:r w:rsidRPr="006225EE">
        <w:rPr>
          <w:rFonts w:ascii="Calibri" w:hAnsi="Calibri" w:cs="Arial"/>
          <w:sz w:val="24"/>
        </w:rPr>
        <w:t xml:space="preserve"> &amp; van Noord, 2017), Joint POS + Norm in a Viterbi decoding (Li &amp; Liu, 2015), Syllable based (Xu et al., 2015), </w:t>
      </w:r>
      <w:proofErr w:type="spellStart"/>
      <w:r w:rsidRPr="006225EE">
        <w:rPr>
          <w:rFonts w:ascii="Calibri" w:hAnsi="Calibri" w:cs="Arial"/>
          <w:sz w:val="24"/>
        </w:rPr>
        <w:t>unLOL</w:t>
      </w:r>
      <w:proofErr w:type="spellEnd"/>
      <w:r w:rsidRPr="006225EE">
        <w:rPr>
          <w:rFonts w:ascii="Calibri" w:hAnsi="Calibri" w:cs="Arial"/>
          <w:sz w:val="24"/>
        </w:rPr>
        <w:t xml:space="preserve"> (Yang &amp; Eisenstein, 2013)</w:t>
      </w:r>
      <w:r w:rsidRPr="006225EE">
        <w:rPr>
          <w:rFonts w:ascii="Calibri" w:hAnsi="Calibri" w:cs="Segoe UI"/>
          <w:color w:val="24292E"/>
          <w:sz w:val="24"/>
          <w:shd w:val="clear" w:color="auto" w:fill="FFFFFF"/>
        </w:rPr>
        <w:br/>
      </w:r>
    </w:p>
    <w:p w:rsidR="006225EE" w:rsidRDefault="006225EE" w:rsidP="00464C2B">
      <w:pPr>
        <w:pStyle w:val="ab"/>
        <w:numPr>
          <w:ilvl w:val="0"/>
          <w:numId w:val="10"/>
        </w:numPr>
        <w:ind w:leftChars="0"/>
        <w:outlineLvl w:val="0"/>
        <w:rPr>
          <w:rFonts w:ascii="Calibri" w:hAnsi="Calibri" w:cs="Arial"/>
          <w:sz w:val="24"/>
        </w:rPr>
      </w:pPr>
      <w:r w:rsidRPr="00DC5D28">
        <w:rPr>
          <w:rFonts w:ascii="Calibri" w:hAnsi="Calibri" w:cs="Arial" w:hint="eastAsia"/>
          <w:b/>
          <w:sz w:val="24"/>
        </w:rPr>
        <w:t>Named Entity Recognition</w:t>
      </w:r>
      <w:r w:rsidRPr="00DC5D28">
        <w:rPr>
          <w:rFonts w:ascii="Calibri" w:hAnsi="Calibri" w:cs="Arial" w:hint="eastAsia"/>
          <w:b/>
          <w:sz w:val="24"/>
        </w:rPr>
        <w:br/>
      </w:r>
      <w:r w:rsidRPr="006225EE">
        <w:rPr>
          <w:rFonts w:ascii="Calibri" w:hAnsi="Calibri" w:cs="Arial"/>
          <w:sz w:val="24"/>
        </w:rPr>
        <w:t>Named entity recognition (NER) is the task of tagging entities in text with their corresponding type. Approaches typically use BIO notation, which differentiates the beginning (B) and the inside (I) of entities. O is used for non-entity tokens.</w:t>
      </w:r>
      <w:r>
        <w:rPr>
          <w:rFonts w:ascii="Calibri" w:hAnsi="Calibri" w:cs="Arial"/>
          <w:sz w:val="24"/>
        </w:rPr>
        <w:br/>
      </w:r>
    </w:p>
    <w:p w:rsidR="00E65A59" w:rsidRPr="009F7CBB" w:rsidRDefault="004E3D49" w:rsidP="00464C2B">
      <w:pPr>
        <w:pStyle w:val="ab"/>
        <w:numPr>
          <w:ilvl w:val="0"/>
          <w:numId w:val="10"/>
        </w:numPr>
        <w:ind w:leftChars="0"/>
        <w:outlineLvl w:val="0"/>
        <w:rPr>
          <w:rFonts w:ascii="Calibri" w:hAnsi="Calibri" w:cs="Arial"/>
          <w:sz w:val="24"/>
        </w:rPr>
      </w:pPr>
      <w:r w:rsidRPr="00DC5D28">
        <w:rPr>
          <w:rFonts w:ascii="Calibri" w:hAnsi="Calibri" w:cs="Arial" w:hint="eastAsia"/>
          <w:b/>
          <w:sz w:val="24"/>
        </w:rPr>
        <w:t>Part-of-Speech Tagging</w:t>
      </w:r>
      <w:r w:rsidRPr="00DC5D28">
        <w:rPr>
          <w:rFonts w:ascii="Calibri" w:hAnsi="Calibri" w:cs="Arial" w:hint="eastAsia"/>
          <w:b/>
          <w:sz w:val="24"/>
        </w:rPr>
        <w:br/>
      </w:r>
      <w:r w:rsidRPr="004E3D49">
        <w:rPr>
          <w:rFonts w:ascii="Calibri" w:hAnsi="Calibri" w:cs="Arial"/>
          <w:sz w:val="24"/>
        </w:rPr>
        <w:t>Part-of-speech tagging (POS tagging) is the task of tagging a word in a text with its part of speech. A part of speech is a category of words with similar grammatical properties. Common English parts of speech are noun, verb, adjective, adverb, pronoun, preposition, conjunction, etc.</w:t>
      </w:r>
      <w:r>
        <w:rPr>
          <w:rFonts w:ascii="Calibri" w:hAnsi="Calibri" w:cs="Arial" w:hint="eastAsia"/>
          <w:sz w:val="24"/>
        </w:rPr>
        <w:br/>
      </w:r>
    </w:p>
    <w:p w:rsidR="004E3D49" w:rsidRDefault="009F7CBB" w:rsidP="00464C2B">
      <w:pPr>
        <w:pStyle w:val="ab"/>
        <w:numPr>
          <w:ilvl w:val="0"/>
          <w:numId w:val="10"/>
        </w:numPr>
        <w:ind w:leftChars="0"/>
        <w:outlineLvl w:val="0"/>
        <w:rPr>
          <w:rFonts w:ascii="Calibri" w:hAnsi="Calibri" w:cs="Arial"/>
          <w:sz w:val="24"/>
        </w:rPr>
      </w:pPr>
      <w:r w:rsidRPr="00DC5D28">
        <w:rPr>
          <w:rFonts w:ascii="Calibri" w:hAnsi="Calibri" w:cs="Arial" w:hint="eastAsia"/>
          <w:b/>
          <w:sz w:val="24"/>
        </w:rPr>
        <w:t>Relationship Extraction</w:t>
      </w:r>
      <w:r w:rsidRPr="00DC5D28">
        <w:rPr>
          <w:rFonts w:ascii="Calibri" w:hAnsi="Calibri" w:cs="Arial" w:hint="eastAsia"/>
          <w:b/>
          <w:sz w:val="24"/>
        </w:rPr>
        <w:br/>
      </w:r>
      <w:r w:rsidRPr="009F7CBB">
        <w:rPr>
          <w:rFonts w:ascii="Calibri" w:hAnsi="Calibri" w:cs="Arial"/>
          <w:sz w:val="24"/>
        </w:rPr>
        <w:t xml:space="preserve">Relationship extraction is the task of extracting semantic relationships from a text. Extracted relationships usually occur between two or more entities of a certain type (e.g. Person, </w:t>
      </w:r>
      <w:proofErr w:type="spellStart"/>
      <w:r w:rsidRPr="009F7CBB">
        <w:rPr>
          <w:rFonts w:ascii="Calibri" w:hAnsi="Calibri" w:cs="Arial"/>
          <w:sz w:val="24"/>
        </w:rPr>
        <w:t>Organisation</w:t>
      </w:r>
      <w:proofErr w:type="spellEnd"/>
      <w:r w:rsidRPr="009F7CBB">
        <w:rPr>
          <w:rFonts w:ascii="Calibri" w:hAnsi="Calibri" w:cs="Arial"/>
          <w:sz w:val="24"/>
        </w:rPr>
        <w:t xml:space="preserve">, </w:t>
      </w:r>
      <w:proofErr w:type="gramStart"/>
      <w:r w:rsidRPr="009F7CBB">
        <w:rPr>
          <w:rFonts w:ascii="Calibri" w:hAnsi="Calibri" w:cs="Arial"/>
          <w:sz w:val="24"/>
        </w:rPr>
        <w:t>Location</w:t>
      </w:r>
      <w:proofErr w:type="gramEnd"/>
      <w:r w:rsidRPr="009F7CBB">
        <w:rPr>
          <w:rFonts w:ascii="Calibri" w:hAnsi="Calibri" w:cs="Arial"/>
          <w:sz w:val="24"/>
        </w:rPr>
        <w:t>) and fall into a number of semantic categories (e.g. married to, employed by, lives in).</w:t>
      </w:r>
      <w:r>
        <w:rPr>
          <w:rFonts w:ascii="Calibri" w:hAnsi="Calibri" w:cs="Arial" w:hint="eastAsia"/>
          <w:sz w:val="24"/>
        </w:rPr>
        <w:br/>
      </w:r>
      <w:r>
        <w:rPr>
          <w:rFonts w:ascii="Calibri" w:hAnsi="Calibri" w:cs="Arial" w:hint="eastAsia"/>
          <w:sz w:val="24"/>
        </w:rPr>
        <w:br/>
        <w:t xml:space="preserve">Example: </w:t>
      </w:r>
      <w:r w:rsidRPr="009F7CBB">
        <w:rPr>
          <w:rFonts w:ascii="Calibri" w:hAnsi="Calibri" w:cs="Arial"/>
          <w:sz w:val="24"/>
        </w:rPr>
        <w:t>Elevation Partners, the $1.9 billion private equity group that was founded by Roger McNamee</w:t>
      </w:r>
      <w:r>
        <w:rPr>
          <w:rFonts w:ascii="Calibri" w:hAnsi="Calibri" w:cs="Arial" w:hint="eastAsia"/>
          <w:sz w:val="24"/>
        </w:rPr>
        <w:t xml:space="preserve"> </w:t>
      </w:r>
      <w:r w:rsidRPr="009F7CBB">
        <w:rPr>
          <w:rFonts w:ascii="Calibri" w:hAnsi="Calibri" w:cs="Arial"/>
          <w:sz w:val="24"/>
        </w:rPr>
        <w:sym w:font="Wingdings" w:char="F0E0"/>
      </w:r>
      <w:r>
        <w:rPr>
          <w:rFonts w:ascii="Calibri" w:hAnsi="Calibri" w:cs="Arial" w:hint="eastAsia"/>
          <w:sz w:val="24"/>
        </w:rPr>
        <w:t xml:space="preserve"> (</w:t>
      </w:r>
      <w:proofErr w:type="spellStart"/>
      <w:r>
        <w:rPr>
          <w:rFonts w:ascii="Calibri" w:hAnsi="Calibri" w:cs="Arial" w:hint="eastAsia"/>
          <w:sz w:val="24"/>
        </w:rPr>
        <w:t>founded_by</w:t>
      </w:r>
      <w:proofErr w:type="spellEnd"/>
      <w:r>
        <w:rPr>
          <w:rFonts w:ascii="Calibri" w:hAnsi="Calibri" w:cs="Arial" w:hint="eastAsia"/>
          <w:sz w:val="24"/>
        </w:rPr>
        <w:t xml:space="preserve">, Elevation Partners, </w:t>
      </w:r>
      <w:proofErr w:type="spellStart"/>
      <w:r>
        <w:rPr>
          <w:rFonts w:ascii="Calibri" w:hAnsi="Calibri" w:cs="Arial" w:hint="eastAsia"/>
          <w:sz w:val="24"/>
        </w:rPr>
        <w:t>Roger_McNamee</w:t>
      </w:r>
      <w:proofErr w:type="spellEnd"/>
      <w:r>
        <w:rPr>
          <w:rFonts w:ascii="Calibri" w:hAnsi="Calibri" w:cs="Arial" w:hint="eastAsia"/>
          <w:sz w:val="24"/>
        </w:rPr>
        <w:t>).</w:t>
      </w:r>
      <w:r w:rsidR="004E3D49">
        <w:rPr>
          <w:rFonts w:ascii="Calibri" w:hAnsi="Calibri" w:cs="Arial"/>
          <w:sz w:val="24"/>
        </w:rPr>
        <w:br/>
      </w:r>
    </w:p>
    <w:p w:rsidR="009F7CBB" w:rsidRDefault="003B4643" w:rsidP="00464C2B">
      <w:pPr>
        <w:pStyle w:val="ab"/>
        <w:numPr>
          <w:ilvl w:val="0"/>
          <w:numId w:val="10"/>
        </w:numPr>
        <w:ind w:leftChars="0"/>
        <w:outlineLvl w:val="0"/>
        <w:rPr>
          <w:rFonts w:ascii="Calibri" w:hAnsi="Calibri" w:cs="Arial"/>
          <w:sz w:val="24"/>
        </w:rPr>
      </w:pPr>
      <w:r w:rsidRPr="00DC5D28">
        <w:rPr>
          <w:rFonts w:ascii="Calibri" w:hAnsi="Calibri" w:cs="Arial" w:hint="eastAsia"/>
          <w:b/>
          <w:sz w:val="24"/>
        </w:rPr>
        <w:t>Sentiment Analysis</w:t>
      </w:r>
      <w:r w:rsidRPr="00DC5D28">
        <w:rPr>
          <w:rFonts w:ascii="Calibri" w:hAnsi="Calibri" w:cs="Arial" w:hint="eastAsia"/>
          <w:b/>
          <w:sz w:val="24"/>
        </w:rPr>
        <w:br/>
      </w:r>
      <w:r w:rsidRPr="003B4643">
        <w:rPr>
          <w:rFonts w:ascii="Calibri" w:hAnsi="Calibri" w:cs="Arial"/>
          <w:sz w:val="24"/>
        </w:rPr>
        <w:t>Sentiment analysis is the task of classifying the polarity of a given text.</w:t>
      </w:r>
      <w:r>
        <w:rPr>
          <w:rFonts w:ascii="Calibri" w:hAnsi="Calibri" w:cs="Arial" w:hint="eastAsia"/>
          <w:sz w:val="24"/>
        </w:rPr>
        <w:br/>
        <w:t>One of corpus</w:t>
      </w:r>
      <w:r>
        <w:rPr>
          <w:rFonts w:ascii="Calibri" w:hAnsi="Calibri" w:cs="Arial"/>
          <w:sz w:val="24"/>
        </w:rPr>
        <w:t>es which are used for test</w:t>
      </w:r>
      <w:r>
        <w:rPr>
          <w:rFonts w:ascii="Calibri" w:hAnsi="Calibri" w:cs="Arial" w:hint="eastAsia"/>
          <w:sz w:val="24"/>
        </w:rPr>
        <w:t xml:space="preserve">ing this is </w:t>
      </w:r>
      <w:proofErr w:type="spellStart"/>
      <w:r>
        <w:rPr>
          <w:rFonts w:ascii="Calibri" w:hAnsi="Calibri" w:cs="Arial" w:hint="eastAsia"/>
          <w:sz w:val="24"/>
        </w:rPr>
        <w:t>IMBd</w:t>
      </w:r>
      <w:proofErr w:type="spellEnd"/>
      <w:r>
        <w:rPr>
          <w:rFonts w:ascii="Calibri" w:hAnsi="Calibri" w:cs="Arial" w:hint="eastAsia"/>
          <w:sz w:val="24"/>
        </w:rPr>
        <w:t xml:space="preserve"> dataset which is a </w:t>
      </w:r>
      <w:r w:rsidRPr="003B4643">
        <w:rPr>
          <w:rFonts w:ascii="Calibri" w:hAnsi="Calibri" w:cs="Arial"/>
          <w:sz w:val="24"/>
        </w:rPr>
        <w:t>binary sentiment analysis dataset consisting of 50,000 reviews from the Internet Movie Database (IMDb) labeled as positive or negative.</w:t>
      </w:r>
      <w:r>
        <w:rPr>
          <w:rFonts w:ascii="Calibri" w:hAnsi="Calibri" w:cs="Arial" w:hint="eastAsia"/>
          <w:sz w:val="24"/>
        </w:rPr>
        <w:br/>
      </w:r>
      <w:r>
        <w:rPr>
          <w:rFonts w:ascii="Calibri" w:hAnsi="Calibri" w:cs="Arial" w:hint="eastAsia"/>
          <w:sz w:val="24"/>
        </w:rPr>
        <w:lastRenderedPageBreak/>
        <w:br/>
        <w:t>Some of the best models utilize pre-training models, which is also a crucial concept for building highly advanced NLP algorithms.</w:t>
      </w:r>
      <w:r w:rsidR="009F7CBB">
        <w:rPr>
          <w:rFonts w:ascii="Calibri" w:hAnsi="Calibri" w:cs="Arial"/>
          <w:sz w:val="24"/>
        </w:rPr>
        <w:br/>
      </w:r>
    </w:p>
    <w:p w:rsidR="003B4643" w:rsidRDefault="003B4643" w:rsidP="00464C2B">
      <w:pPr>
        <w:pStyle w:val="ab"/>
        <w:numPr>
          <w:ilvl w:val="0"/>
          <w:numId w:val="10"/>
        </w:numPr>
        <w:ind w:leftChars="0"/>
        <w:outlineLvl w:val="0"/>
        <w:rPr>
          <w:rFonts w:ascii="Calibri" w:hAnsi="Calibri" w:cs="Arial"/>
          <w:sz w:val="24"/>
        </w:rPr>
      </w:pPr>
      <w:r w:rsidRPr="00DC5D28">
        <w:rPr>
          <w:rFonts w:ascii="Calibri" w:hAnsi="Calibri" w:cs="Arial" w:hint="eastAsia"/>
          <w:b/>
          <w:sz w:val="24"/>
        </w:rPr>
        <w:t>Text Classification</w:t>
      </w:r>
      <w:r w:rsidRPr="00DC5D28">
        <w:rPr>
          <w:rFonts w:ascii="Calibri" w:hAnsi="Calibri" w:cs="Arial" w:hint="eastAsia"/>
          <w:b/>
          <w:sz w:val="24"/>
        </w:rPr>
        <w:br/>
      </w:r>
      <w:r w:rsidRPr="003B4643">
        <w:rPr>
          <w:rFonts w:ascii="Calibri" w:hAnsi="Calibri" w:cs="Arial"/>
          <w:sz w:val="24"/>
        </w:rPr>
        <w:t>Text classification is the task of assigning a sentence or document an appropriate category. The categories depend on the chosen dataset and can range from topics.</w:t>
      </w:r>
      <w:r>
        <w:rPr>
          <w:rFonts w:ascii="Calibri" w:hAnsi="Calibri" w:cs="Arial" w:hint="eastAsia"/>
          <w:sz w:val="24"/>
        </w:rPr>
        <w:br/>
      </w:r>
      <w:r>
        <w:rPr>
          <w:rFonts w:ascii="Calibri" w:hAnsi="Calibri" w:cs="Arial" w:hint="eastAsia"/>
          <w:sz w:val="24"/>
        </w:rPr>
        <w:br/>
        <w:t>It could be said that sentiment analysis is a part of this text classification study.</w:t>
      </w:r>
      <w:r>
        <w:rPr>
          <w:rFonts w:ascii="Calibri" w:hAnsi="Calibri" w:cs="Arial"/>
          <w:sz w:val="24"/>
        </w:rPr>
        <w:br/>
      </w:r>
    </w:p>
    <w:p w:rsidR="006225EE" w:rsidRPr="006225EE" w:rsidRDefault="003B4643" w:rsidP="00464C2B">
      <w:pPr>
        <w:pStyle w:val="ab"/>
        <w:numPr>
          <w:ilvl w:val="0"/>
          <w:numId w:val="10"/>
        </w:numPr>
        <w:ind w:leftChars="0"/>
        <w:outlineLvl w:val="0"/>
        <w:rPr>
          <w:rFonts w:ascii="Calibri" w:hAnsi="Calibri" w:cs="Arial"/>
          <w:sz w:val="24"/>
        </w:rPr>
      </w:pPr>
      <w:r w:rsidRPr="00DC5D28">
        <w:rPr>
          <w:rFonts w:ascii="Calibri" w:hAnsi="Calibri" w:cs="Arial" w:hint="eastAsia"/>
          <w:b/>
          <w:sz w:val="24"/>
        </w:rPr>
        <w:t>Word Sense Disambiguation</w:t>
      </w:r>
      <w:r w:rsidRPr="00DC5D28">
        <w:rPr>
          <w:rFonts w:ascii="Calibri" w:hAnsi="Calibri" w:cs="Arial" w:hint="eastAsia"/>
          <w:b/>
          <w:sz w:val="24"/>
        </w:rPr>
        <w:br/>
      </w:r>
      <w:r w:rsidRPr="003B4643">
        <w:rPr>
          <w:rFonts w:ascii="Calibri" w:hAnsi="Calibri" w:cs="Arial"/>
          <w:sz w:val="24"/>
        </w:rPr>
        <w:t>The task of Word Sense Disambiguation (WSD) consists of associating words in context with their most suitable entry in a pre-defined sense inventory. The de-facto sense inventory for English in WSD is WordNet. For example, given the word “mouse” and the following sentence:</w:t>
      </w:r>
      <w:r>
        <w:rPr>
          <w:rFonts w:ascii="Calibri" w:hAnsi="Calibri" w:cs="Arial" w:hint="eastAsia"/>
          <w:sz w:val="24"/>
        </w:rPr>
        <w:br/>
      </w:r>
      <w:r>
        <w:rPr>
          <w:rFonts w:ascii="Calibri" w:hAnsi="Calibri" w:cs="Arial" w:hint="eastAsia"/>
          <w:sz w:val="24"/>
        </w:rPr>
        <w:br/>
      </w:r>
      <w:r w:rsidR="007518DF" w:rsidRPr="007518DF">
        <w:rPr>
          <w:rFonts w:ascii="Calibri" w:hAnsi="Calibri" w:cs="Arial" w:hint="eastAsia"/>
          <w:sz w:val="24"/>
        </w:rPr>
        <w:t>“</w:t>
      </w:r>
      <w:r w:rsidR="007518DF" w:rsidRPr="007518DF">
        <w:rPr>
          <w:rFonts w:ascii="Calibri" w:hAnsi="Calibri" w:cs="Arial"/>
          <w:sz w:val="24"/>
        </w:rPr>
        <w:t>A mouse consists of an object held in one's hand, with one or more buttons.”</w:t>
      </w:r>
      <w:r w:rsidR="007518DF">
        <w:rPr>
          <w:rFonts w:ascii="Calibri" w:hAnsi="Calibri" w:cs="Arial" w:hint="eastAsia"/>
          <w:sz w:val="24"/>
        </w:rPr>
        <w:br/>
        <w:t>W</w:t>
      </w:r>
      <w:r w:rsidR="007518DF" w:rsidRPr="007518DF">
        <w:rPr>
          <w:rFonts w:ascii="Calibri" w:hAnsi="Calibri" w:cs="Arial"/>
          <w:sz w:val="24"/>
        </w:rPr>
        <w:t>e would assign “mouse” with its electronic device sense (the 4th sense in the WordNet sense inventory).</w:t>
      </w:r>
      <w:r w:rsidR="004E3D49">
        <w:rPr>
          <w:rFonts w:ascii="Calibri" w:hAnsi="Calibri" w:cs="Arial" w:hint="eastAsia"/>
          <w:sz w:val="24"/>
        </w:rPr>
        <w:br/>
      </w:r>
    </w:p>
    <w:p w:rsidR="00DC5D28" w:rsidRDefault="00DF4657" w:rsidP="00934251">
      <w:pPr>
        <w:outlineLvl w:val="0"/>
        <w:rPr>
          <w:rFonts w:ascii="Calibri" w:hAnsi="Calibri" w:cs="Arial"/>
          <w:sz w:val="24"/>
        </w:rPr>
      </w:pPr>
      <w:r>
        <w:rPr>
          <w:rFonts w:ascii="Calibri" w:hAnsi="Calibri" w:cs="Arial" w:hint="eastAsia"/>
          <w:sz w:val="24"/>
        </w:rPr>
        <w:t xml:space="preserve">As shown above, the field of NLP is not a one-size fits all sort of </w:t>
      </w:r>
      <w:proofErr w:type="spellStart"/>
      <w:r>
        <w:rPr>
          <w:rFonts w:ascii="Calibri" w:hAnsi="Calibri" w:cs="Arial" w:hint="eastAsia"/>
          <w:sz w:val="24"/>
        </w:rPr>
        <w:t>blackbox</w:t>
      </w:r>
      <w:proofErr w:type="spellEnd"/>
      <w:r>
        <w:rPr>
          <w:rFonts w:ascii="Calibri" w:hAnsi="Calibri" w:cs="Arial" w:hint="eastAsia"/>
          <w:sz w:val="24"/>
        </w:rPr>
        <w:t xml:space="preserve"> artificial intelligence, but rather a group of studies which encompasses the various tasks of language processing. It is usually a group of these tasks which are combined to create a model which would interpret text-documents that relate to investments and finance, and filter them into a type of indication or sentiment that could assist investment decision making.</w:t>
      </w:r>
      <w:r>
        <w:rPr>
          <w:rFonts w:ascii="Calibri" w:hAnsi="Calibri" w:cs="Arial" w:hint="eastAsia"/>
          <w:sz w:val="24"/>
        </w:rPr>
        <w:br/>
      </w:r>
      <w:r>
        <w:rPr>
          <w:rFonts w:ascii="Calibri" w:hAnsi="Calibri" w:cs="Arial"/>
          <w:sz w:val="24"/>
        </w:rPr>
        <w:br/>
      </w:r>
      <w:r>
        <w:rPr>
          <w:rFonts w:ascii="Calibri" w:hAnsi="Calibri" w:cs="Arial" w:hint="eastAsia"/>
          <w:sz w:val="24"/>
        </w:rPr>
        <w:t xml:space="preserve">For instance, </w:t>
      </w:r>
      <w:r w:rsidR="00CA582D">
        <w:rPr>
          <w:rFonts w:ascii="Calibri" w:hAnsi="Calibri" w:cs="Arial"/>
          <w:sz w:val="24"/>
        </w:rPr>
        <w:t>“</w:t>
      </w:r>
      <w:r w:rsidR="00CA582D">
        <w:rPr>
          <w:rFonts w:ascii="Calibri" w:hAnsi="Calibri" w:cs="Arial" w:hint="eastAsia"/>
          <w:sz w:val="24"/>
        </w:rPr>
        <w:t>Lexical Normalization</w:t>
      </w:r>
      <w:r w:rsidR="00CA582D">
        <w:rPr>
          <w:rFonts w:ascii="Calibri" w:hAnsi="Calibri" w:cs="Arial"/>
          <w:sz w:val="24"/>
        </w:rPr>
        <w:t>”</w:t>
      </w:r>
      <w:r w:rsidR="00CA582D">
        <w:rPr>
          <w:rFonts w:ascii="Calibri" w:hAnsi="Calibri" w:cs="Arial" w:hint="eastAsia"/>
          <w:sz w:val="24"/>
        </w:rPr>
        <w:t xml:space="preserve">, </w:t>
      </w:r>
      <w:r w:rsidR="00CA582D">
        <w:rPr>
          <w:rFonts w:ascii="Calibri" w:hAnsi="Calibri" w:cs="Arial"/>
          <w:sz w:val="24"/>
        </w:rPr>
        <w:t>“</w:t>
      </w:r>
      <w:r w:rsidR="00CA582D">
        <w:rPr>
          <w:rFonts w:ascii="Calibri" w:hAnsi="Calibri" w:cs="Arial" w:hint="eastAsia"/>
          <w:sz w:val="24"/>
        </w:rPr>
        <w:t>Part-of-</w:t>
      </w:r>
      <w:r w:rsidR="00CA582D">
        <w:rPr>
          <w:rFonts w:ascii="Calibri" w:hAnsi="Calibri" w:cs="Arial"/>
          <w:sz w:val="24"/>
        </w:rPr>
        <w:t>Speech</w:t>
      </w:r>
      <w:r w:rsidR="00CA582D">
        <w:rPr>
          <w:rFonts w:ascii="Calibri" w:hAnsi="Calibri" w:cs="Arial" w:hint="eastAsia"/>
          <w:sz w:val="24"/>
        </w:rPr>
        <w:t xml:space="preserve"> Tagging</w:t>
      </w:r>
      <w:r w:rsidR="00CA582D">
        <w:rPr>
          <w:rFonts w:ascii="Calibri" w:hAnsi="Calibri" w:cs="Arial"/>
          <w:sz w:val="24"/>
        </w:rPr>
        <w:t>”</w:t>
      </w:r>
      <w:r w:rsidR="00CA582D">
        <w:rPr>
          <w:rFonts w:ascii="Calibri" w:hAnsi="Calibri" w:cs="Arial" w:hint="eastAsia"/>
          <w:sz w:val="24"/>
        </w:rPr>
        <w:t xml:space="preserve"> are studies which are used to refine the text-information to enhance further meaning extraction.</w:t>
      </w:r>
      <w:r w:rsidR="00815DD3">
        <w:rPr>
          <w:rFonts w:ascii="Calibri" w:hAnsi="Calibri" w:cs="Arial" w:hint="eastAsia"/>
          <w:sz w:val="24"/>
        </w:rPr>
        <w:t xml:space="preserve"> </w:t>
      </w:r>
      <w:r w:rsidR="00815DD3">
        <w:rPr>
          <w:rFonts w:ascii="Calibri" w:hAnsi="Calibri" w:cs="Arial"/>
          <w:sz w:val="24"/>
        </w:rPr>
        <w:t>“</w:t>
      </w:r>
      <w:r w:rsidR="00815DD3">
        <w:rPr>
          <w:rFonts w:ascii="Calibri" w:hAnsi="Calibri" w:cs="Arial" w:hint="eastAsia"/>
          <w:sz w:val="24"/>
        </w:rPr>
        <w:t>Information Extraction</w:t>
      </w:r>
      <w:r w:rsidR="00815DD3">
        <w:rPr>
          <w:rFonts w:ascii="Calibri" w:hAnsi="Calibri" w:cs="Arial"/>
          <w:sz w:val="24"/>
        </w:rPr>
        <w:t>”</w:t>
      </w:r>
      <w:r w:rsidR="00815DD3">
        <w:rPr>
          <w:rFonts w:ascii="Calibri" w:hAnsi="Calibri" w:cs="Arial" w:hint="eastAsia"/>
          <w:sz w:val="24"/>
        </w:rPr>
        <w:t>,</w:t>
      </w:r>
      <w:r w:rsidR="00CA582D">
        <w:rPr>
          <w:rFonts w:ascii="Calibri" w:hAnsi="Calibri" w:cs="Arial" w:hint="eastAsia"/>
          <w:sz w:val="24"/>
        </w:rPr>
        <w:t xml:space="preserve"> </w:t>
      </w:r>
      <w:r w:rsidR="00CA582D">
        <w:rPr>
          <w:rFonts w:ascii="Calibri" w:hAnsi="Calibri" w:cs="Arial"/>
          <w:sz w:val="24"/>
        </w:rPr>
        <w:t>“</w:t>
      </w:r>
      <w:r w:rsidR="00CA582D">
        <w:rPr>
          <w:rFonts w:ascii="Calibri" w:hAnsi="Calibri" w:cs="Arial" w:hint="eastAsia"/>
          <w:sz w:val="24"/>
        </w:rPr>
        <w:t>Named Entity Recognition</w:t>
      </w:r>
      <w:r w:rsidR="00CA582D">
        <w:rPr>
          <w:rFonts w:ascii="Calibri" w:hAnsi="Calibri" w:cs="Arial"/>
          <w:sz w:val="24"/>
        </w:rPr>
        <w:t>”</w:t>
      </w:r>
      <w:r w:rsidR="00CA582D">
        <w:rPr>
          <w:rFonts w:ascii="Calibri" w:hAnsi="Calibri" w:cs="Arial" w:hint="eastAsia"/>
          <w:sz w:val="24"/>
        </w:rPr>
        <w:t xml:space="preserve">, </w:t>
      </w:r>
      <w:r w:rsidR="00CA582D">
        <w:rPr>
          <w:rFonts w:ascii="Calibri" w:hAnsi="Calibri" w:cs="Arial"/>
          <w:sz w:val="24"/>
        </w:rPr>
        <w:t>“</w:t>
      </w:r>
      <w:r w:rsidR="00CA582D">
        <w:rPr>
          <w:rFonts w:ascii="Calibri" w:hAnsi="Calibri" w:cs="Arial" w:hint="eastAsia"/>
          <w:sz w:val="24"/>
        </w:rPr>
        <w:t>Relationship Extraction</w:t>
      </w:r>
      <w:r w:rsidR="00CA582D">
        <w:rPr>
          <w:rFonts w:ascii="Calibri" w:hAnsi="Calibri" w:cs="Arial"/>
          <w:sz w:val="24"/>
        </w:rPr>
        <w:t>”</w:t>
      </w:r>
      <w:r w:rsidR="00CA582D">
        <w:rPr>
          <w:rFonts w:ascii="Calibri" w:hAnsi="Calibri" w:cs="Arial" w:hint="eastAsia"/>
          <w:sz w:val="24"/>
        </w:rPr>
        <w:t xml:space="preserve">, and </w:t>
      </w:r>
      <w:r w:rsidR="00CA582D">
        <w:rPr>
          <w:rFonts w:ascii="Calibri" w:hAnsi="Calibri" w:cs="Arial"/>
          <w:sz w:val="24"/>
        </w:rPr>
        <w:t>“</w:t>
      </w:r>
      <w:r w:rsidR="00CA582D">
        <w:rPr>
          <w:rFonts w:ascii="Calibri" w:hAnsi="Calibri" w:cs="Arial" w:hint="eastAsia"/>
          <w:sz w:val="24"/>
        </w:rPr>
        <w:t>Word Sense Disambiguation</w:t>
      </w:r>
      <w:r w:rsidR="00CA582D">
        <w:rPr>
          <w:rFonts w:ascii="Calibri" w:hAnsi="Calibri" w:cs="Arial"/>
          <w:sz w:val="24"/>
        </w:rPr>
        <w:t>”</w:t>
      </w:r>
      <w:r w:rsidR="00CA582D">
        <w:rPr>
          <w:rFonts w:ascii="Calibri" w:hAnsi="Calibri" w:cs="Arial" w:hint="eastAsia"/>
          <w:sz w:val="24"/>
        </w:rPr>
        <w:t xml:space="preserve"> are </w:t>
      </w:r>
      <w:r w:rsidR="00815DD3">
        <w:rPr>
          <w:rFonts w:ascii="Calibri" w:hAnsi="Calibri" w:cs="Arial" w:hint="eastAsia"/>
          <w:sz w:val="24"/>
        </w:rPr>
        <w:t>fields that can improve accuracy</w:t>
      </w:r>
      <w:r w:rsidR="00CA582D">
        <w:rPr>
          <w:rFonts w:ascii="Calibri" w:hAnsi="Calibri" w:cs="Arial" w:hint="eastAsia"/>
          <w:sz w:val="24"/>
        </w:rPr>
        <w:t xml:space="preserve"> to find the </w:t>
      </w:r>
      <w:r w:rsidR="00815DD3">
        <w:rPr>
          <w:rFonts w:ascii="Calibri" w:hAnsi="Calibri" w:cs="Arial" w:hint="eastAsia"/>
          <w:sz w:val="24"/>
        </w:rPr>
        <w:t xml:space="preserve">correct </w:t>
      </w:r>
      <w:r w:rsidR="00815DD3">
        <w:rPr>
          <w:rFonts w:ascii="Calibri" w:hAnsi="Calibri" w:cs="Arial"/>
          <w:sz w:val="24"/>
        </w:rPr>
        <w:t>subject</w:t>
      </w:r>
      <w:r w:rsidR="00815DD3">
        <w:rPr>
          <w:rFonts w:ascii="Calibri" w:hAnsi="Calibri" w:cs="Arial" w:hint="eastAsia"/>
          <w:sz w:val="24"/>
        </w:rPr>
        <w:t xml:space="preserve"> relation</w:t>
      </w:r>
      <w:r w:rsidR="00CA582D">
        <w:rPr>
          <w:rFonts w:ascii="Calibri" w:hAnsi="Calibri" w:cs="Arial" w:hint="eastAsia"/>
          <w:sz w:val="24"/>
        </w:rPr>
        <w:t xml:space="preserve"> within the text and the proper meaning</w:t>
      </w:r>
      <w:r w:rsidR="00815DD3">
        <w:rPr>
          <w:rFonts w:ascii="Calibri" w:hAnsi="Calibri" w:cs="Arial" w:hint="eastAsia"/>
          <w:sz w:val="24"/>
        </w:rPr>
        <w:t>s</w:t>
      </w:r>
      <w:r w:rsidR="00CA582D">
        <w:rPr>
          <w:rFonts w:ascii="Calibri" w:hAnsi="Calibri" w:cs="Arial" w:hint="eastAsia"/>
          <w:sz w:val="24"/>
        </w:rPr>
        <w:t xml:space="preserve"> behind expressions used. Lastly, </w:t>
      </w:r>
      <w:r w:rsidR="00CA582D">
        <w:rPr>
          <w:rFonts w:ascii="Calibri" w:hAnsi="Calibri" w:cs="Arial"/>
          <w:sz w:val="24"/>
        </w:rPr>
        <w:t>“</w:t>
      </w:r>
      <w:r w:rsidR="00CA582D">
        <w:rPr>
          <w:rFonts w:ascii="Calibri" w:hAnsi="Calibri" w:cs="Arial" w:hint="eastAsia"/>
          <w:sz w:val="24"/>
        </w:rPr>
        <w:t>Text Classification</w:t>
      </w:r>
      <w:r w:rsidR="00CA582D">
        <w:rPr>
          <w:rFonts w:ascii="Calibri" w:hAnsi="Calibri" w:cs="Arial"/>
          <w:sz w:val="24"/>
        </w:rPr>
        <w:t>”</w:t>
      </w:r>
      <w:r w:rsidR="00CA582D">
        <w:rPr>
          <w:rFonts w:ascii="Calibri" w:hAnsi="Calibri" w:cs="Arial" w:hint="eastAsia"/>
          <w:sz w:val="24"/>
        </w:rPr>
        <w:t xml:space="preserve"> and </w:t>
      </w:r>
      <w:r w:rsidR="00CA582D">
        <w:rPr>
          <w:rFonts w:ascii="Calibri" w:hAnsi="Calibri" w:cs="Arial"/>
          <w:sz w:val="24"/>
        </w:rPr>
        <w:t>“</w:t>
      </w:r>
      <w:r w:rsidR="00CA582D">
        <w:rPr>
          <w:rFonts w:ascii="Calibri" w:hAnsi="Calibri" w:cs="Arial" w:hint="eastAsia"/>
          <w:sz w:val="24"/>
        </w:rPr>
        <w:t>Sentiment Analysis</w:t>
      </w:r>
      <w:r w:rsidR="00CA582D">
        <w:rPr>
          <w:rFonts w:ascii="Calibri" w:hAnsi="Calibri" w:cs="Arial"/>
          <w:sz w:val="24"/>
        </w:rPr>
        <w:t>”</w:t>
      </w:r>
      <w:r w:rsidR="00CA582D">
        <w:rPr>
          <w:rFonts w:ascii="Calibri" w:hAnsi="Calibri" w:cs="Arial" w:hint="eastAsia"/>
          <w:sz w:val="24"/>
        </w:rPr>
        <w:t xml:space="preserve"> tasks will translate text into </w:t>
      </w:r>
      <w:r w:rsidR="00CA582D">
        <w:rPr>
          <w:rFonts w:ascii="Calibri" w:hAnsi="Calibri" w:cs="Arial"/>
          <w:sz w:val="24"/>
        </w:rPr>
        <w:t>targeted</w:t>
      </w:r>
      <w:r w:rsidR="00CA582D">
        <w:rPr>
          <w:rFonts w:ascii="Calibri" w:hAnsi="Calibri" w:cs="Arial" w:hint="eastAsia"/>
          <w:sz w:val="24"/>
        </w:rPr>
        <w:t xml:space="preserve"> information that holds informational value about the subject written within the context. This informational value may hold crucial information about the future investment return.</w:t>
      </w:r>
      <w:r w:rsidR="0072718E">
        <w:rPr>
          <w:rFonts w:ascii="Calibri" w:hAnsi="Calibri" w:cs="Arial" w:hint="eastAsia"/>
          <w:sz w:val="24"/>
        </w:rPr>
        <w:br/>
      </w:r>
    </w:p>
    <w:p w:rsidR="00DC5D28" w:rsidRPr="00DC5D28" w:rsidRDefault="00DC5D28" w:rsidP="00DC5D28">
      <w:pPr>
        <w:jc w:val="left"/>
        <w:outlineLvl w:val="0"/>
        <w:rPr>
          <w:rFonts w:ascii="Calibri" w:hAnsi="Calibri" w:cs="Arial"/>
          <w:b/>
          <w:sz w:val="24"/>
          <w:u w:val="single"/>
        </w:rPr>
      </w:pPr>
      <w:r w:rsidRPr="00DC5D28">
        <w:rPr>
          <w:rFonts w:ascii="Calibri" w:hAnsi="Calibri" w:cs="Arial" w:hint="eastAsia"/>
          <w:b/>
          <w:sz w:val="24"/>
          <w:u w:val="single"/>
        </w:rPr>
        <w:t>Transfer Learning</w:t>
      </w:r>
      <w:r w:rsidR="00F83955">
        <w:rPr>
          <w:rFonts w:ascii="Calibri" w:hAnsi="Calibri" w:cs="Arial" w:hint="eastAsia"/>
          <w:b/>
          <w:sz w:val="24"/>
          <w:u w:val="single"/>
        </w:rPr>
        <w:t xml:space="preserve"> in NLP</w:t>
      </w:r>
    </w:p>
    <w:p w:rsidR="00F83955" w:rsidRDefault="00F83955" w:rsidP="00934251">
      <w:pPr>
        <w:outlineLvl w:val="0"/>
        <w:rPr>
          <w:rFonts w:ascii="Calibri" w:hAnsi="Calibri" w:cs="Arial"/>
          <w:sz w:val="24"/>
        </w:rPr>
      </w:pPr>
    </w:p>
    <w:p w:rsidR="00F83955" w:rsidRDefault="00F83955" w:rsidP="00464C2B">
      <w:pPr>
        <w:pStyle w:val="ab"/>
        <w:numPr>
          <w:ilvl w:val="0"/>
          <w:numId w:val="11"/>
        </w:numPr>
        <w:ind w:leftChars="0" w:left="426" w:hanging="426"/>
        <w:outlineLvl w:val="0"/>
        <w:rPr>
          <w:rFonts w:ascii="Calibri" w:hAnsi="Calibri" w:cs="Arial"/>
          <w:sz w:val="24"/>
        </w:rPr>
      </w:pPr>
      <w:r>
        <w:rPr>
          <w:rFonts w:ascii="Calibri" w:hAnsi="Calibri" w:cs="Arial" w:hint="eastAsia"/>
          <w:sz w:val="24"/>
        </w:rPr>
        <w:t>Background</w:t>
      </w:r>
    </w:p>
    <w:p w:rsidR="00F83955" w:rsidRPr="00F83955" w:rsidRDefault="00F83955" w:rsidP="00F83955">
      <w:pPr>
        <w:ind w:left="426"/>
        <w:outlineLvl w:val="0"/>
        <w:rPr>
          <w:rFonts w:ascii="Calibri" w:hAnsi="Calibri" w:cs="Arial"/>
          <w:sz w:val="24"/>
        </w:rPr>
      </w:pPr>
      <w:r w:rsidRPr="00F83955">
        <w:rPr>
          <w:rFonts w:ascii="Calibri" w:hAnsi="Calibri" w:cs="Arial"/>
          <w:sz w:val="24"/>
        </w:rPr>
        <w:t xml:space="preserve">In the last couple of years we’ve started to see deep learning making significant inroads into </w:t>
      </w:r>
      <w:r w:rsidRPr="00F83955">
        <w:rPr>
          <w:rFonts w:ascii="Calibri" w:hAnsi="Calibri" w:cs="Arial"/>
          <w:sz w:val="24"/>
        </w:rPr>
        <w:lastRenderedPageBreak/>
        <w:t xml:space="preserve">areas where computers have previously seen limited success. Rather than requiring a set of fixed rules that are defined by the programmer, deep learning uses neural networks that learn rich non-linear relationships directly from data. Most notable is the success of deep learning in computer vision, as seen for example in the rapid progress in image classification in the </w:t>
      </w:r>
      <w:proofErr w:type="spellStart"/>
      <w:r w:rsidRPr="00F83955">
        <w:rPr>
          <w:rFonts w:ascii="Calibri" w:hAnsi="Calibri" w:cs="Arial"/>
          <w:sz w:val="24"/>
        </w:rPr>
        <w:t>Imagenet</w:t>
      </w:r>
      <w:proofErr w:type="spellEnd"/>
      <w:r w:rsidRPr="00F83955">
        <w:rPr>
          <w:rFonts w:ascii="Calibri" w:hAnsi="Calibri" w:cs="Arial"/>
          <w:sz w:val="24"/>
        </w:rPr>
        <w:t xml:space="preserve"> competition.</w:t>
      </w:r>
    </w:p>
    <w:p w:rsidR="00F83955" w:rsidRPr="00F83955" w:rsidRDefault="00F83955" w:rsidP="00F83955">
      <w:pPr>
        <w:ind w:left="426"/>
        <w:outlineLvl w:val="0"/>
        <w:rPr>
          <w:rFonts w:ascii="Calibri" w:hAnsi="Calibri" w:cs="Arial"/>
          <w:sz w:val="24"/>
        </w:rPr>
      </w:pPr>
      <w:r w:rsidRPr="00F83955">
        <w:rPr>
          <w:rFonts w:ascii="Calibri" w:hAnsi="Calibri" w:cs="Arial"/>
          <w:sz w:val="24"/>
        </w:rPr>
        <w:br/>
      </w:r>
      <w:r>
        <w:rPr>
          <w:noProof/>
        </w:rPr>
        <w:drawing>
          <wp:inline distT="0" distB="0" distL="0" distR="0" wp14:anchorId="2D3326D8" wp14:editId="1E66015D">
            <wp:extent cx="6177280" cy="3147060"/>
            <wp:effectExtent l="0" t="0" r="0" b="0"/>
            <wp:docPr id="2" name="그림 2" descr="C:\Users\KIC\Desktop\colorcorrected-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C\Desktop\colorcorrected-12.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77280" cy="3147060"/>
                    </a:xfrm>
                    <a:prstGeom prst="rect">
                      <a:avLst/>
                    </a:prstGeom>
                    <a:noFill/>
                    <a:ln>
                      <a:noFill/>
                    </a:ln>
                  </pic:spPr>
                </pic:pic>
              </a:graphicData>
            </a:graphic>
          </wp:inline>
        </w:drawing>
      </w:r>
    </w:p>
    <w:p w:rsidR="00F83955" w:rsidRPr="00F83955" w:rsidRDefault="00F83955" w:rsidP="00F83955">
      <w:pPr>
        <w:ind w:left="426"/>
        <w:outlineLvl w:val="0"/>
        <w:rPr>
          <w:rFonts w:ascii="Calibri" w:hAnsi="Calibri" w:cs="Arial"/>
          <w:sz w:val="24"/>
        </w:rPr>
      </w:pPr>
    </w:p>
    <w:p w:rsidR="00F83955" w:rsidRPr="00F83955" w:rsidRDefault="00F83955" w:rsidP="00F83955">
      <w:pPr>
        <w:ind w:left="426"/>
        <w:outlineLvl w:val="0"/>
        <w:rPr>
          <w:rFonts w:ascii="Calibri" w:hAnsi="Calibri" w:cs="Arial"/>
          <w:sz w:val="24"/>
        </w:rPr>
      </w:pPr>
      <w:r w:rsidRPr="00F83955">
        <w:rPr>
          <w:rFonts w:ascii="Calibri" w:hAnsi="Calibri" w:cs="Arial"/>
          <w:sz w:val="24"/>
        </w:rPr>
        <w:t>Deep learning has also seen some success in NLP, for example in automatic translation. A common feature of successful NLP tasks is that large amounts of labeled data are available for training a model. However, until now such applications were limited to those institutions that were able to collect and label huge datasets and had the computational resources to process them on a cluster of computers for a long time.</w:t>
      </w:r>
    </w:p>
    <w:p w:rsidR="00F83955" w:rsidRPr="00F83955" w:rsidRDefault="00F83955" w:rsidP="00F83955">
      <w:pPr>
        <w:ind w:left="426"/>
        <w:outlineLvl w:val="0"/>
        <w:rPr>
          <w:rFonts w:ascii="Calibri" w:hAnsi="Calibri" w:cs="Arial"/>
          <w:sz w:val="24"/>
        </w:rPr>
      </w:pPr>
    </w:p>
    <w:p w:rsidR="00F83955" w:rsidRDefault="00F83955" w:rsidP="00F83955">
      <w:pPr>
        <w:ind w:left="426"/>
        <w:outlineLvl w:val="0"/>
        <w:rPr>
          <w:rFonts w:ascii="Calibri" w:hAnsi="Calibri" w:cs="Arial"/>
          <w:sz w:val="24"/>
        </w:rPr>
      </w:pPr>
      <w:r w:rsidRPr="00F83955">
        <w:rPr>
          <w:rFonts w:ascii="Calibri" w:hAnsi="Calibri" w:cs="Arial"/>
          <w:sz w:val="24"/>
        </w:rPr>
        <w:t xml:space="preserve">One </w:t>
      </w:r>
      <w:proofErr w:type="spellStart"/>
      <w:r w:rsidRPr="00F83955">
        <w:rPr>
          <w:rFonts w:ascii="Calibri" w:hAnsi="Calibri" w:cs="Arial"/>
          <w:sz w:val="24"/>
        </w:rPr>
        <w:t>particulaar</w:t>
      </w:r>
      <w:proofErr w:type="spellEnd"/>
      <w:r w:rsidRPr="00F83955">
        <w:rPr>
          <w:rFonts w:ascii="Calibri" w:hAnsi="Calibri" w:cs="Arial"/>
          <w:sz w:val="24"/>
        </w:rPr>
        <w:t xml:space="preserve"> area that is still challenging with deep learning for NLP, curiously enough, is the exact area where it’s been most successful in computer vision: classification.</w:t>
      </w:r>
      <w:r w:rsidRPr="00F83955">
        <w:rPr>
          <w:rFonts w:ascii="Calibri" w:hAnsi="Calibri" w:cs="Arial" w:hint="eastAsia"/>
          <w:sz w:val="24"/>
        </w:rPr>
        <w:t xml:space="preserve"> </w:t>
      </w:r>
      <w:r w:rsidRPr="00F83955">
        <w:rPr>
          <w:rFonts w:ascii="Calibri" w:hAnsi="Calibri" w:cs="Arial"/>
          <w:sz w:val="24"/>
        </w:rPr>
        <w:t xml:space="preserve">This refers to any problem where your goal is to categorize things (such as images, or documents) into groups (such as images of </w:t>
      </w:r>
      <w:proofErr w:type="gramStart"/>
      <w:r w:rsidRPr="00F83955">
        <w:rPr>
          <w:rFonts w:ascii="Calibri" w:hAnsi="Calibri" w:cs="Arial"/>
          <w:sz w:val="24"/>
        </w:rPr>
        <w:t>cats</w:t>
      </w:r>
      <w:proofErr w:type="gramEnd"/>
      <w:r w:rsidRPr="00F83955">
        <w:rPr>
          <w:rFonts w:ascii="Calibri" w:hAnsi="Calibri" w:cs="Arial"/>
          <w:sz w:val="24"/>
        </w:rPr>
        <w:t xml:space="preserve"> vs dogs, or reviews that are positive vs negative, and so forth).</w:t>
      </w:r>
      <w:r w:rsidRPr="00F83955">
        <w:rPr>
          <w:rFonts w:ascii="Calibri" w:hAnsi="Calibri" w:cs="Arial" w:hint="eastAsia"/>
          <w:sz w:val="24"/>
        </w:rPr>
        <w:t xml:space="preserve"> </w:t>
      </w:r>
      <w:r w:rsidRPr="00F83955">
        <w:rPr>
          <w:rFonts w:ascii="Calibri" w:hAnsi="Calibri" w:cs="Arial"/>
          <w:sz w:val="24"/>
        </w:rPr>
        <w:t>In NLP, current approaches are good at identifying, for instance, when a movie review is positive or negative, a problem known as sentiment analysis. Models struggle, however, as soon as things get more ambiguous, as often there is not enough labeled data to learn from.</w:t>
      </w:r>
    </w:p>
    <w:p w:rsidR="00F83955" w:rsidRPr="00F83955" w:rsidRDefault="00F83955" w:rsidP="00F83955">
      <w:pPr>
        <w:ind w:left="426"/>
        <w:outlineLvl w:val="0"/>
        <w:rPr>
          <w:rFonts w:ascii="Calibri" w:hAnsi="Calibri" w:cs="Arial"/>
          <w:sz w:val="24"/>
        </w:rPr>
      </w:pPr>
    </w:p>
    <w:p w:rsidR="00F83955" w:rsidRDefault="00F83955" w:rsidP="00464C2B">
      <w:pPr>
        <w:pStyle w:val="ab"/>
        <w:numPr>
          <w:ilvl w:val="0"/>
          <w:numId w:val="11"/>
        </w:numPr>
        <w:ind w:leftChars="0" w:left="426" w:hanging="426"/>
        <w:outlineLvl w:val="0"/>
        <w:rPr>
          <w:rFonts w:ascii="Calibri" w:hAnsi="Calibri" w:cs="Arial"/>
          <w:sz w:val="24"/>
        </w:rPr>
      </w:pPr>
      <w:r>
        <w:rPr>
          <w:rFonts w:ascii="Calibri" w:hAnsi="Calibri" w:cs="Arial" w:hint="eastAsia"/>
          <w:sz w:val="24"/>
        </w:rPr>
        <w:t xml:space="preserve">How does Transfer Learning </w:t>
      </w:r>
      <w:r w:rsidR="00EF35C0">
        <w:rPr>
          <w:rFonts w:ascii="Calibri" w:hAnsi="Calibri" w:cs="Arial" w:hint="eastAsia"/>
          <w:sz w:val="24"/>
        </w:rPr>
        <w:t>I</w:t>
      </w:r>
      <w:r>
        <w:rPr>
          <w:rFonts w:ascii="Calibri" w:hAnsi="Calibri" w:cs="Arial" w:hint="eastAsia"/>
          <w:sz w:val="24"/>
        </w:rPr>
        <w:t>mprove NLP</w:t>
      </w:r>
    </w:p>
    <w:p w:rsidR="00F83955" w:rsidRDefault="00F83955" w:rsidP="00F83955">
      <w:pPr>
        <w:ind w:left="426"/>
        <w:outlineLvl w:val="0"/>
        <w:rPr>
          <w:rFonts w:ascii="Calibri" w:hAnsi="Calibri" w:cs="Arial"/>
          <w:sz w:val="24"/>
        </w:rPr>
      </w:pPr>
      <w:r>
        <w:rPr>
          <w:rFonts w:ascii="Calibri" w:hAnsi="Calibri" w:cs="Arial" w:hint="eastAsia"/>
          <w:sz w:val="24"/>
        </w:rPr>
        <w:t xml:space="preserve">Transfer </w:t>
      </w:r>
      <w:r w:rsidR="00EF35C0">
        <w:rPr>
          <w:rFonts w:ascii="Calibri" w:hAnsi="Calibri" w:cs="Arial"/>
          <w:sz w:val="24"/>
        </w:rPr>
        <w:t>learning</w:t>
      </w:r>
      <w:r>
        <w:rPr>
          <w:rFonts w:ascii="Calibri" w:hAnsi="Calibri" w:cs="Arial" w:hint="eastAsia"/>
          <w:sz w:val="24"/>
        </w:rPr>
        <w:t xml:space="preserve"> </w:t>
      </w:r>
      <w:r>
        <w:rPr>
          <w:rFonts w:ascii="Calibri" w:hAnsi="Calibri" w:cs="Arial"/>
          <w:sz w:val="24"/>
        </w:rPr>
        <w:t>facilitates</w:t>
      </w:r>
      <w:r>
        <w:rPr>
          <w:rFonts w:ascii="Calibri" w:hAnsi="Calibri" w:cs="Arial" w:hint="eastAsia"/>
          <w:sz w:val="24"/>
        </w:rPr>
        <w:t xml:space="preserve"> those that don</w:t>
      </w:r>
      <w:r>
        <w:rPr>
          <w:rFonts w:ascii="Calibri" w:hAnsi="Calibri" w:cs="Arial"/>
          <w:sz w:val="24"/>
        </w:rPr>
        <w:t>’</w:t>
      </w:r>
      <w:r>
        <w:rPr>
          <w:rFonts w:ascii="Calibri" w:hAnsi="Calibri" w:cs="Arial" w:hint="eastAsia"/>
          <w:sz w:val="24"/>
        </w:rPr>
        <w:t>t have masses of data and computational resources to deal with some specific NLP problems.</w:t>
      </w:r>
    </w:p>
    <w:p w:rsidR="00F83955" w:rsidRDefault="00F83955" w:rsidP="00F83955">
      <w:pPr>
        <w:ind w:left="426"/>
        <w:outlineLvl w:val="0"/>
        <w:rPr>
          <w:rFonts w:ascii="Calibri" w:hAnsi="Calibri" w:cs="Arial"/>
          <w:sz w:val="24"/>
        </w:rPr>
      </w:pPr>
      <w:r w:rsidRPr="00F83955">
        <w:rPr>
          <w:rFonts w:ascii="Calibri" w:hAnsi="Calibri" w:cs="Arial"/>
          <w:b/>
          <w:sz w:val="24"/>
        </w:rPr>
        <w:lastRenderedPageBreak/>
        <w:t>Transfer learning</w:t>
      </w:r>
      <w:r w:rsidRPr="00F83955">
        <w:rPr>
          <w:rFonts w:ascii="Calibri" w:hAnsi="Calibri" w:cs="Arial"/>
          <w:sz w:val="24"/>
        </w:rPr>
        <w:t xml:space="preserve"> refers to the use of a model that has been trained to solve one problem (such as classifying images from </w:t>
      </w:r>
      <w:proofErr w:type="spellStart"/>
      <w:r w:rsidRPr="00F83955">
        <w:rPr>
          <w:rFonts w:ascii="Calibri" w:hAnsi="Calibri" w:cs="Arial"/>
          <w:sz w:val="24"/>
        </w:rPr>
        <w:t>Imagenet</w:t>
      </w:r>
      <w:proofErr w:type="spellEnd"/>
      <w:r w:rsidRPr="00F83955">
        <w:rPr>
          <w:rFonts w:ascii="Calibri" w:hAnsi="Calibri" w:cs="Arial"/>
          <w:sz w:val="24"/>
        </w:rPr>
        <w:t>) as the basis to solve some other somewhat similar problem.</w:t>
      </w:r>
    </w:p>
    <w:p w:rsidR="00F83955" w:rsidRDefault="00F83955" w:rsidP="00F83955">
      <w:pPr>
        <w:ind w:left="426"/>
        <w:outlineLvl w:val="0"/>
        <w:rPr>
          <w:rFonts w:ascii="Calibri" w:hAnsi="Calibri" w:cs="Arial"/>
          <w:sz w:val="24"/>
        </w:rPr>
      </w:pPr>
      <w:r w:rsidRPr="00F83955">
        <w:rPr>
          <w:rFonts w:ascii="Calibri" w:hAnsi="Calibri" w:cs="Arial"/>
          <w:sz w:val="24"/>
        </w:rPr>
        <w:t>Because the fine-tuned model doesn’t have to learn from scratch, it can generally reach higher accuracy with much less data and computation time than models that don’t use transfer learning.</w:t>
      </w:r>
    </w:p>
    <w:p w:rsidR="00F83955" w:rsidRDefault="00F83955" w:rsidP="00F83955">
      <w:pPr>
        <w:ind w:left="426"/>
        <w:outlineLvl w:val="0"/>
        <w:rPr>
          <w:rFonts w:ascii="Calibri" w:hAnsi="Calibri" w:cs="Arial"/>
          <w:sz w:val="24"/>
        </w:rPr>
      </w:pPr>
    </w:p>
    <w:p w:rsidR="00F83955" w:rsidRDefault="00F83955" w:rsidP="00F83955">
      <w:pPr>
        <w:ind w:left="426"/>
        <w:outlineLvl w:val="0"/>
        <w:rPr>
          <w:rFonts w:ascii="Calibri" w:hAnsi="Calibri" w:cs="Arial"/>
          <w:sz w:val="24"/>
        </w:rPr>
      </w:pPr>
      <w:r>
        <w:rPr>
          <w:rFonts w:ascii="Calibri" w:hAnsi="Calibri" w:cs="Arial" w:hint="eastAsia"/>
          <w:sz w:val="24"/>
        </w:rPr>
        <w:t xml:space="preserve">Simple </w:t>
      </w:r>
      <w:r w:rsidR="00A23F17">
        <w:rPr>
          <w:rFonts w:ascii="Calibri" w:hAnsi="Calibri" w:cs="Arial" w:hint="eastAsia"/>
          <w:sz w:val="24"/>
        </w:rPr>
        <w:t>use-case</w:t>
      </w:r>
      <w:r>
        <w:rPr>
          <w:rFonts w:ascii="Calibri" w:hAnsi="Calibri" w:cs="Arial" w:hint="eastAsia"/>
          <w:sz w:val="24"/>
        </w:rPr>
        <w:t xml:space="preserve"> of transfer learning:</w:t>
      </w:r>
    </w:p>
    <w:p w:rsidR="00F83955" w:rsidRPr="00F83955" w:rsidRDefault="00F83955" w:rsidP="00464C2B">
      <w:pPr>
        <w:pStyle w:val="ab"/>
        <w:numPr>
          <w:ilvl w:val="3"/>
          <w:numId w:val="4"/>
        </w:numPr>
        <w:ind w:leftChars="0" w:left="851"/>
        <w:outlineLvl w:val="0"/>
        <w:rPr>
          <w:rFonts w:ascii="Calibri" w:hAnsi="Calibri" w:cs="Arial"/>
          <w:sz w:val="24"/>
        </w:rPr>
      </w:pPr>
      <w:r>
        <w:rPr>
          <w:rFonts w:ascii="Calibri" w:hAnsi="Calibri" w:cs="Arial" w:hint="eastAsia"/>
          <w:sz w:val="24"/>
        </w:rPr>
        <w:t>Using a single layer of weights, in order words,</w:t>
      </w:r>
      <w:r w:rsidRPr="00F83955">
        <w:rPr>
          <w:rFonts w:ascii="Calibri" w:hAnsi="Calibri" w:cs="Arial"/>
          <w:sz w:val="24"/>
        </w:rPr>
        <w:t xml:space="preserve"> word2vec </w:t>
      </w:r>
      <w:proofErr w:type="spellStart"/>
      <w:r w:rsidRPr="00F83955">
        <w:rPr>
          <w:rFonts w:ascii="Calibri" w:hAnsi="Calibri" w:cs="Arial"/>
          <w:sz w:val="24"/>
        </w:rPr>
        <w:t>embeddings</w:t>
      </w:r>
      <w:proofErr w:type="spellEnd"/>
      <w:r w:rsidRPr="00F83955">
        <w:rPr>
          <w:rFonts w:ascii="Calibri" w:hAnsi="Calibri" w:cs="Arial"/>
          <w:sz w:val="24"/>
        </w:rPr>
        <w:t xml:space="preserve"> from Google</w:t>
      </w:r>
      <w:r>
        <w:rPr>
          <w:rFonts w:ascii="Calibri" w:hAnsi="Calibri" w:cs="Arial" w:hint="eastAsia"/>
          <w:sz w:val="24"/>
        </w:rPr>
        <w:t xml:space="preserve"> to conduct an NLP study.</w:t>
      </w:r>
    </w:p>
    <w:p w:rsidR="00F83955" w:rsidRDefault="00F83955" w:rsidP="00F83955">
      <w:pPr>
        <w:ind w:left="426"/>
        <w:outlineLvl w:val="0"/>
        <w:rPr>
          <w:rFonts w:ascii="Calibri" w:hAnsi="Calibri" w:cs="Arial"/>
          <w:sz w:val="24"/>
        </w:rPr>
      </w:pPr>
    </w:p>
    <w:p w:rsidR="00A23F17" w:rsidRDefault="00A23F17" w:rsidP="00F83955">
      <w:pPr>
        <w:ind w:left="426"/>
        <w:outlineLvl w:val="0"/>
        <w:rPr>
          <w:rFonts w:ascii="Calibri" w:hAnsi="Calibri" w:cs="Arial"/>
          <w:sz w:val="24"/>
        </w:rPr>
      </w:pPr>
      <w:r w:rsidRPr="00A23F17">
        <w:rPr>
          <w:rFonts w:ascii="Calibri" w:hAnsi="Calibri" w:cs="Arial"/>
          <w:sz w:val="24"/>
        </w:rPr>
        <w:t>However, full neural networks in practice contain many layers, so only using transfer learning for a single layer was clearly just scratching the surface of what’s possible.</w:t>
      </w:r>
    </w:p>
    <w:p w:rsidR="00A23F17" w:rsidRPr="00F83955" w:rsidRDefault="00A23F17" w:rsidP="00F83955">
      <w:pPr>
        <w:ind w:left="426"/>
        <w:outlineLvl w:val="0"/>
        <w:rPr>
          <w:rFonts w:ascii="Calibri" w:hAnsi="Calibri" w:cs="Arial"/>
          <w:sz w:val="24"/>
        </w:rPr>
      </w:pPr>
    </w:p>
    <w:p w:rsidR="00F83955" w:rsidRPr="00F83955" w:rsidRDefault="00A23F17" w:rsidP="00464C2B">
      <w:pPr>
        <w:pStyle w:val="ab"/>
        <w:numPr>
          <w:ilvl w:val="0"/>
          <w:numId w:val="11"/>
        </w:numPr>
        <w:ind w:leftChars="0" w:left="426" w:hanging="426"/>
        <w:outlineLvl w:val="0"/>
        <w:rPr>
          <w:rFonts w:ascii="Calibri" w:hAnsi="Calibri" w:cs="Arial"/>
          <w:sz w:val="24"/>
        </w:rPr>
      </w:pPr>
      <w:r>
        <w:rPr>
          <w:rFonts w:ascii="Calibri" w:hAnsi="Calibri" w:cs="Arial" w:hint="eastAsia"/>
          <w:sz w:val="24"/>
        </w:rPr>
        <w:t xml:space="preserve">Transfer Learning </w:t>
      </w:r>
      <w:r w:rsidR="00815DD3">
        <w:rPr>
          <w:rFonts w:ascii="Calibri" w:hAnsi="Calibri" w:cs="Arial" w:hint="eastAsia"/>
          <w:sz w:val="24"/>
        </w:rPr>
        <w:t>Application</w:t>
      </w:r>
      <w:r w:rsidR="00E833F2">
        <w:rPr>
          <w:rFonts w:ascii="Calibri" w:hAnsi="Calibri" w:cs="Arial" w:hint="eastAsia"/>
          <w:sz w:val="24"/>
        </w:rPr>
        <w:t xml:space="preserve"> by Fast.ai</w:t>
      </w:r>
    </w:p>
    <w:p w:rsidR="00563CF1" w:rsidRDefault="00E833F2" w:rsidP="00E833F2">
      <w:pPr>
        <w:ind w:left="426"/>
        <w:outlineLvl w:val="0"/>
        <w:rPr>
          <w:rFonts w:ascii="Calibri" w:hAnsi="Calibri" w:cs="Arial"/>
          <w:sz w:val="24"/>
        </w:rPr>
      </w:pPr>
      <w:r>
        <w:rPr>
          <w:rFonts w:ascii="Calibri" w:hAnsi="Calibri" w:cs="Arial" w:hint="eastAsia"/>
          <w:sz w:val="24"/>
        </w:rPr>
        <w:t xml:space="preserve">A project from fast.ai researchers has released a paper on </w:t>
      </w:r>
      <w:r w:rsidRPr="00E833F2">
        <w:rPr>
          <w:rFonts w:ascii="Calibri" w:hAnsi="Calibri" w:cs="Arial"/>
          <w:sz w:val="24"/>
        </w:rPr>
        <w:t>Universal Language Model Fine-tuning for Text Classification (</w:t>
      </w:r>
      <w:proofErr w:type="spellStart"/>
      <w:r w:rsidRPr="00E833F2">
        <w:rPr>
          <w:rFonts w:ascii="Calibri" w:hAnsi="Calibri" w:cs="Arial"/>
          <w:sz w:val="24"/>
        </w:rPr>
        <w:t>ULMFiT</w:t>
      </w:r>
      <w:proofErr w:type="spellEnd"/>
      <w:r w:rsidRPr="00E833F2">
        <w:rPr>
          <w:rFonts w:ascii="Calibri" w:hAnsi="Calibri" w:cs="Arial"/>
          <w:sz w:val="24"/>
        </w:rPr>
        <w:t>), pre-trained models, and full source code in the Python programming language.</w:t>
      </w:r>
      <w:r>
        <w:rPr>
          <w:rFonts w:ascii="Calibri" w:hAnsi="Calibri" w:cs="Arial" w:hint="eastAsia"/>
          <w:sz w:val="24"/>
        </w:rPr>
        <w:t xml:space="preserve"> </w:t>
      </w:r>
      <w:proofErr w:type="gramStart"/>
      <w:r>
        <w:rPr>
          <w:rFonts w:ascii="Calibri" w:hAnsi="Calibri" w:cs="Arial" w:hint="eastAsia"/>
          <w:sz w:val="24"/>
        </w:rPr>
        <w:t>It</w:t>
      </w:r>
      <w:r>
        <w:rPr>
          <w:rFonts w:ascii="Calibri" w:hAnsi="Calibri" w:cs="Arial"/>
          <w:sz w:val="24"/>
        </w:rPr>
        <w:t>’</w:t>
      </w:r>
      <w:r>
        <w:rPr>
          <w:rFonts w:ascii="Calibri" w:hAnsi="Calibri" w:cs="Arial" w:hint="eastAsia"/>
          <w:sz w:val="24"/>
        </w:rPr>
        <w:t>s</w:t>
      </w:r>
      <w:proofErr w:type="gramEnd"/>
      <w:r>
        <w:rPr>
          <w:rFonts w:ascii="Calibri" w:hAnsi="Calibri" w:cs="Arial" w:hint="eastAsia"/>
          <w:sz w:val="24"/>
        </w:rPr>
        <w:t xml:space="preserve"> paper has been </w:t>
      </w:r>
      <w:r w:rsidRPr="00E833F2">
        <w:rPr>
          <w:rFonts w:ascii="Calibri" w:hAnsi="Calibri" w:cs="Arial"/>
          <w:sz w:val="24"/>
        </w:rPr>
        <w:t>peer-reviewed and accepted for presentation at the Annual Meeting of the Association for Computational Linguistics (ACL 2018).</w:t>
      </w:r>
    </w:p>
    <w:p w:rsidR="00E833F2" w:rsidRDefault="00E833F2" w:rsidP="00E833F2">
      <w:pPr>
        <w:ind w:left="426"/>
        <w:outlineLvl w:val="0"/>
        <w:rPr>
          <w:rFonts w:ascii="Calibri" w:hAnsi="Calibri" w:cs="Arial"/>
          <w:sz w:val="24"/>
        </w:rPr>
      </w:pPr>
    </w:p>
    <w:p w:rsidR="00E833F2" w:rsidRDefault="00E833F2" w:rsidP="00E833F2">
      <w:pPr>
        <w:ind w:left="426"/>
        <w:outlineLvl w:val="0"/>
        <w:rPr>
          <w:rFonts w:ascii="Calibri" w:hAnsi="Calibri" w:cs="Arial"/>
          <w:sz w:val="24"/>
        </w:rPr>
      </w:pPr>
      <w:r>
        <w:rPr>
          <w:rFonts w:ascii="Calibri" w:hAnsi="Calibri" w:cs="Arial" w:hint="eastAsia"/>
          <w:sz w:val="24"/>
        </w:rPr>
        <w:t xml:space="preserve">It is a transfer learning method that </w:t>
      </w:r>
      <w:r w:rsidRPr="00E833F2">
        <w:rPr>
          <w:rFonts w:ascii="Calibri" w:hAnsi="Calibri" w:cs="Arial"/>
          <w:sz w:val="24"/>
        </w:rPr>
        <w:t>dramatically improves over previous approaches to text classification, and the code and pre-trained models allow anyone to leverage this new approach to better solve problems such as:</w:t>
      </w:r>
    </w:p>
    <w:p w:rsidR="00E833F2" w:rsidRDefault="00E833F2" w:rsidP="00E833F2">
      <w:pPr>
        <w:ind w:left="426"/>
        <w:outlineLvl w:val="0"/>
        <w:rPr>
          <w:rFonts w:ascii="Calibri" w:hAnsi="Calibri" w:cs="Arial"/>
          <w:sz w:val="24"/>
        </w:rPr>
      </w:pPr>
    </w:p>
    <w:p w:rsidR="00E833F2" w:rsidRPr="00E833F2" w:rsidRDefault="00E833F2" w:rsidP="00464C2B">
      <w:pPr>
        <w:pStyle w:val="ab"/>
        <w:numPr>
          <w:ilvl w:val="3"/>
          <w:numId w:val="4"/>
        </w:numPr>
        <w:ind w:leftChars="0" w:left="851"/>
        <w:outlineLvl w:val="0"/>
        <w:rPr>
          <w:rFonts w:ascii="Calibri" w:hAnsi="Calibri" w:cs="Arial"/>
          <w:sz w:val="24"/>
        </w:rPr>
      </w:pPr>
      <w:r>
        <w:rPr>
          <w:rFonts w:ascii="Calibri" w:hAnsi="Calibri" w:cs="Arial" w:hint="eastAsia"/>
          <w:sz w:val="24"/>
        </w:rPr>
        <w:t xml:space="preserve">Finding </w:t>
      </w:r>
      <w:r w:rsidRPr="00E833F2">
        <w:rPr>
          <w:rFonts w:ascii="Calibri" w:hAnsi="Calibri" w:cs="Arial"/>
          <w:sz w:val="24"/>
        </w:rPr>
        <w:t>documents relevant to a legal case;</w:t>
      </w:r>
    </w:p>
    <w:p w:rsidR="00E833F2" w:rsidRPr="00E833F2" w:rsidRDefault="00E833F2" w:rsidP="00464C2B">
      <w:pPr>
        <w:pStyle w:val="ab"/>
        <w:numPr>
          <w:ilvl w:val="3"/>
          <w:numId w:val="4"/>
        </w:numPr>
        <w:ind w:leftChars="0" w:left="851"/>
        <w:outlineLvl w:val="0"/>
        <w:rPr>
          <w:rFonts w:ascii="Calibri" w:hAnsi="Calibri" w:cs="Arial"/>
          <w:sz w:val="24"/>
        </w:rPr>
      </w:pPr>
      <w:r w:rsidRPr="00E833F2">
        <w:rPr>
          <w:rFonts w:ascii="Calibri" w:hAnsi="Calibri" w:cs="Arial"/>
          <w:sz w:val="24"/>
        </w:rPr>
        <w:t>Identifying spam, bots, and offensive comments;</w:t>
      </w:r>
    </w:p>
    <w:p w:rsidR="00E833F2" w:rsidRPr="00E833F2" w:rsidRDefault="00E833F2" w:rsidP="00464C2B">
      <w:pPr>
        <w:pStyle w:val="ab"/>
        <w:numPr>
          <w:ilvl w:val="3"/>
          <w:numId w:val="4"/>
        </w:numPr>
        <w:ind w:leftChars="0" w:left="851"/>
        <w:outlineLvl w:val="0"/>
        <w:rPr>
          <w:rFonts w:ascii="Calibri" w:hAnsi="Calibri" w:cs="Arial"/>
          <w:sz w:val="24"/>
        </w:rPr>
      </w:pPr>
      <w:r w:rsidRPr="00E833F2">
        <w:rPr>
          <w:rFonts w:ascii="Calibri" w:hAnsi="Calibri" w:cs="Arial"/>
          <w:sz w:val="24"/>
        </w:rPr>
        <w:t>Classifying positive and negative reviews of a product;</w:t>
      </w:r>
    </w:p>
    <w:p w:rsidR="00E833F2" w:rsidRPr="00E833F2" w:rsidRDefault="00E833F2" w:rsidP="00464C2B">
      <w:pPr>
        <w:pStyle w:val="ab"/>
        <w:numPr>
          <w:ilvl w:val="3"/>
          <w:numId w:val="4"/>
        </w:numPr>
        <w:ind w:leftChars="0" w:left="851"/>
        <w:outlineLvl w:val="0"/>
        <w:rPr>
          <w:rFonts w:ascii="Calibri" w:hAnsi="Calibri" w:cs="Arial"/>
          <w:sz w:val="24"/>
        </w:rPr>
      </w:pPr>
      <w:r w:rsidRPr="00E833F2">
        <w:rPr>
          <w:rFonts w:ascii="Calibri" w:hAnsi="Calibri" w:cs="Arial"/>
          <w:sz w:val="24"/>
        </w:rPr>
        <w:t>Grouping articles by political orientation;</w:t>
      </w:r>
    </w:p>
    <w:p w:rsidR="00F83955" w:rsidRDefault="00F83955" w:rsidP="00E833F2">
      <w:pPr>
        <w:ind w:left="426"/>
        <w:outlineLvl w:val="0"/>
        <w:rPr>
          <w:rFonts w:ascii="Calibri" w:hAnsi="Calibri" w:cs="Arial"/>
          <w:sz w:val="24"/>
        </w:rPr>
      </w:pPr>
    </w:p>
    <w:p w:rsidR="00E833F2" w:rsidRDefault="00E833F2" w:rsidP="00E833F2">
      <w:pPr>
        <w:ind w:left="426"/>
        <w:outlineLvl w:val="0"/>
        <w:rPr>
          <w:rFonts w:ascii="Calibri" w:hAnsi="Calibri" w:cs="Arial"/>
          <w:sz w:val="24"/>
        </w:rPr>
      </w:pPr>
      <w:r>
        <w:rPr>
          <w:rFonts w:ascii="Calibri" w:hAnsi="Calibri" w:cs="Arial" w:hint="eastAsia"/>
          <w:sz w:val="24"/>
        </w:rPr>
        <w:t xml:space="preserve">The result has shown remarkable </w:t>
      </w:r>
      <w:r w:rsidR="009F1E31">
        <w:rPr>
          <w:rFonts w:ascii="Calibri" w:hAnsi="Calibri" w:cs="Arial" w:hint="eastAsia"/>
          <w:sz w:val="24"/>
        </w:rPr>
        <w:t>improvements without the masses of data and computational resources that might be needed otherwise.</w:t>
      </w:r>
    </w:p>
    <w:p w:rsidR="00E833F2" w:rsidRDefault="00E833F2" w:rsidP="00E833F2">
      <w:pPr>
        <w:ind w:left="426"/>
        <w:outlineLvl w:val="0"/>
        <w:rPr>
          <w:rFonts w:ascii="Calibri" w:hAnsi="Calibri" w:cs="Arial"/>
          <w:sz w:val="24"/>
        </w:rPr>
      </w:pPr>
      <w:r>
        <w:rPr>
          <w:noProof/>
        </w:rPr>
        <w:lastRenderedPageBreak/>
        <w:drawing>
          <wp:inline distT="0" distB="0" distL="0" distR="0" wp14:anchorId="49461D57" wp14:editId="3C39A5BB">
            <wp:extent cx="3779733" cy="3147237"/>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82570" cy="3149600"/>
                    </a:xfrm>
                    <a:prstGeom prst="rect">
                      <a:avLst/>
                    </a:prstGeom>
                  </pic:spPr>
                </pic:pic>
              </a:graphicData>
            </a:graphic>
          </wp:inline>
        </w:drawing>
      </w:r>
    </w:p>
    <w:p w:rsidR="006812CD" w:rsidRDefault="006812CD" w:rsidP="00E833F2">
      <w:pPr>
        <w:ind w:left="426"/>
        <w:outlineLvl w:val="0"/>
        <w:rPr>
          <w:rFonts w:ascii="Calibri" w:hAnsi="Calibri" w:cs="Arial"/>
          <w:sz w:val="24"/>
        </w:rPr>
      </w:pPr>
    </w:p>
    <w:p w:rsidR="006812CD" w:rsidRDefault="006812CD" w:rsidP="00E833F2">
      <w:pPr>
        <w:ind w:left="426"/>
        <w:outlineLvl w:val="0"/>
        <w:rPr>
          <w:rFonts w:ascii="Calibri" w:hAnsi="Calibri" w:cs="Arial"/>
          <w:sz w:val="24"/>
        </w:rPr>
      </w:pPr>
      <w:r>
        <w:rPr>
          <w:rFonts w:ascii="Calibri" w:hAnsi="Calibri" w:cs="Arial" w:hint="eastAsia"/>
          <w:sz w:val="24"/>
        </w:rPr>
        <w:t xml:space="preserve">Paper is found in </w:t>
      </w:r>
      <w:hyperlink r:id="rId28" w:history="1">
        <w:r>
          <w:rPr>
            <w:rStyle w:val="ad"/>
          </w:rPr>
          <w:t>https://arxiv.org/abs/1801.06146</w:t>
        </w:r>
      </w:hyperlink>
    </w:p>
    <w:p w:rsidR="00F83955" w:rsidRDefault="00F83955" w:rsidP="00934251">
      <w:pPr>
        <w:outlineLvl w:val="0"/>
        <w:rPr>
          <w:rFonts w:ascii="Calibri" w:hAnsi="Calibri" w:cs="Arial"/>
          <w:sz w:val="24"/>
        </w:rPr>
      </w:pPr>
    </w:p>
    <w:p w:rsidR="00146C0C" w:rsidRDefault="00711400" w:rsidP="00934251">
      <w:pPr>
        <w:outlineLvl w:val="0"/>
        <w:rPr>
          <w:rFonts w:ascii="Calibri" w:hAnsi="Calibri" w:cs="Arial"/>
          <w:sz w:val="24"/>
        </w:rPr>
      </w:pPr>
      <w:r>
        <w:rPr>
          <w:rFonts w:ascii="Calibri" w:hAnsi="Calibri" w:cs="Arial" w:hint="eastAsia"/>
          <w:sz w:val="24"/>
        </w:rPr>
        <w:t>As can be said from studies above, with a special condition as in KIC, conducting NLP strategies is a challenging task when considering the small size and limited data and resources. Without massive datasets, KIC is likely unable to train an NLP model from scratch by lack of testing data and access limitation to cloud computation</w:t>
      </w:r>
      <w:r w:rsidR="00146C0C">
        <w:rPr>
          <w:rFonts w:ascii="Calibri" w:hAnsi="Calibri" w:cs="Arial" w:hint="eastAsia"/>
          <w:sz w:val="24"/>
        </w:rPr>
        <w:t>.</w:t>
      </w:r>
    </w:p>
    <w:p w:rsidR="00146C0C" w:rsidRDefault="00146C0C" w:rsidP="00934251">
      <w:pPr>
        <w:outlineLvl w:val="0"/>
        <w:rPr>
          <w:rFonts w:ascii="Calibri" w:hAnsi="Calibri" w:cs="Arial"/>
          <w:sz w:val="24"/>
        </w:rPr>
      </w:pPr>
    </w:p>
    <w:p w:rsidR="00146C0C" w:rsidRPr="00146C0C" w:rsidRDefault="00146C0C" w:rsidP="00934251">
      <w:pPr>
        <w:outlineLvl w:val="0"/>
        <w:rPr>
          <w:rFonts w:ascii="Calibri" w:hAnsi="Calibri" w:cs="Arial"/>
          <w:sz w:val="24"/>
        </w:rPr>
      </w:pPr>
      <w:r>
        <w:rPr>
          <w:rFonts w:ascii="Calibri" w:hAnsi="Calibri" w:cs="Arial" w:hint="eastAsia"/>
          <w:sz w:val="24"/>
        </w:rPr>
        <w:t xml:space="preserve">For this reason, although </w:t>
      </w:r>
      <w:r w:rsidR="00E32968">
        <w:rPr>
          <w:rFonts w:ascii="Calibri" w:hAnsi="Calibri" w:cs="Arial" w:hint="eastAsia"/>
          <w:sz w:val="24"/>
        </w:rPr>
        <w:t xml:space="preserve">applying deep learning </w:t>
      </w:r>
      <w:r w:rsidR="002B4788">
        <w:rPr>
          <w:rFonts w:ascii="Calibri" w:hAnsi="Calibri" w:cs="Arial" w:hint="eastAsia"/>
          <w:sz w:val="24"/>
        </w:rPr>
        <w:t>for investment</w:t>
      </w:r>
      <w:r w:rsidR="00E92592">
        <w:rPr>
          <w:rFonts w:ascii="Calibri" w:hAnsi="Calibri" w:cs="Arial" w:hint="eastAsia"/>
          <w:sz w:val="24"/>
        </w:rPr>
        <w:t xml:space="preserve"> strategy</w:t>
      </w:r>
      <w:r w:rsidR="002B4788">
        <w:rPr>
          <w:rFonts w:ascii="Calibri" w:hAnsi="Calibri" w:cs="Arial" w:hint="eastAsia"/>
          <w:sz w:val="24"/>
        </w:rPr>
        <w:t xml:space="preserve"> </w:t>
      </w:r>
      <w:r w:rsidR="00E92592">
        <w:rPr>
          <w:rFonts w:ascii="Calibri" w:hAnsi="Calibri" w:cs="Arial" w:hint="eastAsia"/>
          <w:sz w:val="24"/>
        </w:rPr>
        <w:t>might</w:t>
      </w:r>
      <w:r w:rsidR="00E32968">
        <w:rPr>
          <w:rFonts w:ascii="Calibri" w:hAnsi="Calibri" w:cs="Arial" w:hint="eastAsia"/>
          <w:sz w:val="24"/>
        </w:rPr>
        <w:t xml:space="preserve"> still </w:t>
      </w:r>
      <w:r w:rsidR="00E92592">
        <w:rPr>
          <w:rFonts w:ascii="Calibri" w:hAnsi="Calibri" w:cs="Arial" w:hint="eastAsia"/>
          <w:sz w:val="24"/>
        </w:rPr>
        <w:t>be too</w:t>
      </w:r>
      <w:r w:rsidR="00E32968">
        <w:rPr>
          <w:rFonts w:ascii="Calibri" w:hAnsi="Calibri" w:cs="Arial" w:hint="eastAsia"/>
          <w:sz w:val="24"/>
        </w:rPr>
        <w:t xml:space="preserve"> advanced</w:t>
      </w:r>
      <w:r w:rsidR="002B4788">
        <w:rPr>
          <w:rFonts w:ascii="Calibri" w:hAnsi="Calibri" w:cs="Arial" w:hint="eastAsia"/>
          <w:sz w:val="24"/>
        </w:rPr>
        <w:t xml:space="preserve"> at this stage (for creating a non-biased, non-</w:t>
      </w:r>
      <w:proofErr w:type="spellStart"/>
      <w:r w:rsidR="002B4788">
        <w:rPr>
          <w:rFonts w:ascii="Calibri" w:hAnsi="Calibri" w:cs="Arial" w:hint="eastAsia"/>
          <w:sz w:val="24"/>
        </w:rPr>
        <w:t>overfit</w:t>
      </w:r>
      <w:proofErr w:type="spellEnd"/>
      <w:r w:rsidR="002B4788">
        <w:rPr>
          <w:rFonts w:ascii="Calibri" w:hAnsi="Calibri" w:cs="Arial" w:hint="eastAsia"/>
          <w:sz w:val="24"/>
        </w:rPr>
        <w:t xml:space="preserve"> model), when we do so, transfer learning seems to be a good starting point.</w:t>
      </w:r>
    </w:p>
    <w:p w:rsidR="00DC2CE6" w:rsidRDefault="00DC2CE6" w:rsidP="00934251">
      <w:pPr>
        <w:outlineLvl w:val="0"/>
        <w:rPr>
          <w:rFonts w:ascii="Calibri" w:hAnsi="Calibri" w:cs="Arial"/>
          <w:sz w:val="24"/>
        </w:rPr>
      </w:pPr>
    </w:p>
    <w:p w:rsidR="004D1649" w:rsidRDefault="004D1649" w:rsidP="00934251">
      <w:pPr>
        <w:outlineLvl w:val="0"/>
        <w:rPr>
          <w:rFonts w:ascii="Calibri" w:hAnsi="Calibri" w:cs="Arial"/>
          <w:sz w:val="24"/>
        </w:rPr>
      </w:pPr>
    </w:p>
    <w:p w:rsidR="004D1649" w:rsidRPr="00DC5D28" w:rsidRDefault="004D1649" w:rsidP="004D1649">
      <w:pPr>
        <w:jc w:val="left"/>
        <w:outlineLvl w:val="0"/>
        <w:rPr>
          <w:rFonts w:ascii="Calibri" w:hAnsi="Calibri" w:cs="Arial"/>
          <w:b/>
          <w:sz w:val="24"/>
          <w:u w:val="single"/>
        </w:rPr>
      </w:pPr>
      <w:r w:rsidRPr="00DC5D28">
        <w:rPr>
          <w:rFonts w:ascii="Calibri" w:hAnsi="Calibri" w:cs="Arial" w:hint="eastAsia"/>
          <w:b/>
          <w:sz w:val="24"/>
          <w:u w:val="single"/>
        </w:rPr>
        <w:t>Transfer Learning</w:t>
      </w:r>
      <w:r>
        <w:rPr>
          <w:rFonts w:ascii="Calibri" w:hAnsi="Calibri" w:cs="Arial" w:hint="eastAsia"/>
          <w:b/>
          <w:sz w:val="24"/>
          <w:u w:val="single"/>
        </w:rPr>
        <w:t xml:space="preserve"> in NLP</w:t>
      </w:r>
    </w:p>
    <w:p w:rsidR="004D1649" w:rsidRDefault="004D1649" w:rsidP="00934251">
      <w:pPr>
        <w:outlineLvl w:val="0"/>
        <w:rPr>
          <w:rFonts w:ascii="Calibri" w:hAnsi="Calibri" w:cs="Arial"/>
          <w:sz w:val="24"/>
        </w:rPr>
      </w:pPr>
    </w:p>
    <w:p w:rsidR="004D1649" w:rsidRDefault="004D1649" w:rsidP="00934251">
      <w:pPr>
        <w:outlineLvl w:val="0"/>
        <w:rPr>
          <w:rFonts w:ascii="Calibri" w:hAnsi="Calibri" w:cs="Arial"/>
          <w:sz w:val="24"/>
        </w:rPr>
      </w:pPr>
    </w:p>
    <w:p w:rsidR="00FF31AD" w:rsidRPr="00901F9F" w:rsidRDefault="00DC5D28" w:rsidP="00934251">
      <w:pPr>
        <w:outlineLvl w:val="0"/>
        <w:rPr>
          <w:rFonts w:ascii="Calibri" w:hAnsi="Calibri" w:cs="Arial"/>
          <w:sz w:val="24"/>
        </w:rPr>
      </w:pPr>
      <w:r>
        <w:rPr>
          <w:rFonts w:ascii="Calibri" w:hAnsi="Calibri" w:cs="Arial" w:hint="eastAsia"/>
          <w:sz w:val="24"/>
        </w:rPr>
        <w:br/>
      </w:r>
    </w:p>
    <w:p w:rsidR="0044417D" w:rsidRPr="00901F9F" w:rsidRDefault="000D61B7" w:rsidP="00464C2B">
      <w:pPr>
        <w:numPr>
          <w:ilvl w:val="0"/>
          <w:numId w:val="5"/>
        </w:numPr>
        <w:ind w:left="426"/>
        <w:outlineLvl w:val="0"/>
        <w:rPr>
          <w:rFonts w:ascii="Calibri" w:hAnsi="Calibri" w:cs="Arial"/>
        </w:rPr>
      </w:pPr>
      <w:r w:rsidRPr="00226174">
        <w:rPr>
          <w:rFonts w:ascii="Calibri" w:hAnsi="Calibri" w:cs="Arial"/>
        </w:rPr>
        <w:t xml:space="preserve">Python </w:t>
      </w:r>
      <w:r w:rsidRPr="00226174">
        <w:rPr>
          <w:rFonts w:ascii="Calibri" w:hAnsi="Calibri" w:cs="Arial" w:hint="eastAsia"/>
        </w:rPr>
        <w:t xml:space="preserve">as a choice </w:t>
      </w:r>
      <w:r w:rsidR="00901F9F">
        <w:rPr>
          <w:rFonts w:ascii="Calibri" w:hAnsi="Calibri" w:cs="Arial" w:hint="eastAsia"/>
        </w:rPr>
        <w:t>of language f</w:t>
      </w:r>
      <w:r w:rsidRPr="00226174">
        <w:rPr>
          <w:rFonts w:ascii="Calibri" w:hAnsi="Calibri" w:cs="Arial" w:hint="eastAsia"/>
        </w:rPr>
        <w:t xml:space="preserve">or data science has </w:t>
      </w:r>
      <w:r w:rsidR="001A1F21">
        <w:rPr>
          <w:rFonts w:ascii="Calibri" w:hAnsi="Calibri" w:cs="Arial" w:hint="eastAsia"/>
        </w:rPr>
        <w:t>its</w:t>
      </w:r>
      <w:r w:rsidRPr="00226174">
        <w:rPr>
          <w:rFonts w:ascii="Calibri" w:hAnsi="Calibri" w:cs="Arial" w:hint="eastAsia"/>
        </w:rPr>
        <w:t xml:space="preserve"> benefit </w:t>
      </w:r>
      <w:r w:rsidR="00526003" w:rsidRPr="00226174">
        <w:rPr>
          <w:rFonts w:ascii="Calibri" w:hAnsi="Calibri" w:cs="Arial" w:hint="eastAsia"/>
        </w:rPr>
        <w:t>for</w:t>
      </w:r>
      <w:r w:rsidRPr="00226174">
        <w:rPr>
          <w:rFonts w:ascii="Calibri" w:hAnsi="Calibri" w:cs="Arial" w:hint="eastAsia"/>
        </w:rPr>
        <w:t xml:space="preserve"> </w:t>
      </w:r>
      <w:r w:rsidR="00901F9F">
        <w:rPr>
          <w:rFonts w:ascii="Calibri" w:hAnsi="Calibri" w:cs="Arial" w:hint="eastAsia"/>
        </w:rPr>
        <w:t>being</w:t>
      </w:r>
      <w:r w:rsidRPr="00226174">
        <w:rPr>
          <w:rFonts w:ascii="Calibri" w:hAnsi="Calibri" w:cs="Arial" w:hint="eastAsia"/>
        </w:rPr>
        <w:t xml:space="preserve"> dynamic, interpreted, and flexible. </w:t>
      </w:r>
      <w:r w:rsidR="00526003" w:rsidRPr="00226174">
        <w:rPr>
          <w:rFonts w:ascii="Calibri" w:hAnsi="Calibri" w:cs="Arial"/>
        </w:rPr>
        <w:t>These traits coincidently allow</w:t>
      </w:r>
      <w:r w:rsidRPr="00226174">
        <w:rPr>
          <w:rFonts w:ascii="Calibri" w:hAnsi="Calibri" w:cs="Arial" w:hint="eastAsia"/>
        </w:rPr>
        <w:t xml:space="preserve"> for fast</w:t>
      </w:r>
      <w:r w:rsidR="00901F9F">
        <w:rPr>
          <w:rFonts w:ascii="Calibri" w:hAnsi="Calibri" w:cs="Arial" w:hint="eastAsia"/>
        </w:rPr>
        <w:t>er</w:t>
      </w:r>
      <w:r w:rsidRPr="00226174">
        <w:rPr>
          <w:rFonts w:ascii="Calibri" w:hAnsi="Calibri" w:cs="Arial" w:hint="eastAsia"/>
        </w:rPr>
        <w:t xml:space="preserve"> development of ideas and research, which is why it is currently the most utilized language for data science.</w:t>
      </w:r>
      <w:r w:rsidR="00901F9F">
        <w:rPr>
          <w:rFonts w:ascii="Calibri" w:hAnsi="Calibri" w:cs="Arial" w:hint="eastAsia"/>
        </w:rPr>
        <w:br/>
      </w:r>
      <w:r w:rsidRPr="00901F9F">
        <w:rPr>
          <w:rFonts w:ascii="Calibri" w:hAnsi="Calibri" w:cs="Arial" w:hint="eastAsia"/>
        </w:rPr>
        <w:t>However, Python is also slow compared to static languages in its native form, especially for intensive numerical operations.</w:t>
      </w:r>
      <w:r w:rsidR="00901F9F">
        <w:rPr>
          <w:rFonts w:ascii="Calibri" w:hAnsi="Calibri" w:cs="Arial" w:hint="eastAsia"/>
        </w:rPr>
        <w:br/>
      </w:r>
      <w:r w:rsidR="0044417D" w:rsidRPr="00901F9F">
        <w:rPr>
          <w:rFonts w:ascii="Calibri" w:hAnsi="Calibri" w:cs="Arial" w:hint="eastAsia"/>
        </w:rPr>
        <w:t>These are some optimizing strategies to implement for speeding up numerical operations.</w:t>
      </w:r>
    </w:p>
    <w:sectPr w:rsidR="0044417D" w:rsidRPr="00901F9F" w:rsidSect="00893CA6">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F76" w:rsidRDefault="009D0F76" w:rsidP="00FE5C00">
      <w:r>
        <w:separator/>
      </w:r>
    </w:p>
  </w:endnote>
  <w:endnote w:type="continuationSeparator" w:id="0">
    <w:p w:rsidR="009D0F76" w:rsidRDefault="009D0F76" w:rsidP="00FE5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Ubuntu Mono">
    <w:panose1 w:val="020B0509030602030204"/>
    <w:charset w:val="00"/>
    <w:family w:val="modern"/>
    <w:pitch w:val="fixed"/>
    <w:sig w:usb0="E00002FF" w:usb1="5000385B"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2A4" w:rsidRDefault="006E72A4">
    <w:pPr>
      <w:pStyle w:val="aa"/>
      <w:jc w:val="center"/>
    </w:pPr>
    <w:r>
      <w:fldChar w:fldCharType="begin"/>
    </w:r>
    <w:r>
      <w:instrText>PAGE   \* MERGEFORMAT</w:instrText>
    </w:r>
    <w:r>
      <w:fldChar w:fldCharType="separate"/>
    </w:r>
    <w:r w:rsidR="007A30CB" w:rsidRPr="007A30CB">
      <w:rPr>
        <w:noProof/>
        <w:lang w:val="ko-KR"/>
      </w:rPr>
      <w:t>16</w:t>
    </w:r>
    <w:r>
      <w:fldChar w:fldCharType="end"/>
    </w:r>
  </w:p>
  <w:p w:rsidR="006E72A4" w:rsidRDefault="006E72A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F76" w:rsidRDefault="009D0F76" w:rsidP="00FE5C00">
      <w:r>
        <w:separator/>
      </w:r>
    </w:p>
  </w:footnote>
  <w:footnote w:type="continuationSeparator" w:id="0">
    <w:p w:rsidR="009D0F76" w:rsidRDefault="009D0F76" w:rsidP="00FE5C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a"/>
      <w:lvlText w:val="*"/>
      <w:lvlJc w:val="left"/>
    </w:lvl>
  </w:abstractNum>
  <w:abstractNum w:abstractNumId="1">
    <w:nsid w:val="03C121BA"/>
    <w:multiLevelType w:val="hybridMultilevel"/>
    <w:tmpl w:val="E81C1318"/>
    <w:lvl w:ilvl="0" w:tplc="2F7ACDFC">
      <w:start w:val="1"/>
      <w:numFmt w:val="upperLetter"/>
      <w:lvlText w:val="%1."/>
      <w:lvlJc w:val="left"/>
      <w:pPr>
        <w:ind w:left="760" w:hanging="360"/>
      </w:pPr>
      <w:rPr>
        <w:rFonts w:hint="eastAsia"/>
      </w:rPr>
    </w:lvl>
    <w:lvl w:ilvl="1" w:tplc="8276651C">
      <w:start w:val="1"/>
      <w:numFmt w:val="bullet"/>
      <w:lvlText w:val=""/>
      <w:lvlJc w:val="left"/>
      <w:pPr>
        <w:ind w:left="1200" w:hanging="400"/>
      </w:pPr>
      <w:rPr>
        <w:rFonts w:ascii="Symbol" w:eastAsia="맑은 고딕" w:hAnsi="Symbol" w:hint="default"/>
      </w:rPr>
    </w:lvl>
    <w:lvl w:ilvl="2" w:tplc="45CAA856">
      <w:start w:val="1"/>
      <w:numFmt w:val="decimal"/>
      <w:lvlText w:val="%3."/>
      <w:lvlJc w:val="left"/>
      <w:pPr>
        <w:ind w:left="1560" w:hanging="360"/>
      </w:pPr>
      <w:rPr>
        <w:rFonts w:hint="default"/>
      </w:rPr>
    </w:lvl>
    <w:lvl w:ilvl="3" w:tplc="C406AAB6">
      <w:start w:val="1"/>
      <w:numFmt w:val="bullet"/>
      <w:lvlText w:val="-"/>
      <w:lvlJc w:val="left"/>
      <w:pPr>
        <w:ind w:left="1960" w:hanging="360"/>
      </w:pPr>
      <w:rPr>
        <w:rFonts w:ascii="Calibri" w:eastAsia="바탕" w:hAnsi="Calibri" w:cs="Arial" w:hint="default"/>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A356FD"/>
    <w:multiLevelType w:val="hybridMultilevel"/>
    <w:tmpl w:val="D772D394"/>
    <w:lvl w:ilvl="0" w:tplc="0409000F">
      <w:start w:val="1"/>
      <w:numFmt w:val="decimal"/>
      <w:lvlText w:val="%1."/>
      <w:lvlJc w:val="left"/>
      <w:pPr>
        <w:ind w:left="760" w:hanging="360"/>
      </w:pPr>
      <w:rPr>
        <w:rFonts w:hint="eastAsia"/>
      </w:rPr>
    </w:lvl>
    <w:lvl w:ilvl="1" w:tplc="8276651C">
      <w:start w:val="1"/>
      <w:numFmt w:val="bullet"/>
      <w:lvlText w:val=""/>
      <w:lvlJc w:val="left"/>
      <w:pPr>
        <w:ind w:left="1200" w:hanging="400"/>
      </w:pPr>
      <w:rPr>
        <w:rFonts w:ascii="Symbol" w:eastAsia="맑은 고딕" w:hAnsi="Symbol" w:hint="default"/>
      </w:rPr>
    </w:lvl>
    <w:lvl w:ilvl="2" w:tplc="45CAA856">
      <w:start w:val="1"/>
      <w:numFmt w:val="decimal"/>
      <w:lvlText w:val="%3."/>
      <w:lvlJc w:val="left"/>
      <w:pPr>
        <w:ind w:left="1560" w:hanging="360"/>
      </w:pPr>
      <w:rPr>
        <w:rFont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5453D0B"/>
    <w:multiLevelType w:val="hybridMultilevel"/>
    <w:tmpl w:val="1CDC64D2"/>
    <w:lvl w:ilvl="0" w:tplc="8084C690">
      <w:start w:val="1"/>
      <w:numFmt w:val="upperLetter"/>
      <w:lvlText w:val="%1."/>
      <w:lvlJc w:val="left"/>
      <w:pPr>
        <w:ind w:left="760" w:hanging="360"/>
      </w:pPr>
      <w:rPr>
        <w:rFonts w:ascii="Helvetica" w:hAnsi="Helvetica" w:cs="Helvetica" w:hint="default"/>
        <w:color w:val="000000"/>
        <w:sz w:val="21"/>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E851B9F"/>
    <w:multiLevelType w:val="hybridMultilevel"/>
    <w:tmpl w:val="CCE27918"/>
    <w:lvl w:ilvl="0" w:tplc="8276651C">
      <w:start w:val="1"/>
      <w:numFmt w:val="bullet"/>
      <w:lvlText w:val=""/>
      <w:lvlJc w:val="left"/>
      <w:pPr>
        <w:ind w:left="800" w:hanging="400"/>
      </w:pPr>
      <w:rPr>
        <w:rFonts w:ascii="Symbol" w:eastAsia="맑은 고딕"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2BD25A5A"/>
    <w:multiLevelType w:val="hybridMultilevel"/>
    <w:tmpl w:val="2B2CB6A2"/>
    <w:lvl w:ilvl="0" w:tplc="279629C0">
      <w:start w:val="1"/>
      <w:numFmt w:val="upperLetter"/>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DD570ED"/>
    <w:multiLevelType w:val="hybridMultilevel"/>
    <w:tmpl w:val="0C8218E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DA52BA9"/>
    <w:multiLevelType w:val="hybridMultilevel"/>
    <w:tmpl w:val="697AF9CC"/>
    <w:lvl w:ilvl="0" w:tplc="8276651C">
      <w:start w:val="1"/>
      <w:numFmt w:val="bullet"/>
      <w:lvlText w:val=""/>
      <w:lvlJc w:val="left"/>
      <w:pPr>
        <w:ind w:left="800" w:hanging="400"/>
      </w:pPr>
      <w:rPr>
        <w:rFonts w:ascii="Symbol" w:eastAsia="맑은 고딕"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4061006F"/>
    <w:multiLevelType w:val="multilevel"/>
    <w:tmpl w:val="AAD4F5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A27B4A"/>
    <w:multiLevelType w:val="hybridMultilevel"/>
    <w:tmpl w:val="216EE562"/>
    <w:lvl w:ilvl="0" w:tplc="2F7ACDFC">
      <w:start w:val="1"/>
      <w:numFmt w:val="upperLetter"/>
      <w:lvlText w:val="%1."/>
      <w:lvlJc w:val="left"/>
      <w:pPr>
        <w:ind w:left="760" w:hanging="360"/>
      </w:pPr>
      <w:rPr>
        <w:rFonts w:hint="eastAsia"/>
      </w:rPr>
    </w:lvl>
    <w:lvl w:ilvl="1" w:tplc="8276651C">
      <w:start w:val="1"/>
      <w:numFmt w:val="bullet"/>
      <w:lvlText w:val=""/>
      <w:lvlJc w:val="left"/>
      <w:pPr>
        <w:ind w:left="1200" w:hanging="400"/>
      </w:pPr>
      <w:rPr>
        <w:rFonts w:ascii="Symbol" w:eastAsia="맑은 고딕" w:hAnsi="Symbol" w:hint="default"/>
      </w:rPr>
    </w:lvl>
    <w:lvl w:ilvl="2" w:tplc="45CAA856">
      <w:start w:val="1"/>
      <w:numFmt w:val="decimal"/>
      <w:lvlText w:val="%3."/>
      <w:lvlJc w:val="left"/>
      <w:pPr>
        <w:ind w:left="1560" w:hanging="360"/>
      </w:pPr>
      <w:rPr>
        <w:rFont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6D330DBD"/>
    <w:multiLevelType w:val="multilevel"/>
    <w:tmpl w:val="FE1889B4"/>
    <w:styleLink w:val="1"/>
    <w:lvl w:ilvl="0">
      <w:start w:val="1"/>
      <w:numFmt w:val="bullet"/>
      <w:lvlText w:val=""/>
      <w:lvlJc w:val="left"/>
      <w:pPr>
        <w:tabs>
          <w:tab w:val="num" w:pos="400"/>
        </w:tabs>
        <w:ind w:left="400" w:hanging="400"/>
      </w:pPr>
      <w:rPr>
        <w:rFonts w:ascii="Wingdings" w:hAnsi="Wingdings" w:hint="default"/>
        <w:color w:val="auto"/>
      </w:rPr>
    </w:lvl>
    <w:lvl w:ilvl="1">
      <w:start w:val="1"/>
      <w:numFmt w:val="bullet"/>
      <w:lvlText w:val=""/>
      <w:lvlJc w:val="left"/>
      <w:pPr>
        <w:tabs>
          <w:tab w:val="num" w:pos="400"/>
        </w:tabs>
        <w:ind w:left="400" w:hanging="400"/>
      </w:pPr>
      <w:rPr>
        <w:rFonts w:ascii="Wingdings" w:hAnsi="Wingdings" w:hint="default"/>
      </w:rPr>
    </w:lvl>
    <w:lvl w:ilvl="2">
      <w:start w:val="1"/>
      <w:numFmt w:val="decimal"/>
      <w:lvlText w:val="(%3)"/>
      <w:lvlJc w:val="left"/>
      <w:pPr>
        <w:tabs>
          <w:tab w:val="num" w:pos="760"/>
        </w:tabs>
        <w:ind w:left="760" w:hanging="360"/>
      </w:pPr>
      <w:rPr>
        <w:rFonts w:hint="default"/>
        <w:color w:val="auto"/>
      </w:rPr>
    </w:lvl>
    <w:lvl w:ilvl="3">
      <w:start w:val="1"/>
      <w:numFmt w:val="bullet"/>
      <w:lvlText w:val="-"/>
      <w:lvlJc w:val="left"/>
      <w:pPr>
        <w:tabs>
          <w:tab w:val="num" w:pos="1200"/>
        </w:tabs>
        <w:ind w:left="1200" w:hanging="400"/>
      </w:pPr>
      <w:rPr>
        <w:rFonts w:ascii="바탕체" w:eastAsia="바탕체" w:hAnsi="바탕체" w:cs="Arial" w:hint="eastAsia"/>
        <w:color w:val="auto"/>
      </w:rPr>
    </w:lvl>
    <w:lvl w:ilvl="4">
      <w:start w:val="1"/>
      <w:numFmt w:val="bullet"/>
      <w:lvlText w:val=""/>
      <w:lvlJc w:val="left"/>
      <w:pPr>
        <w:tabs>
          <w:tab w:val="num" w:pos="1600"/>
        </w:tabs>
        <w:ind w:left="1600" w:hanging="400"/>
      </w:pPr>
      <w:rPr>
        <w:rFonts w:ascii="Wingdings" w:hAnsi="Wingdings" w:cs="Arial" w:hint="default"/>
      </w:rPr>
    </w:lvl>
    <w:lvl w:ilvl="5">
      <w:start w:val="1"/>
      <w:numFmt w:val="bullet"/>
      <w:lvlText w:val=""/>
      <w:lvlJc w:val="left"/>
      <w:pPr>
        <w:tabs>
          <w:tab w:val="num" w:pos="2000"/>
        </w:tabs>
        <w:ind w:left="2000" w:hanging="400"/>
      </w:pPr>
      <w:rPr>
        <w:rFonts w:ascii="Wingdings" w:hAnsi="Wingdings" w:hint="default"/>
      </w:rPr>
    </w:lvl>
    <w:lvl w:ilvl="6">
      <w:start w:val="1"/>
      <w:numFmt w:val="bullet"/>
      <w:lvlText w:val=""/>
      <w:lvlJc w:val="left"/>
      <w:pPr>
        <w:tabs>
          <w:tab w:val="num" w:pos="2400"/>
        </w:tabs>
        <w:ind w:left="2400" w:hanging="400"/>
      </w:pPr>
      <w:rPr>
        <w:rFonts w:ascii="Wingdings" w:hAnsi="Wingdings" w:hint="default"/>
      </w:rPr>
    </w:lvl>
    <w:lvl w:ilvl="7">
      <w:start w:val="1"/>
      <w:numFmt w:val="bullet"/>
      <w:lvlText w:val=""/>
      <w:lvlJc w:val="left"/>
      <w:pPr>
        <w:tabs>
          <w:tab w:val="num" w:pos="2800"/>
        </w:tabs>
        <w:ind w:left="2800" w:hanging="400"/>
      </w:pPr>
      <w:rPr>
        <w:rFonts w:ascii="Wingdings" w:hAnsi="Wingdings" w:hint="default"/>
      </w:rPr>
    </w:lvl>
    <w:lvl w:ilvl="8">
      <w:start w:val="1"/>
      <w:numFmt w:val="bullet"/>
      <w:lvlText w:val=""/>
      <w:lvlJc w:val="left"/>
      <w:pPr>
        <w:tabs>
          <w:tab w:val="num" w:pos="3200"/>
        </w:tabs>
        <w:ind w:left="3200" w:hanging="400"/>
      </w:pPr>
      <w:rPr>
        <w:rFonts w:ascii="Wingdings" w:hAnsi="Wingdings" w:hint="default"/>
      </w:rPr>
    </w:lvl>
  </w:abstractNum>
  <w:abstractNum w:abstractNumId="11">
    <w:nsid w:val="723A6469"/>
    <w:multiLevelType w:val="multilevel"/>
    <w:tmpl w:val="AC34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600CB3"/>
    <w:multiLevelType w:val="hybridMultilevel"/>
    <w:tmpl w:val="DE26EAF6"/>
    <w:lvl w:ilvl="0" w:tplc="8B9693BA">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lvlOverride w:ilvl="0">
      <w:lvl w:ilvl="0">
        <w:start w:val="1"/>
        <w:numFmt w:val="bullet"/>
        <w:pStyle w:val="a"/>
        <w:lvlText w:val=""/>
        <w:legacy w:legacy="1" w:legacySpace="0" w:legacyIndent="360"/>
        <w:lvlJc w:val="left"/>
        <w:pPr>
          <w:ind w:left="720" w:hanging="360"/>
        </w:pPr>
        <w:rPr>
          <w:rFonts w:ascii="Wingdings" w:hAnsi="Wingdings" w:hint="default"/>
          <w:sz w:val="12"/>
        </w:rPr>
      </w:lvl>
    </w:lvlOverride>
  </w:num>
  <w:num w:numId="2">
    <w:abstractNumId w:val="10"/>
  </w:num>
  <w:num w:numId="3">
    <w:abstractNumId w:val="6"/>
  </w:num>
  <w:num w:numId="4">
    <w:abstractNumId w:val="1"/>
  </w:num>
  <w:num w:numId="5">
    <w:abstractNumId w:val="4"/>
  </w:num>
  <w:num w:numId="6">
    <w:abstractNumId w:val="2"/>
  </w:num>
  <w:num w:numId="7">
    <w:abstractNumId w:val="9"/>
  </w:num>
  <w:num w:numId="8">
    <w:abstractNumId w:val="11"/>
  </w:num>
  <w:num w:numId="9">
    <w:abstractNumId w:val="7"/>
  </w:num>
  <w:num w:numId="10">
    <w:abstractNumId w:val="12"/>
  </w:num>
  <w:num w:numId="11">
    <w:abstractNumId w:val="5"/>
  </w:num>
  <w:num w:numId="12">
    <w:abstractNumId w:val="8"/>
  </w:num>
  <w:num w:numId="1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D9"/>
    <w:rsid w:val="0000047D"/>
    <w:rsid w:val="00001AAD"/>
    <w:rsid w:val="00001BDC"/>
    <w:rsid w:val="000021CD"/>
    <w:rsid w:val="00002675"/>
    <w:rsid w:val="00002B84"/>
    <w:rsid w:val="00003198"/>
    <w:rsid w:val="000031AD"/>
    <w:rsid w:val="00003BE3"/>
    <w:rsid w:val="00004297"/>
    <w:rsid w:val="0000446B"/>
    <w:rsid w:val="00005749"/>
    <w:rsid w:val="00005F7B"/>
    <w:rsid w:val="0000645D"/>
    <w:rsid w:val="0000658E"/>
    <w:rsid w:val="00006982"/>
    <w:rsid w:val="00006D20"/>
    <w:rsid w:val="000108BA"/>
    <w:rsid w:val="00010CB1"/>
    <w:rsid w:val="00010D15"/>
    <w:rsid w:val="00011B97"/>
    <w:rsid w:val="0001299B"/>
    <w:rsid w:val="00012BB7"/>
    <w:rsid w:val="0001363E"/>
    <w:rsid w:val="000140A2"/>
    <w:rsid w:val="00014D63"/>
    <w:rsid w:val="00015664"/>
    <w:rsid w:val="000157B3"/>
    <w:rsid w:val="000159B4"/>
    <w:rsid w:val="00016B06"/>
    <w:rsid w:val="00020239"/>
    <w:rsid w:val="00020D3E"/>
    <w:rsid w:val="00021051"/>
    <w:rsid w:val="000214A0"/>
    <w:rsid w:val="000214FB"/>
    <w:rsid w:val="00021D80"/>
    <w:rsid w:val="000224CC"/>
    <w:rsid w:val="0002315B"/>
    <w:rsid w:val="00023210"/>
    <w:rsid w:val="00023220"/>
    <w:rsid w:val="0002338E"/>
    <w:rsid w:val="00023D14"/>
    <w:rsid w:val="00024E92"/>
    <w:rsid w:val="0002562D"/>
    <w:rsid w:val="00025640"/>
    <w:rsid w:val="000258C0"/>
    <w:rsid w:val="00026236"/>
    <w:rsid w:val="000268BC"/>
    <w:rsid w:val="00026999"/>
    <w:rsid w:val="00027172"/>
    <w:rsid w:val="00027D9A"/>
    <w:rsid w:val="00030378"/>
    <w:rsid w:val="0003046C"/>
    <w:rsid w:val="0003095B"/>
    <w:rsid w:val="00030C43"/>
    <w:rsid w:val="00031736"/>
    <w:rsid w:val="00031A2A"/>
    <w:rsid w:val="00031F31"/>
    <w:rsid w:val="00032108"/>
    <w:rsid w:val="00032D06"/>
    <w:rsid w:val="00033E39"/>
    <w:rsid w:val="0003416C"/>
    <w:rsid w:val="000342A2"/>
    <w:rsid w:val="00034F45"/>
    <w:rsid w:val="0003540F"/>
    <w:rsid w:val="000358F0"/>
    <w:rsid w:val="00035AAC"/>
    <w:rsid w:val="00035D96"/>
    <w:rsid w:val="00036394"/>
    <w:rsid w:val="000365C4"/>
    <w:rsid w:val="000368FA"/>
    <w:rsid w:val="000370ED"/>
    <w:rsid w:val="00037124"/>
    <w:rsid w:val="00040AFC"/>
    <w:rsid w:val="00040B2D"/>
    <w:rsid w:val="00040D4B"/>
    <w:rsid w:val="0004120A"/>
    <w:rsid w:val="000413ED"/>
    <w:rsid w:val="00041413"/>
    <w:rsid w:val="0004191C"/>
    <w:rsid w:val="00042599"/>
    <w:rsid w:val="00042699"/>
    <w:rsid w:val="00043B94"/>
    <w:rsid w:val="00043CFC"/>
    <w:rsid w:val="00043FB1"/>
    <w:rsid w:val="000441F7"/>
    <w:rsid w:val="000468C8"/>
    <w:rsid w:val="000469C4"/>
    <w:rsid w:val="0004779B"/>
    <w:rsid w:val="000478FF"/>
    <w:rsid w:val="00047EFA"/>
    <w:rsid w:val="00051610"/>
    <w:rsid w:val="00051710"/>
    <w:rsid w:val="00051DF0"/>
    <w:rsid w:val="00051F89"/>
    <w:rsid w:val="00052C97"/>
    <w:rsid w:val="00052D06"/>
    <w:rsid w:val="00053215"/>
    <w:rsid w:val="000535F1"/>
    <w:rsid w:val="000538A1"/>
    <w:rsid w:val="00053BFC"/>
    <w:rsid w:val="00053FF7"/>
    <w:rsid w:val="000546AE"/>
    <w:rsid w:val="0005495E"/>
    <w:rsid w:val="00054E8E"/>
    <w:rsid w:val="000559B8"/>
    <w:rsid w:val="00055A0E"/>
    <w:rsid w:val="00056338"/>
    <w:rsid w:val="00057C6A"/>
    <w:rsid w:val="00057CB2"/>
    <w:rsid w:val="0006080F"/>
    <w:rsid w:val="000612FB"/>
    <w:rsid w:val="00061581"/>
    <w:rsid w:val="00062AEE"/>
    <w:rsid w:val="0006313F"/>
    <w:rsid w:val="00063186"/>
    <w:rsid w:val="00064499"/>
    <w:rsid w:val="000649F5"/>
    <w:rsid w:val="00064EE2"/>
    <w:rsid w:val="000651DF"/>
    <w:rsid w:val="0006606D"/>
    <w:rsid w:val="00066580"/>
    <w:rsid w:val="00066EC9"/>
    <w:rsid w:val="00066FE6"/>
    <w:rsid w:val="00067646"/>
    <w:rsid w:val="00070389"/>
    <w:rsid w:val="000708DC"/>
    <w:rsid w:val="000710BF"/>
    <w:rsid w:val="000710FB"/>
    <w:rsid w:val="00071F70"/>
    <w:rsid w:val="00072AA4"/>
    <w:rsid w:val="00072CF5"/>
    <w:rsid w:val="000734FB"/>
    <w:rsid w:val="000735C8"/>
    <w:rsid w:val="00073EFF"/>
    <w:rsid w:val="00074086"/>
    <w:rsid w:val="0007437A"/>
    <w:rsid w:val="00074634"/>
    <w:rsid w:val="00075163"/>
    <w:rsid w:val="00075849"/>
    <w:rsid w:val="00076B2A"/>
    <w:rsid w:val="00077617"/>
    <w:rsid w:val="000778E4"/>
    <w:rsid w:val="00077C0B"/>
    <w:rsid w:val="00077E62"/>
    <w:rsid w:val="00077EF0"/>
    <w:rsid w:val="00080CE1"/>
    <w:rsid w:val="00080EE6"/>
    <w:rsid w:val="0008115C"/>
    <w:rsid w:val="00081919"/>
    <w:rsid w:val="00081A58"/>
    <w:rsid w:val="00081E14"/>
    <w:rsid w:val="00082FAC"/>
    <w:rsid w:val="000832C5"/>
    <w:rsid w:val="0008355A"/>
    <w:rsid w:val="000835E0"/>
    <w:rsid w:val="00083AF6"/>
    <w:rsid w:val="000841A5"/>
    <w:rsid w:val="00084223"/>
    <w:rsid w:val="00084B29"/>
    <w:rsid w:val="00084F2E"/>
    <w:rsid w:val="00085089"/>
    <w:rsid w:val="000868DB"/>
    <w:rsid w:val="0008787E"/>
    <w:rsid w:val="000878DB"/>
    <w:rsid w:val="00090380"/>
    <w:rsid w:val="000903F7"/>
    <w:rsid w:val="000908EA"/>
    <w:rsid w:val="000909B4"/>
    <w:rsid w:val="0009156E"/>
    <w:rsid w:val="00091870"/>
    <w:rsid w:val="00092108"/>
    <w:rsid w:val="00092494"/>
    <w:rsid w:val="0009297A"/>
    <w:rsid w:val="00093282"/>
    <w:rsid w:val="000932DF"/>
    <w:rsid w:val="000934E5"/>
    <w:rsid w:val="000936A2"/>
    <w:rsid w:val="00093F1C"/>
    <w:rsid w:val="0009411B"/>
    <w:rsid w:val="000947AB"/>
    <w:rsid w:val="00094C43"/>
    <w:rsid w:val="000954EC"/>
    <w:rsid w:val="000957AC"/>
    <w:rsid w:val="00095A8F"/>
    <w:rsid w:val="00095DAA"/>
    <w:rsid w:val="00095FA1"/>
    <w:rsid w:val="0009699F"/>
    <w:rsid w:val="00097199"/>
    <w:rsid w:val="00097432"/>
    <w:rsid w:val="000975AD"/>
    <w:rsid w:val="0009760E"/>
    <w:rsid w:val="0009784B"/>
    <w:rsid w:val="00097E54"/>
    <w:rsid w:val="000A01DD"/>
    <w:rsid w:val="000A0249"/>
    <w:rsid w:val="000A18EB"/>
    <w:rsid w:val="000A1929"/>
    <w:rsid w:val="000A1EDD"/>
    <w:rsid w:val="000A24A8"/>
    <w:rsid w:val="000A24D2"/>
    <w:rsid w:val="000A2715"/>
    <w:rsid w:val="000A2FA9"/>
    <w:rsid w:val="000A3381"/>
    <w:rsid w:val="000A35A1"/>
    <w:rsid w:val="000A3A0B"/>
    <w:rsid w:val="000A4186"/>
    <w:rsid w:val="000A43ED"/>
    <w:rsid w:val="000A4A94"/>
    <w:rsid w:val="000A4E8F"/>
    <w:rsid w:val="000A5D14"/>
    <w:rsid w:val="000A6688"/>
    <w:rsid w:val="000A66A6"/>
    <w:rsid w:val="000A66CA"/>
    <w:rsid w:val="000A7304"/>
    <w:rsid w:val="000A733F"/>
    <w:rsid w:val="000B0535"/>
    <w:rsid w:val="000B0701"/>
    <w:rsid w:val="000B0820"/>
    <w:rsid w:val="000B099C"/>
    <w:rsid w:val="000B1511"/>
    <w:rsid w:val="000B1651"/>
    <w:rsid w:val="000B182A"/>
    <w:rsid w:val="000B1ADF"/>
    <w:rsid w:val="000B1E55"/>
    <w:rsid w:val="000B1FD6"/>
    <w:rsid w:val="000B21B7"/>
    <w:rsid w:val="000B26B0"/>
    <w:rsid w:val="000B2A1A"/>
    <w:rsid w:val="000B2F24"/>
    <w:rsid w:val="000B3224"/>
    <w:rsid w:val="000B4531"/>
    <w:rsid w:val="000B4771"/>
    <w:rsid w:val="000B4F4A"/>
    <w:rsid w:val="000B500C"/>
    <w:rsid w:val="000B507B"/>
    <w:rsid w:val="000B57AB"/>
    <w:rsid w:val="000B5FC5"/>
    <w:rsid w:val="000B60FA"/>
    <w:rsid w:val="000B6402"/>
    <w:rsid w:val="000B661E"/>
    <w:rsid w:val="000B68C6"/>
    <w:rsid w:val="000B6B67"/>
    <w:rsid w:val="000B6E7E"/>
    <w:rsid w:val="000B7497"/>
    <w:rsid w:val="000B7C28"/>
    <w:rsid w:val="000C0BDF"/>
    <w:rsid w:val="000C0E69"/>
    <w:rsid w:val="000C1DA6"/>
    <w:rsid w:val="000C2A3B"/>
    <w:rsid w:val="000C2FCF"/>
    <w:rsid w:val="000C39D2"/>
    <w:rsid w:val="000C3F8F"/>
    <w:rsid w:val="000C4624"/>
    <w:rsid w:val="000C4ECE"/>
    <w:rsid w:val="000C5154"/>
    <w:rsid w:val="000C5802"/>
    <w:rsid w:val="000C5C1C"/>
    <w:rsid w:val="000C68CA"/>
    <w:rsid w:val="000C6D31"/>
    <w:rsid w:val="000C7417"/>
    <w:rsid w:val="000C7424"/>
    <w:rsid w:val="000C7F4A"/>
    <w:rsid w:val="000D0E94"/>
    <w:rsid w:val="000D108B"/>
    <w:rsid w:val="000D1414"/>
    <w:rsid w:val="000D1D9E"/>
    <w:rsid w:val="000D2115"/>
    <w:rsid w:val="000D26C1"/>
    <w:rsid w:val="000D2B3F"/>
    <w:rsid w:val="000D2F34"/>
    <w:rsid w:val="000D308D"/>
    <w:rsid w:val="000D43D0"/>
    <w:rsid w:val="000D45F4"/>
    <w:rsid w:val="000D54BC"/>
    <w:rsid w:val="000D551B"/>
    <w:rsid w:val="000D56C3"/>
    <w:rsid w:val="000D59EC"/>
    <w:rsid w:val="000D5A54"/>
    <w:rsid w:val="000D61B7"/>
    <w:rsid w:val="000D683D"/>
    <w:rsid w:val="000D6870"/>
    <w:rsid w:val="000E05ED"/>
    <w:rsid w:val="000E0832"/>
    <w:rsid w:val="000E1292"/>
    <w:rsid w:val="000E1517"/>
    <w:rsid w:val="000E2596"/>
    <w:rsid w:val="000E26CD"/>
    <w:rsid w:val="000E2DC1"/>
    <w:rsid w:val="000E3715"/>
    <w:rsid w:val="000E3BED"/>
    <w:rsid w:val="000E4A68"/>
    <w:rsid w:val="000E561E"/>
    <w:rsid w:val="000E5848"/>
    <w:rsid w:val="000E5853"/>
    <w:rsid w:val="000E5E3C"/>
    <w:rsid w:val="000E67C8"/>
    <w:rsid w:val="000E6A85"/>
    <w:rsid w:val="000E710B"/>
    <w:rsid w:val="000E7293"/>
    <w:rsid w:val="000E736C"/>
    <w:rsid w:val="000E7822"/>
    <w:rsid w:val="000E78CD"/>
    <w:rsid w:val="000E7958"/>
    <w:rsid w:val="000E7CE5"/>
    <w:rsid w:val="000E7E50"/>
    <w:rsid w:val="000F00FC"/>
    <w:rsid w:val="000F029E"/>
    <w:rsid w:val="000F09A0"/>
    <w:rsid w:val="000F1230"/>
    <w:rsid w:val="000F15D9"/>
    <w:rsid w:val="000F1D52"/>
    <w:rsid w:val="000F1FD1"/>
    <w:rsid w:val="000F214D"/>
    <w:rsid w:val="000F2D1D"/>
    <w:rsid w:val="000F2EC4"/>
    <w:rsid w:val="000F3790"/>
    <w:rsid w:val="000F3818"/>
    <w:rsid w:val="000F3850"/>
    <w:rsid w:val="000F4A8D"/>
    <w:rsid w:val="000F5269"/>
    <w:rsid w:val="000F57E6"/>
    <w:rsid w:val="000F6061"/>
    <w:rsid w:val="000F60BB"/>
    <w:rsid w:val="000F6156"/>
    <w:rsid w:val="000F6619"/>
    <w:rsid w:val="000F6AC7"/>
    <w:rsid w:val="000F6C40"/>
    <w:rsid w:val="000F7283"/>
    <w:rsid w:val="000F7F4B"/>
    <w:rsid w:val="001010DD"/>
    <w:rsid w:val="001015D9"/>
    <w:rsid w:val="00101F09"/>
    <w:rsid w:val="001023A6"/>
    <w:rsid w:val="0010291D"/>
    <w:rsid w:val="00102A02"/>
    <w:rsid w:val="00102DCE"/>
    <w:rsid w:val="00104023"/>
    <w:rsid w:val="00104489"/>
    <w:rsid w:val="00105509"/>
    <w:rsid w:val="00106C57"/>
    <w:rsid w:val="00106D9D"/>
    <w:rsid w:val="001071BD"/>
    <w:rsid w:val="00107508"/>
    <w:rsid w:val="0010770B"/>
    <w:rsid w:val="00107AF6"/>
    <w:rsid w:val="00110A63"/>
    <w:rsid w:val="00110A92"/>
    <w:rsid w:val="00110FF3"/>
    <w:rsid w:val="0011110B"/>
    <w:rsid w:val="00111409"/>
    <w:rsid w:val="00111462"/>
    <w:rsid w:val="0011203B"/>
    <w:rsid w:val="001120F6"/>
    <w:rsid w:val="00112BD8"/>
    <w:rsid w:val="00112E2A"/>
    <w:rsid w:val="001136F8"/>
    <w:rsid w:val="001138DD"/>
    <w:rsid w:val="001140D4"/>
    <w:rsid w:val="0011493C"/>
    <w:rsid w:val="00114AB7"/>
    <w:rsid w:val="00116224"/>
    <w:rsid w:val="001163D0"/>
    <w:rsid w:val="001167A9"/>
    <w:rsid w:val="0012015D"/>
    <w:rsid w:val="00120B99"/>
    <w:rsid w:val="0012152F"/>
    <w:rsid w:val="00121752"/>
    <w:rsid w:val="001217CF"/>
    <w:rsid w:val="001219C1"/>
    <w:rsid w:val="001219DB"/>
    <w:rsid w:val="00121AE9"/>
    <w:rsid w:val="00121B36"/>
    <w:rsid w:val="001237FE"/>
    <w:rsid w:val="00123FB9"/>
    <w:rsid w:val="00124341"/>
    <w:rsid w:val="00124752"/>
    <w:rsid w:val="00125370"/>
    <w:rsid w:val="00125423"/>
    <w:rsid w:val="00125EFB"/>
    <w:rsid w:val="001260F9"/>
    <w:rsid w:val="00126CB4"/>
    <w:rsid w:val="00126DBB"/>
    <w:rsid w:val="00126F50"/>
    <w:rsid w:val="001274A3"/>
    <w:rsid w:val="00131D1E"/>
    <w:rsid w:val="0013293E"/>
    <w:rsid w:val="00132A2C"/>
    <w:rsid w:val="00133A14"/>
    <w:rsid w:val="00134D92"/>
    <w:rsid w:val="001352B9"/>
    <w:rsid w:val="00135660"/>
    <w:rsid w:val="00136A02"/>
    <w:rsid w:val="00136A79"/>
    <w:rsid w:val="00136BCC"/>
    <w:rsid w:val="0013712C"/>
    <w:rsid w:val="00137262"/>
    <w:rsid w:val="0014009A"/>
    <w:rsid w:val="0014030E"/>
    <w:rsid w:val="0014072C"/>
    <w:rsid w:val="001410AA"/>
    <w:rsid w:val="00141A64"/>
    <w:rsid w:val="00141A7C"/>
    <w:rsid w:val="001423F7"/>
    <w:rsid w:val="001425A5"/>
    <w:rsid w:val="001449C5"/>
    <w:rsid w:val="00144B65"/>
    <w:rsid w:val="00144DD7"/>
    <w:rsid w:val="001458A6"/>
    <w:rsid w:val="00145AE3"/>
    <w:rsid w:val="00146C0C"/>
    <w:rsid w:val="00147097"/>
    <w:rsid w:val="0014723A"/>
    <w:rsid w:val="00147726"/>
    <w:rsid w:val="00147E7B"/>
    <w:rsid w:val="00150893"/>
    <w:rsid w:val="00150CAB"/>
    <w:rsid w:val="0015179F"/>
    <w:rsid w:val="00151B0A"/>
    <w:rsid w:val="00151B47"/>
    <w:rsid w:val="00151D4C"/>
    <w:rsid w:val="001520C5"/>
    <w:rsid w:val="001521F1"/>
    <w:rsid w:val="001530A8"/>
    <w:rsid w:val="001530CF"/>
    <w:rsid w:val="00153F49"/>
    <w:rsid w:val="00154541"/>
    <w:rsid w:val="001562FC"/>
    <w:rsid w:val="001575D4"/>
    <w:rsid w:val="00157E25"/>
    <w:rsid w:val="001600CD"/>
    <w:rsid w:val="00160295"/>
    <w:rsid w:val="00160F21"/>
    <w:rsid w:val="00161280"/>
    <w:rsid w:val="00161B03"/>
    <w:rsid w:val="00162A0C"/>
    <w:rsid w:val="00162A18"/>
    <w:rsid w:val="001636C7"/>
    <w:rsid w:val="00164173"/>
    <w:rsid w:val="00164446"/>
    <w:rsid w:val="00164A8E"/>
    <w:rsid w:val="001659E3"/>
    <w:rsid w:val="00165F77"/>
    <w:rsid w:val="00166151"/>
    <w:rsid w:val="00166649"/>
    <w:rsid w:val="00166AC8"/>
    <w:rsid w:val="00166D0D"/>
    <w:rsid w:val="00166EC8"/>
    <w:rsid w:val="0016794F"/>
    <w:rsid w:val="00167958"/>
    <w:rsid w:val="00167AF5"/>
    <w:rsid w:val="001702BA"/>
    <w:rsid w:val="001703CA"/>
    <w:rsid w:val="0017054E"/>
    <w:rsid w:val="00171152"/>
    <w:rsid w:val="00171374"/>
    <w:rsid w:val="00171778"/>
    <w:rsid w:val="001719EA"/>
    <w:rsid w:val="0017249C"/>
    <w:rsid w:val="00172994"/>
    <w:rsid w:val="00173826"/>
    <w:rsid w:val="001740C7"/>
    <w:rsid w:val="00174292"/>
    <w:rsid w:val="0017435D"/>
    <w:rsid w:val="00174493"/>
    <w:rsid w:val="001746A0"/>
    <w:rsid w:val="00174A0E"/>
    <w:rsid w:val="00174AEF"/>
    <w:rsid w:val="00175D55"/>
    <w:rsid w:val="00176A19"/>
    <w:rsid w:val="00177688"/>
    <w:rsid w:val="001776DD"/>
    <w:rsid w:val="0018001D"/>
    <w:rsid w:val="00181396"/>
    <w:rsid w:val="00181773"/>
    <w:rsid w:val="0018185D"/>
    <w:rsid w:val="00181A54"/>
    <w:rsid w:val="00182079"/>
    <w:rsid w:val="0018300F"/>
    <w:rsid w:val="00183B01"/>
    <w:rsid w:val="00183FB0"/>
    <w:rsid w:val="0018466D"/>
    <w:rsid w:val="00185340"/>
    <w:rsid w:val="00185FCD"/>
    <w:rsid w:val="001862F1"/>
    <w:rsid w:val="001865BD"/>
    <w:rsid w:val="00186A83"/>
    <w:rsid w:val="001870BB"/>
    <w:rsid w:val="00187CF8"/>
    <w:rsid w:val="00187DCA"/>
    <w:rsid w:val="00190CE2"/>
    <w:rsid w:val="00190E88"/>
    <w:rsid w:val="001910EE"/>
    <w:rsid w:val="0019139F"/>
    <w:rsid w:val="00191A6C"/>
    <w:rsid w:val="00192289"/>
    <w:rsid w:val="00192D90"/>
    <w:rsid w:val="001931CB"/>
    <w:rsid w:val="001935E9"/>
    <w:rsid w:val="00194093"/>
    <w:rsid w:val="00194635"/>
    <w:rsid w:val="00194664"/>
    <w:rsid w:val="001961C0"/>
    <w:rsid w:val="00196583"/>
    <w:rsid w:val="00196929"/>
    <w:rsid w:val="00196D50"/>
    <w:rsid w:val="00197A02"/>
    <w:rsid w:val="00197B88"/>
    <w:rsid w:val="00197CBD"/>
    <w:rsid w:val="00197E09"/>
    <w:rsid w:val="001A0C4C"/>
    <w:rsid w:val="001A0E0F"/>
    <w:rsid w:val="001A1052"/>
    <w:rsid w:val="001A172D"/>
    <w:rsid w:val="001A1C73"/>
    <w:rsid w:val="001A1CC0"/>
    <w:rsid w:val="001A1F21"/>
    <w:rsid w:val="001A244E"/>
    <w:rsid w:val="001A28F2"/>
    <w:rsid w:val="001A2A21"/>
    <w:rsid w:val="001A2C55"/>
    <w:rsid w:val="001A3153"/>
    <w:rsid w:val="001A3F05"/>
    <w:rsid w:val="001A466C"/>
    <w:rsid w:val="001A47FB"/>
    <w:rsid w:val="001A4BCA"/>
    <w:rsid w:val="001A546F"/>
    <w:rsid w:val="001A6F46"/>
    <w:rsid w:val="001A7180"/>
    <w:rsid w:val="001B0123"/>
    <w:rsid w:val="001B092F"/>
    <w:rsid w:val="001B10AA"/>
    <w:rsid w:val="001B13D4"/>
    <w:rsid w:val="001B1B41"/>
    <w:rsid w:val="001B1D59"/>
    <w:rsid w:val="001B2008"/>
    <w:rsid w:val="001B2101"/>
    <w:rsid w:val="001B2AC2"/>
    <w:rsid w:val="001B2BB2"/>
    <w:rsid w:val="001B2C3B"/>
    <w:rsid w:val="001B2C7D"/>
    <w:rsid w:val="001B2D86"/>
    <w:rsid w:val="001B3A1A"/>
    <w:rsid w:val="001B3C14"/>
    <w:rsid w:val="001B4080"/>
    <w:rsid w:val="001B40F9"/>
    <w:rsid w:val="001B4C46"/>
    <w:rsid w:val="001B514F"/>
    <w:rsid w:val="001B5728"/>
    <w:rsid w:val="001B58A3"/>
    <w:rsid w:val="001B5965"/>
    <w:rsid w:val="001B6F3A"/>
    <w:rsid w:val="001B743D"/>
    <w:rsid w:val="001C04F8"/>
    <w:rsid w:val="001C20D6"/>
    <w:rsid w:val="001C2627"/>
    <w:rsid w:val="001C2FF9"/>
    <w:rsid w:val="001C3820"/>
    <w:rsid w:val="001C3A2A"/>
    <w:rsid w:val="001C3ADE"/>
    <w:rsid w:val="001C4189"/>
    <w:rsid w:val="001C42A7"/>
    <w:rsid w:val="001C4E2C"/>
    <w:rsid w:val="001C4F7B"/>
    <w:rsid w:val="001C5BF1"/>
    <w:rsid w:val="001C647B"/>
    <w:rsid w:val="001C7A4B"/>
    <w:rsid w:val="001C7ED6"/>
    <w:rsid w:val="001D0AE3"/>
    <w:rsid w:val="001D2E34"/>
    <w:rsid w:val="001D339C"/>
    <w:rsid w:val="001D3B29"/>
    <w:rsid w:val="001D424F"/>
    <w:rsid w:val="001D4534"/>
    <w:rsid w:val="001D4850"/>
    <w:rsid w:val="001D4A48"/>
    <w:rsid w:val="001D4AC1"/>
    <w:rsid w:val="001D52BE"/>
    <w:rsid w:val="001D538F"/>
    <w:rsid w:val="001D5826"/>
    <w:rsid w:val="001D62A7"/>
    <w:rsid w:val="001D645B"/>
    <w:rsid w:val="001D6CC6"/>
    <w:rsid w:val="001D71D3"/>
    <w:rsid w:val="001D7980"/>
    <w:rsid w:val="001D7D0C"/>
    <w:rsid w:val="001D7EED"/>
    <w:rsid w:val="001E0A5B"/>
    <w:rsid w:val="001E0C28"/>
    <w:rsid w:val="001E10D8"/>
    <w:rsid w:val="001E1671"/>
    <w:rsid w:val="001E1771"/>
    <w:rsid w:val="001E1985"/>
    <w:rsid w:val="001E1B64"/>
    <w:rsid w:val="001E1DF9"/>
    <w:rsid w:val="001E22A9"/>
    <w:rsid w:val="001E2320"/>
    <w:rsid w:val="001E2944"/>
    <w:rsid w:val="001E2AF5"/>
    <w:rsid w:val="001E2B46"/>
    <w:rsid w:val="001E34C2"/>
    <w:rsid w:val="001E3DE4"/>
    <w:rsid w:val="001E4271"/>
    <w:rsid w:val="001E47A0"/>
    <w:rsid w:val="001E579A"/>
    <w:rsid w:val="001E59E2"/>
    <w:rsid w:val="001E5FC3"/>
    <w:rsid w:val="001E6038"/>
    <w:rsid w:val="001E6228"/>
    <w:rsid w:val="001E7000"/>
    <w:rsid w:val="001E777E"/>
    <w:rsid w:val="001F04B3"/>
    <w:rsid w:val="001F0711"/>
    <w:rsid w:val="001F15E5"/>
    <w:rsid w:val="001F162D"/>
    <w:rsid w:val="001F1F71"/>
    <w:rsid w:val="001F20FC"/>
    <w:rsid w:val="001F21DA"/>
    <w:rsid w:val="001F2C25"/>
    <w:rsid w:val="001F2C84"/>
    <w:rsid w:val="001F3596"/>
    <w:rsid w:val="001F3742"/>
    <w:rsid w:val="001F3F70"/>
    <w:rsid w:val="001F455F"/>
    <w:rsid w:val="001F5D01"/>
    <w:rsid w:val="001F6794"/>
    <w:rsid w:val="001F7377"/>
    <w:rsid w:val="001F77A8"/>
    <w:rsid w:val="001F77F9"/>
    <w:rsid w:val="001F7F08"/>
    <w:rsid w:val="00200453"/>
    <w:rsid w:val="00200C88"/>
    <w:rsid w:val="00200DBE"/>
    <w:rsid w:val="002023BA"/>
    <w:rsid w:val="00202FB1"/>
    <w:rsid w:val="00203239"/>
    <w:rsid w:val="002034DC"/>
    <w:rsid w:val="00203AB3"/>
    <w:rsid w:val="00204042"/>
    <w:rsid w:val="00204195"/>
    <w:rsid w:val="002043D8"/>
    <w:rsid w:val="00204BD1"/>
    <w:rsid w:val="00205096"/>
    <w:rsid w:val="002054A7"/>
    <w:rsid w:val="00205BE4"/>
    <w:rsid w:val="0020613A"/>
    <w:rsid w:val="00206171"/>
    <w:rsid w:val="002061FC"/>
    <w:rsid w:val="00206B9B"/>
    <w:rsid w:val="00206CA8"/>
    <w:rsid w:val="00207447"/>
    <w:rsid w:val="00207744"/>
    <w:rsid w:val="00210530"/>
    <w:rsid w:val="002112D1"/>
    <w:rsid w:val="00211673"/>
    <w:rsid w:val="002129B4"/>
    <w:rsid w:val="0021367D"/>
    <w:rsid w:val="00213943"/>
    <w:rsid w:val="00213EA6"/>
    <w:rsid w:val="00213FE9"/>
    <w:rsid w:val="00214C33"/>
    <w:rsid w:val="00215267"/>
    <w:rsid w:val="00215472"/>
    <w:rsid w:val="002159B0"/>
    <w:rsid w:val="00215B5B"/>
    <w:rsid w:val="00215D45"/>
    <w:rsid w:val="00215F8C"/>
    <w:rsid w:val="00216454"/>
    <w:rsid w:val="002165CE"/>
    <w:rsid w:val="00216620"/>
    <w:rsid w:val="002166DA"/>
    <w:rsid w:val="002172DE"/>
    <w:rsid w:val="00217753"/>
    <w:rsid w:val="00217804"/>
    <w:rsid w:val="00217A0E"/>
    <w:rsid w:val="00217B1C"/>
    <w:rsid w:val="00217CE8"/>
    <w:rsid w:val="0022091A"/>
    <w:rsid w:val="002219A3"/>
    <w:rsid w:val="00221A46"/>
    <w:rsid w:val="002220F0"/>
    <w:rsid w:val="002222D7"/>
    <w:rsid w:val="00222F15"/>
    <w:rsid w:val="00223664"/>
    <w:rsid w:val="00223840"/>
    <w:rsid w:val="00223BF4"/>
    <w:rsid w:val="00223C7B"/>
    <w:rsid w:val="00223D1A"/>
    <w:rsid w:val="00223D55"/>
    <w:rsid w:val="00223EEB"/>
    <w:rsid w:val="0022422C"/>
    <w:rsid w:val="00224575"/>
    <w:rsid w:val="00224707"/>
    <w:rsid w:val="00224A61"/>
    <w:rsid w:val="00224DF2"/>
    <w:rsid w:val="00224F58"/>
    <w:rsid w:val="00224FDA"/>
    <w:rsid w:val="002255D6"/>
    <w:rsid w:val="002255E1"/>
    <w:rsid w:val="00225CD6"/>
    <w:rsid w:val="00226174"/>
    <w:rsid w:val="00226636"/>
    <w:rsid w:val="00226E18"/>
    <w:rsid w:val="0022753C"/>
    <w:rsid w:val="00227F97"/>
    <w:rsid w:val="00230596"/>
    <w:rsid w:val="00230D3A"/>
    <w:rsid w:val="00231C85"/>
    <w:rsid w:val="00232003"/>
    <w:rsid w:val="002325F9"/>
    <w:rsid w:val="00233016"/>
    <w:rsid w:val="00233581"/>
    <w:rsid w:val="0023387C"/>
    <w:rsid w:val="00233886"/>
    <w:rsid w:val="00233FCA"/>
    <w:rsid w:val="002344BA"/>
    <w:rsid w:val="0023459A"/>
    <w:rsid w:val="002345D0"/>
    <w:rsid w:val="00234816"/>
    <w:rsid w:val="00234F5A"/>
    <w:rsid w:val="00235BC4"/>
    <w:rsid w:val="002363B0"/>
    <w:rsid w:val="00236829"/>
    <w:rsid w:val="002369A1"/>
    <w:rsid w:val="00236B9C"/>
    <w:rsid w:val="002375DA"/>
    <w:rsid w:val="00237DE5"/>
    <w:rsid w:val="0024058F"/>
    <w:rsid w:val="002407EA"/>
    <w:rsid w:val="00240A36"/>
    <w:rsid w:val="00240D08"/>
    <w:rsid w:val="00240EB1"/>
    <w:rsid w:val="00240FD1"/>
    <w:rsid w:val="002417C7"/>
    <w:rsid w:val="0024204A"/>
    <w:rsid w:val="00242055"/>
    <w:rsid w:val="00242153"/>
    <w:rsid w:val="00242772"/>
    <w:rsid w:val="002428A5"/>
    <w:rsid w:val="002428B9"/>
    <w:rsid w:val="002430E2"/>
    <w:rsid w:val="00243BF2"/>
    <w:rsid w:val="00244452"/>
    <w:rsid w:val="0024539D"/>
    <w:rsid w:val="00245570"/>
    <w:rsid w:val="00245BA4"/>
    <w:rsid w:val="00245FAF"/>
    <w:rsid w:val="00246996"/>
    <w:rsid w:val="00246DF0"/>
    <w:rsid w:val="00247024"/>
    <w:rsid w:val="00247445"/>
    <w:rsid w:val="002475A9"/>
    <w:rsid w:val="00247A10"/>
    <w:rsid w:val="002503AB"/>
    <w:rsid w:val="0025053E"/>
    <w:rsid w:val="0025057C"/>
    <w:rsid w:val="00250683"/>
    <w:rsid w:val="00250E80"/>
    <w:rsid w:val="002515E8"/>
    <w:rsid w:val="00251624"/>
    <w:rsid w:val="00252D4D"/>
    <w:rsid w:val="00252F63"/>
    <w:rsid w:val="00253C9C"/>
    <w:rsid w:val="00255931"/>
    <w:rsid w:val="00255B93"/>
    <w:rsid w:val="00255CC4"/>
    <w:rsid w:val="00256C12"/>
    <w:rsid w:val="00256F85"/>
    <w:rsid w:val="002601DD"/>
    <w:rsid w:val="00260560"/>
    <w:rsid w:val="0026061E"/>
    <w:rsid w:val="00260860"/>
    <w:rsid w:val="002615B9"/>
    <w:rsid w:val="00262547"/>
    <w:rsid w:val="00262B70"/>
    <w:rsid w:val="00263069"/>
    <w:rsid w:val="002632F4"/>
    <w:rsid w:val="00263E16"/>
    <w:rsid w:val="00264639"/>
    <w:rsid w:val="00264E71"/>
    <w:rsid w:val="0026516F"/>
    <w:rsid w:val="00265478"/>
    <w:rsid w:val="0026551D"/>
    <w:rsid w:val="002655A8"/>
    <w:rsid w:val="00265C51"/>
    <w:rsid w:val="0026678A"/>
    <w:rsid w:val="00266979"/>
    <w:rsid w:val="00266B73"/>
    <w:rsid w:val="00266DAF"/>
    <w:rsid w:val="00267A55"/>
    <w:rsid w:val="00270019"/>
    <w:rsid w:val="002700E4"/>
    <w:rsid w:val="00270DA7"/>
    <w:rsid w:val="00271185"/>
    <w:rsid w:val="002717BE"/>
    <w:rsid w:val="00271A1D"/>
    <w:rsid w:val="002728E3"/>
    <w:rsid w:val="0027357B"/>
    <w:rsid w:val="002741BC"/>
    <w:rsid w:val="00274B0B"/>
    <w:rsid w:val="002750C7"/>
    <w:rsid w:val="002753DF"/>
    <w:rsid w:val="002764C0"/>
    <w:rsid w:val="00276A5A"/>
    <w:rsid w:val="00276C51"/>
    <w:rsid w:val="0027728F"/>
    <w:rsid w:val="002774E7"/>
    <w:rsid w:val="00277768"/>
    <w:rsid w:val="00277964"/>
    <w:rsid w:val="0028027F"/>
    <w:rsid w:val="00280873"/>
    <w:rsid w:val="00280B02"/>
    <w:rsid w:val="002816F4"/>
    <w:rsid w:val="00281C6E"/>
    <w:rsid w:val="002828E5"/>
    <w:rsid w:val="00282C6B"/>
    <w:rsid w:val="002831D6"/>
    <w:rsid w:val="002832A9"/>
    <w:rsid w:val="0028371E"/>
    <w:rsid w:val="00283AA6"/>
    <w:rsid w:val="00283DE2"/>
    <w:rsid w:val="00284209"/>
    <w:rsid w:val="00284A62"/>
    <w:rsid w:val="00284DEE"/>
    <w:rsid w:val="002851D6"/>
    <w:rsid w:val="00285300"/>
    <w:rsid w:val="00285E9F"/>
    <w:rsid w:val="00285F53"/>
    <w:rsid w:val="0028658E"/>
    <w:rsid w:val="0028699E"/>
    <w:rsid w:val="00286A24"/>
    <w:rsid w:val="00286A4C"/>
    <w:rsid w:val="0028756E"/>
    <w:rsid w:val="00287CC0"/>
    <w:rsid w:val="002904D2"/>
    <w:rsid w:val="00291879"/>
    <w:rsid w:val="00291895"/>
    <w:rsid w:val="0029219D"/>
    <w:rsid w:val="0029221B"/>
    <w:rsid w:val="002928A4"/>
    <w:rsid w:val="00292BE1"/>
    <w:rsid w:val="00292F59"/>
    <w:rsid w:val="00293523"/>
    <w:rsid w:val="0029431A"/>
    <w:rsid w:val="00295C6C"/>
    <w:rsid w:val="00295F76"/>
    <w:rsid w:val="00296386"/>
    <w:rsid w:val="00296845"/>
    <w:rsid w:val="0029718D"/>
    <w:rsid w:val="002974B8"/>
    <w:rsid w:val="002975A3"/>
    <w:rsid w:val="0029785E"/>
    <w:rsid w:val="00297DF4"/>
    <w:rsid w:val="002A0C92"/>
    <w:rsid w:val="002A0F39"/>
    <w:rsid w:val="002A0FD9"/>
    <w:rsid w:val="002A1211"/>
    <w:rsid w:val="002A173D"/>
    <w:rsid w:val="002A18C6"/>
    <w:rsid w:val="002A1B03"/>
    <w:rsid w:val="002A2517"/>
    <w:rsid w:val="002A2A45"/>
    <w:rsid w:val="002A2A61"/>
    <w:rsid w:val="002A30C5"/>
    <w:rsid w:val="002A391E"/>
    <w:rsid w:val="002A3AA5"/>
    <w:rsid w:val="002A4565"/>
    <w:rsid w:val="002A4ECF"/>
    <w:rsid w:val="002A5634"/>
    <w:rsid w:val="002A5C9D"/>
    <w:rsid w:val="002A74FC"/>
    <w:rsid w:val="002A7E94"/>
    <w:rsid w:val="002B0856"/>
    <w:rsid w:val="002B1239"/>
    <w:rsid w:val="002B16E3"/>
    <w:rsid w:val="002B25A4"/>
    <w:rsid w:val="002B29BA"/>
    <w:rsid w:val="002B356A"/>
    <w:rsid w:val="002B3607"/>
    <w:rsid w:val="002B3754"/>
    <w:rsid w:val="002B3AB6"/>
    <w:rsid w:val="002B4026"/>
    <w:rsid w:val="002B4698"/>
    <w:rsid w:val="002B4788"/>
    <w:rsid w:val="002B49CD"/>
    <w:rsid w:val="002B4B12"/>
    <w:rsid w:val="002B4DF9"/>
    <w:rsid w:val="002B5017"/>
    <w:rsid w:val="002B50C4"/>
    <w:rsid w:val="002B5133"/>
    <w:rsid w:val="002B539E"/>
    <w:rsid w:val="002B54DD"/>
    <w:rsid w:val="002B6FF8"/>
    <w:rsid w:val="002B7825"/>
    <w:rsid w:val="002B79DF"/>
    <w:rsid w:val="002B7E5C"/>
    <w:rsid w:val="002C0CD0"/>
    <w:rsid w:val="002C2029"/>
    <w:rsid w:val="002C2BE3"/>
    <w:rsid w:val="002C2FA1"/>
    <w:rsid w:val="002C3340"/>
    <w:rsid w:val="002C35A3"/>
    <w:rsid w:val="002C3688"/>
    <w:rsid w:val="002C40B2"/>
    <w:rsid w:val="002C4168"/>
    <w:rsid w:val="002C541B"/>
    <w:rsid w:val="002C5777"/>
    <w:rsid w:val="002C5DED"/>
    <w:rsid w:val="002C63C6"/>
    <w:rsid w:val="002C6B78"/>
    <w:rsid w:val="002C71EF"/>
    <w:rsid w:val="002C7AA9"/>
    <w:rsid w:val="002D1B8B"/>
    <w:rsid w:val="002D2047"/>
    <w:rsid w:val="002D204E"/>
    <w:rsid w:val="002D21A4"/>
    <w:rsid w:val="002D24EA"/>
    <w:rsid w:val="002D252E"/>
    <w:rsid w:val="002D2B1A"/>
    <w:rsid w:val="002D2B34"/>
    <w:rsid w:val="002D2C27"/>
    <w:rsid w:val="002D2CAE"/>
    <w:rsid w:val="002D2DC3"/>
    <w:rsid w:val="002D2E81"/>
    <w:rsid w:val="002D30BC"/>
    <w:rsid w:val="002D371D"/>
    <w:rsid w:val="002D3939"/>
    <w:rsid w:val="002D4AFF"/>
    <w:rsid w:val="002D4ECD"/>
    <w:rsid w:val="002D5791"/>
    <w:rsid w:val="002D651C"/>
    <w:rsid w:val="002D6F63"/>
    <w:rsid w:val="002D7010"/>
    <w:rsid w:val="002D719A"/>
    <w:rsid w:val="002D7706"/>
    <w:rsid w:val="002D7BDE"/>
    <w:rsid w:val="002D7E7A"/>
    <w:rsid w:val="002E0A09"/>
    <w:rsid w:val="002E3816"/>
    <w:rsid w:val="002E3FE1"/>
    <w:rsid w:val="002E4F03"/>
    <w:rsid w:val="002E5039"/>
    <w:rsid w:val="002E51CE"/>
    <w:rsid w:val="002E5A87"/>
    <w:rsid w:val="002E6529"/>
    <w:rsid w:val="002E69A8"/>
    <w:rsid w:val="002E6E4A"/>
    <w:rsid w:val="002E78F8"/>
    <w:rsid w:val="002E7B19"/>
    <w:rsid w:val="002E7CC3"/>
    <w:rsid w:val="002E7D07"/>
    <w:rsid w:val="002F0761"/>
    <w:rsid w:val="002F0D7D"/>
    <w:rsid w:val="002F0F4A"/>
    <w:rsid w:val="002F15D1"/>
    <w:rsid w:val="002F302A"/>
    <w:rsid w:val="002F32B9"/>
    <w:rsid w:val="002F451B"/>
    <w:rsid w:val="002F4C43"/>
    <w:rsid w:val="002F5158"/>
    <w:rsid w:val="002F5286"/>
    <w:rsid w:val="002F56A0"/>
    <w:rsid w:val="002F5F5C"/>
    <w:rsid w:val="002F6AE7"/>
    <w:rsid w:val="002F6BE6"/>
    <w:rsid w:val="002F6E81"/>
    <w:rsid w:val="002F72B7"/>
    <w:rsid w:val="002F7410"/>
    <w:rsid w:val="00300C2D"/>
    <w:rsid w:val="00300ED2"/>
    <w:rsid w:val="003014F9"/>
    <w:rsid w:val="003015F9"/>
    <w:rsid w:val="00301637"/>
    <w:rsid w:val="00301A76"/>
    <w:rsid w:val="00301B7A"/>
    <w:rsid w:val="003021B6"/>
    <w:rsid w:val="0030244C"/>
    <w:rsid w:val="003030F2"/>
    <w:rsid w:val="003039CB"/>
    <w:rsid w:val="00303A12"/>
    <w:rsid w:val="003040A7"/>
    <w:rsid w:val="003042C0"/>
    <w:rsid w:val="00304DBC"/>
    <w:rsid w:val="00304DDF"/>
    <w:rsid w:val="00304E67"/>
    <w:rsid w:val="003051C5"/>
    <w:rsid w:val="003054DE"/>
    <w:rsid w:val="00307073"/>
    <w:rsid w:val="003074ED"/>
    <w:rsid w:val="00307E18"/>
    <w:rsid w:val="00310082"/>
    <w:rsid w:val="00310957"/>
    <w:rsid w:val="003110AB"/>
    <w:rsid w:val="003113C6"/>
    <w:rsid w:val="00311462"/>
    <w:rsid w:val="00311F50"/>
    <w:rsid w:val="003120C8"/>
    <w:rsid w:val="0031210D"/>
    <w:rsid w:val="003126BD"/>
    <w:rsid w:val="003128E2"/>
    <w:rsid w:val="0031298E"/>
    <w:rsid w:val="00312CCE"/>
    <w:rsid w:val="00313545"/>
    <w:rsid w:val="00313BE6"/>
    <w:rsid w:val="00313F2D"/>
    <w:rsid w:val="003140A3"/>
    <w:rsid w:val="00314441"/>
    <w:rsid w:val="003151E8"/>
    <w:rsid w:val="003157B7"/>
    <w:rsid w:val="00316136"/>
    <w:rsid w:val="0031631B"/>
    <w:rsid w:val="003163EB"/>
    <w:rsid w:val="00316497"/>
    <w:rsid w:val="003166FC"/>
    <w:rsid w:val="00317508"/>
    <w:rsid w:val="00320968"/>
    <w:rsid w:val="003209C0"/>
    <w:rsid w:val="003215F8"/>
    <w:rsid w:val="0032193B"/>
    <w:rsid w:val="00321DA0"/>
    <w:rsid w:val="003228C2"/>
    <w:rsid w:val="00322A55"/>
    <w:rsid w:val="00322C55"/>
    <w:rsid w:val="003237CF"/>
    <w:rsid w:val="0032388A"/>
    <w:rsid w:val="003238B2"/>
    <w:rsid w:val="00323B27"/>
    <w:rsid w:val="003248B8"/>
    <w:rsid w:val="00324DDD"/>
    <w:rsid w:val="00325583"/>
    <w:rsid w:val="00325710"/>
    <w:rsid w:val="0032576D"/>
    <w:rsid w:val="003260E4"/>
    <w:rsid w:val="003262F1"/>
    <w:rsid w:val="00326C40"/>
    <w:rsid w:val="00326C69"/>
    <w:rsid w:val="00327240"/>
    <w:rsid w:val="00327396"/>
    <w:rsid w:val="00327709"/>
    <w:rsid w:val="00327E8A"/>
    <w:rsid w:val="003305A7"/>
    <w:rsid w:val="00330887"/>
    <w:rsid w:val="003308D0"/>
    <w:rsid w:val="00330CA8"/>
    <w:rsid w:val="00331C67"/>
    <w:rsid w:val="0033253E"/>
    <w:rsid w:val="00332813"/>
    <w:rsid w:val="0033360A"/>
    <w:rsid w:val="0033383E"/>
    <w:rsid w:val="00335B09"/>
    <w:rsid w:val="00337330"/>
    <w:rsid w:val="00337886"/>
    <w:rsid w:val="00340044"/>
    <w:rsid w:val="003404D9"/>
    <w:rsid w:val="00340718"/>
    <w:rsid w:val="003409E6"/>
    <w:rsid w:val="00341590"/>
    <w:rsid w:val="003417BC"/>
    <w:rsid w:val="003418F9"/>
    <w:rsid w:val="00341B28"/>
    <w:rsid w:val="003422B2"/>
    <w:rsid w:val="0034249F"/>
    <w:rsid w:val="00342B5F"/>
    <w:rsid w:val="00344302"/>
    <w:rsid w:val="00344648"/>
    <w:rsid w:val="00344A1E"/>
    <w:rsid w:val="00345AC0"/>
    <w:rsid w:val="00345B23"/>
    <w:rsid w:val="00345DCF"/>
    <w:rsid w:val="00345DFF"/>
    <w:rsid w:val="0034667B"/>
    <w:rsid w:val="0034696C"/>
    <w:rsid w:val="00346E3C"/>
    <w:rsid w:val="00347301"/>
    <w:rsid w:val="00350A48"/>
    <w:rsid w:val="003512FD"/>
    <w:rsid w:val="00352518"/>
    <w:rsid w:val="00352605"/>
    <w:rsid w:val="00354888"/>
    <w:rsid w:val="00354909"/>
    <w:rsid w:val="003550D8"/>
    <w:rsid w:val="003558FE"/>
    <w:rsid w:val="00355940"/>
    <w:rsid w:val="00357F89"/>
    <w:rsid w:val="003601AB"/>
    <w:rsid w:val="00360C04"/>
    <w:rsid w:val="00361070"/>
    <w:rsid w:val="00361374"/>
    <w:rsid w:val="00361F35"/>
    <w:rsid w:val="00362094"/>
    <w:rsid w:val="00362999"/>
    <w:rsid w:val="0036386A"/>
    <w:rsid w:val="00363F42"/>
    <w:rsid w:val="003642FF"/>
    <w:rsid w:val="0036431D"/>
    <w:rsid w:val="003645DA"/>
    <w:rsid w:val="00364813"/>
    <w:rsid w:val="00364E58"/>
    <w:rsid w:val="00364E97"/>
    <w:rsid w:val="0036525F"/>
    <w:rsid w:val="00365527"/>
    <w:rsid w:val="00365742"/>
    <w:rsid w:val="00365758"/>
    <w:rsid w:val="00366EB5"/>
    <w:rsid w:val="00367CB1"/>
    <w:rsid w:val="003702DD"/>
    <w:rsid w:val="003708D0"/>
    <w:rsid w:val="00370DAD"/>
    <w:rsid w:val="00371CDA"/>
    <w:rsid w:val="00372583"/>
    <w:rsid w:val="00373337"/>
    <w:rsid w:val="003736A1"/>
    <w:rsid w:val="0037392E"/>
    <w:rsid w:val="00374802"/>
    <w:rsid w:val="00374D77"/>
    <w:rsid w:val="00374D7B"/>
    <w:rsid w:val="003750C5"/>
    <w:rsid w:val="003753DC"/>
    <w:rsid w:val="0037545A"/>
    <w:rsid w:val="00375694"/>
    <w:rsid w:val="00375852"/>
    <w:rsid w:val="0037591A"/>
    <w:rsid w:val="00375935"/>
    <w:rsid w:val="00375A0C"/>
    <w:rsid w:val="00375C58"/>
    <w:rsid w:val="00376033"/>
    <w:rsid w:val="003761C0"/>
    <w:rsid w:val="003762C7"/>
    <w:rsid w:val="0037634A"/>
    <w:rsid w:val="003769A1"/>
    <w:rsid w:val="00376F70"/>
    <w:rsid w:val="00377A57"/>
    <w:rsid w:val="00377EC0"/>
    <w:rsid w:val="003803AB"/>
    <w:rsid w:val="00380431"/>
    <w:rsid w:val="00380A3F"/>
    <w:rsid w:val="003819C3"/>
    <w:rsid w:val="00381BD4"/>
    <w:rsid w:val="003821D5"/>
    <w:rsid w:val="003822C5"/>
    <w:rsid w:val="0038245C"/>
    <w:rsid w:val="00382F22"/>
    <w:rsid w:val="00382F77"/>
    <w:rsid w:val="00383C06"/>
    <w:rsid w:val="00384492"/>
    <w:rsid w:val="00384DF7"/>
    <w:rsid w:val="00384F94"/>
    <w:rsid w:val="00385128"/>
    <w:rsid w:val="00385602"/>
    <w:rsid w:val="003861C6"/>
    <w:rsid w:val="00386567"/>
    <w:rsid w:val="003868BB"/>
    <w:rsid w:val="00386C84"/>
    <w:rsid w:val="00386F82"/>
    <w:rsid w:val="0038763C"/>
    <w:rsid w:val="00387CCB"/>
    <w:rsid w:val="00390327"/>
    <w:rsid w:val="0039048F"/>
    <w:rsid w:val="00390517"/>
    <w:rsid w:val="003905DB"/>
    <w:rsid w:val="00390ABC"/>
    <w:rsid w:val="00390C10"/>
    <w:rsid w:val="00390F0E"/>
    <w:rsid w:val="0039170F"/>
    <w:rsid w:val="0039179E"/>
    <w:rsid w:val="00391EAF"/>
    <w:rsid w:val="00391EBB"/>
    <w:rsid w:val="003925B0"/>
    <w:rsid w:val="00392DA4"/>
    <w:rsid w:val="00393CD2"/>
    <w:rsid w:val="00393D75"/>
    <w:rsid w:val="00393D92"/>
    <w:rsid w:val="0039440F"/>
    <w:rsid w:val="003945DA"/>
    <w:rsid w:val="0039562F"/>
    <w:rsid w:val="00395B33"/>
    <w:rsid w:val="00396381"/>
    <w:rsid w:val="00396546"/>
    <w:rsid w:val="003971D8"/>
    <w:rsid w:val="003973E1"/>
    <w:rsid w:val="003A01B6"/>
    <w:rsid w:val="003A0734"/>
    <w:rsid w:val="003A09D3"/>
    <w:rsid w:val="003A0B8B"/>
    <w:rsid w:val="003A0E2A"/>
    <w:rsid w:val="003A1576"/>
    <w:rsid w:val="003A2AF3"/>
    <w:rsid w:val="003A2F84"/>
    <w:rsid w:val="003A2FA9"/>
    <w:rsid w:val="003A3449"/>
    <w:rsid w:val="003A35EE"/>
    <w:rsid w:val="003A4783"/>
    <w:rsid w:val="003A4807"/>
    <w:rsid w:val="003A49FF"/>
    <w:rsid w:val="003A4C77"/>
    <w:rsid w:val="003A51EF"/>
    <w:rsid w:val="003A550B"/>
    <w:rsid w:val="003A5547"/>
    <w:rsid w:val="003A5803"/>
    <w:rsid w:val="003A595D"/>
    <w:rsid w:val="003A66AB"/>
    <w:rsid w:val="003A67E0"/>
    <w:rsid w:val="003A6D70"/>
    <w:rsid w:val="003A6FF4"/>
    <w:rsid w:val="003A70C0"/>
    <w:rsid w:val="003A70E0"/>
    <w:rsid w:val="003B0468"/>
    <w:rsid w:val="003B0A2C"/>
    <w:rsid w:val="003B11A9"/>
    <w:rsid w:val="003B122C"/>
    <w:rsid w:val="003B1278"/>
    <w:rsid w:val="003B1480"/>
    <w:rsid w:val="003B1B81"/>
    <w:rsid w:val="003B2800"/>
    <w:rsid w:val="003B2972"/>
    <w:rsid w:val="003B2A11"/>
    <w:rsid w:val="003B34DF"/>
    <w:rsid w:val="003B3DD5"/>
    <w:rsid w:val="003B4153"/>
    <w:rsid w:val="003B4643"/>
    <w:rsid w:val="003B4E05"/>
    <w:rsid w:val="003B5328"/>
    <w:rsid w:val="003B62C4"/>
    <w:rsid w:val="003B63EA"/>
    <w:rsid w:val="003B6565"/>
    <w:rsid w:val="003B6B1E"/>
    <w:rsid w:val="003B759B"/>
    <w:rsid w:val="003B75FF"/>
    <w:rsid w:val="003C0239"/>
    <w:rsid w:val="003C05B6"/>
    <w:rsid w:val="003C05C2"/>
    <w:rsid w:val="003C07FF"/>
    <w:rsid w:val="003C0A9F"/>
    <w:rsid w:val="003C0DAB"/>
    <w:rsid w:val="003C0F1D"/>
    <w:rsid w:val="003C0F59"/>
    <w:rsid w:val="003C1508"/>
    <w:rsid w:val="003C1A40"/>
    <w:rsid w:val="003C1EBA"/>
    <w:rsid w:val="003C2421"/>
    <w:rsid w:val="003C2A40"/>
    <w:rsid w:val="003C2BA5"/>
    <w:rsid w:val="003C3DF6"/>
    <w:rsid w:val="003C444E"/>
    <w:rsid w:val="003C44C7"/>
    <w:rsid w:val="003C479F"/>
    <w:rsid w:val="003C4848"/>
    <w:rsid w:val="003C4AD7"/>
    <w:rsid w:val="003C4BEE"/>
    <w:rsid w:val="003C5148"/>
    <w:rsid w:val="003C5C45"/>
    <w:rsid w:val="003C5E15"/>
    <w:rsid w:val="003C652F"/>
    <w:rsid w:val="003C79FD"/>
    <w:rsid w:val="003C7C46"/>
    <w:rsid w:val="003D0FC7"/>
    <w:rsid w:val="003D1172"/>
    <w:rsid w:val="003D184E"/>
    <w:rsid w:val="003D1A27"/>
    <w:rsid w:val="003D20F2"/>
    <w:rsid w:val="003D2156"/>
    <w:rsid w:val="003D25B8"/>
    <w:rsid w:val="003D2736"/>
    <w:rsid w:val="003D30D8"/>
    <w:rsid w:val="003D3518"/>
    <w:rsid w:val="003D3C5B"/>
    <w:rsid w:val="003D4BA2"/>
    <w:rsid w:val="003D4C80"/>
    <w:rsid w:val="003D4FD9"/>
    <w:rsid w:val="003D57F1"/>
    <w:rsid w:val="003D5C95"/>
    <w:rsid w:val="003D5D75"/>
    <w:rsid w:val="003D5F39"/>
    <w:rsid w:val="003D6270"/>
    <w:rsid w:val="003D669C"/>
    <w:rsid w:val="003D7561"/>
    <w:rsid w:val="003D7797"/>
    <w:rsid w:val="003E04F9"/>
    <w:rsid w:val="003E0A8D"/>
    <w:rsid w:val="003E0A99"/>
    <w:rsid w:val="003E1AF5"/>
    <w:rsid w:val="003E1C4F"/>
    <w:rsid w:val="003E27F2"/>
    <w:rsid w:val="003E306F"/>
    <w:rsid w:val="003E312F"/>
    <w:rsid w:val="003E386A"/>
    <w:rsid w:val="003E390D"/>
    <w:rsid w:val="003E3A4A"/>
    <w:rsid w:val="003E3BEF"/>
    <w:rsid w:val="003E528B"/>
    <w:rsid w:val="003E5687"/>
    <w:rsid w:val="003E5B0E"/>
    <w:rsid w:val="003E6051"/>
    <w:rsid w:val="003E6365"/>
    <w:rsid w:val="003E696B"/>
    <w:rsid w:val="003E6B6F"/>
    <w:rsid w:val="003E6CDB"/>
    <w:rsid w:val="003E70D9"/>
    <w:rsid w:val="003E77EE"/>
    <w:rsid w:val="003F03DF"/>
    <w:rsid w:val="003F0B55"/>
    <w:rsid w:val="003F0C0B"/>
    <w:rsid w:val="003F0EED"/>
    <w:rsid w:val="003F178C"/>
    <w:rsid w:val="003F30BB"/>
    <w:rsid w:val="003F32D7"/>
    <w:rsid w:val="003F3507"/>
    <w:rsid w:val="003F366B"/>
    <w:rsid w:val="003F391B"/>
    <w:rsid w:val="003F3D50"/>
    <w:rsid w:val="003F3E18"/>
    <w:rsid w:val="003F52C9"/>
    <w:rsid w:val="003F6041"/>
    <w:rsid w:val="003F640D"/>
    <w:rsid w:val="003F6434"/>
    <w:rsid w:val="003F6548"/>
    <w:rsid w:val="003F6D36"/>
    <w:rsid w:val="003F717D"/>
    <w:rsid w:val="003F7828"/>
    <w:rsid w:val="0040075D"/>
    <w:rsid w:val="00400879"/>
    <w:rsid w:val="00401442"/>
    <w:rsid w:val="00402283"/>
    <w:rsid w:val="0040262A"/>
    <w:rsid w:val="00403040"/>
    <w:rsid w:val="004036E9"/>
    <w:rsid w:val="004043FD"/>
    <w:rsid w:val="004047C2"/>
    <w:rsid w:val="00404AA5"/>
    <w:rsid w:val="004065FE"/>
    <w:rsid w:val="004066EF"/>
    <w:rsid w:val="0040734B"/>
    <w:rsid w:val="00407479"/>
    <w:rsid w:val="00407F0A"/>
    <w:rsid w:val="00410CC0"/>
    <w:rsid w:val="00410FB4"/>
    <w:rsid w:val="004114AC"/>
    <w:rsid w:val="004115C9"/>
    <w:rsid w:val="00411A6C"/>
    <w:rsid w:val="00411B84"/>
    <w:rsid w:val="004121DB"/>
    <w:rsid w:val="00412208"/>
    <w:rsid w:val="004127FF"/>
    <w:rsid w:val="00412F03"/>
    <w:rsid w:val="00413457"/>
    <w:rsid w:val="00414267"/>
    <w:rsid w:val="00414332"/>
    <w:rsid w:val="00415287"/>
    <w:rsid w:val="00415288"/>
    <w:rsid w:val="004153F0"/>
    <w:rsid w:val="00415C2F"/>
    <w:rsid w:val="00416026"/>
    <w:rsid w:val="0041614C"/>
    <w:rsid w:val="00416764"/>
    <w:rsid w:val="00416CC2"/>
    <w:rsid w:val="00416E7F"/>
    <w:rsid w:val="00416E82"/>
    <w:rsid w:val="00417784"/>
    <w:rsid w:val="00417C13"/>
    <w:rsid w:val="00417D40"/>
    <w:rsid w:val="0042031E"/>
    <w:rsid w:val="00420545"/>
    <w:rsid w:val="004211B6"/>
    <w:rsid w:val="00422346"/>
    <w:rsid w:val="004227F2"/>
    <w:rsid w:val="00422C3C"/>
    <w:rsid w:val="004230CF"/>
    <w:rsid w:val="004234F9"/>
    <w:rsid w:val="00423966"/>
    <w:rsid w:val="00423D9E"/>
    <w:rsid w:val="004240E7"/>
    <w:rsid w:val="0042452C"/>
    <w:rsid w:val="004248E7"/>
    <w:rsid w:val="00424C20"/>
    <w:rsid w:val="00425ED9"/>
    <w:rsid w:val="0042638E"/>
    <w:rsid w:val="004265BE"/>
    <w:rsid w:val="00426DF1"/>
    <w:rsid w:val="00427DDF"/>
    <w:rsid w:val="00427F11"/>
    <w:rsid w:val="004322FB"/>
    <w:rsid w:val="00432962"/>
    <w:rsid w:val="004336FE"/>
    <w:rsid w:val="004345B5"/>
    <w:rsid w:val="0043471C"/>
    <w:rsid w:val="0043487F"/>
    <w:rsid w:val="00434928"/>
    <w:rsid w:val="0043503B"/>
    <w:rsid w:val="004356AB"/>
    <w:rsid w:val="004366D0"/>
    <w:rsid w:val="004370B5"/>
    <w:rsid w:val="00437BC1"/>
    <w:rsid w:val="00437C57"/>
    <w:rsid w:val="0044044C"/>
    <w:rsid w:val="004405FD"/>
    <w:rsid w:val="0044082A"/>
    <w:rsid w:val="00440C34"/>
    <w:rsid w:val="00440CFE"/>
    <w:rsid w:val="0044238F"/>
    <w:rsid w:val="004434D9"/>
    <w:rsid w:val="00443FEA"/>
    <w:rsid w:val="0044417D"/>
    <w:rsid w:val="004443F5"/>
    <w:rsid w:val="004447A5"/>
    <w:rsid w:val="00444FB3"/>
    <w:rsid w:val="004452A7"/>
    <w:rsid w:val="0044553C"/>
    <w:rsid w:val="0044657F"/>
    <w:rsid w:val="00446B4E"/>
    <w:rsid w:val="00446B85"/>
    <w:rsid w:val="004470CF"/>
    <w:rsid w:val="0044772A"/>
    <w:rsid w:val="00450692"/>
    <w:rsid w:val="004506FF"/>
    <w:rsid w:val="00450BAE"/>
    <w:rsid w:val="00450C01"/>
    <w:rsid w:val="004510F9"/>
    <w:rsid w:val="004517AC"/>
    <w:rsid w:val="00451DCB"/>
    <w:rsid w:val="00452134"/>
    <w:rsid w:val="004531E1"/>
    <w:rsid w:val="0045331D"/>
    <w:rsid w:val="004536D6"/>
    <w:rsid w:val="00453701"/>
    <w:rsid w:val="00454266"/>
    <w:rsid w:val="004544B2"/>
    <w:rsid w:val="00454867"/>
    <w:rsid w:val="004551B4"/>
    <w:rsid w:val="00455BC1"/>
    <w:rsid w:val="00456245"/>
    <w:rsid w:val="00456352"/>
    <w:rsid w:val="00456C6D"/>
    <w:rsid w:val="00456D01"/>
    <w:rsid w:val="00460368"/>
    <w:rsid w:val="00460527"/>
    <w:rsid w:val="0046053C"/>
    <w:rsid w:val="00460828"/>
    <w:rsid w:val="00460C74"/>
    <w:rsid w:val="00461B44"/>
    <w:rsid w:val="00461B8E"/>
    <w:rsid w:val="004629E5"/>
    <w:rsid w:val="004640CA"/>
    <w:rsid w:val="004640D7"/>
    <w:rsid w:val="00464946"/>
    <w:rsid w:val="00464C2B"/>
    <w:rsid w:val="00465059"/>
    <w:rsid w:val="00465A7B"/>
    <w:rsid w:val="0046650C"/>
    <w:rsid w:val="004666FC"/>
    <w:rsid w:val="00466A7B"/>
    <w:rsid w:val="00466C26"/>
    <w:rsid w:val="00466DA0"/>
    <w:rsid w:val="004678AD"/>
    <w:rsid w:val="00471237"/>
    <w:rsid w:val="004712FB"/>
    <w:rsid w:val="004712FF"/>
    <w:rsid w:val="004715F6"/>
    <w:rsid w:val="00471750"/>
    <w:rsid w:val="00471ADA"/>
    <w:rsid w:val="00471DCF"/>
    <w:rsid w:val="00472441"/>
    <w:rsid w:val="00472714"/>
    <w:rsid w:val="004729E8"/>
    <w:rsid w:val="00473453"/>
    <w:rsid w:val="00473658"/>
    <w:rsid w:val="004737A1"/>
    <w:rsid w:val="004738A8"/>
    <w:rsid w:val="0047393F"/>
    <w:rsid w:val="00473C7C"/>
    <w:rsid w:val="00473EED"/>
    <w:rsid w:val="00473F54"/>
    <w:rsid w:val="0047428C"/>
    <w:rsid w:val="004742A9"/>
    <w:rsid w:val="00474566"/>
    <w:rsid w:val="00475AC8"/>
    <w:rsid w:val="00475F88"/>
    <w:rsid w:val="00476676"/>
    <w:rsid w:val="00480AA5"/>
    <w:rsid w:val="004815F3"/>
    <w:rsid w:val="004817CB"/>
    <w:rsid w:val="004818BE"/>
    <w:rsid w:val="00483248"/>
    <w:rsid w:val="004837D3"/>
    <w:rsid w:val="00483A00"/>
    <w:rsid w:val="00483A3A"/>
    <w:rsid w:val="004841F3"/>
    <w:rsid w:val="00484E61"/>
    <w:rsid w:val="0048526F"/>
    <w:rsid w:val="00485CD3"/>
    <w:rsid w:val="00486225"/>
    <w:rsid w:val="00486D4F"/>
    <w:rsid w:val="00486D61"/>
    <w:rsid w:val="004872DD"/>
    <w:rsid w:val="00487A0C"/>
    <w:rsid w:val="00487DED"/>
    <w:rsid w:val="00490277"/>
    <w:rsid w:val="004902D2"/>
    <w:rsid w:val="004903EC"/>
    <w:rsid w:val="00490683"/>
    <w:rsid w:val="004908C7"/>
    <w:rsid w:val="00490F06"/>
    <w:rsid w:val="00491071"/>
    <w:rsid w:val="004916F8"/>
    <w:rsid w:val="004918EE"/>
    <w:rsid w:val="0049202F"/>
    <w:rsid w:val="004929CF"/>
    <w:rsid w:val="00492B09"/>
    <w:rsid w:val="00493A1B"/>
    <w:rsid w:val="00493D5E"/>
    <w:rsid w:val="004945B6"/>
    <w:rsid w:val="00494DE8"/>
    <w:rsid w:val="004954E9"/>
    <w:rsid w:val="00495CB7"/>
    <w:rsid w:val="00496616"/>
    <w:rsid w:val="00496AF3"/>
    <w:rsid w:val="00497613"/>
    <w:rsid w:val="004977DD"/>
    <w:rsid w:val="0049795F"/>
    <w:rsid w:val="00497D3A"/>
    <w:rsid w:val="004A0116"/>
    <w:rsid w:val="004A0333"/>
    <w:rsid w:val="004A03FC"/>
    <w:rsid w:val="004A040B"/>
    <w:rsid w:val="004A0C81"/>
    <w:rsid w:val="004A13F4"/>
    <w:rsid w:val="004A13F9"/>
    <w:rsid w:val="004A2296"/>
    <w:rsid w:val="004A3069"/>
    <w:rsid w:val="004A35D3"/>
    <w:rsid w:val="004A38E9"/>
    <w:rsid w:val="004A3A74"/>
    <w:rsid w:val="004A49F5"/>
    <w:rsid w:val="004A55C9"/>
    <w:rsid w:val="004A5739"/>
    <w:rsid w:val="004A6983"/>
    <w:rsid w:val="004A69E2"/>
    <w:rsid w:val="004A76BC"/>
    <w:rsid w:val="004B016E"/>
    <w:rsid w:val="004B2AC5"/>
    <w:rsid w:val="004B341B"/>
    <w:rsid w:val="004B34FD"/>
    <w:rsid w:val="004B400C"/>
    <w:rsid w:val="004B4363"/>
    <w:rsid w:val="004B4CA9"/>
    <w:rsid w:val="004B588C"/>
    <w:rsid w:val="004B5FA3"/>
    <w:rsid w:val="004B631E"/>
    <w:rsid w:val="004B6391"/>
    <w:rsid w:val="004B6631"/>
    <w:rsid w:val="004B6C79"/>
    <w:rsid w:val="004B6E1A"/>
    <w:rsid w:val="004B7210"/>
    <w:rsid w:val="004C02C9"/>
    <w:rsid w:val="004C0F58"/>
    <w:rsid w:val="004C14D7"/>
    <w:rsid w:val="004C1606"/>
    <w:rsid w:val="004C17AE"/>
    <w:rsid w:val="004C1CF5"/>
    <w:rsid w:val="004C2716"/>
    <w:rsid w:val="004C2DC2"/>
    <w:rsid w:val="004C2E9B"/>
    <w:rsid w:val="004C3242"/>
    <w:rsid w:val="004C3562"/>
    <w:rsid w:val="004C3ABC"/>
    <w:rsid w:val="004C41F3"/>
    <w:rsid w:val="004C4EC1"/>
    <w:rsid w:val="004C525A"/>
    <w:rsid w:val="004C6561"/>
    <w:rsid w:val="004C65E0"/>
    <w:rsid w:val="004C755E"/>
    <w:rsid w:val="004C77F9"/>
    <w:rsid w:val="004D0CC8"/>
    <w:rsid w:val="004D0ED4"/>
    <w:rsid w:val="004D1649"/>
    <w:rsid w:val="004D19E3"/>
    <w:rsid w:val="004D20A7"/>
    <w:rsid w:val="004D32AE"/>
    <w:rsid w:val="004D32B6"/>
    <w:rsid w:val="004D3BD7"/>
    <w:rsid w:val="004D3F65"/>
    <w:rsid w:val="004D4294"/>
    <w:rsid w:val="004D4547"/>
    <w:rsid w:val="004D52A0"/>
    <w:rsid w:val="004D5878"/>
    <w:rsid w:val="004D5C94"/>
    <w:rsid w:val="004D6608"/>
    <w:rsid w:val="004D6A9C"/>
    <w:rsid w:val="004D6D7C"/>
    <w:rsid w:val="004D6E8A"/>
    <w:rsid w:val="004D6F4D"/>
    <w:rsid w:val="004D7478"/>
    <w:rsid w:val="004D7578"/>
    <w:rsid w:val="004D7652"/>
    <w:rsid w:val="004D7DEB"/>
    <w:rsid w:val="004E0215"/>
    <w:rsid w:val="004E128B"/>
    <w:rsid w:val="004E14F4"/>
    <w:rsid w:val="004E1DA8"/>
    <w:rsid w:val="004E351B"/>
    <w:rsid w:val="004E3784"/>
    <w:rsid w:val="004E3D49"/>
    <w:rsid w:val="004E3EF5"/>
    <w:rsid w:val="004E40CA"/>
    <w:rsid w:val="004E4F3C"/>
    <w:rsid w:val="004E557F"/>
    <w:rsid w:val="004E5A4E"/>
    <w:rsid w:val="004E5A5B"/>
    <w:rsid w:val="004E65DA"/>
    <w:rsid w:val="004E6C7E"/>
    <w:rsid w:val="004E75AB"/>
    <w:rsid w:val="004E79FB"/>
    <w:rsid w:val="004E7CB5"/>
    <w:rsid w:val="004F0B57"/>
    <w:rsid w:val="004F1A0D"/>
    <w:rsid w:val="004F21DD"/>
    <w:rsid w:val="004F22B0"/>
    <w:rsid w:val="004F235C"/>
    <w:rsid w:val="004F3E7B"/>
    <w:rsid w:val="004F3FE6"/>
    <w:rsid w:val="004F4878"/>
    <w:rsid w:val="004F5565"/>
    <w:rsid w:val="004F58AF"/>
    <w:rsid w:val="004F5A11"/>
    <w:rsid w:val="004F676B"/>
    <w:rsid w:val="004F71B3"/>
    <w:rsid w:val="004F7A51"/>
    <w:rsid w:val="0050036B"/>
    <w:rsid w:val="00500380"/>
    <w:rsid w:val="00500FAB"/>
    <w:rsid w:val="00501106"/>
    <w:rsid w:val="0050140B"/>
    <w:rsid w:val="00501818"/>
    <w:rsid w:val="00501BCD"/>
    <w:rsid w:val="005025E6"/>
    <w:rsid w:val="0050283F"/>
    <w:rsid w:val="00504388"/>
    <w:rsid w:val="00504841"/>
    <w:rsid w:val="00504B12"/>
    <w:rsid w:val="00504CD5"/>
    <w:rsid w:val="0050621E"/>
    <w:rsid w:val="005067F5"/>
    <w:rsid w:val="00506CD3"/>
    <w:rsid w:val="00506D65"/>
    <w:rsid w:val="00506FA7"/>
    <w:rsid w:val="0050761E"/>
    <w:rsid w:val="00507762"/>
    <w:rsid w:val="005102FF"/>
    <w:rsid w:val="00510D2A"/>
    <w:rsid w:val="00510DB9"/>
    <w:rsid w:val="00511BB9"/>
    <w:rsid w:val="0051245B"/>
    <w:rsid w:val="0051288C"/>
    <w:rsid w:val="00512E34"/>
    <w:rsid w:val="00512FD5"/>
    <w:rsid w:val="0051328E"/>
    <w:rsid w:val="00514570"/>
    <w:rsid w:val="005145A9"/>
    <w:rsid w:val="00514918"/>
    <w:rsid w:val="00515762"/>
    <w:rsid w:val="00515EBD"/>
    <w:rsid w:val="005160C6"/>
    <w:rsid w:val="00516682"/>
    <w:rsid w:val="00516E4C"/>
    <w:rsid w:val="0051761E"/>
    <w:rsid w:val="00517AB6"/>
    <w:rsid w:val="00517E09"/>
    <w:rsid w:val="00517E2F"/>
    <w:rsid w:val="00522164"/>
    <w:rsid w:val="0052259B"/>
    <w:rsid w:val="00522A74"/>
    <w:rsid w:val="00522D9B"/>
    <w:rsid w:val="00522E4A"/>
    <w:rsid w:val="00523025"/>
    <w:rsid w:val="00523165"/>
    <w:rsid w:val="00524E1F"/>
    <w:rsid w:val="00524ECB"/>
    <w:rsid w:val="00525435"/>
    <w:rsid w:val="0052599C"/>
    <w:rsid w:val="00526003"/>
    <w:rsid w:val="00526A38"/>
    <w:rsid w:val="00527143"/>
    <w:rsid w:val="005271DF"/>
    <w:rsid w:val="00530650"/>
    <w:rsid w:val="005309AE"/>
    <w:rsid w:val="005311BA"/>
    <w:rsid w:val="00531771"/>
    <w:rsid w:val="00531B84"/>
    <w:rsid w:val="00531FAA"/>
    <w:rsid w:val="0053299A"/>
    <w:rsid w:val="00533185"/>
    <w:rsid w:val="00533D64"/>
    <w:rsid w:val="00534214"/>
    <w:rsid w:val="0053430B"/>
    <w:rsid w:val="00534E60"/>
    <w:rsid w:val="005350A8"/>
    <w:rsid w:val="00535E23"/>
    <w:rsid w:val="00535FD4"/>
    <w:rsid w:val="00537254"/>
    <w:rsid w:val="0053734E"/>
    <w:rsid w:val="00537BBF"/>
    <w:rsid w:val="005404FD"/>
    <w:rsid w:val="005406D2"/>
    <w:rsid w:val="00540720"/>
    <w:rsid w:val="00540906"/>
    <w:rsid w:val="00540D9B"/>
    <w:rsid w:val="00540F4E"/>
    <w:rsid w:val="005420FF"/>
    <w:rsid w:val="00542560"/>
    <w:rsid w:val="00542F65"/>
    <w:rsid w:val="005439E0"/>
    <w:rsid w:val="00543CEA"/>
    <w:rsid w:val="00544331"/>
    <w:rsid w:val="005448C1"/>
    <w:rsid w:val="00544E00"/>
    <w:rsid w:val="005453D2"/>
    <w:rsid w:val="0054553B"/>
    <w:rsid w:val="00545953"/>
    <w:rsid w:val="00545BE3"/>
    <w:rsid w:val="00546940"/>
    <w:rsid w:val="00547111"/>
    <w:rsid w:val="00547161"/>
    <w:rsid w:val="005472F4"/>
    <w:rsid w:val="00547617"/>
    <w:rsid w:val="005477BA"/>
    <w:rsid w:val="00547D0D"/>
    <w:rsid w:val="0055051D"/>
    <w:rsid w:val="00550BA5"/>
    <w:rsid w:val="005529C6"/>
    <w:rsid w:val="00552A2B"/>
    <w:rsid w:val="00553404"/>
    <w:rsid w:val="00553416"/>
    <w:rsid w:val="00553645"/>
    <w:rsid w:val="0055378C"/>
    <w:rsid w:val="0055437B"/>
    <w:rsid w:val="0055482C"/>
    <w:rsid w:val="00554BE4"/>
    <w:rsid w:val="00554DD8"/>
    <w:rsid w:val="005550C8"/>
    <w:rsid w:val="0055731F"/>
    <w:rsid w:val="00557852"/>
    <w:rsid w:val="00560001"/>
    <w:rsid w:val="0056012E"/>
    <w:rsid w:val="00561467"/>
    <w:rsid w:val="00561D2D"/>
    <w:rsid w:val="00562B28"/>
    <w:rsid w:val="00563301"/>
    <w:rsid w:val="005634A6"/>
    <w:rsid w:val="00563A75"/>
    <w:rsid w:val="00563A8E"/>
    <w:rsid w:val="00563B1E"/>
    <w:rsid w:val="00563CF1"/>
    <w:rsid w:val="0056464C"/>
    <w:rsid w:val="00564CBF"/>
    <w:rsid w:val="00564F0F"/>
    <w:rsid w:val="00565017"/>
    <w:rsid w:val="00565156"/>
    <w:rsid w:val="005651AC"/>
    <w:rsid w:val="005659FE"/>
    <w:rsid w:val="005669DD"/>
    <w:rsid w:val="005671E4"/>
    <w:rsid w:val="00567580"/>
    <w:rsid w:val="00567F90"/>
    <w:rsid w:val="00570564"/>
    <w:rsid w:val="00570A40"/>
    <w:rsid w:val="005714BC"/>
    <w:rsid w:val="005716C2"/>
    <w:rsid w:val="005716C3"/>
    <w:rsid w:val="005721AE"/>
    <w:rsid w:val="005725BD"/>
    <w:rsid w:val="0057290D"/>
    <w:rsid w:val="00572DE0"/>
    <w:rsid w:val="00572FD8"/>
    <w:rsid w:val="00573524"/>
    <w:rsid w:val="005739EC"/>
    <w:rsid w:val="00573E7F"/>
    <w:rsid w:val="00574EE1"/>
    <w:rsid w:val="005756E2"/>
    <w:rsid w:val="00576050"/>
    <w:rsid w:val="00576192"/>
    <w:rsid w:val="005763AD"/>
    <w:rsid w:val="00576940"/>
    <w:rsid w:val="00576B34"/>
    <w:rsid w:val="00576D3B"/>
    <w:rsid w:val="005770AC"/>
    <w:rsid w:val="00577824"/>
    <w:rsid w:val="00577A79"/>
    <w:rsid w:val="00580007"/>
    <w:rsid w:val="005802D8"/>
    <w:rsid w:val="0058079D"/>
    <w:rsid w:val="00580AD5"/>
    <w:rsid w:val="0058144E"/>
    <w:rsid w:val="00581647"/>
    <w:rsid w:val="005816CD"/>
    <w:rsid w:val="005817A4"/>
    <w:rsid w:val="00581918"/>
    <w:rsid w:val="00582913"/>
    <w:rsid w:val="005829F8"/>
    <w:rsid w:val="00582C40"/>
    <w:rsid w:val="005835A7"/>
    <w:rsid w:val="0058427A"/>
    <w:rsid w:val="00584538"/>
    <w:rsid w:val="0058495B"/>
    <w:rsid w:val="00584C4C"/>
    <w:rsid w:val="00584E20"/>
    <w:rsid w:val="00585167"/>
    <w:rsid w:val="0058581C"/>
    <w:rsid w:val="00585A7B"/>
    <w:rsid w:val="005866D1"/>
    <w:rsid w:val="0059029C"/>
    <w:rsid w:val="005902C7"/>
    <w:rsid w:val="005907B5"/>
    <w:rsid w:val="00590E6E"/>
    <w:rsid w:val="0059117D"/>
    <w:rsid w:val="00591253"/>
    <w:rsid w:val="0059189C"/>
    <w:rsid w:val="005926CB"/>
    <w:rsid w:val="0059279A"/>
    <w:rsid w:val="005928EA"/>
    <w:rsid w:val="00592BF3"/>
    <w:rsid w:val="005935EC"/>
    <w:rsid w:val="0059394E"/>
    <w:rsid w:val="0059459A"/>
    <w:rsid w:val="00594B80"/>
    <w:rsid w:val="00594FAF"/>
    <w:rsid w:val="00595CD7"/>
    <w:rsid w:val="00595FE0"/>
    <w:rsid w:val="0059687B"/>
    <w:rsid w:val="0059785A"/>
    <w:rsid w:val="00597BD1"/>
    <w:rsid w:val="00597E2B"/>
    <w:rsid w:val="00597F98"/>
    <w:rsid w:val="005A0129"/>
    <w:rsid w:val="005A0A1D"/>
    <w:rsid w:val="005A1250"/>
    <w:rsid w:val="005A184D"/>
    <w:rsid w:val="005A23E4"/>
    <w:rsid w:val="005A3E6D"/>
    <w:rsid w:val="005A4651"/>
    <w:rsid w:val="005A5607"/>
    <w:rsid w:val="005A6014"/>
    <w:rsid w:val="005A633A"/>
    <w:rsid w:val="005A63BF"/>
    <w:rsid w:val="005A6864"/>
    <w:rsid w:val="005A690E"/>
    <w:rsid w:val="005A6AFC"/>
    <w:rsid w:val="005A6DA0"/>
    <w:rsid w:val="005A6F9F"/>
    <w:rsid w:val="005A780C"/>
    <w:rsid w:val="005A7E35"/>
    <w:rsid w:val="005B0BCB"/>
    <w:rsid w:val="005B0E06"/>
    <w:rsid w:val="005B10AB"/>
    <w:rsid w:val="005B1A57"/>
    <w:rsid w:val="005B2277"/>
    <w:rsid w:val="005B2BAE"/>
    <w:rsid w:val="005B3266"/>
    <w:rsid w:val="005B35B3"/>
    <w:rsid w:val="005B387D"/>
    <w:rsid w:val="005B499F"/>
    <w:rsid w:val="005B4A0B"/>
    <w:rsid w:val="005B5034"/>
    <w:rsid w:val="005B5060"/>
    <w:rsid w:val="005B5B18"/>
    <w:rsid w:val="005B5D69"/>
    <w:rsid w:val="005B694D"/>
    <w:rsid w:val="005B6CDD"/>
    <w:rsid w:val="005B6DC4"/>
    <w:rsid w:val="005B7278"/>
    <w:rsid w:val="005B7875"/>
    <w:rsid w:val="005C00F3"/>
    <w:rsid w:val="005C05A6"/>
    <w:rsid w:val="005C06A9"/>
    <w:rsid w:val="005C071F"/>
    <w:rsid w:val="005C0E49"/>
    <w:rsid w:val="005C0EB5"/>
    <w:rsid w:val="005C1069"/>
    <w:rsid w:val="005C1799"/>
    <w:rsid w:val="005C19C1"/>
    <w:rsid w:val="005C1F70"/>
    <w:rsid w:val="005C22AF"/>
    <w:rsid w:val="005C22B3"/>
    <w:rsid w:val="005C2E22"/>
    <w:rsid w:val="005C31AA"/>
    <w:rsid w:val="005C32FA"/>
    <w:rsid w:val="005C4803"/>
    <w:rsid w:val="005C4886"/>
    <w:rsid w:val="005C539A"/>
    <w:rsid w:val="005C606C"/>
    <w:rsid w:val="005C6506"/>
    <w:rsid w:val="005C66D5"/>
    <w:rsid w:val="005C71ED"/>
    <w:rsid w:val="005D0122"/>
    <w:rsid w:val="005D04AE"/>
    <w:rsid w:val="005D0FA6"/>
    <w:rsid w:val="005D1341"/>
    <w:rsid w:val="005D1B47"/>
    <w:rsid w:val="005D1B7F"/>
    <w:rsid w:val="005D1E99"/>
    <w:rsid w:val="005D2BFC"/>
    <w:rsid w:val="005D304B"/>
    <w:rsid w:val="005D5DE6"/>
    <w:rsid w:val="005D63F7"/>
    <w:rsid w:val="005D6902"/>
    <w:rsid w:val="005D6A0D"/>
    <w:rsid w:val="005D7149"/>
    <w:rsid w:val="005D7668"/>
    <w:rsid w:val="005D789F"/>
    <w:rsid w:val="005E007E"/>
    <w:rsid w:val="005E0CE2"/>
    <w:rsid w:val="005E0D5E"/>
    <w:rsid w:val="005E116A"/>
    <w:rsid w:val="005E28DE"/>
    <w:rsid w:val="005E30C9"/>
    <w:rsid w:val="005E3D92"/>
    <w:rsid w:val="005E4A4D"/>
    <w:rsid w:val="005E4D39"/>
    <w:rsid w:val="005E5163"/>
    <w:rsid w:val="005E567A"/>
    <w:rsid w:val="005E5933"/>
    <w:rsid w:val="005E6228"/>
    <w:rsid w:val="005E6AA8"/>
    <w:rsid w:val="005E6B9D"/>
    <w:rsid w:val="005E6CA4"/>
    <w:rsid w:val="005E712D"/>
    <w:rsid w:val="005E748B"/>
    <w:rsid w:val="005E7561"/>
    <w:rsid w:val="005F0F80"/>
    <w:rsid w:val="005F173B"/>
    <w:rsid w:val="005F1FE1"/>
    <w:rsid w:val="005F21DC"/>
    <w:rsid w:val="005F2445"/>
    <w:rsid w:val="005F2729"/>
    <w:rsid w:val="005F2795"/>
    <w:rsid w:val="005F284A"/>
    <w:rsid w:val="005F297B"/>
    <w:rsid w:val="005F35B4"/>
    <w:rsid w:val="005F3D84"/>
    <w:rsid w:val="005F3EB0"/>
    <w:rsid w:val="005F4541"/>
    <w:rsid w:val="005F469A"/>
    <w:rsid w:val="005F5661"/>
    <w:rsid w:val="005F5816"/>
    <w:rsid w:val="005F5A59"/>
    <w:rsid w:val="005F6A16"/>
    <w:rsid w:val="005F6ADA"/>
    <w:rsid w:val="005F6CF6"/>
    <w:rsid w:val="005F797D"/>
    <w:rsid w:val="005F7C6F"/>
    <w:rsid w:val="0060088B"/>
    <w:rsid w:val="006016B7"/>
    <w:rsid w:val="00601788"/>
    <w:rsid w:val="006017C4"/>
    <w:rsid w:val="00601986"/>
    <w:rsid w:val="00601FDA"/>
    <w:rsid w:val="00602B4A"/>
    <w:rsid w:val="00602B89"/>
    <w:rsid w:val="0060315A"/>
    <w:rsid w:val="00603594"/>
    <w:rsid w:val="00603805"/>
    <w:rsid w:val="00603D8E"/>
    <w:rsid w:val="00605834"/>
    <w:rsid w:val="00605B70"/>
    <w:rsid w:val="00605DD5"/>
    <w:rsid w:val="00606264"/>
    <w:rsid w:val="006064A9"/>
    <w:rsid w:val="00606643"/>
    <w:rsid w:val="00606958"/>
    <w:rsid w:val="00607C1A"/>
    <w:rsid w:val="006109C7"/>
    <w:rsid w:val="006112E9"/>
    <w:rsid w:val="006114AD"/>
    <w:rsid w:val="00611611"/>
    <w:rsid w:val="00612821"/>
    <w:rsid w:val="0061386F"/>
    <w:rsid w:val="00613E81"/>
    <w:rsid w:val="006142E0"/>
    <w:rsid w:val="00614501"/>
    <w:rsid w:val="00614EDC"/>
    <w:rsid w:val="00614F0F"/>
    <w:rsid w:val="00615394"/>
    <w:rsid w:val="0061604A"/>
    <w:rsid w:val="006162B4"/>
    <w:rsid w:val="00616802"/>
    <w:rsid w:val="00616A0B"/>
    <w:rsid w:val="00616BFD"/>
    <w:rsid w:val="00617741"/>
    <w:rsid w:val="00620C74"/>
    <w:rsid w:val="00620DA1"/>
    <w:rsid w:val="00620EEC"/>
    <w:rsid w:val="006214A0"/>
    <w:rsid w:val="00621916"/>
    <w:rsid w:val="00621FD4"/>
    <w:rsid w:val="006225EE"/>
    <w:rsid w:val="006226B3"/>
    <w:rsid w:val="0062451E"/>
    <w:rsid w:val="006248BE"/>
    <w:rsid w:val="00624B9D"/>
    <w:rsid w:val="00624DDF"/>
    <w:rsid w:val="00624FD1"/>
    <w:rsid w:val="00625318"/>
    <w:rsid w:val="006254D5"/>
    <w:rsid w:val="0062552E"/>
    <w:rsid w:val="006257C6"/>
    <w:rsid w:val="00626E4F"/>
    <w:rsid w:val="006277DC"/>
    <w:rsid w:val="00627808"/>
    <w:rsid w:val="0063004D"/>
    <w:rsid w:val="006302A7"/>
    <w:rsid w:val="0063078F"/>
    <w:rsid w:val="00630B2B"/>
    <w:rsid w:val="00630BB7"/>
    <w:rsid w:val="006311D2"/>
    <w:rsid w:val="00631244"/>
    <w:rsid w:val="00631C22"/>
    <w:rsid w:val="00631C5E"/>
    <w:rsid w:val="00631EE6"/>
    <w:rsid w:val="00633248"/>
    <w:rsid w:val="006335B8"/>
    <w:rsid w:val="00634335"/>
    <w:rsid w:val="0063437E"/>
    <w:rsid w:val="006354CD"/>
    <w:rsid w:val="00635762"/>
    <w:rsid w:val="00635B48"/>
    <w:rsid w:val="0063678E"/>
    <w:rsid w:val="006368AF"/>
    <w:rsid w:val="00637F30"/>
    <w:rsid w:val="006401C1"/>
    <w:rsid w:val="00640757"/>
    <w:rsid w:val="00640781"/>
    <w:rsid w:val="00640BB1"/>
    <w:rsid w:val="00641197"/>
    <w:rsid w:val="006411A2"/>
    <w:rsid w:val="0064136D"/>
    <w:rsid w:val="00641773"/>
    <w:rsid w:val="006417DF"/>
    <w:rsid w:val="00641853"/>
    <w:rsid w:val="006423B0"/>
    <w:rsid w:val="00642D89"/>
    <w:rsid w:val="006434E4"/>
    <w:rsid w:val="0064359D"/>
    <w:rsid w:val="006438C3"/>
    <w:rsid w:val="00644283"/>
    <w:rsid w:val="00644593"/>
    <w:rsid w:val="00645521"/>
    <w:rsid w:val="00645525"/>
    <w:rsid w:val="00645C8A"/>
    <w:rsid w:val="00646548"/>
    <w:rsid w:val="0064692E"/>
    <w:rsid w:val="006469DC"/>
    <w:rsid w:val="006478B7"/>
    <w:rsid w:val="006514D7"/>
    <w:rsid w:val="0065174D"/>
    <w:rsid w:val="00651FAF"/>
    <w:rsid w:val="00652399"/>
    <w:rsid w:val="0065244A"/>
    <w:rsid w:val="006535FA"/>
    <w:rsid w:val="006536BC"/>
    <w:rsid w:val="00653BE6"/>
    <w:rsid w:val="0065423F"/>
    <w:rsid w:val="00654476"/>
    <w:rsid w:val="006544E3"/>
    <w:rsid w:val="00654E76"/>
    <w:rsid w:val="00654FD9"/>
    <w:rsid w:val="0065525E"/>
    <w:rsid w:val="00655754"/>
    <w:rsid w:val="00655799"/>
    <w:rsid w:val="006570CF"/>
    <w:rsid w:val="0065750C"/>
    <w:rsid w:val="00657757"/>
    <w:rsid w:val="006602F9"/>
    <w:rsid w:val="00660CF7"/>
    <w:rsid w:val="0066113E"/>
    <w:rsid w:val="00662404"/>
    <w:rsid w:val="00662635"/>
    <w:rsid w:val="00662CA0"/>
    <w:rsid w:val="00663200"/>
    <w:rsid w:val="0066398F"/>
    <w:rsid w:val="00663F82"/>
    <w:rsid w:val="00664676"/>
    <w:rsid w:val="0066504F"/>
    <w:rsid w:val="006653FF"/>
    <w:rsid w:val="0066628D"/>
    <w:rsid w:val="0066674D"/>
    <w:rsid w:val="00666A3D"/>
    <w:rsid w:val="00666F41"/>
    <w:rsid w:val="00667815"/>
    <w:rsid w:val="00667D8D"/>
    <w:rsid w:val="006701B3"/>
    <w:rsid w:val="006705BB"/>
    <w:rsid w:val="00670A41"/>
    <w:rsid w:val="006710C2"/>
    <w:rsid w:val="00671372"/>
    <w:rsid w:val="00671742"/>
    <w:rsid w:val="0067175E"/>
    <w:rsid w:val="00671FA1"/>
    <w:rsid w:val="006720BA"/>
    <w:rsid w:val="00672129"/>
    <w:rsid w:val="0067258F"/>
    <w:rsid w:val="00672908"/>
    <w:rsid w:val="00674040"/>
    <w:rsid w:val="00674344"/>
    <w:rsid w:val="0067499A"/>
    <w:rsid w:val="00674A0C"/>
    <w:rsid w:val="00674D99"/>
    <w:rsid w:val="0067542F"/>
    <w:rsid w:val="00675446"/>
    <w:rsid w:val="00675DA5"/>
    <w:rsid w:val="00676252"/>
    <w:rsid w:val="006762FE"/>
    <w:rsid w:val="006778AC"/>
    <w:rsid w:val="00677C1A"/>
    <w:rsid w:val="00680321"/>
    <w:rsid w:val="006812CD"/>
    <w:rsid w:val="006813F8"/>
    <w:rsid w:val="00681C37"/>
    <w:rsid w:val="00681CB1"/>
    <w:rsid w:val="00682AB7"/>
    <w:rsid w:val="00683067"/>
    <w:rsid w:val="00683E78"/>
    <w:rsid w:val="00683EB5"/>
    <w:rsid w:val="00684135"/>
    <w:rsid w:val="006841C7"/>
    <w:rsid w:val="006847A2"/>
    <w:rsid w:val="00684A79"/>
    <w:rsid w:val="00684F03"/>
    <w:rsid w:val="00685C73"/>
    <w:rsid w:val="006867B0"/>
    <w:rsid w:val="006872E8"/>
    <w:rsid w:val="006875D5"/>
    <w:rsid w:val="00687786"/>
    <w:rsid w:val="00687A7C"/>
    <w:rsid w:val="00690717"/>
    <w:rsid w:val="006915F9"/>
    <w:rsid w:val="00691AAC"/>
    <w:rsid w:val="00692C31"/>
    <w:rsid w:val="0069377B"/>
    <w:rsid w:val="00693A1B"/>
    <w:rsid w:val="00693BC4"/>
    <w:rsid w:val="00693EA2"/>
    <w:rsid w:val="00694477"/>
    <w:rsid w:val="006949B4"/>
    <w:rsid w:val="00694C11"/>
    <w:rsid w:val="00694CE8"/>
    <w:rsid w:val="00694E73"/>
    <w:rsid w:val="00695264"/>
    <w:rsid w:val="0069587E"/>
    <w:rsid w:val="006959C4"/>
    <w:rsid w:val="00695FD8"/>
    <w:rsid w:val="0069602D"/>
    <w:rsid w:val="006A0CAB"/>
    <w:rsid w:val="006A0FBE"/>
    <w:rsid w:val="006A17D6"/>
    <w:rsid w:val="006A21EC"/>
    <w:rsid w:val="006A2B44"/>
    <w:rsid w:val="006A2DB0"/>
    <w:rsid w:val="006A2E64"/>
    <w:rsid w:val="006A2F2F"/>
    <w:rsid w:val="006A2F8B"/>
    <w:rsid w:val="006A4E4A"/>
    <w:rsid w:val="006A4F34"/>
    <w:rsid w:val="006A5385"/>
    <w:rsid w:val="006A59BD"/>
    <w:rsid w:val="006A5AA6"/>
    <w:rsid w:val="006A5BDD"/>
    <w:rsid w:val="006A6A76"/>
    <w:rsid w:val="006A7891"/>
    <w:rsid w:val="006B2773"/>
    <w:rsid w:val="006B3107"/>
    <w:rsid w:val="006B3600"/>
    <w:rsid w:val="006B3D69"/>
    <w:rsid w:val="006B3FF6"/>
    <w:rsid w:val="006B4081"/>
    <w:rsid w:val="006B428D"/>
    <w:rsid w:val="006B433A"/>
    <w:rsid w:val="006B4DCA"/>
    <w:rsid w:val="006B5091"/>
    <w:rsid w:val="006B50C3"/>
    <w:rsid w:val="006B517F"/>
    <w:rsid w:val="006B52AC"/>
    <w:rsid w:val="006B574C"/>
    <w:rsid w:val="006B5FE5"/>
    <w:rsid w:val="006B60C3"/>
    <w:rsid w:val="006B6B4F"/>
    <w:rsid w:val="006B6F31"/>
    <w:rsid w:val="006B7440"/>
    <w:rsid w:val="006B78D4"/>
    <w:rsid w:val="006B7E21"/>
    <w:rsid w:val="006C00E6"/>
    <w:rsid w:val="006C07D0"/>
    <w:rsid w:val="006C0CCB"/>
    <w:rsid w:val="006C10A6"/>
    <w:rsid w:val="006C1917"/>
    <w:rsid w:val="006C1971"/>
    <w:rsid w:val="006C1ACD"/>
    <w:rsid w:val="006C20B4"/>
    <w:rsid w:val="006C21A3"/>
    <w:rsid w:val="006C2311"/>
    <w:rsid w:val="006C3580"/>
    <w:rsid w:val="006C458B"/>
    <w:rsid w:val="006C46B7"/>
    <w:rsid w:val="006C524D"/>
    <w:rsid w:val="006C57AD"/>
    <w:rsid w:val="006C588D"/>
    <w:rsid w:val="006C5909"/>
    <w:rsid w:val="006C5A1E"/>
    <w:rsid w:val="006C5A39"/>
    <w:rsid w:val="006C6BD6"/>
    <w:rsid w:val="006C6C6A"/>
    <w:rsid w:val="006C71A5"/>
    <w:rsid w:val="006C7409"/>
    <w:rsid w:val="006C7ADA"/>
    <w:rsid w:val="006D01C1"/>
    <w:rsid w:val="006D071E"/>
    <w:rsid w:val="006D0BF4"/>
    <w:rsid w:val="006D1049"/>
    <w:rsid w:val="006D1258"/>
    <w:rsid w:val="006D1D19"/>
    <w:rsid w:val="006D1E52"/>
    <w:rsid w:val="006D1EEA"/>
    <w:rsid w:val="006D33F8"/>
    <w:rsid w:val="006D36B4"/>
    <w:rsid w:val="006D3C8E"/>
    <w:rsid w:val="006D54A4"/>
    <w:rsid w:val="006D5B48"/>
    <w:rsid w:val="006D5B73"/>
    <w:rsid w:val="006D6394"/>
    <w:rsid w:val="006D64FC"/>
    <w:rsid w:val="006D6B15"/>
    <w:rsid w:val="006D6C43"/>
    <w:rsid w:val="006D702A"/>
    <w:rsid w:val="006D752C"/>
    <w:rsid w:val="006D7A15"/>
    <w:rsid w:val="006D7D54"/>
    <w:rsid w:val="006D7DE7"/>
    <w:rsid w:val="006E00CD"/>
    <w:rsid w:val="006E0C02"/>
    <w:rsid w:val="006E13BD"/>
    <w:rsid w:val="006E2195"/>
    <w:rsid w:val="006E244A"/>
    <w:rsid w:val="006E332F"/>
    <w:rsid w:val="006E3A03"/>
    <w:rsid w:val="006E3AB0"/>
    <w:rsid w:val="006E3D97"/>
    <w:rsid w:val="006E4115"/>
    <w:rsid w:val="006E415E"/>
    <w:rsid w:val="006E45BD"/>
    <w:rsid w:val="006E49C2"/>
    <w:rsid w:val="006E550A"/>
    <w:rsid w:val="006E55B5"/>
    <w:rsid w:val="006E55F5"/>
    <w:rsid w:val="006E6193"/>
    <w:rsid w:val="006E63EA"/>
    <w:rsid w:val="006E6DCC"/>
    <w:rsid w:val="006E7020"/>
    <w:rsid w:val="006E7239"/>
    <w:rsid w:val="006E72A4"/>
    <w:rsid w:val="006F08F0"/>
    <w:rsid w:val="006F0C4D"/>
    <w:rsid w:val="006F151A"/>
    <w:rsid w:val="006F1F0B"/>
    <w:rsid w:val="006F2519"/>
    <w:rsid w:val="006F29E6"/>
    <w:rsid w:val="006F2B6F"/>
    <w:rsid w:val="006F45C8"/>
    <w:rsid w:val="006F4C45"/>
    <w:rsid w:val="006F518D"/>
    <w:rsid w:val="006F577B"/>
    <w:rsid w:val="006F6964"/>
    <w:rsid w:val="006F7087"/>
    <w:rsid w:val="006F70D0"/>
    <w:rsid w:val="006F7233"/>
    <w:rsid w:val="006F7646"/>
    <w:rsid w:val="006F79F5"/>
    <w:rsid w:val="006F7E28"/>
    <w:rsid w:val="00700DF1"/>
    <w:rsid w:val="0070122F"/>
    <w:rsid w:val="007012F7"/>
    <w:rsid w:val="00701547"/>
    <w:rsid w:val="007020AD"/>
    <w:rsid w:val="007023E2"/>
    <w:rsid w:val="007028A1"/>
    <w:rsid w:val="007028CE"/>
    <w:rsid w:val="007036A9"/>
    <w:rsid w:val="0070433B"/>
    <w:rsid w:val="00704BCE"/>
    <w:rsid w:val="00704E49"/>
    <w:rsid w:val="007057B6"/>
    <w:rsid w:val="00705A41"/>
    <w:rsid w:val="00706DEA"/>
    <w:rsid w:val="007071D3"/>
    <w:rsid w:val="00707807"/>
    <w:rsid w:val="007078C7"/>
    <w:rsid w:val="00707F3A"/>
    <w:rsid w:val="00710ACF"/>
    <w:rsid w:val="00710E3A"/>
    <w:rsid w:val="00710EB5"/>
    <w:rsid w:val="00710EF9"/>
    <w:rsid w:val="0071130D"/>
    <w:rsid w:val="00711400"/>
    <w:rsid w:val="0071165B"/>
    <w:rsid w:val="0071187B"/>
    <w:rsid w:val="007119D4"/>
    <w:rsid w:val="00711EB2"/>
    <w:rsid w:val="007126F8"/>
    <w:rsid w:val="00712DDC"/>
    <w:rsid w:val="00712EB3"/>
    <w:rsid w:val="00712FE7"/>
    <w:rsid w:val="007137BD"/>
    <w:rsid w:val="007147C3"/>
    <w:rsid w:val="007148CF"/>
    <w:rsid w:val="00714D6D"/>
    <w:rsid w:val="00714F34"/>
    <w:rsid w:val="0071527E"/>
    <w:rsid w:val="007156D6"/>
    <w:rsid w:val="00715DF7"/>
    <w:rsid w:val="0071628B"/>
    <w:rsid w:val="007166A8"/>
    <w:rsid w:val="00716C9B"/>
    <w:rsid w:val="00717C1A"/>
    <w:rsid w:val="00717FE4"/>
    <w:rsid w:val="00720699"/>
    <w:rsid w:val="00720DB1"/>
    <w:rsid w:val="00720FA4"/>
    <w:rsid w:val="00721252"/>
    <w:rsid w:val="00721CF7"/>
    <w:rsid w:val="007222F7"/>
    <w:rsid w:val="007227CF"/>
    <w:rsid w:val="00722AEF"/>
    <w:rsid w:val="00722B85"/>
    <w:rsid w:val="00722C36"/>
    <w:rsid w:val="00722C8C"/>
    <w:rsid w:val="00723146"/>
    <w:rsid w:val="007234FC"/>
    <w:rsid w:val="00723E76"/>
    <w:rsid w:val="00724FC9"/>
    <w:rsid w:val="00725008"/>
    <w:rsid w:val="007254B9"/>
    <w:rsid w:val="00725CE1"/>
    <w:rsid w:val="007263A4"/>
    <w:rsid w:val="0072645D"/>
    <w:rsid w:val="00726731"/>
    <w:rsid w:val="0072717F"/>
    <w:rsid w:val="0072718E"/>
    <w:rsid w:val="00730D43"/>
    <w:rsid w:val="007313D2"/>
    <w:rsid w:val="00732234"/>
    <w:rsid w:val="0073290F"/>
    <w:rsid w:val="00733A7E"/>
    <w:rsid w:val="00734176"/>
    <w:rsid w:val="00734258"/>
    <w:rsid w:val="0073449B"/>
    <w:rsid w:val="007349A6"/>
    <w:rsid w:val="00734BB7"/>
    <w:rsid w:val="00735038"/>
    <w:rsid w:val="0073580C"/>
    <w:rsid w:val="00735E86"/>
    <w:rsid w:val="00736907"/>
    <w:rsid w:val="007373DE"/>
    <w:rsid w:val="007404ED"/>
    <w:rsid w:val="00740D7F"/>
    <w:rsid w:val="00741095"/>
    <w:rsid w:val="007411F7"/>
    <w:rsid w:val="0074137A"/>
    <w:rsid w:val="0074460B"/>
    <w:rsid w:val="00744932"/>
    <w:rsid w:val="00744A3C"/>
    <w:rsid w:val="00744E17"/>
    <w:rsid w:val="00746800"/>
    <w:rsid w:val="00746A46"/>
    <w:rsid w:val="00746D2E"/>
    <w:rsid w:val="0074762B"/>
    <w:rsid w:val="007501FE"/>
    <w:rsid w:val="00750FEF"/>
    <w:rsid w:val="0075106C"/>
    <w:rsid w:val="007518DF"/>
    <w:rsid w:val="00751BC3"/>
    <w:rsid w:val="007520CE"/>
    <w:rsid w:val="0075219D"/>
    <w:rsid w:val="0075262D"/>
    <w:rsid w:val="00752A12"/>
    <w:rsid w:val="00752B64"/>
    <w:rsid w:val="00752BA6"/>
    <w:rsid w:val="00752BEA"/>
    <w:rsid w:val="00753E72"/>
    <w:rsid w:val="007541A5"/>
    <w:rsid w:val="00754A30"/>
    <w:rsid w:val="007558E6"/>
    <w:rsid w:val="007558EA"/>
    <w:rsid w:val="007559B5"/>
    <w:rsid w:val="00755D4C"/>
    <w:rsid w:val="00756127"/>
    <w:rsid w:val="00756828"/>
    <w:rsid w:val="00756D11"/>
    <w:rsid w:val="007570B0"/>
    <w:rsid w:val="00757502"/>
    <w:rsid w:val="00757ED7"/>
    <w:rsid w:val="00760785"/>
    <w:rsid w:val="007616F6"/>
    <w:rsid w:val="007625EC"/>
    <w:rsid w:val="00762B89"/>
    <w:rsid w:val="00762BDA"/>
    <w:rsid w:val="00763CA9"/>
    <w:rsid w:val="00763DF9"/>
    <w:rsid w:val="00763E1C"/>
    <w:rsid w:val="00764002"/>
    <w:rsid w:val="007645D8"/>
    <w:rsid w:val="00764BE2"/>
    <w:rsid w:val="007653BC"/>
    <w:rsid w:val="007656EB"/>
    <w:rsid w:val="0076578D"/>
    <w:rsid w:val="007663EF"/>
    <w:rsid w:val="00766628"/>
    <w:rsid w:val="0076675E"/>
    <w:rsid w:val="007669C6"/>
    <w:rsid w:val="00766B1A"/>
    <w:rsid w:val="00766C17"/>
    <w:rsid w:val="00766D2E"/>
    <w:rsid w:val="0076766B"/>
    <w:rsid w:val="00767F26"/>
    <w:rsid w:val="00770EDF"/>
    <w:rsid w:val="007711AA"/>
    <w:rsid w:val="00771585"/>
    <w:rsid w:val="00771FA3"/>
    <w:rsid w:val="00772807"/>
    <w:rsid w:val="00772F77"/>
    <w:rsid w:val="0077302B"/>
    <w:rsid w:val="007735DD"/>
    <w:rsid w:val="00773832"/>
    <w:rsid w:val="00773CEA"/>
    <w:rsid w:val="00774D73"/>
    <w:rsid w:val="00774F15"/>
    <w:rsid w:val="00775BAA"/>
    <w:rsid w:val="00775EBD"/>
    <w:rsid w:val="00776686"/>
    <w:rsid w:val="00776949"/>
    <w:rsid w:val="00776D33"/>
    <w:rsid w:val="00777BFF"/>
    <w:rsid w:val="00777DBD"/>
    <w:rsid w:val="00780630"/>
    <w:rsid w:val="00780C14"/>
    <w:rsid w:val="00780DA9"/>
    <w:rsid w:val="00781132"/>
    <w:rsid w:val="0078160A"/>
    <w:rsid w:val="00781761"/>
    <w:rsid w:val="00781933"/>
    <w:rsid w:val="007819B2"/>
    <w:rsid w:val="007819BE"/>
    <w:rsid w:val="00781BB3"/>
    <w:rsid w:val="00782515"/>
    <w:rsid w:val="00782CFC"/>
    <w:rsid w:val="00782DAC"/>
    <w:rsid w:val="0078305E"/>
    <w:rsid w:val="00783166"/>
    <w:rsid w:val="0078331B"/>
    <w:rsid w:val="00783A88"/>
    <w:rsid w:val="0078464E"/>
    <w:rsid w:val="00785D62"/>
    <w:rsid w:val="00786E58"/>
    <w:rsid w:val="00787566"/>
    <w:rsid w:val="0078757B"/>
    <w:rsid w:val="007878F5"/>
    <w:rsid w:val="00787916"/>
    <w:rsid w:val="00791069"/>
    <w:rsid w:val="007912FA"/>
    <w:rsid w:val="007917F0"/>
    <w:rsid w:val="0079233E"/>
    <w:rsid w:val="00792C72"/>
    <w:rsid w:val="00793456"/>
    <w:rsid w:val="00793C30"/>
    <w:rsid w:val="00793DA8"/>
    <w:rsid w:val="00794757"/>
    <w:rsid w:val="00795936"/>
    <w:rsid w:val="007975E7"/>
    <w:rsid w:val="00797AE7"/>
    <w:rsid w:val="007A1334"/>
    <w:rsid w:val="007A199A"/>
    <w:rsid w:val="007A1E4B"/>
    <w:rsid w:val="007A22FC"/>
    <w:rsid w:val="007A2681"/>
    <w:rsid w:val="007A2CE4"/>
    <w:rsid w:val="007A2FDC"/>
    <w:rsid w:val="007A3003"/>
    <w:rsid w:val="007A30CB"/>
    <w:rsid w:val="007A34B4"/>
    <w:rsid w:val="007A3553"/>
    <w:rsid w:val="007A4567"/>
    <w:rsid w:val="007A460E"/>
    <w:rsid w:val="007A4876"/>
    <w:rsid w:val="007A4FA6"/>
    <w:rsid w:val="007A536F"/>
    <w:rsid w:val="007A6073"/>
    <w:rsid w:val="007A69FC"/>
    <w:rsid w:val="007A6BF7"/>
    <w:rsid w:val="007A7FE0"/>
    <w:rsid w:val="007B01A0"/>
    <w:rsid w:val="007B047E"/>
    <w:rsid w:val="007B0B41"/>
    <w:rsid w:val="007B0BAD"/>
    <w:rsid w:val="007B129B"/>
    <w:rsid w:val="007B1952"/>
    <w:rsid w:val="007B20BE"/>
    <w:rsid w:val="007B29C1"/>
    <w:rsid w:val="007B31A6"/>
    <w:rsid w:val="007B34F0"/>
    <w:rsid w:val="007B353E"/>
    <w:rsid w:val="007B5690"/>
    <w:rsid w:val="007B5A63"/>
    <w:rsid w:val="007B62A1"/>
    <w:rsid w:val="007B65D5"/>
    <w:rsid w:val="007B66AF"/>
    <w:rsid w:val="007B7444"/>
    <w:rsid w:val="007B76E3"/>
    <w:rsid w:val="007B7E56"/>
    <w:rsid w:val="007C01F7"/>
    <w:rsid w:val="007C0966"/>
    <w:rsid w:val="007C0973"/>
    <w:rsid w:val="007C0C8E"/>
    <w:rsid w:val="007C1685"/>
    <w:rsid w:val="007C1AF5"/>
    <w:rsid w:val="007C1FD0"/>
    <w:rsid w:val="007C27AA"/>
    <w:rsid w:val="007C2A65"/>
    <w:rsid w:val="007C33B0"/>
    <w:rsid w:val="007C3A32"/>
    <w:rsid w:val="007C4086"/>
    <w:rsid w:val="007C40AE"/>
    <w:rsid w:val="007C40B4"/>
    <w:rsid w:val="007C4301"/>
    <w:rsid w:val="007C4568"/>
    <w:rsid w:val="007C4AFB"/>
    <w:rsid w:val="007C5072"/>
    <w:rsid w:val="007C584B"/>
    <w:rsid w:val="007C7CF7"/>
    <w:rsid w:val="007C7F8A"/>
    <w:rsid w:val="007D09F9"/>
    <w:rsid w:val="007D0B7E"/>
    <w:rsid w:val="007D0F05"/>
    <w:rsid w:val="007D145B"/>
    <w:rsid w:val="007D2F2D"/>
    <w:rsid w:val="007D30B6"/>
    <w:rsid w:val="007D30DD"/>
    <w:rsid w:val="007D3441"/>
    <w:rsid w:val="007D4190"/>
    <w:rsid w:val="007D41AE"/>
    <w:rsid w:val="007D4B45"/>
    <w:rsid w:val="007D5F74"/>
    <w:rsid w:val="007D69BB"/>
    <w:rsid w:val="007D6FC7"/>
    <w:rsid w:val="007D7094"/>
    <w:rsid w:val="007D7326"/>
    <w:rsid w:val="007D75D1"/>
    <w:rsid w:val="007D77DE"/>
    <w:rsid w:val="007E0308"/>
    <w:rsid w:val="007E0706"/>
    <w:rsid w:val="007E0AD3"/>
    <w:rsid w:val="007E0BDF"/>
    <w:rsid w:val="007E1B83"/>
    <w:rsid w:val="007E1E15"/>
    <w:rsid w:val="007E2449"/>
    <w:rsid w:val="007E2CBF"/>
    <w:rsid w:val="007E2FB6"/>
    <w:rsid w:val="007E2FEA"/>
    <w:rsid w:val="007E393B"/>
    <w:rsid w:val="007E395D"/>
    <w:rsid w:val="007E3A67"/>
    <w:rsid w:val="007E3E13"/>
    <w:rsid w:val="007E3F26"/>
    <w:rsid w:val="007E44F5"/>
    <w:rsid w:val="007E5430"/>
    <w:rsid w:val="007E587E"/>
    <w:rsid w:val="007E65E4"/>
    <w:rsid w:val="007E6CE8"/>
    <w:rsid w:val="007E7280"/>
    <w:rsid w:val="007E73AA"/>
    <w:rsid w:val="007E7D65"/>
    <w:rsid w:val="007F0128"/>
    <w:rsid w:val="007F0129"/>
    <w:rsid w:val="007F0598"/>
    <w:rsid w:val="007F163E"/>
    <w:rsid w:val="007F2383"/>
    <w:rsid w:val="007F2C28"/>
    <w:rsid w:val="007F4DC8"/>
    <w:rsid w:val="007F514F"/>
    <w:rsid w:val="007F5863"/>
    <w:rsid w:val="007F58BB"/>
    <w:rsid w:val="007F59E1"/>
    <w:rsid w:val="007F7734"/>
    <w:rsid w:val="007F7EE1"/>
    <w:rsid w:val="00800DF9"/>
    <w:rsid w:val="00800E03"/>
    <w:rsid w:val="00801143"/>
    <w:rsid w:val="00801176"/>
    <w:rsid w:val="00801CB6"/>
    <w:rsid w:val="008028CD"/>
    <w:rsid w:val="00802974"/>
    <w:rsid w:val="00802ACB"/>
    <w:rsid w:val="00803107"/>
    <w:rsid w:val="008047AF"/>
    <w:rsid w:val="008049F4"/>
    <w:rsid w:val="00804C82"/>
    <w:rsid w:val="0080509A"/>
    <w:rsid w:val="008051E1"/>
    <w:rsid w:val="00805415"/>
    <w:rsid w:val="00805FF8"/>
    <w:rsid w:val="0080610F"/>
    <w:rsid w:val="0080694D"/>
    <w:rsid w:val="00806AE6"/>
    <w:rsid w:val="00806EDF"/>
    <w:rsid w:val="00806F7B"/>
    <w:rsid w:val="00806F93"/>
    <w:rsid w:val="0080749A"/>
    <w:rsid w:val="00810698"/>
    <w:rsid w:val="00810A75"/>
    <w:rsid w:val="008124B3"/>
    <w:rsid w:val="00812A7E"/>
    <w:rsid w:val="00812D6E"/>
    <w:rsid w:val="00812DEA"/>
    <w:rsid w:val="0081407C"/>
    <w:rsid w:val="00814146"/>
    <w:rsid w:val="00814B23"/>
    <w:rsid w:val="008152F6"/>
    <w:rsid w:val="00815529"/>
    <w:rsid w:val="00815DD3"/>
    <w:rsid w:val="0081604F"/>
    <w:rsid w:val="00816072"/>
    <w:rsid w:val="00816466"/>
    <w:rsid w:val="00817190"/>
    <w:rsid w:val="00817559"/>
    <w:rsid w:val="008175BF"/>
    <w:rsid w:val="00817B2E"/>
    <w:rsid w:val="00817BC6"/>
    <w:rsid w:val="00817ED8"/>
    <w:rsid w:val="00820303"/>
    <w:rsid w:val="00820570"/>
    <w:rsid w:val="00820BD1"/>
    <w:rsid w:val="00821DDC"/>
    <w:rsid w:val="008225E8"/>
    <w:rsid w:val="0082351B"/>
    <w:rsid w:val="00824D27"/>
    <w:rsid w:val="00825C36"/>
    <w:rsid w:val="00826D3B"/>
    <w:rsid w:val="0082747C"/>
    <w:rsid w:val="008274F2"/>
    <w:rsid w:val="00827B2A"/>
    <w:rsid w:val="00827FFE"/>
    <w:rsid w:val="008302BD"/>
    <w:rsid w:val="008302F9"/>
    <w:rsid w:val="008304AB"/>
    <w:rsid w:val="00830A60"/>
    <w:rsid w:val="00830D1B"/>
    <w:rsid w:val="008316E9"/>
    <w:rsid w:val="008328F2"/>
    <w:rsid w:val="00832E0D"/>
    <w:rsid w:val="008332A8"/>
    <w:rsid w:val="00833398"/>
    <w:rsid w:val="00834198"/>
    <w:rsid w:val="00834356"/>
    <w:rsid w:val="008351DF"/>
    <w:rsid w:val="00835A61"/>
    <w:rsid w:val="008365E3"/>
    <w:rsid w:val="008372EF"/>
    <w:rsid w:val="00837562"/>
    <w:rsid w:val="00837903"/>
    <w:rsid w:val="00837E45"/>
    <w:rsid w:val="00840041"/>
    <w:rsid w:val="008403A8"/>
    <w:rsid w:val="008408D3"/>
    <w:rsid w:val="00841AC0"/>
    <w:rsid w:val="00842023"/>
    <w:rsid w:val="0084374B"/>
    <w:rsid w:val="00843B6F"/>
    <w:rsid w:val="00843FC3"/>
    <w:rsid w:val="0084460D"/>
    <w:rsid w:val="008449F1"/>
    <w:rsid w:val="00844A29"/>
    <w:rsid w:val="00844B29"/>
    <w:rsid w:val="00845DB1"/>
    <w:rsid w:val="00846083"/>
    <w:rsid w:val="008461EE"/>
    <w:rsid w:val="0084655F"/>
    <w:rsid w:val="00846644"/>
    <w:rsid w:val="008466D0"/>
    <w:rsid w:val="008469CE"/>
    <w:rsid w:val="00847B55"/>
    <w:rsid w:val="00847CA3"/>
    <w:rsid w:val="00847DBF"/>
    <w:rsid w:val="00850F92"/>
    <w:rsid w:val="00851722"/>
    <w:rsid w:val="00851ADE"/>
    <w:rsid w:val="00852162"/>
    <w:rsid w:val="0085273B"/>
    <w:rsid w:val="00852CF3"/>
    <w:rsid w:val="0085327A"/>
    <w:rsid w:val="0085339E"/>
    <w:rsid w:val="0085397A"/>
    <w:rsid w:val="00853F54"/>
    <w:rsid w:val="00853FCA"/>
    <w:rsid w:val="00854487"/>
    <w:rsid w:val="008555B3"/>
    <w:rsid w:val="00855744"/>
    <w:rsid w:val="00855BE6"/>
    <w:rsid w:val="00855C43"/>
    <w:rsid w:val="00856133"/>
    <w:rsid w:val="0085615E"/>
    <w:rsid w:val="008566F3"/>
    <w:rsid w:val="008566FF"/>
    <w:rsid w:val="00857DC6"/>
    <w:rsid w:val="0086074A"/>
    <w:rsid w:val="00860C1C"/>
    <w:rsid w:val="00861189"/>
    <w:rsid w:val="00861830"/>
    <w:rsid w:val="00861D18"/>
    <w:rsid w:val="00863A35"/>
    <w:rsid w:val="0086466C"/>
    <w:rsid w:val="00864B74"/>
    <w:rsid w:val="00864F6A"/>
    <w:rsid w:val="008650D1"/>
    <w:rsid w:val="00865305"/>
    <w:rsid w:val="008653E5"/>
    <w:rsid w:val="0086688B"/>
    <w:rsid w:val="0086698F"/>
    <w:rsid w:val="00866AAB"/>
    <w:rsid w:val="00866EFB"/>
    <w:rsid w:val="0086753B"/>
    <w:rsid w:val="00867620"/>
    <w:rsid w:val="00867E7A"/>
    <w:rsid w:val="00870793"/>
    <w:rsid w:val="008708EB"/>
    <w:rsid w:val="00871E2F"/>
    <w:rsid w:val="00872351"/>
    <w:rsid w:val="00872644"/>
    <w:rsid w:val="00872814"/>
    <w:rsid w:val="0087309F"/>
    <w:rsid w:val="0087333C"/>
    <w:rsid w:val="00873493"/>
    <w:rsid w:val="008735A0"/>
    <w:rsid w:val="00874236"/>
    <w:rsid w:val="00874594"/>
    <w:rsid w:val="008745D7"/>
    <w:rsid w:val="00874740"/>
    <w:rsid w:val="00874A8D"/>
    <w:rsid w:val="00875119"/>
    <w:rsid w:val="00875413"/>
    <w:rsid w:val="008757FE"/>
    <w:rsid w:val="0087615E"/>
    <w:rsid w:val="0087797E"/>
    <w:rsid w:val="008807FA"/>
    <w:rsid w:val="00880A97"/>
    <w:rsid w:val="00880B02"/>
    <w:rsid w:val="0088106E"/>
    <w:rsid w:val="0088176D"/>
    <w:rsid w:val="00881B5D"/>
    <w:rsid w:val="00881BAA"/>
    <w:rsid w:val="00881EF0"/>
    <w:rsid w:val="00882B67"/>
    <w:rsid w:val="00882BFD"/>
    <w:rsid w:val="0088305C"/>
    <w:rsid w:val="008847F4"/>
    <w:rsid w:val="00884903"/>
    <w:rsid w:val="0088558B"/>
    <w:rsid w:val="00885C32"/>
    <w:rsid w:val="0088609C"/>
    <w:rsid w:val="0088783D"/>
    <w:rsid w:val="00887CDA"/>
    <w:rsid w:val="00890260"/>
    <w:rsid w:val="00890D57"/>
    <w:rsid w:val="00890F59"/>
    <w:rsid w:val="008921C5"/>
    <w:rsid w:val="00892256"/>
    <w:rsid w:val="008926BD"/>
    <w:rsid w:val="00893944"/>
    <w:rsid w:val="00893BC2"/>
    <w:rsid w:val="00893CA6"/>
    <w:rsid w:val="008949F1"/>
    <w:rsid w:val="00894CDB"/>
    <w:rsid w:val="00894D63"/>
    <w:rsid w:val="008A0642"/>
    <w:rsid w:val="008A06C5"/>
    <w:rsid w:val="008A169D"/>
    <w:rsid w:val="008A1AF3"/>
    <w:rsid w:val="008A20C9"/>
    <w:rsid w:val="008A39CD"/>
    <w:rsid w:val="008A44A7"/>
    <w:rsid w:val="008A4891"/>
    <w:rsid w:val="008A61C6"/>
    <w:rsid w:val="008A78F1"/>
    <w:rsid w:val="008B11BC"/>
    <w:rsid w:val="008B1772"/>
    <w:rsid w:val="008B1A45"/>
    <w:rsid w:val="008B1A6F"/>
    <w:rsid w:val="008B1BA2"/>
    <w:rsid w:val="008B1E07"/>
    <w:rsid w:val="008B22AA"/>
    <w:rsid w:val="008B254D"/>
    <w:rsid w:val="008B2988"/>
    <w:rsid w:val="008B2AA0"/>
    <w:rsid w:val="008B3026"/>
    <w:rsid w:val="008B3FFB"/>
    <w:rsid w:val="008B46B2"/>
    <w:rsid w:val="008B48CB"/>
    <w:rsid w:val="008B4906"/>
    <w:rsid w:val="008B582C"/>
    <w:rsid w:val="008B5B95"/>
    <w:rsid w:val="008B749E"/>
    <w:rsid w:val="008B755E"/>
    <w:rsid w:val="008B76C9"/>
    <w:rsid w:val="008C031F"/>
    <w:rsid w:val="008C07AC"/>
    <w:rsid w:val="008C08D0"/>
    <w:rsid w:val="008C0B76"/>
    <w:rsid w:val="008C1170"/>
    <w:rsid w:val="008C1C15"/>
    <w:rsid w:val="008C26B5"/>
    <w:rsid w:val="008C274C"/>
    <w:rsid w:val="008C3037"/>
    <w:rsid w:val="008C30D9"/>
    <w:rsid w:val="008C39D3"/>
    <w:rsid w:val="008C3A3E"/>
    <w:rsid w:val="008C4960"/>
    <w:rsid w:val="008C4CF8"/>
    <w:rsid w:val="008C54C5"/>
    <w:rsid w:val="008C57E3"/>
    <w:rsid w:val="008C5FCB"/>
    <w:rsid w:val="008C62D9"/>
    <w:rsid w:val="008C6355"/>
    <w:rsid w:val="008C67E9"/>
    <w:rsid w:val="008C7C71"/>
    <w:rsid w:val="008C7CD9"/>
    <w:rsid w:val="008D02A2"/>
    <w:rsid w:val="008D0665"/>
    <w:rsid w:val="008D0A68"/>
    <w:rsid w:val="008D0E6F"/>
    <w:rsid w:val="008D1ACF"/>
    <w:rsid w:val="008D1BA3"/>
    <w:rsid w:val="008D1EB0"/>
    <w:rsid w:val="008D23B3"/>
    <w:rsid w:val="008D2CAB"/>
    <w:rsid w:val="008D366F"/>
    <w:rsid w:val="008D4084"/>
    <w:rsid w:val="008D42A6"/>
    <w:rsid w:val="008D53DD"/>
    <w:rsid w:val="008D57EC"/>
    <w:rsid w:val="008D6A4C"/>
    <w:rsid w:val="008D7120"/>
    <w:rsid w:val="008D71AA"/>
    <w:rsid w:val="008D778B"/>
    <w:rsid w:val="008D79D9"/>
    <w:rsid w:val="008D7E04"/>
    <w:rsid w:val="008D7E82"/>
    <w:rsid w:val="008E0213"/>
    <w:rsid w:val="008E0361"/>
    <w:rsid w:val="008E0F36"/>
    <w:rsid w:val="008E149B"/>
    <w:rsid w:val="008E1D31"/>
    <w:rsid w:val="008E1E62"/>
    <w:rsid w:val="008E1E67"/>
    <w:rsid w:val="008E225F"/>
    <w:rsid w:val="008E2847"/>
    <w:rsid w:val="008E319B"/>
    <w:rsid w:val="008E3C4C"/>
    <w:rsid w:val="008E43EF"/>
    <w:rsid w:val="008E4C21"/>
    <w:rsid w:val="008E5825"/>
    <w:rsid w:val="008E591C"/>
    <w:rsid w:val="008E628A"/>
    <w:rsid w:val="008E63C4"/>
    <w:rsid w:val="008E69A1"/>
    <w:rsid w:val="008E6AA1"/>
    <w:rsid w:val="008E6F95"/>
    <w:rsid w:val="008E75B4"/>
    <w:rsid w:val="008E7CCB"/>
    <w:rsid w:val="008E7E8A"/>
    <w:rsid w:val="008E7F72"/>
    <w:rsid w:val="008F0151"/>
    <w:rsid w:val="008F0250"/>
    <w:rsid w:val="008F032F"/>
    <w:rsid w:val="008F0380"/>
    <w:rsid w:val="008F0480"/>
    <w:rsid w:val="008F056E"/>
    <w:rsid w:val="008F10D5"/>
    <w:rsid w:val="008F1161"/>
    <w:rsid w:val="008F118D"/>
    <w:rsid w:val="008F16E6"/>
    <w:rsid w:val="008F16E9"/>
    <w:rsid w:val="008F227E"/>
    <w:rsid w:val="008F2598"/>
    <w:rsid w:val="008F2EAB"/>
    <w:rsid w:val="008F33D8"/>
    <w:rsid w:val="008F393C"/>
    <w:rsid w:val="008F460E"/>
    <w:rsid w:val="008F4C08"/>
    <w:rsid w:val="008F4D15"/>
    <w:rsid w:val="008F5156"/>
    <w:rsid w:val="008F57DD"/>
    <w:rsid w:val="008F5D9F"/>
    <w:rsid w:val="008F60B6"/>
    <w:rsid w:val="008F6C0B"/>
    <w:rsid w:val="008F7240"/>
    <w:rsid w:val="008F731D"/>
    <w:rsid w:val="008F733D"/>
    <w:rsid w:val="008F762A"/>
    <w:rsid w:val="008F7C66"/>
    <w:rsid w:val="00900464"/>
    <w:rsid w:val="0090046E"/>
    <w:rsid w:val="00900A17"/>
    <w:rsid w:val="009010F9"/>
    <w:rsid w:val="00901AE2"/>
    <w:rsid w:val="00901F9F"/>
    <w:rsid w:val="009020C2"/>
    <w:rsid w:val="009022CD"/>
    <w:rsid w:val="0090287E"/>
    <w:rsid w:val="00902ACB"/>
    <w:rsid w:val="00902CAD"/>
    <w:rsid w:val="00903CA2"/>
    <w:rsid w:val="009043C8"/>
    <w:rsid w:val="00904D5B"/>
    <w:rsid w:val="00904DA3"/>
    <w:rsid w:val="00906530"/>
    <w:rsid w:val="00906596"/>
    <w:rsid w:val="00906ADB"/>
    <w:rsid w:val="00906E0A"/>
    <w:rsid w:val="00907465"/>
    <w:rsid w:val="009078E1"/>
    <w:rsid w:val="00907967"/>
    <w:rsid w:val="0091016D"/>
    <w:rsid w:val="009102E0"/>
    <w:rsid w:val="009102F3"/>
    <w:rsid w:val="00910B9B"/>
    <w:rsid w:val="00910E32"/>
    <w:rsid w:val="00910F82"/>
    <w:rsid w:val="009115C4"/>
    <w:rsid w:val="00911ADE"/>
    <w:rsid w:val="00912292"/>
    <w:rsid w:val="00912CA1"/>
    <w:rsid w:val="0091368F"/>
    <w:rsid w:val="00913971"/>
    <w:rsid w:val="00914953"/>
    <w:rsid w:val="00914D1F"/>
    <w:rsid w:val="00914E36"/>
    <w:rsid w:val="00914F53"/>
    <w:rsid w:val="009155F9"/>
    <w:rsid w:val="00915979"/>
    <w:rsid w:val="00916554"/>
    <w:rsid w:val="00916F2C"/>
    <w:rsid w:val="00917107"/>
    <w:rsid w:val="00917850"/>
    <w:rsid w:val="009204DE"/>
    <w:rsid w:val="009212A5"/>
    <w:rsid w:val="0092283D"/>
    <w:rsid w:val="00923F14"/>
    <w:rsid w:val="0092404D"/>
    <w:rsid w:val="009243C6"/>
    <w:rsid w:val="0092458B"/>
    <w:rsid w:val="00924ABA"/>
    <w:rsid w:val="0092504B"/>
    <w:rsid w:val="00925130"/>
    <w:rsid w:val="00926424"/>
    <w:rsid w:val="00926787"/>
    <w:rsid w:val="00926C10"/>
    <w:rsid w:val="009273BD"/>
    <w:rsid w:val="00927E5E"/>
    <w:rsid w:val="00927F63"/>
    <w:rsid w:val="00930453"/>
    <w:rsid w:val="009307AC"/>
    <w:rsid w:val="009314EA"/>
    <w:rsid w:val="0093220F"/>
    <w:rsid w:val="00932DA5"/>
    <w:rsid w:val="00933392"/>
    <w:rsid w:val="00934134"/>
    <w:rsid w:val="00934251"/>
    <w:rsid w:val="009348CF"/>
    <w:rsid w:val="00934BFE"/>
    <w:rsid w:val="00934DC7"/>
    <w:rsid w:val="0093532B"/>
    <w:rsid w:val="00935C26"/>
    <w:rsid w:val="00935C39"/>
    <w:rsid w:val="00936358"/>
    <w:rsid w:val="0093686F"/>
    <w:rsid w:val="009374BE"/>
    <w:rsid w:val="009375B7"/>
    <w:rsid w:val="00937895"/>
    <w:rsid w:val="00937C7E"/>
    <w:rsid w:val="00937E57"/>
    <w:rsid w:val="00940E52"/>
    <w:rsid w:val="009411FD"/>
    <w:rsid w:val="009415D0"/>
    <w:rsid w:val="00941646"/>
    <w:rsid w:val="009419BA"/>
    <w:rsid w:val="00942656"/>
    <w:rsid w:val="00942E6B"/>
    <w:rsid w:val="00942FB6"/>
    <w:rsid w:val="00943351"/>
    <w:rsid w:val="009436E0"/>
    <w:rsid w:val="00944B77"/>
    <w:rsid w:val="009453E4"/>
    <w:rsid w:val="009455A2"/>
    <w:rsid w:val="0094632B"/>
    <w:rsid w:val="00946417"/>
    <w:rsid w:val="00946709"/>
    <w:rsid w:val="00946A39"/>
    <w:rsid w:val="00947623"/>
    <w:rsid w:val="00947717"/>
    <w:rsid w:val="0094782E"/>
    <w:rsid w:val="00947C3D"/>
    <w:rsid w:val="009501AC"/>
    <w:rsid w:val="00950314"/>
    <w:rsid w:val="00950423"/>
    <w:rsid w:val="00951031"/>
    <w:rsid w:val="00952131"/>
    <w:rsid w:val="009522E2"/>
    <w:rsid w:val="00953000"/>
    <w:rsid w:val="009532E4"/>
    <w:rsid w:val="009534BA"/>
    <w:rsid w:val="0095365C"/>
    <w:rsid w:val="00953A84"/>
    <w:rsid w:val="00953B90"/>
    <w:rsid w:val="009548C1"/>
    <w:rsid w:val="009549A5"/>
    <w:rsid w:val="00954AF6"/>
    <w:rsid w:val="00954CEA"/>
    <w:rsid w:val="00954E36"/>
    <w:rsid w:val="0095533F"/>
    <w:rsid w:val="00955446"/>
    <w:rsid w:val="00955626"/>
    <w:rsid w:val="00955D9A"/>
    <w:rsid w:val="00956272"/>
    <w:rsid w:val="009564EB"/>
    <w:rsid w:val="00956688"/>
    <w:rsid w:val="009566D2"/>
    <w:rsid w:val="00956EDF"/>
    <w:rsid w:val="00957511"/>
    <w:rsid w:val="00957522"/>
    <w:rsid w:val="009575EB"/>
    <w:rsid w:val="00960243"/>
    <w:rsid w:val="00960A53"/>
    <w:rsid w:val="00960C30"/>
    <w:rsid w:val="00961556"/>
    <w:rsid w:val="00961B71"/>
    <w:rsid w:val="00961F3E"/>
    <w:rsid w:val="0096251F"/>
    <w:rsid w:val="0096258D"/>
    <w:rsid w:val="0096261E"/>
    <w:rsid w:val="009629FB"/>
    <w:rsid w:val="00962C68"/>
    <w:rsid w:val="00962F6D"/>
    <w:rsid w:val="00963406"/>
    <w:rsid w:val="009639C3"/>
    <w:rsid w:val="00963D12"/>
    <w:rsid w:val="0096426F"/>
    <w:rsid w:val="00964E72"/>
    <w:rsid w:val="009656DD"/>
    <w:rsid w:val="009664CF"/>
    <w:rsid w:val="0096672B"/>
    <w:rsid w:val="00966A0C"/>
    <w:rsid w:val="0096799C"/>
    <w:rsid w:val="009710AE"/>
    <w:rsid w:val="009712F2"/>
    <w:rsid w:val="00971350"/>
    <w:rsid w:val="00971BDE"/>
    <w:rsid w:val="00972083"/>
    <w:rsid w:val="00972586"/>
    <w:rsid w:val="00972B74"/>
    <w:rsid w:val="00972F38"/>
    <w:rsid w:val="00972FDB"/>
    <w:rsid w:val="0097310B"/>
    <w:rsid w:val="009732C8"/>
    <w:rsid w:val="00973706"/>
    <w:rsid w:val="00974071"/>
    <w:rsid w:val="009749C3"/>
    <w:rsid w:val="00974C08"/>
    <w:rsid w:val="00975306"/>
    <w:rsid w:val="009757D5"/>
    <w:rsid w:val="00976C9E"/>
    <w:rsid w:val="00976E80"/>
    <w:rsid w:val="00977A75"/>
    <w:rsid w:val="009800A8"/>
    <w:rsid w:val="009803D4"/>
    <w:rsid w:val="0098060C"/>
    <w:rsid w:val="00980ACA"/>
    <w:rsid w:val="009810A8"/>
    <w:rsid w:val="00981456"/>
    <w:rsid w:val="009814E9"/>
    <w:rsid w:val="0098169A"/>
    <w:rsid w:val="00981E95"/>
    <w:rsid w:val="00981F0A"/>
    <w:rsid w:val="00982033"/>
    <w:rsid w:val="009825BF"/>
    <w:rsid w:val="00982DA6"/>
    <w:rsid w:val="0098325F"/>
    <w:rsid w:val="0098366B"/>
    <w:rsid w:val="0098389C"/>
    <w:rsid w:val="00983D05"/>
    <w:rsid w:val="009844BE"/>
    <w:rsid w:val="00984A95"/>
    <w:rsid w:val="00985BA8"/>
    <w:rsid w:val="00985F53"/>
    <w:rsid w:val="009866D6"/>
    <w:rsid w:val="00987674"/>
    <w:rsid w:val="00987B03"/>
    <w:rsid w:val="00990154"/>
    <w:rsid w:val="009906A2"/>
    <w:rsid w:val="009908C6"/>
    <w:rsid w:val="0099101D"/>
    <w:rsid w:val="009916F1"/>
    <w:rsid w:val="00991F78"/>
    <w:rsid w:val="00992B7A"/>
    <w:rsid w:val="009933B6"/>
    <w:rsid w:val="009934D6"/>
    <w:rsid w:val="00993B27"/>
    <w:rsid w:val="009952CE"/>
    <w:rsid w:val="009955C1"/>
    <w:rsid w:val="009963C7"/>
    <w:rsid w:val="009968A4"/>
    <w:rsid w:val="00996B1F"/>
    <w:rsid w:val="00996B6D"/>
    <w:rsid w:val="0099779A"/>
    <w:rsid w:val="009A0277"/>
    <w:rsid w:val="009A0CB0"/>
    <w:rsid w:val="009A0CE9"/>
    <w:rsid w:val="009A108F"/>
    <w:rsid w:val="009A1259"/>
    <w:rsid w:val="009A187F"/>
    <w:rsid w:val="009A1B41"/>
    <w:rsid w:val="009A20F3"/>
    <w:rsid w:val="009A2470"/>
    <w:rsid w:val="009A3605"/>
    <w:rsid w:val="009A3D72"/>
    <w:rsid w:val="009A476D"/>
    <w:rsid w:val="009A6B41"/>
    <w:rsid w:val="009A721A"/>
    <w:rsid w:val="009A7A5E"/>
    <w:rsid w:val="009A7D77"/>
    <w:rsid w:val="009B0281"/>
    <w:rsid w:val="009B06F2"/>
    <w:rsid w:val="009B195F"/>
    <w:rsid w:val="009B2226"/>
    <w:rsid w:val="009B2406"/>
    <w:rsid w:val="009B2936"/>
    <w:rsid w:val="009B2D94"/>
    <w:rsid w:val="009B4D9C"/>
    <w:rsid w:val="009B54A4"/>
    <w:rsid w:val="009B5B60"/>
    <w:rsid w:val="009B5C5A"/>
    <w:rsid w:val="009B5C92"/>
    <w:rsid w:val="009B5F2F"/>
    <w:rsid w:val="009B638E"/>
    <w:rsid w:val="009B6D64"/>
    <w:rsid w:val="009B7F5B"/>
    <w:rsid w:val="009B7F9E"/>
    <w:rsid w:val="009C0489"/>
    <w:rsid w:val="009C0FBC"/>
    <w:rsid w:val="009C1DCD"/>
    <w:rsid w:val="009C2549"/>
    <w:rsid w:val="009C26B9"/>
    <w:rsid w:val="009C311E"/>
    <w:rsid w:val="009C3D90"/>
    <w:rsid w:val="009C3EB3"/>
    <w:rsid w:val="009C40FB"/>
    <w:rsid w:val="009C4193"/>
    <w:rsid w:val="009C4DAE"/>
    <w:rsid w:val="009C50F8"/>
    <w:rsid w:val="009C6354"/>
    <w:rsid w:val="009C6966"/>
    <w:rsid w:val="009C6CDD"/>
    <w:rsid w:val="009C78B9"/>
    <w:rsid w:val="009D0A17"/>
    <w:rsid w:val="009D0BDC"/>
    <w:rsid w:val="009D0F76"/>
    <w:rsid w:val="009D1132"/>
    <w:rsid w:val="009D203F"/>
    <w:rsid w:val="009D2C05"/>
    <w:rsid w:val="009D2EE6"/>
    <w:rsid w:val="009D2F07"/>
    <w:rsid w:val="009D3624"/>
    <w:rsid w:val="009D4311"/>
    <w:rsid w:val="009D460F"/>
    <w:rsid w:val="009D4F7E"/>
    <w:rsid w:val="009D53C0"/>
    <w:rsid w:val="009D5C34"/>
    <w:rsid w:val="009D6FC4"/>
    <w:rsid w:val="009D7835"/>
    <w:rsid w:val="009D7D40"/>
    <w:rsid w:val="009E022F"/>
    <w:rsid w:val="009E0914"/>
    <w:rsid w:val="009E0A89"/>
    <w:rsid w:val="009E18F7"/>
    <w:rsid w:val="009E2218"/>
    <w:rsid w:val="009E24C8"/>
    <w:rsid w:val="009E287D"/>
    <w:rsid w:val="009E2FFC"/>
    <w:rsid w:val="009E3278"/>
    <w:rsid w:val="009E32E6"/>
    <w:rsid w:val="009E33B7"/>
    <w:rsid w:val="009E362A"/>
    <w:rsid w:val="009E3AC5"/>
    <w:rsid w:val="009E46D0"/>
    <w:rsid w:val="009E49DC"/>
    <w:rsid w:val="009E64D5"/>
    <w:rsid w:val="009E6ED8"/>
    <w:rsid w:val="009E6F31"/>
    <w:rsid w:val="009E7361"/>
    <w:rsid w:val="009E783F"/>
    <w:rsid w:val="009E79D7"/>
    <w:rsid w:val="009E7A07"/>
    <w:rsid w:val="009E7D1D"/>
    <w:rsid w:val="009F1485"/>
    <w:rsid w:val="009F1E05"/>
    <w:rsid w:val="009F1E31"/>
    <w:rsid w:val="009F21DF"/>
    <w:rsid w:val="009F31B1"/>
    <w:rsid w:val="009F3698"/>
    <w:rsid w:val="009F379D"/>
    <w:rsid w:val="009F3DB4"/>
    <w:rsid w:val="009F42AE"/>
    <w:rsid w:val="009F45D1"/>
    <w:rsid w:val="009F4704"/>
    <w:rsid w:val="009F4B49"/>
    <w:rsid w:val="009F4B71"/>
    <w:rsid w:val="009F5398"/>
    <w:rsid w:val="009F59BD"/>
    <w:rsid w:val="009F6042"/>
    <w:rsid w:val="009F633D"/>
    <w:rsid w:val="009F69C1"/>
    <w:rsid w:val="009F6A0F"/>
    <w:rsid w:val="009F7379"/>
    <w:rsid w:val="009F7CBB"/>
    <w:rsid w:val="009F7E6D"/>
    <w:rsid w:val="00A00966"/>
    <w:rsid w:val="00A00BE4"/>
    <w:rsid w:val="00A014E7"/>
    <w:rsid w:val="00A01D41"/>
    <w:rsid w:val="00A028C5"/>
    <w:rsid w:val="00A0341D"/>
    <w:rsid w:val="00A03429"/>
    <w:rsid w:val="00A03800"/>
    <w:rsid w:val="00A03B24"/>
    <w:rsid w:val="00A0453C"/>
    <w:rsid w:val="00A04D8D"/>
    <w:rsid w:val="00A04D9B"/>
    <w:rsid w:val="00A0504F"/>
    <w:rsid w:val="00A0585F"/>
    <w:rsid w:val="00A0605A"/>
    <w:rsid w:val="00A0631D"/>
    <w:rsid w:val="00A100B5"/>
    <w:rsid w:val="00A10E32"/>
    <w:rsid w:val="00A10E4D"/>
    <w:rsid w:val="00A1126E"/>
    <w:rsid w:val="00A11707"/>
    <w:rsid w:val="00A11872"/>
    <w:rsid w:val="00A11909"/>
    <w:rsid w:val="00A11D15"/>
    <w:rsid w:val="00A126CC"/>
    <w:rsid w:val="00A129F0"/>
    <w:rsid w:val="00A12B45"/>
    <w:rsid w:val="00A12D61"/>
    <w:rsid w:val="00A12EA6"/>
    <w:rsid w:val="00A1383E"/>
    <w:rsid w:val="00A138F5"/>
    <w:rsid w:val="00A144EB"/>
    <w:rsid w:val="00A14933"/>
    <w:rsid w:val="00A14DFA"/>
    <w:rsid w:val="00A150A6"/>
    <w:rsid w:val="00A1568E"/>
    <w:rsid w:val="00A167F6"/>
    <w:rsid w:val="00A17545"/>
    <w:rsid w:val="00A20D28"/>
    <w:rsid w:val="00A214D4"/>
    <w:rsid w:val="00A21D14"/>
    <w:rsid w:val="00A22DB6"/>
    <w:rsid w:val="00A22EF2"/>
    <w:rsid w:val="00A2340B"/>
    <w:rsid w:val="00A23597"/>
    <w:rsid w:val="00A238D8"/>
    <w:rsid w:val="00A23F17"/>
    <w:rsid w:val="00A23F64"/>
    <w:rsid w:val="00A2564B"/>
    <w:rsid w:val="00A25B7B"/>
    <w:rsid w:val="00A2621A"/>
    <w:rsid w:val="00A26225"/>
    <w:rsid w:val="00A26263"/>
    <w:rsid w:val="00A26C35"/>
    <w:rsid w:val="00A279E9"/>
    <w:rsid w:val="00A3084A"/>
    <w:rsid w:val="00A308A0"/>
    <w:rsid w:val="00A31042"/>
    <w:rsid w:val="00A31AB7"/>
    <w:rsid w:val="00A31FCA"/>
    <w:rsid w:val="00A32081"/>
    <w:rsid w:val="00A3217B"/>
    <w:rsid w:val="00A32473"/>
    <w:rsid w:val="00A327BF"/>
    <w:rsid w:val="00A32B85"/>
    <w:rsid w:val="00A32CFE"/>
    <w:rsid w:val="00A33785"/>
    <w:rsid w:val="00A33EFD"/>
    <w:rsid w:val="00A3434B"/>
    <w:rsid w:val="00A34FF9"/>
    <w:rsid w:val="00A353A4"/>
    <w:rsid w:val="00A36308"/>
    <w:rsid w:val="00A3637C"/>
    <w:rsid w:val="00A366CF"/>
    <w:rsid w:val="00A36D29"/>
    <w:rsid w:val="00A36F8A"/>
    <w:rsid w:val="00A374EA"/>
    <w:rsid w:val="00A375DF"/>
    <w:rsid w:val="00A37D39"/>
    <w:rsid w:val="00A405E6"/>
    <w:rsid w:val="00A407E5"/>
    <w:rsid w:val="00A40847"/>
    <w:rsid w:val="00A41AFC"/>
    <w:rsid w:val="00A41D48"/>
    <w:rsid w:val="00A420AC"/>
    <w:rsid w:val="00A42E66"/>
    <w:rsid w:val="00A43AEA"/>
    <w:rsid w:val="00A44061"/>
    <w:rsid w:val="00A444BD"/>
    <w:rsid w:val="00A44717"/>
    <w:rsid w:val="00A44768"/>
    <w:rsid w:val="00A447F4"/>
    <w:rsid w:val="00A450D7"/>
    <w:rsid w:val="00A456CF"/>
    <w:rsid w:val="00A4576B"/>
    <w:rsid w:val="00A459E9"/>
    <w:rsid w:val="00A46032"/>
    <w:rsid w:val="00A46199"/>
    <w:rsid w:val="00A473F8"/>
    <w:rsid w:val="00A5012C"/>
    <w:rsid w:val="00A502FE"/>
    <w:rsid w:val="00A508A8"/>
    <w:rsid w:val="00A51BD4"/>
    <w:rsid w:val="00A52566"/>
    <w:rsid w:val="00A52A43"/>
    <w:rsid w:val="00A53782"/>
    <w:rsid w:val="00A53800"/>
    <w:rsid w:val="00A53EE3"/>
    <w:rsid w:val="00A5455D"/>
    <w:rsid w:val="00A555BA"/>
    <w:rsid w:val="00A55C4B"/>
    <w:rsid w:val="00A564C0"/>
    <w:rsid w:val="00A56688"/>
    <w:rsid w:val="00A5679E"/>
    <w:rsid w:val="00A570BB"/>
    <w:rsid w:val="00A57611"/>
    <w:rsid w:val="00A60BAF"/>
    <w:rsid w:val="00A60EC4"/>
    <w:rsid w:val="00A617DE"/>
    <w:rsid w:val="00A618F1"/>
    <w:rsid w:val="00A61C8B"/>
    <w:rsid w:val="00A61ED5"/>
    <w:rsid w:val="00A63561"/>
    <w:rsid w:val="00A63830"/>
    <w:rsid w:val="00A63897"/>
    <w:rsid w:val="00A63A59"/>
    <w:rsid w:val="00A63CA2"/>
    <w:rsid w:val="00A63F29"/>
    <w:rsid w:val="00A64A20"/>
    <w:rsid w:val="00A64C51"/>
    <w:rsid w:val="00A658FA"/>
    <w:rsid w:val="00A65B42"/>
    <w:rsid w:val="00A66B49"/>
    <w:rsid w:val="00A66D4F"/>
    <w:rsid w:val="00A671CF"/>
    <w:rsid w:val="00A703FD"/>
    <w:rsid w:val="00A705A0"/>
    <w:rsid w:val="00A70CD8"/>
    <w:rsid w:val="00A70CFC"/>
    <w:rsid w:val="00A70DA2"/>
    <w:rsid w:val="00A71042"/>
    <w:rsid w:val="00A71299"/>
    <w:rsid w:val="00A714D2"/>
    <w:rsid w:val="00A7151D"/>
    <w:rsid w:val="00A71B37"/>
    <w:rsid w:val="00A71FDA"/>
    <w:rsid w:val="00A7201C"/>
    <w:rsid w:val="00A72624"/>
    <w:rsid w:val="00A7339B"/>
    <w:rsid w:val="00A73831"/>
    <w:rsid w:val="00A73CF8"/>
    <w:rsid w:val="00A74F18"/>
    <w:rsid w:val="00A751D6"/>
    <w:rsid w:val="00A7564B"/>
    <w:rsid w:val="00A7587B"/>
    <w:rsid w:val="00A75914"/>
    <w:rsid w:val="00A75A35"/>
    <w:rsid w:val="00A75CE6"/>
    <w:rsid w:val="00A76430"/>
    <w:rsid w:val="00A7657A"/>
    <w:rsid w:val="00A773C3"/>
    <w:rsid w:val="00A775E8"/>
    <w:rsid w:val="00A77A5C"/>
    <w:rsid w:val="00A77FB8"/>
    <w:rsid w:val="00A803A2"/>
    <w:rsid w:val="00A80A4F"/>
    <w:rsid w:val="00A80CBF"/>
    <w:rsid w:val="00A815AF"/>
    <w:rsid w:val="00A819F6"/>
    <w:rsid w:val="00A82AFF"/>
    <w:rsid w:val="00A834B6"/>
    <w:rsid w:val="00A83971"/>
    <w:rsid w:val="00A83A0B"/>
    <w:rsid w:val="00A83C8A"/>
    <w:rsid w:val="00A84AFC"/>
    <w:rsid w:val="00A84C53"/>
    <w:rsid w:val="00A84CE2"/>
    <w:rsid w:val="00A84DA5"/>
    <w:rsid w:val="00A84E64"/>
    <w:rsid w:val="00A856A7"/>
    <w:rsid w:val="00A85AD3"/>
    <w:rsid w:val="00A86559"/>
    <w:rsid w:val="00A867D3"/>
    <w:rsid w:val="00A868F3"/>
    <w:rsid w:val="00A8694A"/>
    <w:rsid w:val="00A87265"/>
    <w:rsid w:val="00A8750C"/>
    <w:rsid w:val="00A87BD6"/>
    <w:rsid w:val="00A90210"/>
    <w:rsid w:val="00A90EB2"/>
    <w:rsid w:val="00A918EC"/>
    <w:rsid w:val="00A91A8F"/>
    <w:rsid w:val="00A92365"/>
    <w:rsid w:val="00A92390"/>
    <w:rsid w:val="00A9280A"/>
    <w:rsid w:val="00A92C97"/>
    <w:rsid w:val="00A93345"/>
    <w:rsid w:val="00A943A6"/>
    <w:rsid w:val="00A94546"/>
    <w:rsid w:val="00A9464F"/>
    <w:rsid w:val="00A948C7"/>
    <w:rsid w:val="00A948F9"/>
    <w:rsid w:val="00A94B60"/>
    <w:rsid w:val="00A94D07"/>
    <w:rsid w:val="00A9554E"/>
    <w:rsid w:val="00A9599B"/>
    <w:rsid w:val="00A95CBE"/>
    <w:rsid w:val="00A96103"/>
    <w:rsid w:val="00A9636C"/>
    <w:rsid w:val="00A9662C"/>
    <w:rsid w:val="00A96A82"/>
    <w:rsid w:val="00AA0E20"/>
    <w:rsid w:val="00AA0E6E"/>
    <w:rsid w:val="00AA233E"/>
    <w:rsid w:val="00AA2357"/>
    <w:rsid w:val="00AA2CFF"/>
    <w:rsid w:val="00AA2DD4"/>
    <w:rsid w:val="00AA2ECB"/>
    <w:rsid w:val="00AA3A24"/>
    <w:rsid w:val="00AA46B3"/>
    <w:rsid w:val="00AA49DB"/>
    <w:rsid w:val="00AA4B83"/>
    <w:rsid w:val="00AA52E4"/>
    <w:rsid w:val="00AA54D7"/>
    <w:rsid w:val="00AA5B96"/>
    <w:rsid w:val="00AA5F10"/>
    <w:rsid w:val="00AA5FCE"/>
    <w:rsid w:val="00AA6621"/>
    <w:rsid w:val="00AA7608"/>
    <w:rsid w:val="00AA76EB"/>
    <w:rsid w:val="00AA7E96"/>
    <w:rsid w:val="00AB11A5"/>
    <w:rsid w:val="00AB16B6"/>
    <w:rsid w:val="00AB2005"/>
    <w:rsid w:val="00AB2169"/>
    <w:rsid w:val="00AB233B"/>
    <w:rsid w:val="00AB308B"/>
    <w:rsid w:val="00AB3767"/>
    <w:rsid w:val="00AB37FF"/>
    <w:rsid w:val="00AB3FD3"/>
    <w:rsid w:val="00AB41F7"/>
    <w:rsid w:val="00AB495E"/>
    <w:rsid w:val="00AB5091"/>
    <w:rsid w:val="00AB5555"/>
    <w:rsid w:val="00AB639C"/>
    <w:rsid w:val="00AB6DFC"/>
    <w:rsid w:val="00AB6F6E"/>
    <w:rsid w:val="00AB703D"/>
    <w:rsid w:val="00AB7398"/>
    <w:rsid w:val="00AB78D1"/>
    <w:rsid w:val="00AC151B"/>
    <w:rsid w:val="00AC1C1A"/>
    <w:rsid w:val="00AC1DF0"/>
    <w:rsid w:val="00AC2197"/>
    <w:rsid w:val="00AC232B"/>
    <w:rsid w:val="00AC2C80"/>
    <w:rsid w:val="00AC2E9C"/>
    <w:rsid w:val="00AC47C3"/>
    <w:rsid w:val="00AC47D7"/>
    <w:rsid w:val="00AC5166"/>
    <w:rsid w:val="00AC678A"/>
    <w:rsid w:val="00AC68E4"/>
    <w:rsid w:val="00AC6A56"/>
    <w:rsid w:val="00AC6CBB"/>
    <w:rsid w:val="00AC7602"/>
    <w:rsid w:val="00AC79A9"/>
    <w:rsid w:val="00AC7B5B"/>
    <w:rsid w:val="00AC7E6A"/>
    <w:rsid w:val="00AD073C"/>
    <w:rsid w:val="00AD10CE"/>
    <w:rsid w:val="00AD127A"/>
    <w:rsid w:val="00AD187E"/>
    <w:rsid w:val="00AD265C"/>
    <w:rsid w:val="00AD2D72"/>
    <w:rsid w:val="00AD2E3A"/>
    <w:rsid w:val="00AD2E3C"/>
    <w:rsid w:val="00AD2E79"/>
    <w:rsid w:val="00AD464B"/>
    <w:rsid w:val="00AD487A"/>
    <w:rsid w:val="00AD52F7"/>
    <w:rsid w:val="00AD55E1"/>
    <w:rsid w:val="00AD57B7"/>
    <w:rsid w:val="00AD5B99"/>
    <w:rsid w:val="00AD5FE5"/>
    <w:rsid w:val="00AD60E0"/>
    <w:rsid w:val="00AD6594"/>
    <w:rsid w:val="00AD7DA6"/>
    <w:rsid w:val="00AE0007"/>
    <w:rsid w:val="00AE010F"/>
    <w:rsid w:val="00AE050B"/>
    <w:rsid w:val="00AE1F8A"/>
    <w:rsid w:val="00AE2291"/>
    <w:rsid w:val="00AE2394"/>
    <w:rsid w:val="00AE244F"/>
    <w:rsid w:val="00AE29A6"/>
    <w:rsid w:val="00AE29E3"/>
    <w:rsid w:val="00AE5050"/>
    <w:rsid w:val="00AE56CA"/>
    <w:rsid w:val="00AE58B6"/>
    <w:rsid w:val="00AE5B3B"/>
    <w:rsid w:val="00AE62A2"/>
    <w:rsid w:val="00AE6B7E"/>
    <w:rsid w:val="00AF0715"/>
    <w:rsid w:val="00AF07B5"/>
    <w:rsid w:val="00AF16A2"/>
    <w:rsid w:val="00AF1794"/>
    <w:rsid w:val="00AF2084"/>
    <w:rsid w:val="00AF3734"/>
    <w:rsid w:val="00AF3941"/>
    <w:rsid w:val="00AF3F4F"/>
    <w:rsid w:val="00AF41D2"/>
    <w:rsid w:val="00AF47B7"/>
    <w:rsid w:val="00AF48AC"/>
    <w:rsid w:val="00AF499F"/>
    <w:rsid w:val="00AF4C4A"/>
    <w:rsid w:val="00AF539C"/>
    <w:rsid w:val="00AF5C78"/>
    <w:rsid w:val="00AF5F3A"/>
    <w:rsid w:val="00AF60A6"/>
    <w:rsid w:val="00AF60C1"/>
    <w:rsid w:val="00AF630E"/>
    <w:rsid w:val="00AF7256"/>
    <w:rsid w:val="00AF7C29"/>
    <w:rsid w:val="00B012DF"/>
    <w:rsid w:val="00B0188D"/>
    <w:rsid w:val="00B02CBC"/>
    <w:rsid w:val="00B02F86"/>
    <w:rsid w:val="00B036E9"/>
    <w:rsid w:val="00B0394A"/>
    <w:rsid w:val="00B0414C"/>
    <w:rsid w:val="00B0447E"/>
    <w:rsid w:val="00B04F39"/>
    <w:rsid w:val="00B0501F"/>
    <w:rsid w:val="00B051F6"/>
    <w:rsid w:val="00B05447"/>
    <w:rsid w:val="00B0554F"/>
    <w:rsid w:val="00B05579"/>
    <w:rsid w:val="00B05EC7"/>
    <w:rsid w:val="00B0621E"/>
    <w:rsid w:val="00B0671C"/>
    <w:rsid w:val="00B07444"/>
    <w:rsid w:val="00B0745D"/>
    <w:rsid w:val="00B0758F"/>
    <w:rsid w:val="00B07C73"/>
    <w:rsid w:val="00B07CFD"/>
    <w:rsid w:val="00B07CFF"/>
    <w:rsid w:val="00B07E16"/>
    <w:rsid w:val="00B07FE5"/>
    <w:rsid w:val="00B1026E"/>
    <w:rsid w:val="00B1129D"/>
    <w:rsid w:val="00B11469"/>
    <w:rsid w:val="00B11672"/>
    <w:rsid w:val="00B11EB0"/>
    <w:rsid w:val="00B13540"/>
    <w:rsid w:val="00B13FDE"/>
    <w:rsid w:val="00B14647"/>
    <w:rsid w:val="00B14C8E"/>
    <w:rsid w:val="00B14FDD"/>
    <w:rsid w:val="00B152B7"/>
    <w:rsid w:val="00B16722"/>
    <w:rsid w:val="00B16766"/>
    <w:rsid w:val="00B16AED"/>
    <w:rsid w:val="00B16F56"/>
    <w:rsid w:val="00B16F73"/>
    <w:rsid w:val="00B2043E"/>
    <w:rsid w:val="00B20875"/>
    <w:rsid w:val="00B20FB7"/>
    <w:rsid w:val="00B21502"/>
    <w:rsid w:val="00B21B06"/>
    <w:rsid w:val="00B2383A"/>
    <w:rsid w:val="00B23954"/>
    <w:rsid w:val="00B24608"/>
    <w:rsid w:val="00B24697"/>
    <w:rsid w:val="00B247BF"/>
    <w:rsid w:val="00B2495A"/>
    <w:rsid w:val="00B253F1"/>
    <w:rsid w:val="00B258C9"/>
    <w:rsid w:val="00B25F0F"/>
    <w:rsid w:val="00B26027"/>
    <w:rsid w:val="00B2662F"/>
    <w:rsid w:val="00B26896"/>
    <w:rsid w:val="00B27003"/>
    <w:rsid w:val="00B27296"/>
    <w:rsid w:val="00B2790E"/>
    <w:rsid w:val="00B30CAA"/>
    <w:rsid w:val="00B30DFC"/>
    <w:rsid w:val="00B30FCA"/>
    <w:rsid w:val="00B31201"/>
    <w:rsid w:val="00B313EC"/>
    <w:rsid w:val="00B317A5"/>
    <w:rsid w:val="00B324E7"/>
    <w:rsid w:val="00B32C2D"/>
    <w:rsid w:val="00B33855"/>
    <w:rsid w:val="00B344AA"/>
    <w:rsid w:val="00B34DA6"/>
    <w:rsid w:val="00B35388"/>
    <w:rsid w:val="00B364BE"/>
    <w:rsid w:val="00B3651B"/>
    <w:rsid w:val="00B36559"/>
    <w:rsid w:val="00B37158"/>
    <w:rsid w:val="00B3741A"/>
    <w:rsid w:val="00B3779F"/>
    <w:rsid w:val="00B37833"/>
    <w:rsid w:val="00B379CA"/>
    <w:rsid w:val="00B37B8A"/>
    <w:rsid w:val="00B404AC"/>
    <w:rsid w:val="00B412E8"/>
    <w:rsid w:val="00B417C5"/>
    <w:rsid w:val="00B43247"/>
    <w:rsid w:val="00B439DB"/>
    <w:rsid w:val="00B443D7"/>
    <w:rsid w:val="00B44794"/>
    <w:rsid w:val="00B447A0"/>
    <w:rsid w:val="00B4496E"/>
    <w:rsid w:val="00B44D75"/>
    <w:rsid w:val="00B4545F"/>
    <w:rsid w:val="00B455B9"/>
    <w:rsid w:val="00B45626"/>
    <w:rsid w:val="00B46B8E"/>
    <w:rsid w:val="00B46C39"/>
    <w:rsid w:val="00B471BF"/>
    <w:rsid w:val="00B47383"/>
    <w:rsid w:val="00B477E9"/>
    <w:rsid w:val="00B47A39"/>
    <w:rsid w:val="00B47D46"/>
    <w:rsid w:val="00B516E9"/>
    <w:rsid w:val="00B51F8E"/>
    <w:rsid w:val="00B53B98"/>
    <w:rsid w:val="00B54107"/>
    <w:rsid w:val="00B54C90"/>
    <w:rsid w:val="00B557A3"/>
    <w:rsid w:val="00B5583D"/>
    <w:rsid w:val="00B5684C"/>
    <w:rsid w:val="00B56C83"/>
    <w:rsid w:val="00B57AC0"/>
    <w:rsid w:val="00B57C48"/>
    <w:rsid w:val="00B57C5A"/>
    <w:rsid w:val="00B600CF"/>
    <w:rsid w:val="00B6108F"/>
    <w:rsid w:val="00B61142"/>
    <w:rsid w:val="00B612C9"/>
    <w:rsid w:val="00B61F65"/>
    <w:rsid w:val="00B62303"/>
    <w:rsid w:val="00B624DD"/>
    <w:rsid w:val="00B62B59"/>
    <w:rsid w:val="00B633E0"/>
    <w:rsid w:val="00B63436"/>
    <w:rsid w:val="00B63966"/>
    <w:rsid w:val="00B63C4A"/>
    <w:rsid w:val="00B642F6"/>
    <w:rsid w:val="00B65543"/>
    <w:rsid w:val="00B65D3D"/>
    <w:rsid w:val="00B66DE1"/>
    <w:rsid w:val="00B6778B"/>
    <w:rsid w:val="00B67D3D"/>
    <w:rsid w:val="00B70101"/>
    <w:rsid w:val="00B701BE"/>
    <w:rsid w:val="00B7239A"/>
    <w:rsid w:val="00B72BE0"/>
    <w:rsid w:val="00B73B68"/>
    <w:rsid w:val="00B74394"/>
    <w:rsid w:val="00B74A73"/>
    <w:rsid w:val="00B7570F"/>
    <w:rsid w:val="00B75E4D"/>
    <w:rsid w:val="00B7618B"/>
    <w:rsid w:val="00B765DE"/>
    <w:rsid w:val="00B76C8D"/>
    <w:rsid w:val="00B76D17"/>
    <w:rsid w:val="00B77545"/>
    <w:rsid w:val="00B77755"/>
    <w:rsid w:val="00B7788A"/>
    <w:rsid w:val="00B778C8"/>
    <w:rsid w:val="00B803FB"/>
    <w:rsid w:val="00B80B14"/>
    <w:rsid w:val="00B80B5F"/>
    <w:rsid w:val="00B80CA6"/>
    <w:rsid w:val="00B816F5"/>
    <w:rsid w:val="00B81E0A"/>
    <w:rsid w:val="00B82AE0"/>
    <w:rsid w:val="00B83467"/>
    <w:rsid w:val="00B83B3E"/>
    <w:rsid w:val="00B83E58"/>
    <w:rsid w:val="00B83FBC"/>
    <w:rsid w:val="00B8412A"/>
    <w:rsid w:val="00B847E1"/>
    <w:rsid w:val="00B84914"/>
    <w:rsid w:val="00B84C0D"/>
    <w:rsid w:val="00B856EF"/>
    <w:rsid w:val="00B85A44"/>
    <w:rsid w:val="00B85AB9"/>
    <w:rsid w:val="00B85C80"/>
    <w:rsid w:val="00B86229"/>
    <w:rsid w:val="00B86990"/>
    <w:rsid w:val="00B86C51"/>
    <w:rsid w:val="00B86F37"/>
    <w:rsid w:val="00B87026"/>
    <w:rsid w:val="00B876BE"/>
    <w:rsid w:val="00B90719"/>
    <w:rsid w:val="00B90AA1"/>
    <w:rsid w:val="00B90E99"/>
    <w:rsid w:val="00B91112"/>
    <w:rsid w:val="00B911C4"/>
    <w:rsid w:val="00B92029"/>
    <w:rsid w:val="00B922EC"/>
    <w:rsid w:val="00B92625"/>
    <w:rsid w:val="00B9263D"/>
    <w:rsid w:val="00B9264D"/>
    <w:rsid w:val="00B92ADE"/>
    <w:rsid w:val="00B93454"/>
    <w:rsid w:val="00B93A41"/>
    <w:rsid w:val="00B94E6F"/>
    <w:rsid w:val="00B95EA8"/>
    <w:rsid w:val="00B96D69"/>
    <w:rsid w:val="00B96DCC"/>
    <w:rsid w:val="00BA0C49"/>
    <w:rsid w:val="00BA0CE7"/>
    <w:rsid w:val="00BA0D80"/>
    <w:rsid w:val="00BA1C15"/>
    <w:rsid w:val="00BA1C59"/>
    <w:rsid w:val="00BA1D2E"/>
    <w:rsid w:val="00BA1FAD"/>
    <w:rsid w:val="00BA2CE3"/>
    <w:rsid w:val="00BA30AA"/>
    <w:rsid w:val="00BA31B1"/>
    <w:rsid w:val="00BA411A"/>
    <w:rsid w:val="00BA5662"/>
    <w:rsid w:val="00BA5C40"/>
    <w:rsid w:val="00BA631B"/>
    <w:rsid w:val="00BA6610"/>
    <w:rsid w:val="00BA69ED"/>
    <w:rsid w:val="00BA6C59"/>
    <w:rsid w:val="00BA72F7"/>
    <w:rsid w:val="00BA7543"/>
    <w:rsid w:val="00BA7C35"/>
    <w:rsid w:val="00BA7EF8"/>
    <w:rsid w:val="00BB0B39"/>
    <w:rsid w:val="00BB0D38"/>
    <w:rsid w:val="00BB1738"/>
    <w:rsid w:val="00BB1F59"/>
    <w:rsid w:val="00BB2841"/>
    <w:rsid w:val="00BB2CBE"/>
    <w:rsid w:val="00BB3751"/>
    <w:rsid w:val="00BB40CE"/>
    <w:rsid w:val="00BB4812"/>
    <w:rsid w:val="00BB4BA3"/>
    <w:rsid w:val="00BB4BFB"/>
    <w:rsid w:val="00BB5A56"/>
    <w:rsid w:val="00BB605C"/>
    <w:rsid w:val="00BB6F43"/>
    <w:rsid w:val="00BB761A"/>
    <w:rsid w:val="00BB7624"/>
    <w:rsid w:val="00BB7ADA"/>
    <w:rsid w:val="00BB7BF2"/>
    <w:rsid w:val="00BB7D5A"/>
    <w:rsid w:val="00BC02C1"/>
    <w:rsid w:val="00BC0594"/>
    <w:rsid w:val="00BC06E5"/>
    <w:rsid w:val="00BC0787"/>
    <w:rsid w:val="00BC0868"/>
    <w:rsid w:val="00BC144F"/>
    <w:rsid w:val="00BC1F45"/>
    <w:rsid w:val="00BC2140"/>
    <w:rsid w:val="00BC218B"/>
    <w:rsid w:val="00BC2D73"/>
    <w:rsid w:val="00BC2DB4"/>
    <w:rsid w:val="00BC2EC6"/>
    <w:rsid w:val="00BC34ED"/>
    <w:rsid w:val="00BC40EC"/>
    <w:rsid w:val="00BC42B9"/>
    <w:rsid w:val="00BC43A4"/>
    <w:rsid w:val="00BC468C"/>
    <w:rsid w:val="00BC4D1A"/>
    <w:rsid w:val="00BC56B3"/>
    <w:rsid w:val="00BC5C7F"/>
    <w:rsid w:val="00BC66A5"/>
    <w:rsid w:val="00BC72F0"/>
    <w:rsid w:val="00BC7F6E"/>
    <w:rsid w:val="00BD02A9"/>
    <w:rsid w:val="00BD0D9B"/>
    <w:rsid w:val="00BD121A"/>
    <w:rsid w:val="00BD14E7"/>
    <w:rsid w:val="00BD1B20"/>
    <w:rsid w:val="00BD239D"/>
    <w:rsid w:val="00BD2949"/>
    <w:rsid w:val="00BD364D"/>
    <w:rsid w:val="00BD3A62"/>
    <w:rsid w:val="00BD3AB1"/>
    <w:rsid w:val="00BD50CF"/>
    <w:rsid w:val="00BD59A6"/>
    <w:rsid w:val="00BD5AAC"/>
    <w:rsid w:val="00BD5F04"/>
    <w:rsid w:val="00BD65AA"/>
    <w:rsid w:val="00BD71AB"/>
    <w:rsid w:val="00BD745E"/>
    <w:rsid w:val="00BD775E"/>
    <w:rsid w:val="00BE0626"/>
    <w:rsid w:val="00BE066E"/>
    <w:rsid w:val="00BE0C4E"/>
    <w:rsid w:val="00BE1E74"/>
    <w:rsid w:val="00BE1EAD"/>
    <w:rsid w:val="00BE26F8"/>
    <w:rsid w:val="00BE3045"/>
    <w:rsid w:val="00BE34D6"/>
    <w:rsid w:val="00BE3580"/>
    <w:rsid w:val="00BE3CD6"/>
    <w:rsid w:val="00BE403F"/>
    <w:rsid w:val="00BE4269"/>
    <w:rsid w:val="00BE4BAC"/>
    <w:rsid w:val="00BE5033"/>
    <w:rsid w:val="00BE50FB"/>
    <w:rsid w:val="00BE57B0"/>
    <w:rsid w:val="00BE6A66"/>
    <w:rsid w:val="00BE6F95"/>
    <w:rsid w:val="00BE70AD"/>
    <w:rsid w:val="00BE75D0"/>
    <w:rsid w:val="00BE7C40"/>
    <w:rsid w:val="00BF036B"/>
    <w:rsid w:val="00BF0715"/>
    <w:rsid w:val="00BF084D"/>
    <w:rsid w:val="00BF0B2B"/>
    <w:rsid w:val="00BF1035"/>
    <w:rsid w:val="00BF1C3C"/>
    <w:rsid w:val="00BF206A"/>
    <w:rsid w:val="00BF2164"/>
    <w:rsid w:val="00BF2687"/>
    <w:rsid w:val="00BF2CCB"/>
    <w:rsid w:val="00BF353F"/>
    <w:rsid w:val="00BF4007"/>
    <w:rsid w:val="00BF4737"/>
    <w:rsid w:val="00BF4C20"/>
    <w:rsid w:val="00BF548E"/>
    <w:rsid w:val="00BF5C58"/>
    <w:rsid w:val="00BF6414"/>
    <w:rsid w:val="00BF658C"/>
    <w:rsid w:val="00BF6656"/>
    <w:rsid w:val="00BF6926"/>
    <w:rsid w:val="00BF6CDD"/>
    <w:rsid w:val="00BF7609"/>
    <w:rsid w:val="00C0002E"/>
    <w:rsid w:val="00C00060"/>
    <w:rsid w:val="00C004C1"/>
    <w:rsid w:val="00C008D2"/>
    <w:rsid w:val="00C0172C"/>
    <w:rsid w:val="00C01EFD"/>
    <w:rsid w:val="00C02204"/>
    <w:rsid w:val="00C02323"/>
    <w:rsid w:val="00C03329"/>
    <w:rsid w:val="00C039B2"/>
    <w:rsid w:val="00C03CD4"/>
    <w:rsid w:val="00C043BF"/>
    <w:rsid w:val="00C04A5B"/>
    <w:rsid w:val="00C04FCD"/>
    <w:rsid w:val="00C051AD"/>
    <w:rsid w:val="00C057F4"/>
    <w:rsid w:val="00C06671"/>
    <w:rsid w:val="00C069A4"/>
    <w:rsid w:val="00C06E18"/>
    <w:rsid w:val="00C073E6"/>
    <w:rsid w:val="00C10859"/>
    <w:rsid w:val="00C10F1B"/>
    <w:rsid w:val="00C11C05"/>
    <w:rsid w:val="00C12737"/>
    <w:rsid w:val="00C13024"/>
    <w:rsid w:val="00C13434"/>
    <w:rsid w:val="00C137EB"/>
    <w:rsid w:val="00C141D3"/>
    <w:rsid w:val="00C14988"/>
    <w:rsid w:val="00C15677"/>
    <w:rsid w:val="00C156FD"/>
    <w:rsid w:val="00C16014"/>
    <w:rsid w:val="00C16101"/>
    <w:rsid w:val="00C16375"/>
    <w:rsid w:val="00C1669F"/>
    <w:rsid w:val="00C16A3E"/>
    <w:rsid w:val="00C170E1"/>
    <w:rsid w:val="00C171EF"/>
    <w:rsid w:val="00C174FC"/>
    <w:rsid w:val="00C17BAA"/>
    <w:rsid w:val="00C209E8"/>
    <w:rsid w:val="00C2193B"/>
    <w:rsid w:val="00C21BEB"/>
    <w:rsid w:val="00C222A4"/>
    <w:rsid w:val="00C223F4"/>
    <w:rsid w:val="00C22A66"/>
    <w:rsid w:val="00C22B5D"/>
    <w:rsid w:val="00C2304C"/>
    <w:rsid w:val="00C237BC"/>
    <w:rsid w:val="00C23BA6"/>
    <w:rsid w:val="00C24799"/>
    <w:rsid w:val="00C24A90"/>
    <w:rsid w:val="00C24BCD"/>
    <w:rsid w:val="00C24F94"/>
    <w:rsid w:val="00C253A6"/>
    <w:rsid w:val="00C259F3"/>
    <w:rsid w:val="00C26002"/>
    <w:rsid w:val="00C268D8"/>
    <w:rsid w:val="00C26CE8"/>
    <w:rsid w:val="00C26D62"/>
    <w:rsid w:val="00C27D79"/>
    <w:rsid w:val="00C27DED"/>
    <w:rsid w:val="00C302E0"/>
    <w:rsid w:val="00C302E1"/>
    <w:rsid w:val="00C30566"/>
    <w:rsid w:val="00C30CEB"/>
    <w:rsid w:val="00C31C19"/>
    <w:rsid w:val="00C321B7"/>
    <w:rsid w:val="00C3418C"/>
    <w:rsid w:val="00C345C0"/>
    <w:rsid w:val="00C345C6"/>
    <w:rsid w:val="00C347BA"/>
    <w:rsid w:val="00C348A9"/>
    <w:rsid w:val="00C348D1"/>
    <w:rsid w:val="00C34931"/>
    <w:rsid w:val="00C35166"/>
    <w:rsid w:val="00C35337"/>
    <w:rsid w:val="00C35AFD"/>
    <w:rsid w:val="00C35F4C"/>
    <w:rsid w:val="00C363C9"/>
    <w:rsid w:val="00C363FA"/>
    <w:rsid w:val="00C3658B"/>
    <w:rsid w:val="00C36626"/>
    <w:rsid w:val="00C366C7"/>
    <w:rsid w:val="00C367BF"/>
    <w:rsid w:val="00C36CEC"/>
    <w:rsid w:val="00C36EAF"/>
    <w:rsid w:val="00C37050"/>
    <w:rsid w:val="00C374A8"/>
    <w:rsid w:val="00C375FF"/>
    <w:rsid w:val="00C37A7F"/>
    <w:rsid w:val="00C37E0B"/>
    <w:rsid w:val="00C37E46"/>
    <w:rsid w:val="00C41B5D"/>
    <w:rsid w:val="00C41C5A"/>
    <w:rsid w:val="00C43E16"/>
    <w:rsid w:val="00C45108"/>
    <w:rsid w:val="00C45114"/>
    <w:rsid w:val="00C45214"/>
    <w:rsid w:val="00C4537C"/>
    <w:rsid w:val="00C457AC"/>
    <w:rsid w:val="00C461FA"/>
    <w:rsid w:val="00C464F3"/>
    <w:rsid w:val="00C46EE4"/>
    <w:rsid w:val="00C47032"/>
    <w:rsid w:val="00C47D2B"/>
    <w:rsid w:val="00C50711"/>
    <w:rsid w:val="00C50C80"/>
    <w:rsid w:val="00C51A29"/>
    <w:rsid w:val="00C51CB7"/>
    <w:rsid w:val="00C52320"/>
    <w:rsid w:val="00C525DE"/>
    <w:rsid w:val="00C52906"/>
    <w:rsid w:val="00C52D25"/>
    <w:rsid w:val="00C52F38"/>
    <w:rsid w:val="00C52FAD"/>
    <w:rsid w:val="00C534A8"/>
    <w:rsid w:val="00C534C3"/>
    <w:rsid w:val="00C53945"/>
    <w:rsid w:val="00C53AE2"/>
    <w:rsid w:val="00C5445F"/>
    <w:rsid w:val="00C54B06"/>
    <w:rsid w:val="00C55E10"/>
    <w:rsid w:val="00C55E2F"/>
    <w:rsid w:val="00C562E7"/>
    <w:rsid w:val="00C56635"/>
    <w:rsid w:val="00C569F4"/>
    <w:rsid w:val="00C56A3A"/>
    <w:rsid w:val="00C57B06"/>
    <w:rsid w:val="00C57F5C"/>
    <w:rsid w:val="00C609B3"/>
    <w:rsid w:val="00C61E2F"/>
    <w:rsid w:val="00C62E82"/>
    <w:rsid w:val="00C63238"/>
    <w:rsid w:val="00C635D7"/>
    <w:rsid w:val="00C63638"/>
    <w:rsid w:val="00C63D1C"/>
    <w:rsid w:val="00C63F3D"/>
    <w:rsid w:val="00C64ECF"/>
    <w:rsid w:val="00C64F74"/>
    <w:rsid w:val="00C65089"/>
    <w:rsid w:val="00C6549E"/>
    <w:rsid w:val="00C66191"/>
    <w:rsid w:val="00C66B28"/>
    <w:rsid w:val="00C67028"/>
    <w:rsid w:val="00C67414"/>
    <w:rsid w:val="00C6767D"/>
    <w:rsid w:val="00C676DA"/>
    <w:rsid w:val="00C67BAE"/>
    <w:rsid w:val="00C67CF5"/>
    <w:rsid w:val="00C7010F"/>
    <w:rsid w:val="00C70241"/>
    <w:rsid w:val="00C7038E"/>
    <w:rsid w:val="00C70F5B"/>
    <w:rsid w:val="00C7115E"/>
    <w:rsid w:val="00C71AB8"/>
    <w:rsid w:val="00C71D69"/>
    <w:rsid w:val="00C7217E"/>
    <w:rsid w:val="00C725EE"/>
    <w:rsid w:val="00C72F85"/>
    <w:rsid w:val="00C72FD2"/>
    <w:rsid w:val="00C73187"/>
    <w:rsid w:val="00C73935"/>
    <w:rsid w:val="00C73C5C"/>
    <w:rsid w:val="00C74066"/>
    <w:rsid w:val="00C74646"/>
    <w:rsid w:val="00C74BE5"/>
    <w:rsid w:val="00C74ECC"/>
    <w:rsid w:val="00C75058"/>
    <w:rsid w:val="00C755D1"/>
    <w:rsid w:val="00C75DF9"/>
    <w:rsid w:val="00C760D8"/>
    <w:rsid w:val="00C764AB"/>
    <w:rsid w:val="00C76A2A"/>
    <w:rsid w:val="00C76AAC"/>
    <w:rsid w:val="00C76FEB"/>
    <w:rsid w:val="00C7779D"/>
    <w:rsid w:val="00C77D77"/>
    <w:rsid w:val="00C77F86"/>
    <w:rsid w:val="00C80185"/>
    <w:rsid w:val="00C8036D"/>
    <w:rsid w:val="00C80B24"/>
    <w:rsid w:val="00C81628"/>
    <w:rsid w:val="00C81883"/>
    <w:rsid w:val="00C81CA6"/>
    <w:rsid w:val="00C8217C"/>
    <w:rsid w:val="00C8328C"/>
    <w:rsid w:val="00C836C6"/>
    <w:rsid w:val="00C83C99"/>
    <w:rsid w:val="00C842C8"/>
    <w:rsid w:val="00C8433F"/>
    <w:rsid w:val="00C84B28"/>
    <w:rsid w:val="00C84E87"/>
    <w:rsid w:val="00C854C7"/>
    <w:rsid w:val="00C86D02"/>
    <w:rsid w:val="00C879E2"/>
    <w:rsid w:val="00C9097C"/>
    <w:rsid w:val="00C91401"/>
    <w:rsid w:val="00C92081"/>
    <w:rsid w:val="00C92432"/>
    <w:rsid w:val="00C926FA"/>
    <w:rsid w:val="00C92A16"/>
    <w:rsid w:val="00C92D00"/>
    <w:rsid w:val="00C92E02"/>
    <w:rsid w:val="00C9303F"/>
    <w:rsid w:val="00C93910"/>
    <w:rsid w:val="00C94036"/>
    <w:rsid w:val="00C95099"/>
    <w:rsid w:val="00C95408"/>
    <w:rsid w:val="00C958E5"/>
    <w:rsid w:val="00C961B8"/>
    <w:rsid w:val="00C9695B"/>
    <w:rsid w:val="00C96A69"/>
    <w:rsid w:val="00C971AA"/>
    <w:rsid w:val="00C97A48"/>
    <w:rsid w:val="00C97C4D"/>
    <w:rsid w:val="00CA0143"/>
    <w:rsid w:val="00CA02F0"/>
    <w:rsid w:val="00CA1858"/>
    <w:rsid w:val="00CA1AB4"/>
    <w:rsid w:val="00CA239C"/>
    <w:rsid w:val="00CA255B"/>
    <w:rsid w:val="00CA27BA"/>
    <w:rsid w:val="00CA2AF8"/>
    <w:rsid w:val="00CA2B74"/>
    <w:rsid w:val="00CA2E3F"/>
    <w:rsid w:val="00CA302C"/>
    <w:rsid w:val="00CA3D4C"/>
    <w:rsid w:val="00CA498F"/>
    <w:rsid w:val="00CA582D"/>
    <w:rsid w:val="00CA6C59"/>
    <w:rsid w:val="00CA70D3"/>
    <w:rsid w:val="00CA71B6"/>
    <w:rsid w:val="00CB04BF"/>
    <w:rsid w:val="00CB05B6"/>
    <w:rsid w:val="00CB160B"/>
    <w:rsid w:val="00CB1D39"/>
    <w:rsid w:val="00CB1D85"/>
    <w:rsid w:val="00CB1E99"/>
    <w:rsid w:val="00CB27F9"/>
    <w:rsid w:val="00CB2F64"/>
    <w:rsid w:val="00CB306B"/>
    <w:rsid w:val="00CB35AD"/>
    <w:rsid w:val="00CB3721"/>
    <w:rsid w:val="00CB464C"/>
    <w:rsid w:val="00CB4A32"/>
    <w:rsid w:val="00CB595E"/>
    <w:rsid w:val="00CB6808"/>
    <w:rsid w:val="00CB6EEE"/>
    <w:rsid w:val="00CB7F4C"/>
    <w:rsid w:val="00CB7FA7"/>
    <w:rsid w:val="00CC0323"/>
    <w:rsid w:val="00CC0486"/>
    <w:rsid w:val="00CC1385"/>
    <w:rsid w:val="00CC2210"/>
    <w:rsid w:val="00CC2C59"/>
    <w:rsid w:val="00CC378C"/>
    <w:rsid w:val="00CC44E8"/>
    <w:rsid w:val="00CC4516"/>
    <w:rsid w:val="00CC52E7"/>
    <w:rsid w:val="00CC619D"/>
    <w:rsid w:val="00CC6328"/>
    <w:rsid w:val="00CC6566"/>
    <w:rsid w:val="00CC696F"/>
    <w:rsid w:val="00CC6A5D"/>
    <w:rsid w:val="00CC704A"/>
    <w:rsid w:val="00CC74BC"/>
    <w:rsid w:val="00CC7CCD"/>
    <w:rsid w:val="00CD23BC"/>
    <w:rsid w:val="00CD2C8F"/>
    <w:rsid w:val="00CD2FFA"/>
    <w:rsid w:val="00CD33ED"/>
    <w:rsid w:val="00CD34C1"/>
    <w:rsid w:val="00CD3D12"/>
    <w:rsid w:val="00CD3F37"/>
    <w:rsid w:val="00CD4936"/>
    <w:rsid w:val="00CD52E0"/>
    <w:rsid w:val="00CD5525"/>
    <w:rsid w:val="00CD56F2"/>
    <w:rsid w:val="00CD63A1"/>
    <w:rsid w:val="00CD6617"/>
    <w:rsid w:val="00CD673D"/>
    <w:rsid w:val="00CD6D40"/>
    <w:rsid w:val="00CD6D6A"/>
    <w:rsid w:val="00CD6FEA"/>
    <w:rsid w:val="00CD711A"/>
    <w:rsid w:val="00CD7A19"/>
    <w:rsid w:val="00CD7A75"/>
    <w:rsid w:val="00CE0203"/>
    <w:rsid w:val="00CE0AAF"/>
    <w:rsid w:val="00CE0B19"/>
    <w:rsid w:val="00CE1100"/>
    <w:rsid w:val="00CE1C25"/>
    <w:rsid w:val="00CE1C3A"/>
    <w:rsid w:val="00CE1D49"/>
    <w:rsid w:val="00CE23ED"/>
    <w:rsid w:val="00CE2573"/>
    <w:rsid w:val="00CE2CE7"/>
    <w:rsid w:val="00CE3ED6"/>
    <w:rsid w:val="00CE45F1"/>
    <w:rsid w:val="00CE46BE"/>
    <w:rsid w:val="00CE5F5C"/>
    <w:rsid w:val="00CE6DD1"/>
    <w:rsid w:val="00CE71A1"/>
    <w:rsid w:val="00CE77CD"/>
    <w:rsid w:val="00CE7F32"/>
    <w:rsid w:val="00CF146E"/>
    <w:rsid w:val="00CF1482"/>
    <w:rsid w:val="00CF15C5"/>
    <w:rsid w:val="00CF190F"/>
    <w:rsid w:val="00CF1B8D"/>
    <w:rsid w:val="00CF2037"/>
    <w:rsid w:val="00CF203F"/>
    <w:rsid w:val="00CF3376"/>
    <w:rsid w:val="00CF3CC3"/>
    <w:rsid w:val="00CF3E7D"/>
    <w:rsid w:val="00CF4284"/>
    <w:rsid w:val="00CF43A9"/>
    <w:rsid w:val="00CF4812"/>
    <w:rsid w:val="00CF4B7D"/>
    <w:rsid w:val="00CF4DBE"/>
    <w:rsid w:val="00CF4FF2"/>
    <w:rsid w:val="00CF51C2"/>
    <w:rsid w:val="00CF525C"/>
    <w:rsid w:val="00CF5DA6"/>
    <w:rsid w:val="00CF5EFB"/>
    <w:rsid w:val="00CF6068"/>
    <w:rsid w:val="00CF671A"/>
    <w:rsid w:val="00CF67F6"/>
    <w:rsid w:val="00CF6885"/>
    <w:rsid w:val="00CF68E0"/>
    <w:rsid w:val="00CF731C"/>
    <w:rsid w:val="00CF7442"/>
    <w:rsid w:val="00CF7D71"/>
    <w:rsid w:val="00D00077"/>
    <w:rsid w:val="00D0022E"/>
    <w:rsid w:val="00D0040E"/>
    <w:rsid w:val="00D00672"/>
    <w:rsid w:val="00D0078C"/>
    <w:rsid w:val="00D00CD5"/>
    <w:rsid w:val="00D01056"/>
    <w:rsid w:val="00D01334"/>
    <w:rsid w:val="00D015A7"/>
    <w:rsid w:val="00D017D5"/>
    <w:rsid w:val="00D0187F"/>
    <w:rsid w:val="00D01D57"/>
    <w:rsid w:val="00D0277A"/>
    <w:rsid w:val="00D02839"/>
    <w:rsid w:val="00D03453"/>
    <w:rsid w:val="00D03884"/>
    <w:rsid w:val="00D03BBA"/>
    <w:rsid w:val="00D0438F"/>
    <w:rsid w:val="00D04C25"/>
    <w:rsid w:val="00D04CDE"/>
    <w:rsid w:val="00D051EC"/>
    <w:rsid w:val="00D061D5"/>
    <w:rsid w:val="00D0657C"/>
    <w:rsid w:val="00D067C1"/>
    <w:rsid w:val="00D06BF2"/>
    <w:rsid w:val="00D06D2E"/>
    <w:rsid w:val="00D0718A"/>
    <w:rsid w:val="00D106EA"/>
    <w:rsid w:val="00D10E34"/>
    <w:rsid w:val="00D1180B"/>
    <w:rsid w:val="00D1183D"/>
    <w:rsid w:val="00D11DDF"/>
    <w:rsid w:val="00D121BE"/>
    <w:rsid w:val="00D12499"/>
    <w:rsid w:val="00D124E2"/>
    <w:rsid w:val="00D12AAD"/>
    <w:rsid w:val="00D12DD1"/>
    <w:rsid w:val="00D1309B"/>
    <w:rsid w:val="00D14005"/>
    <w:rsid w:val="00D140DF"/>
    <w:rsid w:val="00D157FC"/>
    <w:rsid w:val="00D15910"/>
    <w:rsid w:val="00D15BE0"/>
    <w:rsid w:val="00D15E3E"/>
    <w:rsid w:val="00D15F8B"/>
    <w:rsid w:val="00D166EC"/>
    <w:rsid w:val="00D16C50"/>
    <w:rsid w:val="00D172F8"/>
    <w:rsid w:val="00D17779"/>
    <w:rsid w:val="00D2051B"/>
    <w:rsid w:val="00D207A9"/>
    <w:rsid w:val="00D20A46"/>
    <w:rsid w:val="00D20E3E"/>
    <w:rsid w:val="00D20F60"/>
    <w:rsid w:val="00D20F6A"/>
    <w:rsid w:val="00D21568"/>
    <w:rsid w:val="00D217AA"/>
    <w:rsid w:val="00D227D0"/>
    <w:rsid w:val="00D22CBE"/>
    <w:rsid w:val="00D23EDF"/>
    <w:rsid w:val="00D24248"/>
    <w:rsid w:val="00D2445F"/>
    <w:rsid w:val="00D24D31"/>
    <w:rsid w:val="00D254DD"/>
    <w:rsid w:val="00D2599B"/>
    <w:rsid w:val="00D2628B"/>
    <w:rsid w:val="00D272BB"/>
    <w:rsid w:val="00D272FE"/>
    <w:rsid w:val="00D27D76"/>
    <w:rsid w:val="00D304D8"/>
    <w:rsid w:val="00D30F54"/>
    <w:rsid w:val="00D30FFE"/>
    <w:rsid w:val="00D313CE"/>
    <w:rsid w:val="00D31824"/>
    <w:rsid w:val="00D31930"/>
    <w:rsid w:val="00D31D5E"/>
    <w:rsid w:val="00D31D9E"/>
    <w:rsid w:val="00D32B6A"/>
    <w:rsid w:val="00D33796"/>
    <w:rsid w:val="00D342D6"/>
    <w:rsid w:val="00D34BB7"/>
    <w:rsid w:val="00D3535A"/>
    <w:rsid w:val="00D35DDA"/>
    <w:rsid w:val="00D36CF5"/>
    <w:rsid w:val="00D37BAD"/>
    <w:rsid w:val="00D4063C"/>
    <w:rsid w:val="00D40B36"/>
    <w:rsid w:val="00D40B9D"/>
    <w:rsid w:val="00D41173"/>
    <w:rsid w:val="00D4143F"/>
    <w:rsid w:val="00D41559"/>
    <w:rsid w:val="00D415C9"/>
    <w:rsid w:val="00D41E0F"/>
    <w:rsid w:val="00D4217D"/>
    <w:rsid w:val="00D42396"/>
    <w:rsid w:val="00D4286A"/>
    <w:rsid w:val="00D43BDF"/>
    <w:rsid w:val="00D44834"/>
    <w:rsid w:val="00D44C26"/>
    <w:rsid w:val="00D44E0B"/>
    <w:rsid w:val="00D45442"/>
    <w:rsid w:val="00D459C8"/>
    <w:rsid w:val="00D46372"/>
    <w:rsid w:val="00D46A0A"/>
    <w:rsid w:val="00D470FA"/>
    <w:rsid w:val="00D47641"/>
    <w:rsid w:val="00D47960"/>
    <w:rsid w:val="00D504BE"/>
    <w:rsid w:val="00D5102F"/>
    <w:rsid w:val="00D51EB7"/>
    <w:rsid w:val="00D52745"/>
    <w:rsid w:val="00D52B8A"/>
    <w:rsid w:val="00D530D2"/>
    <w:rsid w:val="00D53A35"/>
    <w:rsid w:val="00D53AB0"/>
    <w:rsid w:val="00D53F01"/>
    <w:rsid w:val="00D54000"/>
    <w:rsid w:val="00D542F8"/>
    <w:rsid w:val="00D54447"/>
    <w:rsid w:val="00D5466F"/>
    <w:rsid w:val="00D546ED"/>
    <w:rsid w:val="00D55AE9"/>
    <w:rsid w:val="00D55B95"/>
    <w:rsid w:val="00D55F36"/>
    <w:rsid w:val="00D56629"/>
    <w:rsid w:val="00D56876"/>
    <w:rsid w:val="00D575FF"/>
    <w:rsid w:val="00D60F91"/>
    <w:rsid w:val="00D61ED5"/>
    <w:rsid w:val="00D6241A"/>
    <w:rsid w:val="00D624BF"/>
    <w:rsid w:val="00D6326C"/>
    <w:rsid w:val="00D6367D"/>
    <w:rsid w:val="00D63FE3"/>
    <w:rsid w:val="00D64C31"/>
    <w:rsid w:val="00D64F0C"/>
    <w:rsid w:val="00D6542D"/>
    <w:rsid w:val="00D6569E"/>
    <w:rsid w:val="00D6629B"/>
    <w:rsid w:val="00D662C7"/>
    <w:rsid w:val="00D66612"/>
    <w:rsid w:val="00D66F94"/>
    <w:rsid w:val="00D674D2"/>
    <w:rsid w:val="00D675D4"/>
    <w:rsid w:val="00D717D7"/>
    <w:rsid w:val="00D7285A"/>
    <w:rsid w:val="00D73134"/>
    <w:rsid w:val="00D7344B"/>
    <w:rsid w:val="00D735DC"/>
    <w:rsid w:val="00D73841"/>
    <w:rsid w:val="00D738B2"/>
    <w:rsid w:val="00D7390E"/>
    <w:rsid w:val="00D75FC9"/>
    <w:rsid w:val="00D7618F"/>
    <w:rsid w:val="00D76A6D"/>
    <w:rsid w:val="00D76E53"/>
    <w:rsid w:val="00D770F3"/>
    <w:rsid w:val="00D77190"/>
    <w:rsid w:val="00D77239"/>
    <w:rsid w:val="00D77B47"/>
    <w:rsid w:val="00D806B7"/>
    <w:rsid w:val="00D814D4"/>
    <w:rsid w:val="00D81876"/>
    <w:rsid w:val="00D81B71"/>
    <w:rsid w:val="00D82368"/>
    <w:rsid w:val="00D830E4"/>
    <w:rsid w:val="00D83C1B"/>
    <w:rsid w:val="00D83F8B"/>
    <w:rsid w:val="00D84170"/>
    <w:rsid w:val="00D841A1"/>
    <w:rsid w:val="00D841AE"/>
    <w:rsid w:val="00D84B3C"/>
    <w:rsid w:val="00D8586C"/>
    <w:rsid w:val="00D86090"/>
    <w:rsid w:val="00D86B38"/>
    <w:rsid w:val="00D86C38"/>
    <w:rsid w:val="00D87B90"/>
    <w:rsid w:val="00D9021C"/>
    <w:rsid w:val="00D90B0A"/>
    <w:rsid w:val="00D91387"/>
    <w:rsid w:val="00D913E9"/>
    <w:rsid w:val="00D91626"/>
    <w:rsid w:val="00D917E8"/>
    <w:rsid w:val="00D91C02"/>
    <w:rsid w:val="00D92403"/>
    <w:rsid w:val="00D93895"/>
    <w:rsid w:val="00D93E16"/>
    <w:rsid w:val="00D95BBA"/>
    <w:rsid w:val="00D95BCF"/>
    <w:rsid w:val="00D95DFF"/>
    <w:rsid w:val="00D95F97"/>
    <w:rsid w:val="00D96009"/>
    <w:rsid w:val="00D96333"/>
    <w:rsid w:val="00D96564"/>
    <w:rsid w:val="00D96572"/>
    <w:rsid w:val="00D967A7"/>
    <w:rsid w:val="00D968A3"/>
    <w:rsid w:val="00D968A4"/>
    <w:rsid w:val="00D96A85"/>
    <w:rsid w:val="00D97655"/>
    <w:rsid w:val="00D97BD2"/>
    <w:rsid w:val="00DA1AAD"/>
    <w:rsid w:val="00DA1ACE"/>
    <w:rsid w:val="00DA23AA"/>
    <w:rsid w:val="00DA28CD"/>
    <w:rsid w:val="00DA2E89"/>
    <w:rsid w:val="00DA300D"/>
    <w:rsid w:val="00DA3299"/>
    <w:rsid w:val="00DA350A"/>
    <w:rsid w:val="00DA3783"/>
    <w:rsid w:val="00DA3A7A"/>
    <w:rsid w:val="00DA55F5"/>
    <w:rsid w:val="00DA62A1"/>
    <w:rsid w:val="00DA6F7C"/>
    <w:rsid w:val="00DA700F"/>
    <w:rsid w:val="00DA719D"/>
    <w:rsid w:val="00DA7391"/>
    <w:rsid w:val="00DA7549"/>
    <w:rsid w:val="00DA75E5"/>
    <w:rsid w:val="00DA7BAE"/>
    <w:rsid w:val="00DA7BDF"/>
    <w:rsid w:val="00DB0AAC"/>
    <w:rsid w:val="00DB0E75"/>
    <w:rsid w:val="00DB24FB"/>
    <w:rsid w:val="00DB392B"/>
    <w:rsid w:val="00DB410A"/>
    <w:rsid w:val="00DB41BF"/>
    <w:rsid w:val="00DB5992"/>
    <w:rsid w:val="00DB64A0"/>
    <w:rsid w:val="00DB6B15"/>
    <w:rsid w:val="00DB7673"/>
    <w:rsid w:val="00DB76FF"/>
    <w:rsid w:val="00DB7E5E"/>
    <w:rsid w:val="00DC008D"/>
    <w:rsid w:val="00DC0859"/>
    <w:rsid w:val="00DC0E28"/>
    <w:rsid w:val="00DC0FB5"/>
    <w:rsid w:val="00DC1177"/>
    <w:rsid w:val="00DC1501"/>
    <w:rsid w:val="00DC1942"/>
    <w:rsid w:val="00DC1B40"/>
    <w:rsid w:val="00DC1C5D"/>
    <w:rsid w:val="00DC2972"/>
    <w:rsid w:val="00DC2B81"/>
    <w:rsid w:val="00DC2CE6"/>
    <w:rsid w:val="00DC2F10"/>
    <w:rsid w:val="00DC3213"/>
    <w:rsid w:val="00DC32AD"/>
    <w:rsid w:val="00DC3D2C"/>
    <w:rsid w:val="00DC3F37"/>
    <w:rsid w:val="00DC434D"/>
    <w:rsid w:val="00DC4982"/>
    <w:rsid w:val="00DC51F4"/>
    <w:rsid w:val="00DC56B9"/>
    <w:rsid w:val="00DC58DD"/>
    <w:rsid w:val="00DC5D28"/>
    <w:rsid w:val="00DC5E09"/>
    <w:rsid w:val="00DC5E50"/>
    <w:rsid w:val="00DC68F6"/>
    <w:rsid w:val="00DC6944"/>
    <w:rsid w:val="00DC7603"/>
    <w:rsid w:val="00DC76BB"/>
    <w:rsid w:val="00DC7DBE"/>
    <w:rsid w:val="00DC7DD5"/>
    <w:rsid w:val="00DC7FE5"/>
    <w:rsid w:val="00DD023E"/>
    <w:rsid w:val="00DD02CF"/>
    <w:rsid w:val="00DD0A18"/>
    <w:rsid w:val="00DD0D50"/>
    <w:rsid w:val="00DD10C7"/>
    <w:rsid w:val="00DD1385"/>
    <w:rsid w:val="00DD14F1"/>
    <w:rsid w:val="00DD18D1"/>
    <w:rsid w:val="00DD18D7"/>
    <w:rsid w:val="00DD19A4"/>
    <w:rsid w:val="00DD1A49"/>
    <w:rsid w:val="00DD2121"/>
    <w:rsid w:val="00DD24C1"/>
    <w:rsid w:val="00DD2E45"/>
    <w:rsid w:val="00DD2F0E"/>
    <w:rsid w:val="00DD32B0"/>
    <w:rsid w:val="00DD347E"/>
    <w:rsid w:val="00DD39CD"/>
    <w:rsid w:val="00DD40E9"/>
    <w:rsid w:val="00DD41E6"/>
    <w:rsid w:val="00DD4462"/>
    <w:rsid w:val="00DD45E6"/>
    <w:rsid w:val="00DD50ED"/>
    <w:rsid w:val="00DD52CE"/>
    <w:rsid w:val="00DD53CB"/>
    <w:rsid w:val="00DD540E"/>
    <w:rsid w:val="00DD5EF5"/>
    <w:rsid w:val="00DD60C4"/>
    <w:rsid w:val="00DD67FB"/>
    <w:rsid w:val="00DD75E1"/>
    <w:rsid w:val="00DD7A20"/>
    <w:rsid w:val="00DD7EDD"/>
    <w:rsid w:val="00DE0008"/>
    <w:rsid w:val="00DE1292"/>
    <w:rsid w:val="00DE1315"/>
    <w:rsid w:val="00DE1BD5"/>
    <w:rsid w:val="00DE234D"/>
    <w:rsid w:val="00DE29CD"/>
    <w:rsid w:val="00DE2DE0"/>
    <w:rsid w:val="00DE2E58"/>
    <w:rsid w:val="00DE3113"/>
    <w:rsid w:val="00DE3190"/>
    <w:rsid w:val="00DE3326"/>
    <w:rsid w:val="00DE355C"/>
    <w:rsid w:val="00DE38E9"/>
    <w:rsid w:val="00DE447D"/>
    <w:rsid w:val="00DE5829"/>
    <w:rsid w:val="00DE651E"/>
    <w:rsid w:val="00DE674D"/>
    <w:rsid w:val="00DE6C07"/>
    <w:rsid w:val="00DE7CC5"/>
    <w:rsid w:val="00DF0B3C"/>
    <w:rsid w:val="00DF0FC4"/>
    <w:rsid w:val="00DF1471"/>
    <w:rsid w:val="00DF1545"/>
    <w:rsid w:val="00DF1F3C"/>
    <w:rsid w:val="00DF24ED"/>
    <w:rsid w:val="00DF2D4A"/>
    <w:rsid w:val="00DF3296"/>
    <w:rsid w:val="00DF348E"/>
    <w:rsid w:val="00DF34E4"/>
    <w:rsid w:val="00DF35C6"/>
    <w:rsid w:val="00DF3F16"/>
    <w:rsid w:val="00DF3FEA"/>
    <w:rsid w:val="00DF4188"/>
    <w:rsid w:val="00DF42E9"/>
    <w:rsid w:val="00DF4657"/>
    <w:rsid w:val="00DF494A"/>
    <w:rsid w:val="00DF4ADC"/>
    <w:rsid w:val="00DF50FB"/>
    <w:rsid w:val="00DF52F5"/>
    <w:rsid w:val="00DF5BD2"/>
    <w:rsid w:val="00DF5BE7"/>
    <w:rsid w:val="00DF601F"/>
    <w:rsid w:val="00DF60D9"/>
    <w:rsid w:val="00DF6512"/>
    <w:rsid w:val="00DF7046"/>
    <w:rsid w:val="00DF7502"/>
    <w:rsid w:val="00E00ACA"/>
    <w:rsid w:val="00E00D1B"/>
    <w:rsid w:val="00E00F46"/>
    <w:rsid w:val="00E010F9"/>
    <w:rsid w:val="00E0117A"/>
    <w:rsid w:val="00E02355"/>
    <w:rsid w:val="00E02675"/>
    <w:rsid w:val="00E02CBF"/>
    <w:rsid w:val="00E03391"/>
    <w:rsid w:val="00E037A8"/>
    <w:rsid w:val="00E0493C"/>
    <w:rsid w:val="00E04AA5"/>
    <w:rsid w:val="00E05209"/>
    <w:rsid w:val="00E05504"/>
    <w:rsid w:val="00E073DF"/>
    <w:rsid w:val="00E104D4"/>
    <w:rsid w:val="00E10D09"/>
    <w:rsid w:val="00E116DB"/>
    <w:rsid w:val="00E12475"/>
    <w:rsid w:val="00E12670"/>
    <w:rsid w:val="00E12B1E"/>
    <w:rsid w:val="00E12F6D"/>
    <w:rsid w:val="00E13325"/>
    <w:rsid w:val="00E1370D"/>
    <w:rsid w:val="00E149A7"/>
    <w:rsid w:val="00E14C08"/>
    <w:rsid w:val="00E15E05"/>
    <w:rsid w:val="00E1666B"/>
    <w:rsid w:val="00E169C7"/>
    <w:rsid w:val="00E16CBF"/>
    <w:rsid w:val="00E1751A"/>
    <w:rsid w:val="00E17B37"/>
    <w:rsid w:val="00E203B7"/>
    <w:rsid w:val="00E20F34"/>
    <w:rsid w:val="00E21206"/>
    <w:rsid w:val="00E21361"/>
    <w:rsid w:val="00E21364"/>
    <w:rsid w:val="00E2149A"/>
    <w:rsid w:val="00E21667"/>
    <w:rsid w:val="00E21806"/>
    <w:rsid w:val="00E2225E"/>
    <w:rsid w:val="00E231E7"/>
    <w:rsid w:val="00E234F9"/>
    <w:rsid w:val="00E242C0"/>
    <w:rsid w:val="00E24A99"/>
    <w:rsid w:val="00E24D5B"/>
    <w:rsid w:val="00E25043"/>
    <w:rsid w:val="00E2519E"/>
    <w:rsid w:val="00E25C34"/>
    <w:rsid w:val="00E265CB"/>
    <w:rsid w:val="00E26640"/>
    <w:rsid w:val="00E26D6B"/>
    <w:rsid w:val="00E279B7"/>
    <w:rsid w:val="00E27DA0"/>
    <w:rsid w:val="00E27EFD"/>
    <w:rsid w:val="00E3033E"/>
    <w:rsid w:val="00E3037F"/>
    <w:rsid w:val="00E30D6B"/>
    <w:rsid w:val="00E30E32"/>
    <w:rsid w:val="00E31326"/>
    <w:rsid w:val="00E31667"/>
    <w:rsid w:val="00E3172F"/>
    <w:rsid w:val="00E31D19"/>
    <w:rsid w:val="00E32765"/>
    <w:rsid w:val="00E32968"/>
    <w:rsid w:val="00E33FAB"/>
    <w:rsid w:val="00E353C0"/>
    <w:rsid w:val="00E35989"/>
    <w:rsid w:val="00E35C74"/>
    <w:rsid w:val="00E3686D"/>
    <w:rsid w:val="00E36ED4"/>
    <w:rsid w:val="00E36EF4"/>
    <w:rsid w:val="00E374F8"/>
    <w:rsid w:val="00E37CC3"/>
    <w:rsid w:val="00E37D20"/>
    <w:rsid w:val="00E4002C"/>
    <w:rsid w:val="00E40171"/>
    <w:rsid w:val="00E40243"/>
    <w:rsid w:val="00E40279"/>
    <w:rsid w:val="00E405FD"/>
    <w:rsid w:val="00E40BEC"/>
    <w:rsid w:val="00E40CCC"/>
    <w:rsid w:val="00E41222"/>
    <w:rsid w:val="00E41588"/>
    <w:rsid w:val="00E43B07"/>
    <w:rsid w:val="00E43DA4"/>
    <w:rsid w:val="00E44184"/>
    <w:rsid w:val="00E4462B"/>
    <w:rsid w:val="00E45067"/>
    <w:rsid w:val="00E45E0A"/>
    <w:rsid w:val="00E46084"/>
    <w:rsid w:val="00E46662"/>
    <w:rsid w:val="00E46886"/>
    <w:rsid w:val="00E46906"/>
    <w:rsid w:val="00E46B17"/>
    <w:rsid w:val="00E46B70"/>
    <w:rsid w:val="00E46CF8"/>
    <w:rsid w:val="00E47AA9"/>
    <w:rsid w:val="00E47CBB"/>
    <w:rsid w:val="00E47E13"/>
    <w:rsid w:val="00E47F3A"/>
    <w:rsid w:val="00E506FC"/>
    <w:rsid w:val="00E50F9F"/>
    <w:rsid w:val="00E5138D"/>
    <w:rsid w:val="00E51F38"/>
    <w:rsid w:val="00E527FA"/>
    <w:rsid w:val="00E529E2"/>
    <w:rsid w:val="00E52C61"/>
    <w:rsid w:val="00E52D73"/>
    <w:rsid w:val="00E534ED"/>
    <w:rsid w:val="00E5389F"/>
    <w:rsid w:val="00E53D1B"/>
    <w:rsid w:val="00E540D8"/>
    <w:rsid w:val="00E557C0"/>
    <w:rsid w:val="00E5597A"/>
    <w:rsid w:val="00E55F35"/>
    <w:rsid w:val="00E56732"/>
    <w:rsid w:val="00E56B11"/>
    <w:rsid w:val="00E56D2D"/>
    <w:rsid w:val="00E56EF1"/>
    <w:rsid w:val="00E57509"/>
    <w:rsid w:val="00E57653"/>
    <w:rsid w:val="00E578FC"/>
    <w:rsid w:val="00E57A54"/>
    <w:rsid w:val="00E57D9B"/>
    <w:rsid w:val="00E602D5"/>
    <w:rsid w:val="00E605D1"/>
    <w:rsid w:val="00E621B8"/>
    <w:rsid w:val="00E6237B"/>
    <w:rsid w:val="00E62BAA"/>
    <w:rsid w:val="00E6345B"/>
    <w:rsid w:val="00E65488"/>
    <w:rsid w:val="00E65A12"/>
    <w:rsid w:val="00E65A59"/>
    <w:rsid w:val="00E66024"/>
    <w:rsid w:val="00E66520"/>
    <w:rsid w:val="00E66962"/>
    <w:rsid w:val="00E67897"/>
    <w:rsid w:val="00E67D55"/>
    <w:rsid w:val="00E67E90"/>
    <w:rsid w:val="00E70046"/>
    <w:rsid w:val="00E70D74"/>
    <w:rsid w:val="00E7212B"/>
    <w:rsid w:val="00E7266A"/>
    <w:rsid w:val="00E726B1"/>
    <w:rsid w:val="00E72AE4"/>
    <w:rsid w:val="00E73361"/>
    <w:rsid w:val="00E73624"/>
    <w:rsid w:val="00E73A5A"/>
    <w:rsid w:val="00E74166"/>
    <w:rsid w:val="00E744DD"/>
    <w:rsid w:val="00E74C14"/>
    <w:rsid w:val="00E74D51"/>
    <w:rsid w:val="00E75B8C"/>
    <w:rsid w:val="00E7654A"/>
    <w:rsid w:val="00E76DB0"/>
    <w:rsid w:val="00E76F20"/>
    <w:rsid w:val="00E770BD"/>
    <w:rsid w:val="00E77AAD"/>
    <w:rsid w:val="00E804C0"/>
    <w:rsid w:val="00E80DD3"/>
    <w:rsid w:val="00E80EEB"/>
    <w:rsid w:val="00E812B1"/>
    <w:rsid w:val="00E82272"/>
    <w:rsid w:val="00E824FE"/>
    <w:rsid w:val="00E82B2B"/>
    <w:rsid w:val="00E833F2"/>
    <w:rsid w:val="00E84035"/>
    <w:rsid w:val="00E84635"/>
    <w:rsid w:val="00E8495D"/>
    <w:rsid w:val="00E85098"/>
    <w:rsid w:val="00E857AE"/>
    <w:rsid w:val="00E85B35"/>
    <w:rsid w:val="00E85C5B"/>
    <w:rsid w:val="00E85E7A"/>
    <w:rsid w:val="00E86069"/>
    <w:rsid w:val="00E86560"/>
    <w:rsid w:val="00E8662B"/>
    <w:rsid w:val="00E90C60"/>
    <w:rsid w:val="00E915EA"/>
    <w:rsid w:val="00E919AD"/>
    <w:rsid w:val="00E9214D"/>
    <w:rsid w:val="00E92592"/>
    <w:rsid w:val="00E9263E"/>
    <w:rsid w:val="00E927E3"/>
    <w:rsid w:val="00E92FE2"/>
    <w:rsid w:val="00E9404A"/>
    <w:rsid w:val="00E94327"/>
    <w:rsid w:val="00E94352"/>
    <w:rsid w:val="00E94668"/>
    <w:rsid w:val="00E94726"/>
    <w:rsid w:val="00E95CE0"/>
    <w:rsid w:val="00E975B8"/>
    <w:rsid w:val="00E97606"/>
    <w:rsid w:val="00E97E23"/>
    <w:rsid w:val="00E97FEA"/>
    <w:rsid w:val="00EA06B9"/>
    <w:rsid w:val="00EA11AD"/>
    <w:rsid w:val="00EA15A8"/>
    <w:rsid w:val="00EA1979"/>
    <w:rsid w:val="00EA20EB"/>
    <w:rsid w:val="00EA31F3"/>
    <w:rsid w:val="00EA32EE"/>
    <w:rsid w:val="00EA35E5"/>
    <w:rsid w:val="00EA3714"/>
    <w:rsid w:val="00EA3869"/>
    <w:rsid w:val="00EA3A80"/>
    <w:rsid w:val="00EA483B"/>
    <w:rsid w:val="00EA4B52"/>
    <w:rsid w:val="00EA53E0"/>
    <w:rsid w:val="00EA5763"/>
    <w:rsid w:val="00EA644E"/>
    <w:rsid w:val="00EA6787"/>
    <w:rsid w:val="00EA67EA"/>
    <w:rsid w:val="00EA75BA"/>
    <w:rsid w:val="00EB05C9"/>
    <w:rsid w:val="00EB0760"/>
    <w:rsid w:val="00EB1225"/>
    <w:rsid w:val="00EB1684"/>
    <w:rsid w:val="00EB25CC"/>
    <w:rsid w:val="00EB2BA6"/>
    <w:rsid w:val="00EB3192"/>
    <w:rsid w:val="00EB35D7"/>
    <w:rsid w:val="00EB3A91"/>
    <w:rsid w:val="00EB412A"/>
    <w:rsid w:val="00EB4616"/>
    <w:rsid w:val="00EB470E"/>
    <w:rsid w:val="00EB482A"/>
    <w:rsid w:val="00EB4988"/>
    <w:rsid w:val="00EB5109"/>
    <w:rsid w:val="00EB557B"/>
    <w:rsid w:val="00EB5FC5"/>
    <w:rsid w:val="00EB6022"/>
    <w:rsid w:val="00EB61A9"/>
    <w:rsid w:val="00EB632B"/>
    <w:rsid w:val="00EB6B0B"/>
    <w:rsid w:val="00EB6D83"/>
    <w:rsid w:val="00EB74A5"/>
    <w:rsid w:val="00EB77D8"/>
    <w:rsid w:val="00EB7DB5"/>
    <w:rsid w:val="00EC08CE"/>
    <w:rsid w:val="00EC1042"/>
    <w:rsid w:val="00EC1214"/>
    <w:rsid w:val="00EC1665"/>
    <w:rsid w:val="00EC1F12"/>
    <w:rsid w:val="00EC2103"/>
    <w:rsid w:val="00EC2A54"/>
    <w:rsid w:val="00EC306F"/>
    <w:rsid w:val="00EC3AED"/>
    <w:rsid w:val="00EC4276"/>
    <w:rsid w:val="00EC48CB"/>
    <w:rsid w:val="00EC5485"/>
    <w:rsid w:val="00EC5BA5"/>
    <w:rsid w:val="00EC5E34"/>
    <w:rsid w:val="00EC6469"/>
    <w:rsid w:val="00EC64C3"/>
    <w:rsid w:val="00EC74B9"/>
    <w:rsid w:val="00ED0AE6"/>
    <w:rsid w:val="00ED0C11"/>
    <w:rsid w:val="00ED0D3C"/>
    <w:rsid w:val="00ED12B3"/>
    <w:rsid w:val="00ED2664"/>
    <w:rsid w:val="00ED2999"/>
    <w:rsid w:val="00ED31A9"/>
    <w:rsid w:val="00ED397A"/>
    <w:rsid w:val="00ED3E39"/>
    <w:rsid w:val="00ED43C3"/>
    <w:rsid w:val="00ED46A1"/>
    <w:rsid w:val="00ED4790"/>
    <w:rsid w:val="00ED49CC"/>
    <w:rsid w:val="00ED4C14"/>
    <w:rsid w:val="00ED5180"/>
    <w:rsid w:val="00ED5715"/>
    <w:rsid w:val="00ED66B6"/>
    <w:rsid w:val="00ED6B93"/>
    <w:rsid w:val="00ED747E"/>
    <w:rsid w:val="00ED7618"/>
    <w:rsid w:val="00ED7A47"/>
    <w:rsid w:val="00ED7C81"/>
    <w:rsid w:val="00EE0318"/>
    <w:rsid w:val="00EE132F"/>
    <w:rsid w:val="00EE136F"/>
    <w:rsid w:val="00EE1A27"/>
    <w:rsid w:val="00EE1DB5"/>
    <w:rsid w:val="00EE2190"/>
    <w:rsid w:val="00EE267A"/>
    <w:rsid w:val="00EE2F2E"/>
    <w:rsid w:val="00EE3040"/>
    <w:rsid w:val="00EE34FA"/>
    <w:rsid w:val="00EE3816"/>
    <w:rsid w:val="00EE386D"/>
    <w:rsid w:val="00EE3976"/>
    <w:rsid w:val="00EE3D91"/>
    <w:rsid w:val="00EE41E0"/>
    <w:rsid w:val="00EE5301"/>
    <w:rsid w:val="00EE6346"/>
    <w:rsid w:val="00EE6B53"/>
    <w:rsid w:val="00EE74A7"/>
    <w:rsid w:val="00EE7A15"/>
    <w:rsid w:val="00EE7BC5"/>
    <w:rsid w:val="00EF03FE"/>
    <w:rsid w:val="00EF1750"/>
    <w:rsid w:val="00EF1A90"/>
    <w:rsid w:val="00EF2CD7"/>
    <w:rsid w:val="00EF34A3"/>
    <w:rsid w:val="00EF35C0"/>
    <w:rsid w:val="00EF3906"/>
    <w:rsid w:val="00EF39F9"/>
    <w:rsid w:val="00EF417B"/>
    <w:rsid w:val="00EF43F2"/>
    <w:rsid w:val="00EF499B"/>
    <w:rsid w:val="00EF4BE1"/>
    <w:rsid w:val="00EF5583"/>
    <w:rsid w:val="00EF5994"/>
    <w:rsid w:val="00EF5AFF"/>
    <w:rsid w:val="00EF6153"/>
    <w:rsid w:val="00EF6B40"/>
    <w:rsid w:val="00EF72A5"/>
    <w:rsid w:val="00F00AD1"/>
    <w:rsid w:val="00F00D1A"/>
    <w:rsid w:val="00F018BB"/>
    <w:rsid w:val="00F01945"/>
    <w:rsid w:val="00F01C64"/>
    <w:rsid w:val="00F01C8F"/>
    <w:rsid w:val="00F02165"/>
    <w:rsid w:val="00F0239B"/>
    <w:rsid w:val="00F02F41"/>
    <w:rsid w:val="00F03779"/>
    <w:rsid w:val="00F037D9"/>
    <w:rsid w:val="00F0412D"/>
    <w:rsid w:val="00F04624"/>
    <w:rsid w:val="00F04A09"/>
    <w:rsid w:val="00F04A4E"/>
    <w:rsid w:val="00F04E49"/>
    <w:rsid w:val="00F04E8F"/>
    <w:rsid w:val="00F05441"/>
    <w:rsid w:val="00F06043"/>
    <w:rsid w:val="00F061C3"/>
    <w:rsid w:val="00F06445"/>
    <w:rsid w:val="00F06B45"/>
    <w:rsid w:val="00F06F5E"/>
    <w:rsid w:val="00F07E85"/>
    <w:rsid w:val="00F101BB"/>
    <w:rsid w:val="00F106BF"/>
    <w:rsid w:val="00F10A8E"/>
    <w:rsid w:val="00F10C56"/>
    <w:rsid w:val="00F1140F"/>
    <w:rsid w:val="00F11903"/>
    <w:rsid w:val="00F12648"/>
    <w:rsid w:val="00F130DC"/>
    <w:rsid w:val="00F1310B"/>
    <w:rsid w:val="00F1328C"/>
    <w:rsid w:val="00F13579"/>
    <w:rsid w:val="00F1412C"/>
    <w:rsid w:val="00F14BB8"/>
    <w:rsid w:val="00F15551"/>
    <w:rsid w:val="00F1598C"/>
    <w:rsid w:val="00F15DAD"/>
    <w:rsid w:val="00F17062"/>
    <w:rsid w:val="00F17180"/>
    <w:rsid w:val="00F17CE4"/>
    <w:rsid w:val="00F20F92"/>
    <w:rsid w:val="00F2100D"/>
    <w:rsid w:val="00F210FB"/>
    <w:rsid w:val="00F2125C"/>
    <w:rsid w:val="00F22950"/>
    <w:rsid w:val="00F231BC"/>
    <w:rsid w:val="00F23498"/>
    <w:rsid w:val="00F236CB"/>
    <w:rsid w:val="00F23F79"/>
    <w:rsid w:val="00F240BE"/>
    <w:rsid w:val="00F2432E"/>
    <w:rsid w:val="00F24349"/>
    <w:rsid w:val="00F25386"/>
    <w:rsid w:val="00F25669"/>
    <w:rsid w:val="00F25AD0"/>
    <w:rsid w:val="00F25C1E"/>
    <w:rsid w:val="00F2616F"/>
    <w:rsid w:val="00F267A9"/>
    <w:rsid w:val="00F2699C"/>
    <w:rsid w:val="00F26A8D"/>
    <w:rsid w:val="00F276E1"/>
    <w:rsid w:val="00F277EA"/>
    <w:rsid w:val="00F27B12"/>
    <w:rsid w:val="00F3061D"/>
    <w:rsid w:val="00F3072C"/>
    <w:rsid w:val="00F30A46"/>
    <w:rsid w:val="00F31087"/>
    <w:rsid w:val="00F31F72"/>
    <w:rsid w:val="00F3202D"/>
    <w:rsid w:val="00F32399"/>
    <w:rsid w:val="00F32444"/>
    <w:rsid w:val="00F32B6B"/>
    <w:rsid w:val="00F32D5D"/>
    <w:rsid w:val="00F3300C"/>
    <w:rsid w:val="00F33694"/>
    <w:rsid w:val="00F33CD1"/>
    <w:rsid w:val="00F33D0C"/>
    <w:rsid w:val="00F34102"/>
    <w:rsid w:val="00F3436B"/>
    <w:rsid w:val="00F346B2"/>
    <w:rsid w:val="00F346B4"/>
    <w:rsid w:val="00F34EE8"/>
    <w:rsid w:val="00F35D10"/>
    <w:rsid w:val="00F3642F"/>
    <w:rsid w:val="00F364B7"/>
    <w:rsid w:val="00F36A81"/>
    <w:rsid w:val="00F36F7A"/>
    <w:rsid w:val="00F37223"/>
    <w:rsid w:val="00F373A8"/>
    <w:rsid w:val="00F377CA"/>
    <w:rsid w:val="00F37B4D"/>
    <w:rsid w:val="00F37F36"/>
    <w:rsid w:val="00F407DD"/>
    <w:rsid w:val="00F41597"/>
    <w:rsid w:val="00F41FBF"/>
    <w:rsid w:val="00F4202E"/>
    <w:rsid w:val="00F42148"/>
    <w:rsid w:val="00F4239A"/>
    <w:rsid w:val="00F43036"/>
    <w:rsid w:val="00F43646"/>
    <w:rsid w:val="00F44270"/>
    <w:rsid w:val="00F451A3"/>
    <w:rsid w:val="00F4520A"/>
    <w:rsid w:val="00F454A9"/>
    <w:rsid w:val="00F454C4"/>
    <w:rsid w:val="00F458A5"/>
    <w:rsid w:val="00F45A07"/>
    <w:rsid w:val="00F45C12"/>
    <w:rsid w:val="00F46477"/>
    <w:rsid w:val="00F46657"/>
    <w:rsid w:val="00F47105"/>
    <w:rsid w:val="00F47468"/>
    <w:rsid w:val="00F477A5"/>
    <w:rsid w:val="00F509E8"/>
    <w:rsid w:val="00F50C4D"/>
    <w:rsid w:val="00F51A1D"/>
    <w:rsid w:val="00F51F3C"/>
    <w:rsid w:val="00F522A9"/>
    <w:rsid w:val="00F5288E"/>
    <w:rsid w:val="00F52A3B"/>
    <w:rsid w:val="00F540C7"/>
    <w:rsid w:val="00F556B7"/>
    <w:rsid w:val="00F56732"/>
    <w:rsid w:val="00F568F9"/>
    <w:rsid w:val="00F56BD6"/>
    <w:rsid w:val="00F575F3"/>
    <w:rsid w:val="00F57792"/>
    <w:rsid w:val="00F609DB"/>
    <w:rsid w:val="00F60C62"/>
    <w:rsid w:val="00F60DF0"/>
    <w:rsid w:val="00F615CF"/>
    <w:rsid w:val="00F615F5"/>
    <w:rsid w:val="00F616A7"/>
    <w:rsid w:val="00F616C6"/>
    <w:rsid w:val="00F618A0"/>
    <w:rsid w:val="00F61C4D"/>
    <w:rsid w:val="00F61F18"/>
    <w:rsid w:val="00F63085"/>
    <w:rsid w:val="00F636F2"/>
    <w:rsid w:val="00F63BD9"/>
    <w:rsid w:val="00F649AE"/>
    <w:rsid w:val="00F64DF6"/>
    <w:rsid w:val="00F64E74"/>
    <w:rsid w:val="00F6512A"/>
    <w:rsid w:val="00F65632"/>
    <w:rsid w:val="00F6594F"/>
    <w:rsid w:val="00F65CD8"/>
    <w:rsid w:val="00F664E8"/>
    <w:rsid w:val="00F66E73"/>
    <w:rsid w:val="00F66EDB"/>
    <w:rsid w:val="00F6738F"/>
    <w:rsid w:val="00F67EF9"/>
    <w:rsid w:val="00F71007"/>
    <w:rsid w:val="00F715BC"/>
    <w:rsid w:val="00F721A7"/>
    <w:rsid w:val="00F7245C"/>
    <w:rsid w:val="00F73ADE"/>
    <w:rsid w:val="00F73FE2"/>
    <w:rsid w:val="00F741AC"/>
    <w:rsid w:val="00F74640"/>
    <w:rsid w:val="00F74A13"/>
    <w:rsid w:val="00F74F24"/>
    <w:rsid w:val="00F75A7B"/>
    <w:rsid w:val="00F76988"/>
    <w:rsid w:val="00F76EFE"/>
    <w:rsid w:val="00F81DD8"/>
    <w:rsid w:val="00F81FEC"/>
    <w:rsid w:val="00F8234D"/>
    <w:rsid w:val="00F82B6D"/>
    <w:rsid w:val="00F83955"/>
    <w:rsid w:val="00F83E12"/>
    <w:rsid w:val="00F83E34"/>
    <w:rsid w:val="00F83E41"/>
    <w:rsid w:val="00F83E8A"/>
    <w:rsid w:val="00F83F07"/>
    <w:rsid w:val="00F8445D"/>
    <w:rsid w:val="00F850A1"/>
    <w:rsid w:val="00F855B3"/>
    <w:rsid w:val="00F863B6"/>
    <w:rsid w:val="00F8642B"/>
    <w:rsid w:val="00F871E0"/>
    <w:rsid w:val="00F8779A"/>
    <w:rsid w:val="00F877DE"/>
    <w:rsid w:val="00F87BC1"/>
    <w:rsid w:val="00F9041C"/>
    <w:rsid w:val="00F9078E"/>
    <w:rsid w:val="00F90BA0"/>
    <w:rsid w:val="00F910D2"/>
    <w:rsid w:val="00F914E2"/>
    <w:rsid w:val="00F91841"/>
    <w:rsid w:val="00F920E2"/>
    <w:rsid w:val="00F92437"/>
    <w:rsid w:val="00F928DD"/>
    <w:rsid w:val="00F929F0"/>
    <w:rsid w:val="00F9390C"/>
    <w:rsid w:val="00F9408A"/>
    <w:rsid w:val="00F95440"/>
    <w:rsid w:val="00F95D36"/>
    <w:rsid w:val="00F95D94"/>
    <w:rsid w:val="00F96248"/>
    <w:rsid w:val="00F96E5C"/>
    <w:rsid w:val="00F97BF3"/>
    <w:rsid w:val="00FA0266"/>
    <w:rsid w:val="00FA0B64"/>
    <w:rsid w:val="00FA0D0F"/>
    <w:rsid w:val="00FA2ADC"/>
    <w:rsid w:val="00FA36A4"/>
    <w:rsid w:val="00FA6448"/>
    <w:rsid w:val="00FA71BC"/>
    <w:rsid w:val="00FA742D"/>
    <w:rsid w:val="00FA7F0A"/>
    <w:rsid w:val="00FB0408"/>
    <w:rsid w:val="00FB064E"/>
    <w:rsid w:val="00FB0902"/>
    <w:rsid w:val="00FB0AB1"/>
    <w:rsid w:val="00FB0B50"/>
    <w:rsid w:val="00FB0D19"/>
    <w:rsid w:val="00FB0FA2"/>
    <w:rsid w:val="00FB18A5"/>
    <w:rsid w:val="00FB1B74"/>
    <w:rsid w:val="00FB23E9"/>
    <w:rsid w:val="00FB23EC"/>
    <w:rsid w:val="00FB28C7"/>
    <w:rsid w:val="00FB33D7"/>
    <w:rsid w:val="00FB34B6"/>
    <w:rsid w:val="00FB37FD"/>
    <w:rsid w:val="00FB38F4"/>
    <w:rsid w:val="00FB399D"/>
    <w:rsid w:val="00FB3DBC"/>
    <w:rsid w:val="00FB41F1"/>
    <w:rsid w:val="00FB43F4"/>
    <w:rsid w:val="00FB4D76"/>
    <w:rsid w:val="00FB5431"/>
    <w:rsid w:val="00FB5A24"/>
    <w:rsid w:val="00FB5AEB"/>
    <w:rsid w:val="00FB5B0B"/>
    <w:rsid w:val="00FB6783"/>
    <w:rsid w:val="00FB6D18"/>
    <w:rsid w:val="00FB70AC"/>
    <w:rsid w:val="00FC017A"/>
    <w:rsid w:val="00FC026D"/>
    <w:rsid w:val="00FC02F6"/>
    <w:rsid w:val="00FC034A"/>
    <w:rsid w:val="00FC071E"/>
    <w:rsid w:val="00FC0E48"/>
    <w:rsid w:val="00FC1455"/>
    <w:rsid w:val="00FC147E"/>
    <w:rsid w:val="00FC1852"/>
    <w:rsid w:val="00FC2D25"/>
    <w:rsid w:val="00FC2E3A"/>
    <w:rsid w:val="00FC30EF"/>
    <w:rsid w:val="00FC3972"/>
    <w:rsid w:val="00FC4BC4"/>
    <w:rsid w:val="00FC52CE"/>
    <w:rsid w:val="00FC5403"/>
    <w:rsid w:val="00FC5B23"/>
    <w:rsid w:val="00FC6C0D"/>
    <w:rsid w:val="00FC7057"/>
    <w:rsid w:val="00FC7538"/>
    <w:rsid w:val="00FC7D4D"/>
    <w:rsid w:val="00FD00F4"/>
    <w:rsid w:val="00FD041E"/>
    <w:rsid w:val="00FD0876"/>
    <w:rsid w:val="00FD1492"/>
    <w:rsid w:val="00FD2866"/>
    <w:rsid w:val="00FD34DC"/>
    <w:rsid w:val="00FD3A5C"/>
    <w:rsid w:val="00FD4347"/>
    <w:rsid w:val="00FD46E9"/>
    <w:rsid w:val="00FD4799"/>
    <w:rsid w:val="00FD4DB6"/>
    <w:rsid w:val="00FD584B"/>
    <w:rsid w:val="00FD6D75"/>
    <w:rsid w:val="00FD6DA5"/>
    <w:rsid w:val="00FE0477"/>
    <w:rsid w:val="00FE164E"/>
    <w:rsid w:val="00FE2200"/>
    <w:rsid w:val="00FE25CD"/>
    <w:rsid w:val="00FE29E2"/>
    <w:rsid w:val="00FE34BC"/>
    <w:rsid w:val="00FE356F"/>
    <w:rsid w:val="00FE4C7A"/>
    <w:rsid w:val="00FE50AD"/>
    <w:rsid w:val="00FE51C9"/>
    <w:rsid w:val="00FE543F"/>
    <w:rsid w:val="00FE58B4"/>
    <w:rsid w:val="00FE5C00"/>
    <w:rsid w:val="00FE6B2E"/>
    <w:rsid w:val="00FE795D"/>
    <w:rsid w:val="00FE7A22"/>
    <w:rsid w:val="00FE7AED"/>
    <w:rsid w:val="00FE7EB8"/>
    <w:rsid w:val="00FE7FA6"/>
    <w:rsid w:val="00FF0312"/>
    <w:rsid w:val="00FF0701"/>
    <w:rsid w:val="00FF08AB"/>
    <w:rsid w:val="00FF0C31"/>
    <w:rsid w:val="00FF0CFF"/>
    <w:rsid w:val="00FF0F2B"/>
    <w:rsid w:val="00FF178F"/>
    <w:rsid w:val="00FF18BA"/>
    <w:rsid w:val="00FF1BE4"/>
    <w:rsid w:val="00FF2370"/>
    <w:rsid w:val="00FF27AE"/>
    <w:rsid w:val="00FF31AD"/>
    <w:rsid w:val="00FF3719"/>
    <w:rsid w:val="00FF3835"/>
    <w:rsid w:val="00FF4792"/>
    <w:rsid w:val="00FF5708"/>
    <w:rsid w:val="00FF58EB"/>
    <w:rsid w:val="00FF5FD2"/>
    <w:rsid w:val="00FF6356"/>
    <w:rsid w:val="00FF6491"/>
    <w:rsid w:val="00FF64F1"/>
    <w:rsid w:val="00FF68B8"/>
    <w:rsid w:val="00FF6AF0"/>
    <w:rsid w:val="00FF6D72"/>
    <w:rsid w:val="00FF7175"/>
    <w:rsid w:val="00FF7F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74A8D"/>
    <w:pPr>
      <w:widowControl w:val="0"/>
      <w:wordWrap w:val="0"/>
      <w:autoSpaceDE w:val="0"/>
      <w:autoSpaceDN w:val="0"/>
      <w:jc w:val="both"/>
    </w:pPr>
    <w:rPr>
      <w:rFonts w:ascii="바탕"/>
      <w:kern w:val="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rsid w:val="00B14C8E"/>
    <w:pPr>
      <w:widowControl/>
      <w:numPr>
        <w:numId w:val="1"/>
      </w:numPr>
      <w:wordWrap/>
      <w:autoSpaceDE/>
      <w:autoSpaceDN/>
      <w:spacing w:after="240" w:line="240" w:lineRule="atLeast"/>
      <w:ind w:right="720"/>
    </w:pPr>
    <w:rPr>
      <w:rFonts w:ascii="Garamond" w:hAnsi="Garamond"/>
      <w:kern w:val="0"/>
      <w:sz w:val="22"/>
      <w:szCs w:val="20"/>
      <w:lang w:eastAsia="en-US"/>
    </w:rPr>
  </w:style>
  <w:style w:type="table" w:styleId="a4">
    <w:name w:val="Table Grid"/>
    <w:basedOn w:val="a2"/>
    <w:uiPriority w:val="59"/>
    <w:rsid w:val="008E0F3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0"/>
    <w:semiHidden/>
    <w:rsid w:val="00092494"/>
    <w:rPr>
      <w:rFonts w:ascii="Arial" w:eastAsia="돋움" w:hAnsi="Arial"/>
      <w:sz w:val="18"/>
      <w:szCs w:val="18"/>
    </w:rPr>
  </w:style>
  <w:style w:type="paragraph" w:styleId="a6">
    <w:name w:val="Document Map"/>
    <w:basedOn w:val="a0"/>
    <w:semiHidden/>
    <w:rsid w:val="00E65488"/>
    <w:pPr>
      <w:shd w:val="clear" w:color="auto" w:fill="000080"/>
    </w:pPr>
    <w:rPr>
      <w:rFonts w:ascii="Arial" w:eastAsia="돋움" w:hAnsi="Arial"/>
    </w:rPr>
  </w:style>
  <w:style w:type="paragraph" w:styleId="a7">
    <w:name w:val="Date"/>
    <w:basedOn w:val="a0"/>
    <w:next w:val="a0"/>
    <w:rsid w:val="00205096"/>
  </w:style>
  <w:style w:type="paragraph" w:customStyle="1" w:styleId="hstyle0">
    <w:name w:val="hstyle0"/>
    <w:basedOn w:val="a0"/>
    <w:rsid w:val="00CA255B"/>
    <w:pPr>
      <w:widowControl/>
      <w:wordWrap/>
      <w:autoSpaceDE/>
      <w:autoSpaceDN/>
      <w:spacing w:line="384" w:lineRule="auto"/>
    </w:pPr>
    <w:rPr>
      <w:rFonts w:hAnsi="바탕" w:cs="굴림"/>
      <w:color w:val="000000"/>
      <w:kern w:val="0"/>
      <w:szCs w:val="20"/>
    </w:rPr>
  </w:style>
  <w:style w:type="paragraph" w:customStyle="1" w:styleId="a8">
    <w:name w:val="바탕글"/>
    <w:basedOn w:val="a0"/>
    <w:rsid w:val="00497D3A"/>
    <w:pPr>
      <w:widowControl/>
      <w:wordWrap/>
      <w:autoSpaceDE/>
      <w:autoSpaceDN/>
      <w:spacing w:before="100" w:beforeAutospacing="1" w:after="100" w:afterAutospacing="1"/>
      <w:jc w:val="left"/>
    </w:pPr>
    <w:rPr>
      <w:rFonts w:ascii="굴림" w:eastAsia="굴림" w:hAnsi="굴림" w:cs="굴림"/>
      <w:kern w:val="0"/>
      <w:sz w:val="24"/>
    </w:rPr>
  </w:style>
  <w:style w:type="numbering" w:customStyle="1" w:styleId="1">
    <w:name w:val="현재 목록1"/>
    <w:rsid w:val="00497D3A"/>
    <w:pPr>
      <w:numPr>
        <w:numId w:val="2"/>
      </w:numPr>
    </w:pPr>
  </w:style>
  <w:style w:type="paragraph" w:styleId="a9">
    <w:name w:val="header"/>
    <w:basedOn w:val="a0"/>
    <w:link w:val="Char"/>
    <w:rsid w:val="00FE5C00"/>
    <w:pPr>
      <w:tabs>
        <w:tab w:val="center" w:pos="4513"/>
        <w:tab w:val="right" w:pos="9026"/>
      </w:tabs>
      <w:snapToGrid w:val="0"/>
    </w:pPr>
  </w:style>
  <w:style w:type="character" w:customStyle="1" w:styleId="Char">
    <w:name w:val="머리글 Char"/>
    <w:link w:val="a9"/>
    <w:rsid w:val="00FE5C00"/>
    <w:rPr>
      <w:rFonts w:ascii="바탕"/>
      <w:kern w:val="2"/>
      <w:szCs w:val="24"/>
    </w:rPr>
  </w:style>
  <w:style w:type="paragraph" w:styleId="aa">
    <w:name w:val="footer"/>
    <w:basedOn w:val="a0"/>
    <w:link w:val="Char0"/>
    <w:uiPriority w:val="99"/>
    <w:rsid w:val="00FE5C00"/>
    <w:pPr>
      <w:tabs>
        <w:tab w:val="center" w:pos="4513"/>
        <w:tab w:val="right" w:pos="9026"/>
      </w:tabs>
      <w:snapToGrid w:val="0"/>
    </w:pPr>
  </w:style>
  <w:style w:type="character" w:customStyle="1" w:styleId="Char0">
    <w:name w:val="바닥글 Char"/>
    <w:link w:val="aa"/>
    <w:uiPriority w:val="99"/>
    <w:rsid w:val="00FE5C00"/>
    <w:rPr>
      <w:rFonts w:ascii="바탕"/>
      <w:kern w:val="2"/>
      <w:szCs w:val="24"/>
    </w:rPr>
  </w:style>
  <w:style w:type="paragraph" w:styleId="ab">
    <w:name w:val="List Paragraph"/>
    <w:basedOn w:val="a0"/>
    <w:uiPriority w:val="34"/>
    <w:qFormat/>
    <w:rsid w:val="0096426F"/>
    <w:pPr>
      <w:ind w:leftChars="400" w:left="800"/>
    </w:pPr>
  </w:style>
  <w:style w:type="paragraph" w:customStyle="1" w:styleId="Default">
    <w:name w:val="Default"/>
    <w:rsid w:val="008B1BA2"/>
    <w:pPr>
      <w:widowControl w:val="0"/>
      <w:autoSpaceDE w:val="0"/>
      <w:autoSpaceDN w:val="0"/>
      <w:adjustRightInd w:val="0"/>
    </w:pPr>
    <w:rPr>
      <w:rFonts w:ascii="Arial" w:hAnsi="Arial" w:cs="Arial"/>
      <w:color w:val="000000"/>
      <w:sz w:val="24"/>
      <w:szCs w:val="24"/>
    </w:rPr>
  </w:style>
  <w:style w:type="character" w:styleId="ac">
    <w:name w:val="Strong"/>
    <w:uiPriority w:val="22"/>
    <w:qFormat/>
    <w:rsid w:val="00D77239"/>
    <w:rPr>
      <w:b/>
      <w:bCs/>
    </w:rPr>
  </w:style>
  <w:style w:type="paragraph" w:customStyle="1" w:styleId="fpbody">
    <w:name w:val="fpbody"/>
    <w:basedOn w:val="a0"/>
    <w:rsid w:val="0000446B"/>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mediumfont">
    <w:name w:val="mediumfont"/>
    <w:rsid w:val="0000446B"/>
  </w:style>
  <w:style w:type="paragraph" w:customStyle="1" w:styleId="e-bullet0">
    <w:name w:val="e-bullet0"/>
    <w:basedOn w:val="a0"/>
    <w:rsid w:val="005F5816"/>
    <w:pPr>
      <w:widowControl/>
      <w:wordWrap/>
      <w:autoSpaceDE/>
      <w:autoSpaceDN/>
      <w:spacing w:before="100" w:beforeAutospacing="1" w:after="100" w:afterAutospacing="1"/>
      <w:jc w:val="left"/>
    </w:pPr>
    <w:rPr>
      <w:rFonts w:ascii="굴림" w:eastAsia="굴림" w:hAnsi="굴림" w:cs="굴림"/>
      <w:kern w:val="0"/>
      <w:sz w:val="24"/>
    </w:rPr>
  </w:style>
  <w:style w:type="character" w:styleId="ad">
    <w:name w:val="Hyperlink"/>
    <w:uiPriority w:val="99"/>
    <w:unhideWhenUsed/>
    <w:rsid w:val="00934DC7"/>
    <w:rPr>
      <w:strike w:val="0"/>
      <w:dstrike w:val="0"/>
      <w:color w:val="007EB6"/>
      <w:u w:val="none"/>
      <w:effect w:val="none"/>
    </w:rPr>
  </w:style>
  <w:style w:type="paragraph" w:customStyle="1" w:styleId="e-bodytext01">
    <w:name w:val="e-bodytext01"/>
    <w:basedOn w:val="a0"/>
    <w:rsid w:val="00934DC7"/>
    <w:pPr>
      <w:widowControl/>
      <w:wordWrap/>
      <w:autoSpaceDE/>
      <w:autoSpaceDN/>
      <w:spacing w:after="280" w:line="285" w:lineRule="atLeast"/>
      <w:jc w:val="left"/>
    </w:pPr>
    <w:rPr>
      <w:rFonts w:ascii="Verdana" w:eastAsia="굴림" w:hAnsi="Verdana" w:cs="굴림"/>
      <w:color w:val="585858"/>
      <w:kern w:val="0"/>
      <w:sz w:val="18"/>
      <w:szCs w:val="18"/>
    </w:rPr>
  </w:style>
  <w:style w:type="paragraph" w:styleId="ae">
    <w:name w:val="Normal (Web)"/>
    <w:basedOn w:val="a0"/>
    <w:uiPriority w:val="99"/>
    <w:unhideWhenUsed/>
    <w:rsid w:val="008F032F"/>
    <w:pPr>
      <w:widowControl/>
      <w:wordWrap/>
      <w:autoSpaceDE/>
      <w:autoSpaceDN/>
      <w:spacing w:before="100" w:beforeAutospacing="1" w:after="100" w:afterAutospacing="1"/>
      <w:jc w:val="left"/>
    </w:pPr>
    <w:rPr>
      <w:rFonts w:ascii="굴림" w:eastAsia="굴림" w:hAnsi="굴림" w:cs="굴림"/>
      <w:kern w:val="0"/>
      <w:sz w:val="24"/>
    </w:rPr>
  </w:style>
  <w:style w:type="character" w:styleId="af">
    <w:name w:val="Emphasis"/>
    <w:uiPriority w:val="20"/>
    <w:qFormat/>
    <w:rsid w:val="008F032F"/>
    <w:rPr>
      <w:i/>
      <w:iCs/>
    </w:rPr>
  </w:style>
  <w:style w:type="paragraph" w:customStyle="1" w:styleId="e-bodytext0">
    <w:name w:val="e-bodytext0"/>
    <w:basedOn w:val="a0"/>
    <w:rsid w:val="000A01DD"/>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e-bodytext">
    <w:name w:val="e-bodytext"/>
    <w:basedOn w:val="a0"/>
    <w:rsid w:val="00EB2BA6"/>
    <w:pPr>
      <w:widowControl/>
      <w:wordWrap/>
      <w:autoSpaceDE/>
      <w:autoSpaceDN/>
      <w:spacing w:before="100" w:beforeAutospacing="1" w:after="100" w:afterAutospacing="1"/>
      <w:jc w:val="left"/>
    </w:pPr>
    <w:rPr>
      <w:rFonts w:ascii="굴림" w:eastAsia="굴림" w:hAnsi="굴림" w:cs="굴림"/>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74A8D"/>
    <w:pPr>
      <w:widowControl w:val="0"/>
      <w:wordWrap w:val="0"/>
      <w:autoSpaceDE w:val="0"/>
      <w:autoSpaceDN w:val="0"/>
      <w:jc w:val="both"/>
    </w:pPr>
    <w:rPr>
      <w:rFonts w:ascii="바탕"/>
      <w:kern w:val="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rsid w:val="00B14C8E"/>
    <w:pPr>
      <w:widowControl/>
      <w:numPr>
        <w:numId w:val="1"/>
      </w:numPr>
      <w:wordWrap/>
      <w:autoSpaceDE/>
      <w:autoSpaceDN/>
      <w:spacing w:after="240" w:line="240" w:lineRule="atLeast"/>
      <w:ind w:right="720"/>
    </w:pPr>
    <w:rPr>
      <w:rFonts w:ascii="Garamond" w:hAnsi="Garamond"/>
      <w:kern w:val="0"/>
      <w:sz w:val="22"/>
      <w:szCs w:val="20"/>
      <w:lang w:eastAsia="en-US"/>
    </w:rPr>
  </w:style>
  <w:style w:type="table" w:styleId="a4">
    <w:name w:val="Table Grid"/>
    <w:basedOn w:val="a2"/>
    <w:uiPriority w:val="59"/>
    <w:rsid w:val="008E0F3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0"/>
    <w:semiHidden/>
    <w:rsid w:val="00092494"/>
    <w:rPr>
      <w:rFonts w:ascii="Arial" w:eastAsia="돋움" w:hAnsi="Arial"/>
      <w:sz w:val="18"/>
      <w:szCs w:val="18"/>
    </w:rPr>
  </w:style>
  <w:style w:type="paragraph" w:styleId="a6">
    <w:name w:val="Document Map"/>
    <w:basedOn w:val="a0"/>
    <w:semiHidden/>
    <w:rsid w:val="00E65488"/>
    <w:pPr>
      <w:shd w:val="clear" w:color="auto" w:fill="000080"/>
    </w:pPr>
    <w:rPr>
      <w:rFonts w:ascii="Arial" w:eastAsia="돋움" w:hAnsi="Arial"/>
    </w:rPr>
  </w:style>
  <w:style w:type="paragraph" w:styleId="a7">
    <w:name w:val="Date"/>
    <w:basedOn w:val="a0"/>
    <w:next w:val="a0"/>
    <w:rsid w:val="00205096"/>
  </w:style>
  <w:style w:type="paragraph" w:customStyle="1" w:styleId="hstyle0">
    <w:name w:val="hstyle0"/>
    <w:basedOn w:val="a0"/>
    <w:rsid w:val="00CA255B"/>
    <w:pPr>
      <w:widowControl/>
      <w:wordWrap/>
      <w:autoSpaceDE/>
      <w:autoSpaceDN/>
      <w:spacing w:line="384" w:lineRule="auto"/>
    </w:pPr>
    <w:rPr>
      <w:rFonts w:hAnsi="바탕" w:cs="굴림"/>
      <w:color w:val="000000"/>
      <w:kern w:val="0"/>
      <w:szCs w:val="20"/>
    </w:rPr>
  </w:style>
  <w:style w:type="paragraph" w:customStyle="1" w:styleId="a8">
    <w:name w:val="바탕글"/>
    <w:basedOn w:val="a0"/>
    <w:rsid w:val="00497D3A"/>
    <w:pPr>
      <w:widowControl/>
      <w:wordWrap/>
      <w:autoSpaceDE/>
      <w:autoSpaceDN/>
      <w:spacing w:before="100" w:beforeAutospacing="1" w:after="100" w:afterAutospacing="1"/>
      <w:jc w:val="left"/>
    </w:pPr>
    <w:rPr>
      <w:rFonts w:ascii="굴림" w:eastAsia="굴림" w:hAnsi="굴림" w:cs="굴림"/>
      <w:kern w:val="0"/>
      <w:sz w:val="24"/>
    </w:rPr>
  </w:style>
  <w:style w:type="numbering" w:customStyle="1" w:styleId="1">
    <w:name w:val="현재 목록1"/>
    <w:rsid w:val="00497D3A"/>
    <w:pPr>
      <w:numPr>
        <w:numId w:val="2"/>
      </w:numPr>
    </w:pPr>
  </w:style>
  <w:style w:type="paragraph" w:styleId="a9">
    <w:name w:val="header"/>
    <w:basedOn w:val="a0"/>
    <w:link w:val="Char"/>
    <w:rsid w:val="00FE5C00"/>
    <w:pPr>
      <w:tabs>
        <w:tab w:val="center" w:pos="4513"/>
        <w:tab w:val="right" w:pos="9026"/>
      </w:tabs>
      <w:snapToGrid w:val="0"/>
    </w:pPr>
  </w:style>
  <w:style w:type="character" w:customStyle="1" w:styleId="Char">
    <w:name w:val="머리글 Char"/>
    <w:link w:val="a9"/>
    <w:rsid w:val="00FE5C00"/>
    <w:rPr>
      <w:rFonts w:ascii="바탕"/>
      <w:kern w:val="2"/>
      <w:szCs w:val="24"/>
    </w:rPr>
  </w:style>
  <w:style w:type="paragraph" w:styleId="aa">
    <w:name w:val="footer"/>
    <w:basedOn w:val="a0"/>
    <w:link w:val="Char0"/>
    <w:uiPriority w:val="99"/>
    <w:rsid w:val="00FE5C00"/>
    <w:pPr>
      <w:tabs>
        <w:tab w:val="center" w:pos="4513"/>
        <w:tab w:val="right" w:pos="9026"/>
      </w:tabs>
      <w:snapToGrid w:val="0"/>
    </w:pPr>
  </w:style>
  <w:style w:type="character" w:customStyle="1" w:styleId="Char0">
    <w:name w:val="바닥글 Char"/>
    <w:link w:val="aa"/>
    <w:uiPriority w:val="99"/>
    <w:rsid w:val="00FE5C00"/>
    <w:rPr>
      <w:rFonts w:ascii="바탕"/>
      <w:kern w:val="2"/>
      <w:szCs w:val="24"/>
    </w:rPr>
  </w:style>
  <w:style w:type="paragraph" w:styleId="ab">
    <w:name w:val="List Paragraph"/>
    <w:basedOn w:val="a0"/>
    <w:uiPriority w:val="34"/>
    <w:qFormat/>
    <w:rsid w:val="0096426F"/>
    <w:pPr>
      <w:ind w:leftChars="400" w:left="800"/>
    </w:pPr>
  </w:style>
  <w:style w:type="paragraph" w:customStyle="1" w:styleId="Default">
    <w:name w:val="Default"/>
    <w:rsid w:val="008B1BA2"/>
    <w:pPr>
      <w:widowControl w:val="0"/>
      <w:autoSpaceDE w:val="0"/>
      <w:autoSpaceDN w:val="0"/>
      <w:adjustRightInd w:val="0"/>
    </w:pPr>
    <w:rPr>
      <w:rFonts w:ascii="Arial" w:hAnsi="Arial" w:cs="Arial"/>
      <w:color w:val="000000"/>
      <w:sz w:val="24"/>
      <w:szCs w:val="24"/>
    </w:rPr>
  </w:style>
  <w:style w:type="character" w:styleId="ac">
    <w:name w:val="Strong"/>
    <w:uiPriority w:val="22"/>
    <w:qFormat/>
    <w:rsid w:val="00D77239"/>
    <w:rPr>
      <w:b/>
      <w:bCs/>
    </w:rPr>
  </w:style>
  <w:style w:type="paragraph" w:customStyle="1" w:styleId="fpbody">
    <w:name w:val="fpbody"/>
    <w:basedOn w:val="a0"/>
    <w:rsid w:val="0000446B"/>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mediumfont">
    <w:name w:val="mediumfont"/>
    <w:rsid w:val="0000446B"/>
  </w:style>
  <w:style w:type="paragraph" w:customStyle="1" w:styleId="e-bullet0">
    <w:name w:val="e-bullet0"/>
    <w:basedOn w:val="a0"/>
    <w:rsid w:val="005F5816"/>
    <w:pPr>
      <w:widowControl/>
      <w:wordWrap/>
      <w:autoSpaceDE/>
      <w:autoSpaceDN/>
      <w:spacing w:before="100" w:beforeAutospacing="1" w:after="100" w:afterAutospacing="1"/>
      <w:jc w:val="left"/>
    </w:pPr>
    <w:rPr>
      <w:rFonts w:ascii="굴림" w:eastAsia="굴림" w:hAnsi="굴림" w:cs="굴림"/>
      <w:kern w:val="0"/>
      <w:sz w:val="24"/>
    </w:rPr>
  </w:style>
  <w:style w:type="character" w:styleId="ad">
    <w:name w:val="Hyperlink"/>
    <w:uiPriority w:val="99"/>
    <w:unhideWhenUsed/>
    <w:rsid w:val="00934DC7"/>
    <w:rPr>
      <w:strike w:val="0"/>
      <w:dstrike w:val="0"/>
      <w:color w:val="007EB6"/>
      <w:u w:val="none"/>
      <w:effect w:val="none"/>
    </w:rPr>
  </w:style>
  <w:style w:type="paragraph" w:customStyle="1" w:styleId="e-bodytext01">
    <w:name w:val="e-bodytext01"/>
    <w:basedOn w:val="a0"/>
    <w:rsid w:val="00934DC7"/>
    <w:pPr>
      <w:widowControl/>
      <w:wordWrap/>
      <w:autoSpaceDE/>
      <w:autoSpaceDN/>
      <w:spacing w:after="280" w:line="285" w:lineRule="atLeast"/>
      <w:jc w:val="left"/>
    </w:pPr>
    <w:rPr>
      <w:rFonts w:ascii="Verdana" w:eastAsia="굴림" w:hAnsi="Verdana" w:cs="굴림"/>
      <w:color w:val="585858"/>
      <w:kern w:val="0"/>
      <w:sz w:val="18"/>
      <w:szCs w:val="18"/>
    </w:rPr>
  </w:style>
  <w:style w:type="paragraph" w:styleId="ae">
    <w:name w:val="Normal (Web)"/>
    <w:basedOn w:val="a0"/>
    <w:uiPriority w:val="99"/>
    <w:unhideWhenUsed/>
    <w:rsid w:val="008F032F"/>
    <w:pPr>
      <w:widowControl/>
      <w:wordWrap/>
      <w:autoSpaceDE/>
      <w:autoSpaceDN/>
      <w:spacing w:before="100" w:beforeAutospacing="1" w:after="100" w:afterAutospacing="1"/>
      <w:jc w:val="left"/>
    </w:pPr>
    <w:rPr>
      <w:rFonts w:ascii="굴림" w:eastAsia="굴림" w:hAnsi="굴림" w:cs="굴림"/>
      <w:kern w:val="0"/>
      <w:sz w:val="24"/>
    </w:rPr>
  </w:style>
  <w:style w:type="character" w:styleId="af">
    <w:name w:val="Emphasis"/>
    <w:uiPriority w:val="20"/>
    <w:qFormat/>
    <w:rsid w:val="008F032F"/>
    <w:rPr>
      <w:i/>
      <w:iCs/>
    </w:rPr>
  </w:style>
  <w:style w:type="paragraph" w:customStyle="1" w:styleId="e-bodytext0">
    <w:name w:val="e-bodytext0"/>
    <w:basedOn w:val="a0"/>
    <w:rsid w:val="000A01DD"/>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e-bodytext">
    <w:name w:val="e-bodytext"/>
    <w:basedOn w:val="a0"/>
    <w:rsid w:val="00EB2BA6"/>
    <w:pPr>
      <w:widowControl/>
      <w:wordWrap/>
      <w:autoSpaceDE/>
      <w:autoSpaceDN/>
      <w:spacing w:before="100" w:beforeAutospacing="1" w:after="100" w:afterAutospacing="1"/>
      <w:jc w:val="left"/>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157">
      <w:bodyDiv w:val="1"/>
      <w:marLeft w:val="0"/>
      <w:marRight w:val="0"/>
      <w:marTop w:val="0"/>
      <w:marBottom w:val="0"/>
      <w:divBdr>
        <w:top w:val="none" w:sz="0" w:space="0" w:color="auto"/>
        <w:left w:val="none" w:sz="0" w:space="0" w:color="auto"/>
        <w:bottom w:val="none" w:sz="0" w:space="0" w:color="auto"/>
        <w:right w:val="none" w:sz="0" w:space="0" w:color="auto"/>
      </w:divBdr>
      <w:divsChild>
        <w:div w:id="1365710886">
          <w:marLeft w:val="0"/>
          <w:marRight w:val="0"/>
          <w:marTop w:val="0"/>
          <w:marBottom w:val="0"/>
          <w:divBdr>
            <w:top w:val="none" w:sz="0" w:space="0" w:color="auto"/>
            <w:left w:val="none" w:sz="0" w:space="0" w:color="auto"/>
            <w:bottom w:val="none" w:sz="0" w:space="0" w:color="auto"/>
            <w:right w:val="none" w:sz="0" w:space="0" w:color="auto"/>
          </w:divBdr>
        </w:div>
      </w:divsChild>
    </w:div>
    <w:div w:id="103889513">
      <w:bodyDiv w:val="1"/>
      <w:marLeft w:val="0"/>
      <w:marRight w:val="0"/>
      <w:marTop w:val="0"/>
      <w:marBottom w:val="0"/>
      <w:divBdr>
        <w:top w:val="none" w:sz="0" w:space="0" w:color="auto"/>
        <w:left w:val="none" w:sz="0" w:space="0" w:color="auto"/>
        <w:bottom w:val="none" w:sz="0" w:space="0" w:color="auto"/>
        <w:right w:val="none" w:sz="0" w:space="0" w:color="auto"/>
      </w:divBdr>
      <w:divsChild>
        <w:div w:id="138888103">
          <w:marLeft w:val="0"/>
          <w:marRight w:val="0"/>
          <w:marTop w:val="0"/>
          <w:marBottom w:val="0"/>
          <w:divBdr>
            <w:top w:val="none" w:sz="0" w:space="0" w:color="auto"/>
            <w:left w:val="none" w:sz="0" w:space="0" w:color="auto"/>
            <w:bottom w:val="none" w:sz="0" w:space="0" w:color="auto"/>
            <w:right w:val="none" w:sz="0" w:space="0" w:color="auto"/>
          </w:divBdr>
          <w:divsChild>
            <w:div w:id="331760822">
              <w:marLeft w:val="0"/>
              <w:marRight w:val="0"/>
              <w:marTop w:val="0"/>
              <w:marBottom w:val="0"/>
              <w:divBdr>
                <w:top w:val="none" w:sz="0" w:space="0" w:color="auto"/>
                <w:left w:val="none" w:sz="0" w:space="0" w:color="auto"/>
                <w:bottom w:val="none" w:sz="0" w:space="0" w:color="auto"/>
                <w:right w:val="none" w:sz="0" w:space="0" w:color="auto"/>
              </w:divBdr>
            </w:div>
            <w:div w:id="8827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2935">
      <w:bodyDiv w:val="1"/>
      <w:marLeft w:val="0"/>
      <w:marRight w:val="0"/>
      <w:marTop w:val="0"/>
      <w:marBottom w:val="0"/>
      <w:divBdr>
        <w:top w:val="none" w:sz="0" w:space="0" w:color="auto"/>
        <w:left w:val="none" w:sz="0" w:space="0" w:color="auto"/>
        <w:bottom w:val="none" w:sz="0" w:space="0" w:color="auto"/>
        <w:right w:val="none" w:sz="0" w:space="0" w:color="auto"/>
      </w:divBdr>
      <w:divsChild>
        <w:div w:id="1641419951">
          <w:marLeft w:val="0"/>
          <w:marRight w:val="0"/>
          <w:marTop w:val="0"/>
          <w:marBottom w:val="0"/>
          <w:divBdr>
            <w:top w:val="none" w:sz="0" w:space="0" w:color="auto"/>
            <w:left w:val="none" w:sz="0" w:space="0" w:color="auto"/>
            <w:bottom w:val="none" w:sz="0" w:space="0" w:color="auto"/>
            <w:right w:val="none" w:sz="0" w:space="0" w:color="auto"/>
          </w:divBdr>
          <w:divsChild>
            <w:div w:id="1444078">
              <w:marLeft w:val="0"/>
              <w:marRight w:val="0"/>
              <w:marTop w:val="0"/>
              <w:marBottom w:val="0"/>
              <w:divBdr>
                <w:top w:val="none" w:sz="0" w:space="0" w:color="auto"/>
                <w:left w:val="none" w:sz="0" w:space="0" w:color="auto"/>
                <w:bottom w:val="none" w:sz="0" w:space="0" w:color="auto"/>
                <w:right w:val="none" w:sz="0" w:space="0" w:color="auto"/>
              </w:divBdr>
              <w:divsChild>
                <w:div w:id="14477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0092">
      <w:bodyDiv w:val="1"/>
      <w:marLeft w:val="0"/>
      <w:marRight w:val="0"/>
      <w:marTop w:val="0"/>
      <w:marBottom w:val="0"/>
      <w:divBdr>
        <w:top w:val="none" w:sz="0" w:space="0" w:color="auto"/>
        <w:left w:val="none" w:sz="0" w:space="0" w:color="auto"/>
        <w:bottom w:val="none" w:sz="0" w:space="0" w:color="auto"/>
        <w:right w:val="none" w:sz="0" w:space="0" w:color="auto"/>
      </w:divBdr>
    </w:div>
    <w:div w:id="185562571">
      <w:bodyDiv w:val="1"/>
      <w:marLeft w:val="0"/>
      <w:marRight w:val="0"/>
      <w:marTop w:val="0"/>
      <w:marBottom w:val="0"/>
      <w:divBdr>
        <w:top w:val="none" w:sz="0" w:space="0" w:color="auto"/>
        <w:left w:val="none" w:sz="0" w:space="0" w:color="auto"/>
        <w:bottom w:val="none" w:sz="0" w:space="0" w:color="auto"/>
        <w:right w:val="none" w:sz="0" w:space="0" w:color="auto"/>
      </w:divBdr>
      <w:divsChild>
        <w:div w:id="350843122">
          <w:marLeft w:val="0"/>
          <w:marRight w:val="0"/>
          <w:marTop w:val="0"/>
          <w:marBottom w:val="0"/>
          <w:divBdr>
            <w:top w:val="none" w:sz="0" w:space="0" w:color="auto"/>
            <w:left w:val="none" w:sz="0" w:space="0" w:color="auto"/>
            <w:bottom w:val="none" w:sz="0" w:space="0" w:color="auto"/>
            <w:right w:val="none" w:sz="0" w:space="0" w:color="auto"/>
          </w:divBdr>
        </w:div>
      </w:divsChild>
    </w:div>
    <w:div w:id="271398390">
      <w:bodyDiv w:val="1"/>
      <w:marLeft w:val="0"/>
      <w:marRight w:val="0"/>
      <w:marTop w:val="0"/>
      <w:marBottom w:val="0"/>
      <w:divBdr>
        <w:top w:val="none" w:sz="0" w:space="0" w:color="auto"/>
        <w:left w:val="none" w:sz="0" w:space="0" w:color="auto"/>
        <w:bottom w:val="none" w:sz="0" w:space="0" w:color="auto"/>
        <w:right w:val="none" w:sz="0" w:space="0" w:color="auto"/>
      </w:divBdr>
      <w:divsChild>
        <w:div w:id="1690109342">
          <w:marLeft w:val="0"/>
          <w:marRight w:val="0"/>
          <w:marTop w:val="0"/>
          <w:marBottom w:val="0"/>
          <w:divBdr>
            <w:top w:val="none" w:sz="0" w:space="0" w:color="auto"/>
            <w:left w:val="none" w:sz="0" w:space="0" w:color="auto"/>
            <w:bottom w:val="none" w:sz="0" w:space="0" w:color="auto"/>
            <w:right w:val="none" w:sz="0" w:space="0" w:color="auto"/>
          </w:divBdr>
        </w:div>
      </w:divsChild>
    </w:div>
    <w:div w:id="329525599">
      <w:bodyDiv w:val="1"/>
      <w:marLeft w:val="0"/>
      <w:marRight w:val="0"/>
      <w:marTop w:val="0"/>
      <w:marBottom w:val="0"/>
      <w:divBdr>
        <w:top w:val="none" w:sz="0" w:space="0" w:color="auto"/>
        <w:left w:val="none" w:sz="0" w:space="0" w:color="auto"/>
        <w:bottom w:val="none" w:sz="0" w:space="0" w:color="auto"/>
        <w:right w:val="none" w:sz="0" w:space="0" w:color="auto"/>
      </w:divBdr>
    </w:div>
    <w:div w:id="336660181">
      <w:bodyDiv w:val="1"/>
      <w:marLeft w:val="0"/>
      <w:marRight w:val="0"/>
      <w:marTop w:val="0"/>
      <w:marBottom w:val="0"/>
      <w:divBdr>
        <w:top w:val="none" w:sz="0" w:space="0" w:color="auto"/>
        <w:left w:val="none" w:sz="0" w:space="0" w:color="auto"/>
        <w:bottom w:val="none" w:sz="0" w:space="0" w:color="auto"/>
        <w:right w:val="none" w:sz="0" w:space="0" w:color="auto"/>
      </w:divBdr>
      <w:divsChild>
        <w:div w:id="766193474">
          <w:marLeft w:val="0"/>
          <w:marRight w:val="0"/>
          <w:marTop w:val="0"/>
          <w:marBottom w:val="0"/>
          <w:divBdr>
            <w:top w:val="none" w:sz="0" w:space="0" w:color="auto"/>
            <w:left w:val="none" w:sz="0" w:space="0" w:color="auto"/>
            <w:bottom w:val="none" w:sz="0" w:space="0" w:color="auto"/>
            <w:right w:val="none" w:sz="0" w:space="0" w:color="auto"/>
          </w:divBdr>
        </w:div>
      </w:divsChild>
    </w:div>
    <w:div w:id="362630327">
      <w:bodyDiv w:val="1"/>
      <w:marLeft w:val="0"/>
      <w:marRight w:val="0"/>
      <w:marTop w:val="0"/>
      <w:marBottom w:val="0"/>
      <w:divBdr>
        <w:top w:val="none" w:sz="0" w:space="0" w:color="auto"/>
        <w:left w:val="none" w:sz="0" w:space="0" w:color="auto"/>
        <w:bottom w:val="none" w:sz="0" w:space="0" w:color="auto"/>
        <w:right w:val="none" w:sz="0" w:space="0" w:color="auto"/>
      </w:divBdr>
    </w:div>
    <w:div w:id="427236318">
      <w:bodyDiv w:val="1"/>
      <w:marLeft w:val="0"/>
      <w:marRight w:val="0"/>
      <w:marTop w:val="0"/>
      <w:marBottom w:val="0"/>
      <w:divBdr>
        <w:top w:val="none" w:sz="0" w:space="0" w:color="auto"/>
        <w:left w:val="none" w:sz="0" w:space="0" w:color="auto"/>
        <w:bottom w:val="none" w:sz="0" w:space="0" w:color="auto"/>
        <w:right w:val="none" w:sz="0" w:space="0" w:color="auto"/>
      </w:divBdr>
    </w:div>
    <w:div w:id="444429943">
      <w:bodyDiv w:val="1"/>
      <w:marLeft w:val="0"/>
      <w:marRight w:val="0"/>
      <w:marTop w:val="0"/>
      <w:marBottom w:val="0"/>
      <w:divBdr>
        <w:top w:val="none" w:sz="0" w:space="0" w:color="auto"/>
        <w:left w:val="none" w:sz="0" w:space="0" w:color="auto"/>
        <w:bottom w:val="none" w:sz="0" w:space="0" w:color="auto"/>
        <w:right w:val="none" w:sz="0" w:space="0" w:color="auto"/>
      </w:divBdr>
    </w:div>
    <w:div w:id="455687443">
      <w:bodyDiv w:val="1"/>
      <w:marLeft w:val="0"/>
      <w:marRight w:val="0"/>
      <w:marTop w:val="0"/>
      <w:marBottom w:val="0"/>
      <w:divBdr>
        <w:top w:val="none" w:sz="0" w:space="0" w:color="auto"/>
        <w:left w:val="none" w:sz="0" w:space="0" w:color="auto"/>
        <w:bottom w:val="none" w:sz="0" w:space="0" w:color="auto"/>
        <w:right w:val="none" w:sz="0" w:space="0" w:color="auto"/>
      </w:divBdr>
    </w:div>
    <w:div w:id="478572109">
      <w:bodyDiv w:val="1"/>
      <w:marLeft w:val="0"/>
      <w:marRight w:val="0"/>
      <w:marTop w:val="0"/>
      <w:marBottom w:val="0"/>
      <w:divBdr>
        <w:top w:val="none" w:sz="0" w:space="0" w:color="auto"/>
        <w:left w:val="none" w:sz="0" w:space="0" w:color="auto"/>
        <w:bottom w:val="none" w:sz="0" w:space="0" w:color="auto"/>
        <w:right w:val="none" w:sz="0" w:space="0" w:color="auto"/>
      </w:divBdr>
      <w:divsChild>
        <w:div w:id="1157501837">
          <w:marLeft w:val="0"/>
          <w:marRight w:val="0"/>
          <w:marTop w:val="0"/>
          <w:marBottom w:val="0"/>
          <w:divBdr>
            <w:top w:val="none" w:sz="0" w:space="0" w:color="auto"/>
            <w:left w:val="none" w:sz="0" w:space="0" w:color="auto"/>
            <w:bottom w:val="none" w:sz="0" w:space="0" w:color="auto"/>
            <w:right w:val="none" w:sz="0" w:space="0" w:color="auto"/>
          </w:divBdr>
          <w:divsChild>
            <w:div w:id="1311403303">
              <w:marLeft w:val="0"/>
              <w:marRight w:val="0"/>
              <w:marTop w:val="0"/>
              <w:marBottom w:val="0"/>
              <w:divBdr>
                <w:top w:val="none" w:sz="0" w:space="0" w:color="auto"/>
                <w:left w:val="none" w:sz="0" w:space="0" w:color="auto"/>
                <w:bottom w:val="none" w:sz="0" w:space="0" w:color="auto"/>
                <w:right w:val="none" w:sz="0" w:space="0" w:color="auto"/>
              </w:divBdr>
              <w:divsChild>
                <w:div w:id="21070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5817">
      <w:bodyDiv w:val="1"/>
      <w:marLeft w:val="0"/>
      <w:marRight w:val="0"/>
      <w:marTop w:val="0"/>
      <w:marBottom w:val="0"/>
      <w:divBdr>
        <w:top w:val="none" w:sz="0" w:space="0" w:color="auto"/>
        <w:left w:val="none" w:sz="0" w:space="0" w:color="auto"/>
        <w:bottom w:val="none" w:sz="0" w:space="0" w:color="auto"/>
        <w:right w:val="none" w:sz="0" w:space="0" w:color="auto"/>
      </w:divBdr>
    </w:div>
    <w:div w:id="530530557">
      <w:bodyDiv w:val="1"/>
      <w:marLeft w:val="0"/>
      <w:marRight w:val="0"/>
      <w:marTop w:val="0"/>
      <w:marBottom w:val="0"/>
      <w:divBdr>
        <w:top w:val="none" w:sz="0" w:space="0" w:color="auto"/>
        <w:left w:val="none" w:sz="0" w:space="0" w:color="auto"/>
        <w:bottom w:val="none" w:sz="0" w:space="0" w:color="auto"/>
        <w:right w:val="none" w:sz="0" w:space="0" w:color="auto"/>
      </w:divBdr>
      <w:divsChild>
        <w:div w:id="1423919360">
          <w:marLeft w:val="0"/>
          <w:marRight w:val="0"/>
          <w:marTop w:val="0"/>
          <w:marBottom w:val="0"/>
          <w:divBdr>
            <w:top w:val="none" w:sz="0" w:space="0" w:color="auto"/>
            <w:left w:val="none" w:sz="0" w:space="0" w:color="auto"/>
            <w:bottom w:val="none" w:sz="0" w:space="0" w:color="auto"/>
            <w:right w:val="none" w:sz="0" w:space="0" w:color="auto"/>
          </w:divBdr>
        </w:div>
      </w:divsChild>
    </w:div>
    <w:div w:id="576936734">
      <w:bodyDiv w:val="1"/>
      <w:marLeft w:val="0"/>
      <w:marRight w:val="0"/>
      <w:marTop w:val="0"/>
      <w:marBottom w:val="0"/>
      <w:divBdr>
        <w:top w:val="none" w:sz="0" w:space="0" w:color="auto"/>
        <w:left w:val="none" w:sz="0" w:space="0" w:color="auto"/>
        <w:bottom w:val="none" w:sz="0" w:space="0" w:color="auto"/>
        <w:right w:val="none" w:sz="0" w:space="0" w:color="auto"/>
      </w:divBdr>
    </w:div>
    <w:div w:id="614287117">
      <w:bodyDiv w:val="1"/>
      <w:marLeft w:val="0"/>
      <w:marRight w:val="0"/>
      <w:marTop w:val="0"/>
      <w:marBottom w:val="0"/>
      <w:divBdr>
        <w:top w:val="none" w:sz="0" w:space="0" w:color="auto"/>
        <w:left w:val="none" w:sz="0" w:space="0" w:color="auto"/>
        <w:bottom w:val="none" w:sz="0" w:space="0" w:color="auto"/>
        <w:right w:val="none" w:sz="0" w:space="0" w:color="auto"/>
      </w:divBdr>
      <w:divsChild>
        <w:div w:id="696271404">
          <w:marLeft w:val="0"/>
          <w:marRight w:val="0"/>
          <w:marTop w:val="0"/>
          <w:marBottom w:val="0"/>
          <w:divBdr>
            <w:top w:val="none" w:sz="0" w:space="0" w:color="auto"/>
            <w:left w:val="none" w:sz="0" w:space="0" w:color="auto"/>
            <w:bottom w:val="none" w:sz="0" w:space="0" w:color="auto"/>
            <w:right w:val="none" w:sz="0" w:space="0" w:color="auto"/>
          </w:divBdr>
          <w:divsChild>
            <w:div w:id="1345399435">
              <w:marLeft w:val="0"/>
              <w:marRight w:val="0"/>
              <w:marTop w:val="0"/>
              <w:marBottom w:val="0"/>
              <w:divBdr>
                <w:top w:val="none" w:sz="0" w:space="0" w:color="auto"/>
                <w:left w:val="none" w:sz="0" w:space="0" w:color="auto"/>
                <w:bottom w:val="none" w:sz="0" w:space="0" w:color="auto"/>
                <w:right w:val="none" w:sz="0" w:space="0" w:color="auto"/>
              </w:divBdr>
            </w:div>
            <w:div w:id="1380662435">
              <w:marLeft w:val="0"/>
              <w:marRight w:val="0"/>
              <w:marTop w:val="0"/>
              <w:marBottom w:val="0"/>
              <w:divBdr>
                <w:top w:val="none" w:sz="0" w:space="0" w:color="auto"/>
                <w:left w:val="none" w:sz="0" w:space="0" w:color="auto"/>
                <w:bottom w:val="none" w:sz="0" w:space="0" w:color="auto"/>
                <w:right w:val="none" w:sz="0" w:space="0" w:color="auto"/>
              </w:divBdr>
            </w:div>
            <w:div w:id="19846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996">
      <w:bodyDiv w:val="1"/>
      <w:marLeft w:val="0"/>
      <w:marRight w:val="0"/>
      <w:marTop w:val="0"/>
      <w:marBottom w:val="0"/>
      <w:divBdr>
        <w:top w:val="none" w:sz="0" w:space="0" w:color="auto"/>
        <w:left w:val="none" w:sz="0" w:space="0" w:color="auto"/>
        <w:bottom w:val="none" w:sz="0" w:space="0" w:color="auto"/>
        <w:right w:val="none" w:sz="0" w:space="0" w:color="auto"/>
      </w:divBdr>
      <w:divsChild>
        <w:div w:id="1751073624">
          <w:marLeft w:val="0"/>
          <w:marRight w:val="0"/>
          <w:marTop w:val="0"/>
          <w:marBottom w:val="0"/>
          <w:divBdr>
            <w:top w:val="none" w:sz="0" w:space="0" w:color="auto"/>
            <w:left w:val="none" w:sz="0" w:space="0" w:color="auto"/>
            <w:bottom w:val="none" w:sz="0" w:space="0" w:color="auto"/>
            <w:right w:val="none" w:sz="0" w:space="0" w:color="auto"/>
          </w:divBdr>
        </w:div>
      </w:divsChild>
    </w:div>
    <w:div w:id="684552317">
      <w:bodyDiv w:val="1"/>
      <w:marLeft w:val="0"/>
      <w:marRight w:val="0"/>
      <w:marTop w:val="0"/>
      <w:marBottom w:val="0"/>
      <w:divBdr>
        <w:top w:val="none" w:sz="0" w:space="0" w:color="auto"/>
        <w:left w:val="none" w:sz="0" w:space="0" w:color="auto"/>
        <w:bottom w:val="none" w:sz="0" w:space="0" w:color="auto"/>
        <w:right w:val="none" w:sz="0" w:space="0" w:color="auto"/>
      </w:divBdr>
    </w:div>
    <w:div w:id="714163688">
      <w:bodyDiv w:val="1"/>
      <w:marLeft w:val="0"/>
      <w:marRight w:val="0"/>
      <w:marTop w:val="0"/>
      <w:marBottom w:val="0"/>
      <w:divBdr>
        <w:top w:val="none" w:sz="0" w:space="0" w:color="auto"/>
        <w:left w:val="none" w:sz="0" w:space="0" w:color="auto"/>
        <w:bottom w:val="none" w:sz="0" w:space="0" w:color="auto"/>
        <w:right w:val="none" w:sz="0" w:space="0" w:color="auto"/>
      </w:divBdr>
      <w:divsChild>
        <w:div w:id="1489591678">
          <w:marLeft w:val="0"/>
          <w:marRight w:val="0"/>
          <w:marTop w:val="0"/>
          <w:marBottom w:val="0"/>
          <w:divBdr>
            <w:top w:val="none" w:sz="0" w:space="0" w:color="auto"/>
            <w:left w:val="none" w:sz="0" w:space="0" w:color="auto"/>
            <w:bottom w:val="none" w:sz="0" w:space="0" w:color="auto"/>
            <w:right w:val="none" w:sz="0" w:space="0" w:color="auto"/>
          </w:divBdr>
          <w:divsChild>
            <w:div w:id="14297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113">
      <w:bodyDiv w:val="1"/>
      <w:marLeft w:val="0"/>
      <w:marRight w:val="0"/>
      <w:marTop w:val="0"/>
      <w:marBottom w:val="0"/>
      <w:divBdr>
        <w:top w:val="none" w:sz="0" w:space="0" w:color="auto"/>
        <w:left w:val="none" w:sz="0" w:space="0" w:color="auto"/>
        <w:bottom w:val="none" w:sz="0" w:space="0" w:color="auto"/>
        <w:right w:val="none" w:sz="0" w:space="0" w:color="auto"/>
      </w:divBdr>
      <w:divsChild>
        <w:div w:id="643582875">
          <w:marLeft w:val="0"/>
          <w:marRight w:val="0"/>
          <w:marTop w:val="0"/>
          <w:marBottom w:val="0"/>
          <w:divBdr>
            <w:top w:val="none" w:sz="0" w:space="0" w:color="auto"/>
            <w:left w:val="none" w:sz="0" w:space="0" w:color="auto"/>
            <w:bottom w:val="none" w:sz="0" w:space="0" w:color="auto"/>
            <w:right w:val="none" w:sz="0" w:space="0" w:color="auto"/>
          </w:divBdr>
        </w:div>
      </w:divsChild>
    </w:div>
    <w:div w:id="733353887">
      <w:bodyDiv w:val="1"/>
      <w:marLeft w:val="0"/>
      <w:marRight w:val="0"/>
      <w:marTop w:val="0"/>
      <w:marBottom w:val="0"/>
      <w:divBdr>
        <w:top w:val="none" w:sz="0" w:space="0" w:color="auto"/>
        <w:left w:val="none" w:sz="0" w:space="0" w:color="auto"/>
        <w:bottom w:val="none" w:sz="0" w:space="0" w:color="auto"/>
        <w:right w:val="none" w:sz="0" w:space="0" w:color="auto"/>
      </w:divBdr>
      <w:divsChild>
        <w:div w:id="1933927962">
          <w:marLeft w:val="1152"/>
          <w:marRight w:val="0"/>
          <w:marTop w:val="240"/>
          <w:marBottom w:val="0"/>
          <w:divBdr>
            <w:top w:val="none" w:sz="0" w:space="0" w:color="auto"/>
            <w:left w:val="none" w:sz="0" w:space="0" w:color="auto"/>
            <w:bottom w:val="none" w:sz="0" w:space="0" w:color="auto"/>
            <w:right w:val="none" w:sz="0" w:space="0" w:color="auto"/>
          </w:divBdr>
        </w:div>
      </w:divsChild>
    </w:div>
    <w:div w:id="873228296">
      <w:bodyDiv w:val="1"/>
      <w:marLeft w:val="0"/>
      <w:marRight w:val="0"/>
      <w:marTop w:val="0"/>
      <w:marBottom w:val="0"/>
      <w:divBdr>
        <w:top w:val="none" w:sz="0" w:space="0" w:color="auto"/>
        <w:left w:val="none" w:sz="0" w:space="0" w:color="auto"/>
        <w:bottom w:val="none" w:sz="0" w:space="0" w:color="auto"/>
        <w:right w:val="none" w:sz="0" w:space="0" w:color="auto"/>
      </w:divBdr>
      <w:divsChild>
        <w:div w:id="1530532186">
          <w:marLeft w:val="0"/>
          <w:marRight w:val="0"/>
          <w:marTop w:val="0"/>
          <w:marBottom w:val="0"/>
          <w:divBdr>
            <w:top w:val="none" w:sz="0" w:space="0" w:color="auto"/>
            <w:left w:val="none" w:sz="0" w:space="0" w:color="auto"/>
            <w:bottom w:val="none" w:sz="0" w:space="0" w:color="auto"/>
            <w:right w:val="none" w:sz="0" w:space="0" w:color="auto"/>
          </w:divBdr>
        </w:div>
      </w:divsChild>
    </w:div>
    <w:div w:id="874733986">
      <w:bodyDiv w:val="1"/>
      <w:marLeft w:val="0"/>
      <w:marRight w:val="0"/>
      <w:marTop w:val="0"/>
      <w:marBottom w:val="0"/>
      <w:divBdr>
        <w:top w:val="none" w:sz="0" w:space="0" w:color="auto"/>
        <w:left w:val="none" w:sz="0" w:space="0" w:color="auto"/>
        <w:bottom w:val="none" w:sz="0" w:space="0" w:color="auto"/>
        <w:right w:val="none" w:sz="0" w:space="0" w:color="auto"/>
      </w:divBdr>
      <w:divsChild>
        <w:div w:id="147552656">
          <w:marLeft w:val="0"/>
          <w:marRight w:val="0"/>
          <w:marTop w:val="0"/>
          <w:marBottom w:val="0"/>
          <w:divBdr>
            <w:top w:val="none" w:sz="0" w:space="0" w:color="auto"/>
            <w:left w:val="none" w:sz="0" w:space="0" w:color="auto"/>
            <w:bottom w:val="none" w:sz="0" w:space="0" w:color="auto"/>
            <w:right w:val="none" w:sz="0" w:space="0" w:color="auto"/>
          </w:divBdr>
        </w:div>
      </w:divsChild>
    </w:div>
    <w:div w:id="876697037">
      <w:bodyDiv w:val="1"/>
      <w:marLeft w:val="0"/>
      <w:marRight w:val="0"/>
      <w:marTop w:val="0"/>
      <w:marBottom w:val="0"/>
      <w:divBdr>
        <w:top w:val="none" w:sz="0" w:space="0" w:color="auto"/>
        <w:left w:val="none" w:sz="0" w:space="0" w:color="auto"/>
        <w:bottom w:val="none" w:sz="0" w:space="0" w:color="auto"/>
        <w:right w:val="none" w:sz="0" w:space="0" w:color="auto"/>
      </w:divBdr>
      <w:divsChild>
        <w:div w:id="780799295">
          <w:marLeft w:val="0"/>
          <w:marRight w:val="0"/>
          <w:marTop w:val="0"/>
          <w:marBottom w:val="0"/>
          <w:divBdr>
            <w:top w:val="none" w:sz="0" w:space="0" w:color="auto"/>
            <w:left w:val="none" w:sz="0" w:space="0" w:color="auto"/>
            <w:bottom w:val="none" w:sz="0" w:space="0" w:color="auto"/>
            <w:right w:val="none" w:sz="0" w:space="0" w:color="auto"/>
          </w:divBdr>
        </w:div>
      </w:divsChild>
    </w:div>
    <w:div w:id="955674991">
      <w:bodyDiv w:val="1"/>
      <w:marLeft w:val="0"/>
      <w:marRight w:val="0"/>
      <w:marTop w:val="0"/>
      <w:marBottom w:val="0"/>
      <w:divBdr>
        <w:top w:val="none" w:sz="0" w:space="0" w:color="auto"/>
        <w:left w:val="none" w:sz="0" w:space="0" w:color="auto"/>
        <w:bottom w:val="none" w:sz="0" w:space="0" w:color="auto"/>
        <w:right w:val="none" w:sz="0" w:space="0" w:color="auto"/>
      </w:divBdr>
    </w:div>
    <w:div w:id="985430590">
      <w:bodyDiv w:val="1"/>
      <w:marLeft w:val="0"/>
      <w:marRight w:val="0"/>
      <w:marTop w:val="0"/>
      <w:marBottom w:val="0"/>
      <w:divBdr>
        <w:top w:val="none" w:sz="0" w:space="0" w:color="auto"/>
        <w:left w:val="none" w:sz="0" w:space="0" w:color="auto"/>
        <w:bottom w:val="none" w:sz="0" w:space="0" w:color="auto"/>
        <w:right w:val="none" w:sz="0" w:space="0" w:color="auto"/>
      </w:divBdr>
      <w:divsChild>
        <w:div w:id="15155263">
          <w:marLeft w:val="0"/>
          <w:marRight w:val="0"/>
          <w:marTop w:val="0"/>
          <w:marBottom w:val="0"/>
          <w:divBdr>
            <w:top w:val="none" w:sz="0" w:space="0" w:color="auto"/>
            <w:left w:val="none" w:sz="0" w:space="0" w:color="auto"/>
            <w:bottom w:val="none" w:sz="0" w:space="0" w:color="auto"/>
            <w:right w:val="none" w:sz="0" w:space="0" w:color="auto"/>
          </w:divBdr>
          <w:divsChild>
            <w:div w:id="585459505">
              <w:marLeft w:val="0"/>
              <w:marRight w:val="0"/>
              <w:marTop w:val="0"/>
              <w:marBottom w:val="0"/>
              <w:divBdr>
                <w:top w:val="none" w:sz="0" w:space="0" w:color="auto"/>
                <w:left w:val="none" w:sz="0" w:space="0" w:color="auto"/>
                <w:bottom w:val="none" w:sz="0" w:space="0" w:color="auto"/>
                <w:right w:val="none" w:sz="0" w:space="0" w:color="auto"/>
              </w:divBdr>
            </w:div>
            <w:div w:id="15245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742">
      <w:bodyDiv w:val="1"/>
      <w:marLeft w:val="0"/>
      <w:marRight w:val="0"/>
      <w:marTop w:val="0"/>
      <w:marBottom w:val="0"/>
      <w:divBdr>
        <w:top w:val="none" w:sz="0" w:space="0" w:color="auto"/>
        <w:left w:val="none" w:sz="0" w:space="0" w:color="auto"/>
        <w:bottom w:val="none" w:sz="0" w:space="0" w:color="auto"/>
        <w:right w:val="none" w:sz="0" w:space="0" w:color="auto"/>
      </w:divBdr>
      <w:divsChild>
        <w:div w:id="24409438">
          <w:marLeft w:val="0"/>
          <w:marRight w:val="0"/>
          <w:marTop w:val="0"/>
          <w:marBottom w:val="0"/>
          <w:divBdr>
            <w:top w:val="none" w:sz="0" w:space="0" w:color="auto"/>
            <w:left w:val="none" w:sz="0" w:space="0" w:color="auto"/>
            <w:bottom w:val="none" w:sz="0" w:space="0" w:color="auto"/>
            <w:right w:val="none" w:sz="0" w:space="0" w:color="auto"/>
          </w:divBdr>
        </w:div>
      </w:divsChild>
    </w:div>
    <w:div w:id="1009870739">
      <w:bodyDiv w:val="1"/>
      <w:marLeft w:val="0"/>
      <w:marRight w:val="0"/>
      <w:marTop w:val="0"/>
      <w:marBottom w:val="0"/>
      <w:divBdr>
        <w:top w:val="none" w:sz="0" w:space="0" w:color="auto"/>
        <w:left w:val="none" w:sz="0" w:space="0" w:color="auto"/>
        <w:bottom w:val="none" w:sz="0" w:space="0" w:color="auto"/>
        <w:right w:val="none" w:sz="0" w:space="0" w:color="auto"/>
      </w:divBdr>
      <w:divsChild>
        <w:div w:id="1846745295">
          <w:marLeft w:val="605"/>
          <w:marRight w:val="0"/>
          <w:marTop w:val="408"/>
          <w:marBottom w:val="0"/>
          <w:divBdr>
            <w:top w:val="none" w:sz="0" w:space="0" w:color="auto"/>
            <w:left w:val="none" w:sz="0" w:space="0" w:color="auto"/>
            <w:bottom w:val="none" w:sz="0" w:space="0" w:color="auto"/>
            <w:right w:val="none" w:sz="0" w:space="0" w:color="auto"/>
          </w:divBdr>
        </w:div>
      </w:divsChild>
    </w:div>
    <w:div w:id="1045788415">
      <w:bodyDiv w:val="1"/>
      <w:marLeft w:val="0"/>
      <w:marRight w:val="0"/>
      <w:marTop w:val="0"/>
      <w:marBottom w:val="0"/>
      <w:divBdr>
        <w:top w:val="none" w:sz="0" w:space="0" w:color="auto"/>
        <w:left w:val="none" w:sz="0" w:space="0" w:color="auto"/>
        <w:bottom w:val="none" w:sz="0" w:space="0" w:color="auto"/>
        <w:right w:val="none" w:sz="0" w:space="0" w:color="auto"/>
      </w:divBdr>
      <w:divsChild>
        <w:div w:id="2129009524">
          <w:marLeft w:val="0"/>
          <w:marRight w:val="0"/>
          <w:marTop w:val="0"/>
          <w:marBottom w:val="0"/>
          <w:divBdr>
            <w:top w:val="none" w:sz="0" w:space="0" w:color="auto"/>
            <w:left w:val="none" w:sz="0" w:space="0" w:color="auto"/>
            <w:bottom w:val="none" w:sz="0" w:space="0" w:color="auto"/>
            <w:right w:val="none" w:sz="0" w:space="0" w:color="auto"/>
          </w:divBdr>
          <w:divsChild>
            <w:div w:id="1251544533">
              <w:marLeft w:val="0"/>
              <w:marRight w:val="0"/>
              <w:marTop w:val="0"/>
              <w:marBottom w:val="0"/>
              <w:divBdr>
                <w:top w:val="none" w:sz="0" w:space="0" w:color="auto"/>
                <w:left w:val="none" w:sz="0" w:space="0" w:color="auto"/>
                <w:bottom w:val="none" w:sz="0" w:space="0" w:color="auto"/>
                <w:right w:val="none" w:sz="0" w:space="0" w:color="auto"/>
              </w:divBdr>
              <w:divsChild>
                <w:div w:id="1601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3188">
      <w:bodyDiv w:val="1"/>
      <w:marLeft w:val="0"/>
      <w:marRight w:val="0"/>
      <w:marTop w:val="0"/>
      <w:marBottom w:val="0"/>
      <w:divBdr>
        <w:top w:val="none" w:sz="0" w:space="0" w:color="auto"/>
        <w:left w:val="none" w:sz="0" w:space="0" w:color="auto"/>
        <w:bottom w:val="none" w:sz="0" w:space="0" w:color="auto"/>
        <w:right w:val="none" w:sz="0" w:space="0" w:color="auto"/>
      </w:divBdr>
    </w:div>
    <w:div w:id="1096825531">
      <w:bodyDiv w:val="1"/>
      <w:marLeft w:val="0"/>
      <w:marRight w:val="0"/>
      <w:marTop w:val="0"/>
      <w:marBottom w:val="0"/>
      <w:divBdr>
        <w:top w:val="none" w:sz="0" w:space="0" w:color="auto"/>
        <w:left w:val="none" w:sz="0" w:space="0" w:color="auto"/>
        <w:bottom w:val="none" w:sz="0" w:space="0" w:color="auto"/>
        <w:right w:val="none" w:sz="0" w:space="0" w:color="auto"/>
      </w:divBdr>
      <w:divsChild>
        <w:div w:id="1910113092">
          <w:marLeft w:val="0"/>
          <w:marRight w:val="0"/>
          <w:marTop w:val="0"/>
          <w:marBottom w:val="0"/>
          <w:divBdr>
            <w:top w:val="none" w:sz="0" w:space="0" w:color="auto"/>
            <w:left w:val="none" w:sz="0" w:space="0" w:color="auto"/>
            <w:bottom w:val="none" w:sz="0" w:space="0" w:color="auto"/>
            <w:right w:val="none" w:sz="0" w:space="0" w:color="auto"/>
          </w:divBdr>
          <w:divsChild>
            <w:div w:id="716129001">
              <w:marLeft w:val="0"/>
              <w:marRight w:val="0"/>
              <w:marTop w:val="0"/>
              <w:marBottom w:val="0"/>
              <w:divBdr>
                <w:top w:val="none" w:sz="0" w:space="0" w:color="auto"/>
                <w:left w:val="none" w:sz="0" w:space="0" w:color="auto"/>
                <w:bottom w:val="none" w:sz="0" w:space="0" w:color="auto"/>
                <w:right w:val="none" w:sz="0" w:space="0" w:color="auto"/>
              </w:divBdr>
              <w:divsChild>
                <w:div w:id="9025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9936">
      <w:bodyDiv w:val="1"/>
      <w:marLeft w:val="0"/>
      <w:marRight w:val="0"/>
      <w:marTop w:val="0"/>
      <w:marBottom w:val="0"/>
      <w:divBdr>
        <w:top w:val="none" w:sz="0" w:space="0" w:color="auto"/>
        <w:left w:val="none" w:sz="0" w:space="0" w:color="auto"/>
        <w:bottom w:val="none" w:sz="0" w:space="0" w:color="auto"/>
        <w:right w:val="none" w:sz="0" w:space="0" w:color="auto"/>
      </w:divBdr>
      <w:divsChild>
        <w:div w:id="1438327015">
          <w:marLeft w:val="1152"/>
          <w:marRight w:val="0"/>
          <w:marTop w:val="240"/>
          <w:marBottom w:val="0"/>
          <w:divBdr>
            <w:top w:val="none" w:sz="0" w:space="0" w:color="auto"/>
            <w:left w:val="none" w:sz="0" w:space="0" w:color="auto"/>
            <w:bottom w:val="none" w:sz="0" w:space="0" w:color="auto"/>
            <w:right w:val="none" w:sz="0" w:space="0" w:color="auto"/>
          </w:divBdr>
        </w:div>
      </w:divsChild>
    </w:div>
    <w:div w:id="1221213012">
      <w:bodyDiv w:val="1"/>
      <w:marLeft w:val="0"/>
      <w:marRight w:val="0"/>
      <w:marTop w:val="0"/>
      <w:marBottom w:val="0"/>
      <w:divBdr>
        <w:top w:val="none" w:sz="0" w:space="0" w:color="auto"/>
        <w:left w:val="none" w:sz="0" w:space="0" w:color="auto"/>
        <w:bottom w:val="none" w:sz="0" w:space="0" w:color="auto"/>
        <w:right w:val="none" w:sz="0" w:space="0" w:color="auto"/>
      </w:divBdr>
      <w:divsChild>
        <w:div w:id="1752584506">
          <w:marLeft w:val="0"/>
          <w:marRight w:val="0"/>
          <w:marTop w:val="0"/>
          <w:marBottom w:val="0"/>
          <w:divBdr>
            <w:top w:val="none" w:sz="0" w:space="0" w:color="auto"/>
            <w:left w:val="none" w:sz="0" w:space="0" w:color="auto"/>
            <w:bottom w:val="none" w:sz="0" w:space="0" w:color="auto"/>
            <w:right w:val="none" w:sz="0" w:space="0" w:color="auto"/>
          </w:divBdr>
          <w:divsChild>
            <w:div w:id="1976794154">
              <w:marLeft w:val="0"/>
              <w:marRight w:val="0"/>
              <w:marTop w:val="0"/>
              <w:marBottom w:val="0"/>
              <w:divBdr>
                <w:top w:val="none" w:sz="0" w:space="0" w:color="auto"/>
                <w:left w:val="none" w:sz="0" w:space="0" w:color="auto"/>
                <w:bottom w:val="none" w:sz="0" w:space="0" w:color="auto"/>
                <w:right w:val="none" w:sz="0" w:space="0" w:color="auto"/>
              </w:divBdr>
              <w:divsChild>
                <w:div w:id="8590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9523">
      <w:bodyDiv w:val="1"/>
      <w:marLeft w:val="0"/>
      <w:marRight w:val="0"/>
      <w:marTop w:val="0"/>
      <w:marBottom w:val="0"/>
      <w:divBdr>
        <w:top w:val="none" w:sz="0" w:space="0" w:color="auto"/>
        <w:left w:val="none" w:sz="0" w:space="0" w:color="auto"/>
        <w:bottom w:val="none" w:sz="0" w:space="0" w:color="auto"/>
        <w:right w:val="none" w:sz="0" w:space="0" w:color="auto"/>
      </w:divBdr>
    </w:div>
    <w:div w:id="1243292073">
      <w:bodyDiv w:val="1"/>
      <w:marLeft w:val="0"/>
      <w:marRight w:val="0"/>
      <w:marTop w:val="0"/>
      <w:marBottom w:val="0"/>
      <w:divBdr>
        <w:top w:val="none" w:sz="0" w:space="0" w:color="auto"/>
        <w:left w:val="none" w:sz="0" w:space="0" w:color="auto"/>
        <w:bottom w:val="none" w:sz="0" w:space="0" w:color="auto"/>
        <w:right w:val="none" w:sz="0" w:space="0" w:color="auto"/>
      </w:divBdr>
    </w:div>
    <w:div w:id="1258244859">
      <w:bodyDiv w:val="1"/>
      <w:marLeft w:val="0"/>
      <w:marRight w:val="0"/>
      <w:marTop w:val="0"/>
      <w:marBottom w:val="0"/>
      <w:divBdr>
        <w:top w:val="none" w:sz="0" w:space="0" w:color="auto"/>
        <w:left w:val="none" w:sz="0" w:space="0" w:color="auto"/>
        <w:bottom w:val="none" w:sz="0" w:space="0" w:color="auto"/>
        <w:right w:val="none" w:sz="0" w:space="0" w:color="auto"/>
      </w:divBdr>
      <w:divsChild>
        <w:div w:id="1081833516">
          <w:marLeft w:val="0"/>
          <w:marRight w:val="0"/>
          <w:marTop w:val="0"/>
          <w:marBottom w:val="0"/>
          <w:divBdr>
            <w:top w:val="none" w:sz="0" w:space="0" w:color="auto"/>
            <w:left w:val="none" w:sz="0" w:space="0" w:color="auto"/>
            <w:bottom w:val="none" w:sz="0" w:space="0" w:color="auto"/>
            <w:right w:val="none" w:sz="0" w:space="0" w:color="auto"/>
          </w:divBdr>
        </w:div>
      </w:divsChild>
    </w:div>
    <w:div w:id="1269779273">
      <w:bodyDiv w:val="1"/>
      <w:marLeft w:val="0"/>
      <w:marRight w:val="0"/>
      <w:marTop w:val="0"/>
      <w:marBottom w:val="0"/>
      <w:divBdr>
        <w:top w:val="none" w:sz="0" w:space="0" w:color="auto"/>
        <w:left w:val="none" w:sz="0" w:space="0" w:color="auto"/>
        <w:bottom w:val="none" w:sz="0" w:space="0" w:color="auto"/>
        <w:right w:val="none" w:sz="0" w:space="0" w:color="auto"/>
      </w:divBdr>
      <w:divsChild>
        <w:div w:id="9571898">
          <w:marLeft w:val="0"/>
          <w:marRight w:val="0"/>
          <w:marTop w:val="0"/>
          <w:marBottom w:val="0"/>
          <w:divBdr>
            <w:top w:val="none" w:sz="0" w:space="0" w:color="auto"/>
            <w:left w:val="none" w:sz="0" w:space="0" w:color="auto"/>
            <w:bottom w:val="none" w:sz="0" w:space="0" w:color="auto"/>
            <w:right w:val="none" w:sz="0" w:space="0" w:color="auto"/>
          </w:divBdr>
        </w:div>
      </w:divsChild>
    </w:div>
    <w:div w:id="1303654513">
      <w:bodyDiv w:val="1"/>
      <w:marLeft w:val="0"/>
      <w:marRight w:val="0"/>
      <w:marTop w:val="0"/>
      <w:marBottom w:val="0"/>
      <w:divBdr>
        <w:top w:val="none" w:sz="0" w:space="0" w:color="auto"/>
        <w:left w:val="none" w:sz="0" w:space="0" w:color="auto"/>
        <w:bottom w:val="none" w:sz="0" w:space="0" w:color="auto"/>
        <w:right w:val="none" w:sz="0" w:space="0" w:color="auto"/>
      </w:divBdr>
      <w:divsChild>
        <w:div w:id="1062875642">
          <w:marLeft w:val="605"/>
          <w:marRight w:val="0"/>
          <w:marTop w:val="408"/>
          <w:marBottom w:val="0"/>
          <w:divBdr>
            <w:top w:val="none" w:sz="0" w:space="0" w:color="auto"/>
            <w:left w:val="none" w:sz="0" w:space="0" w:color="auto"/>
            <w:bottom w:val="none" w:sz="0" w:space="0" w:color="auto"/>
            <w:right w:val="none" w:sz="0" w:space="0" w:color="auto"/>
          </w:divBdr>
        </w:div>
      </w:divsChild>
    </w:div>
    <w:div w:id="1381906648">
      <w:bodyDiv w:val="1"/>
      <w:marLeft w:val="0"/>
      <w:marRight w:val="0"/>
      <w:marTop w:val="0"/>
      <w:marBottom w:val="0"/>
      <w:divBdr>
        <w:top w:val="none" w:sz="0" w:space="0" w:color="auto"/>
        <w:left w:val="none" w:sz="0" w:space="0" w:color="auto"/>
        <w:bottom w:val="none" w:sz="0" w:space="0" w:color="auto"/>
        <w:right w:val="none" w:sz="0" w:space="0" w:color="auto"/>
      </w:divBdr>
      <w:divsChild>
        <w:div w:id="114950523">
          <w:marLeft w:val="0"/>
          <w:marRight w:val="0"/>
          <w:marTop w:val="0"/>
          <w:marBottom w:val="0"/>
          <w:divBdr>
            <w:top w:val="none" w:sz="0" w:space="0" w:color="auto"/>
            <w:left w:val="none" w:sz="0" w:space="0" w:color="auto"/>
            <w:bottom w:val="none" w:sz="0" w:space="0" w:color="auto"/>
            <w:right w:val="none" w:sz="0" w:space="0" w:color="auto"/>
          </w:divBdr>
          <w:divsChild>
            <w:div w:id="781999701">
              <w:marLeft w:val="0"/>
              <w:marRight w:val="0"/>
              <w:marTop w:val="0"/>
              <w:marBottom w:val="0"/>
              <w:divBdr>
                <w:top w:val="none" w:sz="0" w:space="0" w:color="auto"/>
                <w:left w:val="none" w:sz="0" w:space="0" w:color="auto"/>
                <w:bottom w:val="none" w:sz="0" w:space="0" w:color="auto"/>
                <w:right w:val="none" w:sz="0" w:space="0" w:color="auto"/>
              </w:divBdr>
              <w:divsChild>
                <w:div w:id="1169714014">
                  <w:marLeft w:val="0"/>
                  <w:marRight w:val="0"/>
                  <w:marTop w:val="0"/>
                  <w:marBottom w:val="0"/>
                  <w:divBdr>
                    <w:top w:val="none" w:sz="0" w:space="0" w:color="auto"/>
                    <w:left w:val="none" w:sz="0" w:space="0" w:color="auto"/>
                    <w:bottom w:val="none" w:sz="0" w:space="0" w:color="auto"/>
                    <w:right w:val="none" w:sz="0" w:space="0" w:color="auto"/>
                  </w:divBdr>
                  <w:divsChild>
                    <w:div w:id="340935076">
                      <w:marLeft w:val="0"/>
                      <w:marRight w:val="0"/>
                      <w:marTop w:val="0"/>
                      <w:marBottom w:val="0"/>
                      <w:divBdr>
                        <w:top w:val="none" w:sz="0" w:space="0" w:color="auto"/>
                        <w:left w:val="none" w:sz="0" w:space="0" w:color="auto"/>
                        <w:bottom w:val="none" w:sz="0" w:space="0" w:color="auto"/>
                        <w:right w:val="none" w:sz="0" w:space="0" w:color="auto"/>
                      </w:divBdr>
                      <w:divsChild>
                        <w:div w:id="3747317">
                          <w:marLeft w:val="0"/>
                          <w:marRight w:val="0"/>
                          <w:marTop w:val="0"/>
                          <w:marBottom w:val="0"/>
                          <w:divBdr>
                            <w:top w:val="none" w:sz="0" w:space="0" w:color="auto"/>
                            <w:left w:val="none" w:sz="0" w:space="0" w:color="auto"/>
                            <w:bottom w:val="none" w:sz="0" w:space="0" w:color="auto"/>
                            <w:right w:val="none" w:sz="0" w:space="0" w:color="auto"/>
                          </w:divBdr>
                          <w:divsChild>
                            <w:div w:id="1336542522">
                              <w:marLeft w:val="0"/>
                              <w:marRight w:val="0"/>
                              <w:marTop w:val="0"/>
                              <w:marBottom w:val="0"/>
                              <w:divBdr>
                                <w:top w:val="none" w:sz="0" w:space="0" w:color="auto"/>
                                <w:left w:val="none" w:sz="0" w:space="0" w:color="auto"/>
                                <w:bottom w:val="none" w:sz="0" w:space="0" w:color="auto"/>
                                <w:right w:val="none" w:sz="0" w:space="0" w:color="auto"/>
                              </w:divBdr>
                              <w:divsChild>
                                <w:div w:id="2052874913">
                                  <w:marLeft w:val="0"/>
                                  <w:marRight w:val="0"/>
                                  <w:marTop w:val="0"/>
                                  <w:marBottom w:val="0"/>
                                  <w:divBdr>
                                    <w:top w:val="none" w:sz="0" w:space="0" w:color="auto"/>
                                    <w:left w:val="none" w:sz="0" w:space="0" w:color="auto"/>
                                    <w:bottom w:val="none" w:sz="0" w:space="0" w:color="auto"/>
                                    <w:right w:val="none" w:sz="0" w:space="0" w:color="auto"/>
                                  </w:divBdr>
                                  <w:divsChild>
                                    <w:div w:id="1985810790">
                                      <w:marLeft w:val="0"/>
                                      <w:marRight w:val="0"/>
                                      <w:marTop w:val="0"/>
                                      <w:marBottom w:val="0"/>
                                      <w:divBdr>
                                        <w:top w:val="none" w:sz="0" w:space="0" w:color="auto"/>
                                        <w:left w:val="none" w:sz="0" w:space="0" w:color="auto"/>
                                        <w:bottom w:val="none" w:sz="0" w:space="0" w:color="auto"/>
                                        <w:right w:val="none" w:sz="0" w:space="0" w:color="auto"/>
                                      </w:divBdr>
                                      <w:divsChild>
                                        <w:div w:id="1718506925">
                                          <w:marLeft w:val="0"/>
                                          <w:marRight w:val="0"/>
                                          <w:marTop w:val="0"/>
                                          <w:marBottom w:val="0"/>
                                          <w:divBdr>
                                            <w:top w:val="none" w:sz="0" w:space="0" w:color="auto"/>
                                            <w:left w:val="none" w:sz="0" w:space="0" w:color="auto"/>
                                            <w:bottom w:val="none" w:sz="0" w:space="0" w:color="auto"/>
                                            <w:right w:val="none" w:sz="0" w:space="0" w:color="auto"/>
                                          </w:divBdr>
                                          <w:divsChild>
                                            <w:div w:id="206839779">
                                              <w:marLeft w:val="0"/>
                                              <w:marRight w:val="0"/>
                                              <w:marTop w:val="0"/>
                                              <w:marBottom w:val="0"/>
                                              <w:divBdr>
                                                <w:top w:val="none" w:sz="0" w:space="0" w:color="auto"/>
                                                <w:left w:val="none" w:sz="0" w:space="0" w:color="auto"/>
                                                <w:bottom w:val="none" w:sz="0" w:space="0" w:color="auto"/>
                                                <w:right w:val="none" w:sz="0" w:space="0" w:color="auto"/>
                                              </w:divBdr>
                                              <w:divsChild>
                                                <w:div w:id="1697733515">
                                                  <w:marLeft w:val="0"/>
                                                  <w:marRight w:val="0"/>
                                                  <w:marTop w:val="0"/>
                                                  <w:marBottom w:val="0"/>
                                                  <w:divBdr>
                                                    <w:top w:val="none" w:sz="0" w:space="0" w:color="auto"/>
                                                    <w:left w:val="none" w:sz="0" w:space="0" w:color="auto"/>
                                                    <w:bottom w:val="none" w:sz="0" w:space="0" w:color="auto"/>
                                                    <w:right w:val="none" w:sz="0" w:space="0" w:color="auto"/>
                                                  </w:divBdr>
                                                  <w:divsChild>
                                                    <w:div w:id="423455777">
                                                      <w:marLeft w:val="0"/>
                                                      <w:marRight w:val="0"/>
                                                      <w:marTop w:val="0"/>
                                                      <w:marBottom w:val="0"/>
                                                      <w:divBdr>
                                                        <w:top w:val="none" w:sz="0" w:space="0" w:color="auto"/>
                                                        <w:left w:val="none" w:sz="0" w:space="0" w:color="auto"/>
                                                        <w:bottom w:val="none" w:sz="0" w:space="0" w:color="auto"/>
                                                        <w:right w:val="none" w:sz="0" w:space="0" w:color="auto"/>
                                                      </w:divBdr>
                                                      <w:divsChild>
                                                        <w:div w:id="493883574">
                                                          <w:marLeft w:val="0"/>
                                                          <w:marRight w:val="0"/>
                                                          <w:marTop w:val="0"/>
                                                          <w:marBottom w:val="0"/>
                                                          <w:divBdr>
                                                            <w:top w:val="none" w:sz="0" w:space="0" w:color="auto"/>
                                                            <w:left w:val="none" w:sz="0" w:space="0" w:color="auto"/>
                                                            <w:bottom w:val="none" w:sz="0" w:space="0" w:color="auto"/>
                                                            <w:right w:val="none" w:sz="0" w:space="0" w:color="auto"/>
                                                          </w:divBdr>
                                                          <w:divsChild>
                                                            <w:div w:id="862014640">
                                                              <w:marLeft w:val="0"/>
                                                              <w:marRight w:val="0"/>
                                                              <w:marTop w:val="0"/>
                                                              <w:marBottom w:val="0"/>
                                                              <w:divBdr>
                                                                <w:top w:val="none" w:sz="0" w:space="0" w:color="auto"/>
                                                                <w:left w:val="none" w:sz="0" w:space="0" w:color="auto"/>
                                                                <w:bottom w:val="none" w:sz="0" w:space="0" w:color="auto"/>
                                                                <w:right w:val="none" w:sz="0" w:space="0" w:color="auto"/>
                                                              </w:divBdr>
                                                              <w:divsChild>
                                                                <w:div w:id="1976787713">
                                                                  <w:marLeft w:val="0"/>
                                                                  <w:marRight w:val="0"/>
                                                                  <w:marTop w:val="0"/>
                                                                  <w:marBottom w:val="0"/>
                                                                  <w:divBdr>
                                                                    <w:top w:val="none" w:sz="0" w:space="0" w:color="auto"/>
                                                                    <w:left w:val="none" w:sz="0" w:space="0" w:color="auto"/>
                                                                    <w:bottom w:val="none" w:sz="0" w:space="0" w:color="auto"/>
                                                                    <w:right w:val="none" w:sz="0" w:space="0" w:color="auto"/>
                                                                  </w:divBdr>
                                                                  <w:divsChild>
                                                                    <w:div w:id="1875459513">
                                                                      <w:marLeft w:val="0"/>
                                                                      <w:marRight w:val="0"/>
                                                                      <w:marTop w:val="0"/>
                                                                      <w:marBottom w:val="0"/>
                                                                      <w:divBdr>
                                                                        <w:top w:val="none" w:sz="0" w:space="0" w:color="auto"/>
                                                                        <w:left w:val="none" w:sz="0" w:space="0" w:color="auto"/>
                                                                        <w:bottom w:val="none" w:sz="0" w:space="0" w:color="auto"/>
                                                                        <w:right w:val="none" w:sz="0" w:space="0" w:color="auto"/>
                                                                      </w:divBdr>
                                                                      <w:divsChild>
                                                                        <w:div w:id="1803228621">
                                                                          <w:marLeft w:val="0"/>
                                                                          <w:marRight w:val="0"/>
                                                                          <w:marTop w:val="0"/>
                                                                          <w:marBottom w:val="0"/>
                                                                          <w:divBdr>
                                                                            <w:top w:val="none" w:sz="0" w:space="0" w:color="auto"/>
                                                                            <w:left w:val="none" w:sz="0" w:space="0" w:color="auto"/>
                                                                            <w:bottom w:val="none" w:sz="0" w:space="0" w:color="auto"/>
                                                                            <w:right w:val="none" w:sz="0" w:space="0" w:color="auto"/>
                                                                          </w:divBdr>
                                                                          <w:divsChild>
                                                                            <w:div w:id="1765300353">
                                                                              <w:marLeft w:val="0"/>
                                                                              <w:marRight w:val="0"/>
                                                                              <w:marTop w:val="0"/>
                                                                              <w:marBottom w:val="0"/>
                                                                              <w:divBdr>
                                                                                <w:top w:val="none" w:sz="0" w:space="0" w:color="auto"/>
                                                                                <w:left w:val="none" w:sz="0" w:space="0" w:color="auto"/>
                                                                                <w:bottom w:val="none" w:sz="0" w:space="0" w:color="auto"/>
                                                                                <w:right w:val="none" w:sz="0" w:space="0" w:color="auto"/>
                                                                              </w:divBdr>
                                                                              <w:divsChild>
                                                                                <w:div w:id="965963159">
                                                                                  <w:marLeft w:val="0"/>
                                                                                  <w:marRight w:val="0"/>
                                                                                  <w:marTop w:val="0"/>
                                                                                  <w:marBottom w:val="0"/>
                                                                                  <w:divBdr>
                                                                                    <w:top w:val="none" w:sz="0" w:space="0" w:color="auto"/>
                                                                                    <w:left w:val="none" w:sz="0" w:space="0" w:color="auto"/>
                                                                                    <w:bottom w:val="none" w:sz="0" w:space="0" w:color="auto"/>
                                                                                    <w:right w:val="none" w:sz="0" w:space="0" w:color="auto"/>
                                                                                  </w:divBdr>
                                                                                  <w:divsChild>
                                                                                    <w:div w:id="1535188065">
                                                                                      <w:marLeft w:val="0"/>
                                                                                      <w:marRight w:val="0"/>
                                                                                      <w:marTop w:val="0"/>
                                                                                      <w:marBottom w:val="0"/>
                                                                                      <w:divBdr>
                                                                                        <w:top w:val="none" w:sz="0" w:space="0" w:color="auto"/>
                                                                                        <w:left w:val="none" w:sz="0" w:space="0" w:color="auto"/>
                                                                                        <w:bottom w:val="none" w:sz="0" w:space="0" w:color="auto"/>
                                                                                        <w:right w:val="none" w:sz="0" w:space="0" w:color="auto"/>
                                                                                      </w:divBdr>
                                                                                      <w:divsChild>
                                                                                        <w:div w:id="941567308">
                                                                                          <w:marLeft w:val="0"/>
                                                                                          <w:marRight w:val="0"/>
                                                                                          <w:marTop w:val="0"/>
                                                                                          <w:marBottom w:val="0"/>
                                                                                          <w:divBdr>
                                                                                            <w:top w:val="none" w:sz="0" w:space="0" w:color="auto"/>
                                                                                            <w:left w:val="none" w:sz="0" w:space="0" w:color="auto"/>
                                                                                            <w:bottom w:val="none" w:sz="0" w:space="0" w:color="auto"/>
                                                                                            <w:right w:val="none" w:sz="0" w:space="0" w:color="auto"/>
                                                                                          </w:divBdr>
                                                                                          <w:divsChild>
                                                                                            <w:div w:id="351347105">
                                                                                              <w:marLeft w:val="0"/>
                                                                                              <w:marRight w:val="0"/>
                                                                                              <w:marTop w:val="0"/>
                                                                                              <w:marBottom w:val="0"/>
                                                                                              <w:divBdr>
                                                                                                <w:top w:val="none" w:sz="0" w:space="0" w:color="auto"/>
                                                                                                <w:left w:val="none" w:sz="0" w:space="0" w:color="auto"/>
                                                                                                <w:bottom w:val="none" w:sz="0" w:space="0" w:color="auto"/>
                                                                                                <w:right w:val="none" w:sz="0" w:space="0" w:color="auto"/>
                                                                                              </w:divBdr>
                                                                                              <w:divsChild>
                                                                                                <w:div w:id="1925913559">
                                                                                                  <w:marLeft w:val="0"/>
                                                                                                  <w:marRight w:val="0"/>
                                                                                                  <w:marTop w:val="0"/>
                                                                                                  <w:marBottom w:val="0"/>
                                                                                                  <w:divBdr>
                                                                                                    <w:top w:val="none" w:sz="0" w:space="0" w:color="auto"/>
                                                                                                    <w:left w:val="none" w:sz="0" w:space="0" w:color="auto"/>
                                                                                                    <w:bottom w:val="none" w:sz="0" w:space="0" w:color="auto"/>
                                                                                                    <w:right w:val="none" w:sz="0" w:space="0" w:color="auto"/>
                                                                                                  </w:divBdr>
                                                                                                  <w:divsChild>
                                                                                                    <w:div w:id="499933080">
                                                                                                      <w:marLeft w:val="0"/>
                                                                                                      <w:marRight w:val="0"/>
                                                                                                      <w:marTop w:val="0"/>
                                                                                                      <w:marBottom w:val="0"/>
                                                                                                      <w:divBdr>
                                                                                                        <w:top w:val="single" w:sz="6" w:space="0" w:color="A7B3BD"/>
                                                                                                        <w:left w:val="none" w:sz="0" w:space="0" w:color="auto"/>
                                                                                                        <w:bottom w:val="none" w:sz="0" w:space="0" w:color="auto"/>
                                                                                                        <w:right w:val="none" w:sz="0" w:space="0" w:color="auto"/>
                                                                                                      </w:divBdr>
                                                                                                      <w:divsChild>
                                                                                                        <w:div w:id="11467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396391">
      <w:bodyDiv w:val="1"/>
      <w:marLeft w:val="0"/>
      <w:marRight w:val="0"/>
      <w:marTop w:val="0"/>
      <w:marBottom w:val="0"/>
      <w:divBdr>
        <w:top w:val="none" w:sz="0" w:space="0" w:color="auto"/>
        <w:left w:val="none" w:sz="0" w:space="0" w:color="auto"/>
        <w:bottom w:val="none" w:sz="0" w:space="0" w:color="auto"/>
        <w:right w:val="none" w:sz="0" w:space="0" w:color="auto"/>
      </w:divBdr>
    </w:div>
    <w:div w:id="1442215975">
      <w:bodyDiv w:val="1"/>
      <w:marLeft w:val="0"/>
      <w:marRight w:val="0"/>
      <w:marTop w:val="0"/>
      <w:marBottom w:val="0"/>
      <w:divBdr>
        <w:top w:val="none" w:sz="0" w:space="0" w:color="auto"/>
        <w:left w:val="none" w:sz="0" w:space="0" w:color="auto"/>
        <w:bottom w:val="none" w:sz="0" w:space="0" w:color="auto"/>
        <w:right w:val="none" w:sz="0" w:space="0" w:color="auto"/>
      </w:divBdr>
    </w:div>
    <w:div w:id="1462966579">
      <w:bodyDiv w:val="1"/>
      <w:marLeft w:val="0"/>
      <w:marRight w:val="0"/>
      <w:marTop w:val="0"/>
      <w:marBottom w:val="0"/>
      <w:divBdr>
        <w:top w:val="none" w:sz="0" w:space="0" w:color="auto"/>
        <w:left w:val="none" w:sz="0" w:space="0" w:color="auto"/>
        <w:bottom w:val="none" w:sz="0" w:space="0" w:color="auto"/>
        <w:right w:val="none" w:sz="0" w:space="0" w:color="auto"/>
      </w:divBdr>
      <w:divsChild>
        <w:div w:id="20983023">
          <w:marLeft w:val="0"/>
          <w:marRight w:val="0"/>
          <w:marTop w:val="0"/>
          <w:marBottom w:val="0"/>
          <w:divBdr>
            <w:top w:val="none" w:sz="0" w:space="0" w:color="auto"/>
            <w:left w:val="none" w:sz="0" w:space="0" w:color="auto"/>
            <w:bottom w:val="none" w:sz="0" w:space="0" w:color="auto"/>
            <w:right w:val="none" w:sz="0" w:space="0" w:color="auto"/>
          </w:divBdr>
        </w:div>
      </w:divsChild>
    </w:div>
    <w:div w:id="1549681848">
      <w:bodyDiv w:val="1"/>
      <w:marLeft w:val="0"/>
      <w:marRight w:val="0"/>
      <w:marTop w:val="0"/>
      <w:marBottom w:val="0"/>
      <w:divBdr>
        <w:top w:val="none" w:sz="0" w:space="0" w:color="auto"/>
        <w:left w:val="none" w:sz="0" w:space="0" w:color="auto"/>
        <w:bottom w:val="none" w:sz="0" w:space="0" w:color="auto"/>
        <w:right w:val="none" w:sz="0" w:space="0" w:color="auto"/>
      </w:divBdr>
      <w:divsChild>
        <w:div w:id="1018779349">
          <w:marLeft w:val="0"/>
          <w:marRight w:val="0"/>
          <w:marTop w:val="0"/>
          <w:marBottom w:val="0"/>
          <w:divBdr>
            <w:top w:val="none" w:sz="0" w:space="0" w:color="auto"/>
            <w:left w:val="none" w:sz="0" w:space="0" w:color="auto"/>
            <w:bottom w:val="none" w:sz="0" w:space="0" w:color="auto"/>
            <w:right w:val="none" w:sz="0" w:space="0" w:color="auto"/>
          </w:divBdr>
        </w:div>
      </w:divsChild>
    </w:div>
    <w:div w:id="1553421925">
      <w:bodyDiv w:val="1"/>
      <w:marLeft w:val="0"/>
      <w:marRight w:val="0"/>
      <w:marTop w:val="0"/>
      <w:marBottom w:val="0"/>
      <w:divBdr>
        <w:top w:val="none" w:sz="0" w:space="0" w:color="auto"/>
        <w:left w:val="none" w:sz="0" w:space="0" w:color="auto"/>
        <w:bottom w:val="none" w:sz="0" w:space="0" w:color="auto"/>
        <w:right w:val="none" w:sz="0" w:space="0" w:color="auto"/>
      </w:divBdr>
    </w:div>
    <w:div w:id="1561941808">
      <w:bodyDiv w:val="1"/>
      <w:marLeft w:val="0"/>
      <w:marRight w:val="0"/>
      <w:marTop w:val="0"/>
      <w:marBottom w:val="0"/>
      <w:divBdr>
        <w:top w:val="none" w:sz="0" w:space="0" w:color="auto"/>
        <w:left w:val="none" w:sz="0" w:space="0" w:color="auto"/>
        <w:bottom w:val="none" w:sz="0" w:space="0" w:color="auto"/>
        <w:right w:val="none" w:sz="0" w:space="0" w:color="auto"/>
      </w:divBdr>
    </w:div>
    <w:div w:id="1569728880">
      <w:bodyDiv w:val="1"/>
      <w:marLeft w:val="0"/>
      <w:marRight w:val="0"/>
      <w:marTop w:val="0"/>
      <w:marBottom w:val="0"/>
      <w:divBdr>
        <w:top w:val="none" w:sz="0" w:space="0" w:color="auto"/>
        <w:left w:val="none" w:sz="0" w:space="0" w:color="auto"/>
        <w:bottom w:val="none" w:sz="0" w:space="0" w:color="auto"/>
        <w:right w:val="none" w:sz="0" w:space="0" w:color="auto"/>
      </w:divBdr>
      <w:divsChild>
        <w:div w:id="5209559">
          <w:marLeft w:val="0"/>
          <w:marRight w:val="0"/>
          <w:marTop w:val="0"/>
          <w:marBottom w:val="0"/>
          <w:divBdr>
            <w:top w:val="none" w:sz="0" w:space="0" w:color="auto"/>
            <w:left w:val="none" w:sz="0" w:space="0" w:color="auto"/>
            <w:bottom w:val="none" w:sz="0" w:space="0" w:color="auto"/>
            <w:right w:val="none" w:sz="0" w:space="0" w:color="auto"/>
          </w:divBdr>
          <w:divsChild>
            <w:div w:id="1927956768">
              <w:marLeft w:val="0"/>
              <w:marRight w:val="0"/>
              <w:marTop w:val="0"/>
              <w:marBottom w:val="0"/>
              <w:divBdr>
                <w:top w:val="none" w:sz="0" w:space="0" w:color="auto"/>
                <w:left w:val="none" w:sz="0" w:space="0" w:color="auto"/>
                <w:bottom w:val="none" w:sz="0" w:space="0" w:color="auto"/>
                <w:right w:val="none" w:sz="0" w:space="0" w:color="auto"/>
              </w:divBdr>
            </w:div>
            <w:div w:id="21451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721">
      <w:bodyDiv w:val="1"/>
      <w:marLeft w:val="0"/>
      <w:marRight w:val="0"/>
      <w:marTop w:val="0"/>
      <w:marBottom w:val="0"/>
      <w:divBdr>
        <w:top w:val="none" w:sz="0" w:space="0" w:color="auto"/>
        <w:left w:val="none" w:sz="0" w:space="0" w:color="auto"/>
        <w:bottom w:val="none" w:sz="0" w:space="0" w:color="auto"/>
        <w:right w:val="none" w:sz="0" w:space="0" w:color="auto"/>
      </w:divBdr>
      <w:divsChild>
        <w:div w:id="76900188">
          <w:marLeft w:val="0"/>
          <w:marRight w:val="0"/>
          <w:marTop w:val="0"/>
          <w:marBottom w:val="0"/>
          <w:divBdr>
            <w:top w:val="none" w:sz="0" w:space="0" w:color="auto"/>
            <w:left w:val="none" w:sz="0" w:space="0" w:color="auto"/>
            <w:bottom w:val="none" w:sz="0" w:space="0" w:color="auto"/>
            <w:right w:val="none" w:sz="0" w:space="0" w:color="auto"/>
          </w:divBdr>
        </w:div>
      </w:divsChild>
    </w:div>
    <w:div w:id="1620868066">
      <w:bodyDiv w:val="1"/>
      <w:marLeft w:val="0"/>
      <w:marRight w:val="0"/>
      <w:marTop w:val="0"/>
      <w:marBottom w:val="0"/>
      <w:divBdr>
        <w:top w:val="none" w:sz="0" w:space="0" w:color="auto"/>
        <w:left w:val="none" w:sz="0" w:space="0" w:color="auto"/>
        <w:bottom w:val="none" w:sz="0" w:space="0" w:color="auto"/>
        <w:right w:val="none" w:sz="0" w:space="0" w:color="auto"/>
      </w:divBdr>
    </w:div>
    <w:div w:id="1637686424">
      <w:bodyDiv w:val="1"/>
      <w:marLeft w:val="0"/>
      <w:marRight w:val="0"/>
      <w:marTop w:val="0"/>
      <w:marBottom w:val="0"/>
      <w:divBdr>
        <w:top w:val="none" w:sz="0" w:space="0" w:color="auto"/>
        <w:left w:val="none" w:sz="0" w:space="0" w:color="auto"/>
        <w:bottom w:val="none" w:sz="0" w:space="0" w:color="auto"/>
        <w:right w:val="none" w:sz="0" w:space="0" w:color="auto"/>
      </w:divBdr>
      <w:divsChild>
        <w:div w:id="1836142296">
          <w:marLeft w:val="0"/>
          <w:marRight w:val="0"/>
          <w:marTop w:val="0"/>
          <w:marBottom w:val="0"/>
          <w:divBdr>
            <w:top w:val="none" w:sz="0" w:space="0" w:color="auto"/>
            <w:left w:val="none" w:sz="0" w:space="0" w:color="auto"/>
            <w:bottom w:val="none" w:sz="0" w:space="0" w:color="auto"/>
            <w:right w:val="none" w:sz="0" w:space="0" w:color="auto"/>
          </w:divBdr>
          <w:divsChild>
            <w:div w:id="159128810">
              <w:marLeft w:val="0"/>
              <w:marRight w:val="0"/>
              <w:marTop w:val="0"/>
              <w:marBottom w:val="0"/>
              <w:divBdr>
                <w:top w:val="none" w:sz="0" w:space="0" w:color="auto"/>
                <w:left w:val="none" w:sz="0" w:space="0" w:color="auto"/>
                <w:bottom w:val="none" w:sz="0" w:space="0" w:color="auto"/>
                <w:right w:val="none" w:sz="0" w:space="0" w:color="auto"/>
              </w:divBdr>
              <w:divsChild>
                <w:div w:id="2106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32283">
      <w:bodyDiv w:val="1"/>
      <w:marLeft w:val="0"/>
      <w:marRight w:val="0"/>
      <w:marTop w:val="0"/>
      <w:marBottom w:val="0"/>
      <w:divBdr>
        <w:top w:val="none" w:sz="0" w:space="0" w:color="auto"/>
        <w:left w:val="none" w:sz="0" w:space="0" w:color="auto"/>
        <w:bottom w:val="none" w:sz="0" w:space="0" w:color="auto"/>
        <w:right w:val="none" w:sz="0" w:space="0" w:color="auto"/>
      </w:divBdr>
      <w:divsChild>
        <w:div w:id="1257859352">
          <w:marLeft w:val="0"/>
          <w:marRight w:val="0"/>
          <w:marTop w:val="0"/>
          <w:marBottom w:val="0"/>
          <w:divBdr>
            <w:top w:val="none" w:sz="0" w:space="0" w:color="auto"/>
            <w:left w:val="none" w:sz="0" w:space="0" w:color="auto"/>
            <w:bottom w:val="none" w:sz="0" w:space="0" w:color="auto"/>
            <w:right w:val="none" w:sz="0" w:space="0" w:color="auto"/>
          </w:divBdr>
          <w:divsChild>
            <w:div w:id="132136839">
              <w:marLeft w:val="0"/>
              <w:marRight w:val="0"/>
              <w:marTop w:val="0"/>
              <w:marBottom w:val="0"/>
              <w:divBdr>
                <w:top w:val="none" w:sz="0" w:space="0" w:color="auto"/>
                <w:left w:val="none" w:sz="0" w:space="0" w:color="auto"/>
                <w:bottom w:val="none" w:sz="0" w:space="0" w:color="auto"/>
                <w:right w:val="none" w:sz="0" w:space="0" w:color="auto"/>
              </w:divBdr>
              <w:divsChild>
                <w:div w:id="272127966">
                  <w:marLeft w:val="0"/>
                  <w:marRight w:val="0"/>
                  <w:marTop w:val="0"/>
                  <w:marBottom w:val="0"/>
                  <w:divBdr>
                    <w:top w:val="none" w:sz="0" w:space="0" w:color="auto"/>
                    <w:left w:val="none" w:sz="0" w:space="0" w:color="auto"/>
                    <w:bottom w:val="none" w:sz="0" w:space="0" w:color="auto"/>
                    <w:right w:val="none" w:sz="0" w:space="0" w:color="auto"/>
                  </w:divBdr>
                  <w:divsChild>
                    <w:div w:id="15349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2854">
      <w:bodyDiv w:val="1"/>
      <w:marLeft w:val="0"/>
      <w:marRight w:val="0"/>
      <w:marTop w:val="0"/>
      <w:marBottom w:val="0"/>
      <w:divBdr>
        <w:top w:val="none" w:sz="0" w:space="0" w:color="auto"/>
        <w:left w:val="none" w:sz="0" w:space="0" w:color="auto"/>
        <w:bottom w:val="none" w:sz="0" w:space="0" w:color="auto"/>
        <w:right w:val="none" w:sz="0" w:space="0" w:color="auto"/>
      </w:divBdr>
    </w:div>
    <w:div w:id="1673097235">
      <w:bodyDiv w:val="1"/>
      <w:marLeft w:val="0"/>
      <w:marRight w:val="0"/>
      <w:marTop w:val="0"/>
      <w:marBottom w:val="0"/>
      <w:divBdr>
        <w:top w:val="none" w:sz="0" w:space="0" w:color="auto"/>
        <w:left w:val="none" w:sz="0" w:space="0" w:color="auto"/>
        <w:bottom w:val="none" w:sz="0" w:space="0" w:color="auto"/>
        <w:right w:val="none" w:sz="0" w:space="0" w:color="auto"/>
      </w:divBdr>
      <w:divsChild>
        <w:div w:id="1844316213">
          <w:marLeft w:val="0"/>
          <w:marRight w:val="0"/>
          <w:marTop w:val="0"/>
          <w:marBottom w:val="0"/>
          <w:divBdr>
            <w:top w:val="none" w:sz="0" w:space="0" w:color="auto"/>
            <w:left w:val="none" w:sz="0" w:space="0" w:color="auto"/>
            <w:bottom w:val="none" w:sz="0" w:space="0" w:color="auto"/>
            <w:right w:val="none" w:sz="0" w:space="0" w:color="auto"/>
          </w:divBdr>
          <w:divsChild>
            <w:div w:id="1283803911">
              <w:marLeft w:val="0"/>
              <w:marRight w:val="0"/>
              <w:marTop w:val="0"/>
              <w:marBottom w:val="0"/>
              <w:divBdr>
                <w:top w:val="none" w:sz="0" w:space="0" w:color="auto"/>
                <w:left w:val="none" w:sz="0" w:space="0" w:color="auto"/>
                <w:bottom w:val="none" w:sz="0" w:space="0" w:color="auto"/>
                <w:right w:val="none" w:sz="0" w:space="0" w:color="auto"/>
              </w:divBdr>
              <w:divsChild>
                <w:div w:id="21293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4762">
      <w:bodyDiv w:val="1"/>
      <w:marLeft w:val="0"/>
      <w:marRight w:val="0"/>
      <w:marTop w:val="0"/>
      <w:marBottom w:val="0"/>
      <w:divBdr>
        <w:top w:val="none" w:sz="0" w:space="0" w:color="auto"/>
        <w:left w:val="none" w:sz="0" w:space="0" w:color="auto"/>
        <w:bottom w:val="none" w:sz="0" w:space="0" w:color="auto"/>
        <w:right w:val="none" w:sz="0" w:space="0" w:color="auto"/>
      </w:divBdr>
      <w:divsChild>
        <w:div w:id="1378705227">
          <w:marLeft w:val="0"/>
          <w:marRight w:val="0"/>
          <w:marTop w:val="0"/>
          <w:marBottom w:val="0"/>
          <w:divBdr>
            <w:top w:val="none" w:sz="0" w:space="0" w:color="auto"/>
            <w:left w:val="none" w:sz="0" w:space="0" w:color="auto"/>
            <w:bottom w:val="none" w:sz="0" w:space="0" w:color="auto"/>
            <w:right w:val="none" w:sz="0" w:space="0" w:color="auto"/>
          </w:divBdr>
        </w:div>
      </w:divsChild>
    </w:div>
    <w:div w:id="1717270407">
      <w:bodyDiv w:val="1"/>
      <w:marLeft w:val="0"/>
      <w:marRight w:val="0"/>
      <w:marTop w:val="0"/>
      <w:marBottom w:val="0"/>
      <w:divBdr>
        <w:top w:val="none" w:sz="0" w:space="0" w:color="auto"/>
        <w:left w:val="none" w:sz="0" w:space="0" w:color="auto"/>
        <w:bottom w:val="none" w:sz="0" w:space="0" w:color="auto"/>
        <w:right w:val="none" w:sz="0" w:space="0" w:color="auto"/>
      </w:divBdr>
      <w:divsChild>
        <w:div w:id="1492601013">
          <w:marLeft w:val="0"/>
          <w:marRight w:val="0"/>
          <w:marTop w:val="0"/>
          <w:marBottom w:val="0"/>
          <w:divBdr>
            <w:top w:val="none" w:sz="0" w:space="0" w:color="auto"/>
            <w:left w:val="none" w:sz="0" w:space="0" w:color="auto"/>
            <w:bottom w:val="none" w:sz="0" w:space="0" w:color="auto"/>
            <w:right w:val="none" w:sz="0" w:space="0" w:color="auto"/>
          </w:divBdr>
        </w:div>
      </w:divsChild>
    </w:div>
    <w:div w:id="1762212278">
      <w:bodyDiv w:val="1"/>
      <w:marLeft w:val="0"/>
      <w:marRight w:val="0"/>
      <w:marTop w:val="0"/>
      <w:marBottom w:val="0"/>
      <w:divBdr>
        <w:top w:val="none" w:sz="0" w:space="0" w:color="auto"/>
        <w:left w:val="none" w:sz="0" w:space="0" w:color="auto"/>
        <w:bottom w:val="none" w:sz="0" w:space="0" w:color="auto"/>
        <w:right w:val="none" w:sz="0" w:space="0" w:color="auto"/>
      </w:divBdr>
      <w:divsChild>
        <w:div w:id="1894270380">
          <w:marLeft w:val="0"/>
          <w:marRight w:val="0"/>
          <w:marTop w:val="0"/>
          <w:marBottom w:val="0"/>
          <w:divBdr>
            <w:top w:val="none" w:sz="0" w:space="0" w:color="auto"/>
            <w:left w:val="none" w:sz="0" w:space="0" w:color="auto"/>
            <w:bottom w:val="none" w:sz="0" w:space="0" w:color="auto"/>
            <w:right w:val="none" w:sz="0" w:space="0" w:color="auto"/>
          </w:divBdr>
          <w:divsChild>
            <w:div w:id="758789128">
              <w:marLeft w:val="0"/>
              <w:marRight w:val="0"/>
              <w:marTop w:val="0"/>
              <w:marBottom w:val="0"/>
              <w:divBdr>
                <w:top w:val="none" w:sz="0" w:space="0" w:color="auto"/>
                <w:left w:val="none" w:sz="0" w:space="0" w:color="auto"/>
                <w:bottom w:val="none" w:sz="0" w:space="0" w:color="auto"/>
                <w:right w:val="none" w:sz="0" w:space="0" w:color="auto"/>
              </w:divBdr>
              <w:divsChild>
                <w:div w:id="13516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2151">
      <w:bodyDiv w:val="1"/>
      <w:marLeft w:val="0"/>
      <w:marRight w:val="0"/>
      <w:marTop w:val="0"/>
      <w:marBottom w:val="0"/>
      <w:divBdr>
        <w:top w:val="none" w:sz="0" w:space="0" w:color="auto"/>
        <w:left w:val="none" w:sz="0" w:space="0" w:color="auto"/>
        <w:bottom w:val="none" w:sz="0" w:space="0" w:color="auto"/>
        <w:right w:val="none" w:sz="0" w:space="0" w:color="auto"/>
      </w:divBdr>
      <w:divsChild>
        <w:div w:id="1815486309">
          <w:marLeft w:val="605"/>
          <w:marRight w:val="0"/>
          <w:marTop w:val="408"/>
          <w:marBottom w:val="0"/>
          <w:divBdr>
            <w:top w:val="none" w:sz="0" w:space="0" w:color="auto"/>
            <w:left w:val="none" w:sz="0" w:space="0" w:color="auto"/>
            <w:bottom w:val="none" w:sz="0" w:space="0" w:color="auto"/>
            <w:right w:val="none" w:sz="0" w:space="0" w:color="auto"/>
          </w:divBdr>
        </w:div>
      </w:divsChild>
    </w:div>
    <w:div w:id="1781492160">
      <w:bodyDiv w:val="1"/>
      <w:marLeft w:val="0"/>
      <w:marRight w:val="0"/>
      <w:marTop w:val="0"/>
      <w:marBottom w:val="0"/>
      <w:divBdr>
        <w:top w:val="none" w:sz="0" w:space="0" w:color="auto"/>
        <w:left w:val="none" w:sz="0" w:space="0" w:color="auto"/>
        <w:bottom w:val="none" w:sz="0" w:space="0" w:color="auto"/>
        <w:right w:val="none" w:sz="0" w:space="0" w:color="auto"/>
      </w:divBdr>
      <w:divsChild>
        <w:div w:id="1789349596">
          <w:marLeft w:val="0"/>
          <w:marRight w:val="0"/>
          <w:marTop w:val="0"/>
          <w:marBottom w:val="0"/>
          <w:divBdr>
            <w:top w:val="none" w:sz="0" w:space="0" w:color="auto"/>
            <w:left w:val="none" w:sz="0" w:space="0" w:color="auto"/>
            <w:bottom w:val="none" w:sz="0" w:space="0" w:color="auto"/>
            <w:right w:val="none" w:sz="0" w:space="0" w:color="auto"/>
          </w:divBdr>
        </w:div>
      </w:divsChild>
    </w:div>
    <w:div w:id="1782722969">
      <w:bodyDiv w:val="1"/>
      <w:marLeft w:val="0"/>
      <w:marRight w:val="0"/>
      <w:marTop w:val="0"/>
      <w:marBottom w:val="0"/>
      <w:divBdr>
        <w:top w:val="none" w:sz="0" w:space="0" w:color="auto"/>
        <w:left w:val="none" w:sz="0" w:space="0" w:color="auto"/>
        <w:bottom w:val="none" w:sz="0" w:space="0" w:color="auto"/>
        <w:right w:val="none" w:sz="0" w:space="0" w:color="auto"/>
      </w:divBdr>
    </w:div>
    <w:div w:id="1799638488">
      <w:bodyDiv w:val="1"/>
      <w:marLeft w:val="0"/>
      <w:marRight w:val="0"/>
      <w:marTop w:val="0"/>
      <w:marBottom w:val="0"/>
      <w:divBdr>
        <w:top w:val="none" w:sz="0" w:space="0" w:color="auto"/>
        <w:left w:val="none" w:sz="0" w:space="0" w:color="auto"/>
        <w:bottom w:val="none" w:sz="0" w:space="0" w:color="auto"/>
        <w:right w:val="none" w:sz="0" w:space="0" w:color="auto"/>
      </w:divBdr>
      <w:divsChild>
        <w:div w:id="1445689759">
          <w:marLeft w:val="0"/>
          <w:marRight w:val="0"/>
          <w:marTop w:val="0"/>
          <w:marBottom w:val="0"/>
          <w:divBdr>
            <w:top w:val="none" w:sz="0" w:space="0" w:color="auto"/>
            <w:left w:val="none" w:sz="0" w:space="0" w:color="auto"/>
            <w:bottom w:val="none" w:sz="0" w:space="0" w:color="auto"/>
            <w:right w:val="none" w:sz="0" w:space="0" w:color="auto"/>
          </w:divBdr>
          <w:divsChild>
            <w:div w:id="1098987581">
              <w:marLeft w:val="0"/>
              <w:marRight w:val="0"/>
              <w:marTop w:val="0"/>
              <w:marBottom w:val="0"/>
              <w:divBdr>
                <w:top w:val="none" w:sz="0" w:space="0" w:color="auto"/>
                <w:left w:val="none" w:sz="0" w:space="0" w:color="auto"/>
                <w:bottom w:val="none" w:sz="0" w:space="0" w:color="auto"/>
                <w:right w:val="none" w:sz="0" w:space="0" w:color="auto"/>
              </w:divBdr>
              <w:divsChild>
                <w:div w:id="411436387">
                  <w:marLeft w:val="0"/>
                  <w:marRight w:val="0"/>
                  <w:marTop w:val="0"/>
                  <w:marBottom w:val="0"/>
                  <w:divBdr>
                    <w:top w:val="none" w:sz="0" w:space="0" w:color="auto"/>
                    <w:left w:val="none" w:sz="0" w:space="0" w:color="auto"/>
                    <w:bottom w:val="none" w:sz="0" w:space="0" w:color="auto"/>
                    <w:right w:val="none" w:sz="0" w:space="0" w:color="auto"/>
                  </w:divBdr>
                  <w:divsChild>
                    <w:div w:id="16742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43072">
      <w:bodyDiv w:val="1"/>
      <w:marLeft w:val="0"/>
      <w:marRight w:val="0"/>
      <w:marTop w:val="0"/>
      <w:marBottom w:val="0"/>
      <w:divBdr>
        <w:top w:val="none" w:sz="0" w:space="0" w:color="auto"/>
        <w:left w:val="none" w:sz="0" w:space="0" w:color="auto"/>
        <w:bottom w:val="none" w:sz="0" w:space="0" w:color="auto"/>
        <w:right w:val="none" w:sz="0" w:space="0" w:color="auto"/>
      </w:divBdr>
      <w:divsChild>
        <w:div w:id="325673510">
          <w:marLeft w:val="0"/>
          <w:marRight w:val="0"/>
          <w:marTop w:val="0"/>
          <w:marBottom w:val="0"/>
          <w:divBdr>
            <w:top w:val="none" w:sz="0" w:space="0" w:color="auto"/>
            <w:left w:val="none" w:sz="0" w:space="0" w:color="auto"/>
            <w:bottom w:val="none" w:sz="0" w:space="0" w:color="auto"/>
            <w:right w:val="none" w:sz="0" w:space="0" w:color="auto"/>
          </w:divBdr>
        </w:div>
      </w:divsChild>
    </w:div>
    <w:div w:id="1852404536">
      <w:bodyDiv w:val="1"/>
      <w:marLeft w:val="0"/>
      <w:marRight w:val="0"/>
      <w:marTop w:val="0"/>
      <w:marBottom w:val="0"/>
      <w:divBdr>
        <w:top w:val="none" w:sz="0" w:space="0" w:color="auto"/>
        <w:left w:val="none" w:sz="0" w:space="0" w:color="auto"/>
        <w:bottom w:val="none" w:sz="0" w:space="0" w:color="auto"/>
        <w:right w:val="none" w:sz="0" w:space="0" w:color="auto"/>
      </w:divBdr>
      <w:divsChild>
        <w:div w:id="1984961744">
          <w:marLeft w:val="0"/>
          <w:marRight w:val="0"/>
          <w:marTop w:val="0"/>
          <w:marBottom w:val="0"/>
          <w:divBdr>
            <w:top w:val="none" w:sz="0" w:space="0" w:color="auto"/>
            <w:left w:val="none" w:sz="0" w:space="0" w:color="auto"/>
            <w:bottom w:val="none" w:sz="0" w:space="0" w:color="auto"/>
            <w:right w:val="none" w:sz="0" w:space="0" w:color="auto"/>
          </w:divBdr>
          <w:divsChild>
            <w:div w:id="2114084040">
              <w:marLeft w:val="0"/>
              <w:marRight w:val="0"/>
              <w:marTop w:val="0"/>
              <w:marBottom w:val="0"/>
              <w:divBdr>
                <w:top w:val="none" w:sz="0" w:space="0" w:color="auto"/>
                <w:left w:val="none" w:sz="0" w:space="0" w:color="auto"/>
                <w:bottom w:val="none" w:sz="0" w:space="0" w:color="auto"/>
                <w:right w:val="none" w:sz="0" w:space="0" w:color="auto"/>
              </w:divBdr>
              <w:divsChild>
                <w:div w:id="49231032">
                  <w:marLeft w:val="0"/>
                  <w:marRight w:val="0"/>
                  <w:marTop w:val="0"/>
                  <w:marBottom w:val="0"/>
                  <w:divBdr>
                    <w:top w:val="none" w:sz="0" w:space="0" w:color="auto"/>
                    <w:left w:val="none" w:sz="0" w:space="0" w:color="auto"/>
                    <w:bottom w:val="none" w:sz="0" w:space="0" w:color="auto"/>
                    <w:right w:val="none" w:sz="0" w:space="0" w:color="auto"/>
                  </w:divBdr>
                  <w:divsChild>
                    <w:div w:id="9411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98790">
      <w:bodyDiv w:val="1"/>
      <w:marLeft w:val="0"/>
      <w:marRight w:val="0"/>
      <w:marTop w:val="0"/>
      <w:marBottom w:val="0"/>
      <w:divBdr>
        <w:top w:val="none" w:sz="0" w:space="0" w:color="auto"/>
        <w:left w:val="none" w:sz="0" w:space="0" w:color="auto"/>
        <w:bottom w:val="none" w:sz="0" w:space="0" w:color="auto"/>
        <w:right w:val="none" w:sz="0" w:space="0" w:color="auto"/>
      </w:divBdr>
    </w:div>
    <w:div w:id="1881278655">
      <w:bodyDiv w:val="1"/>
      <w:marLeft w:val="0"/>
      <w:marRight w:val="0"/>
      <w:marTop w:val="0"/>
      <w:marBottom w:val="0"/>
      <w:divBdr>
        <w:top w:val="none" w:sz="0" w:space="0" w:color="auto"/>
        <w:left w:val="none" w:sz="0" w:space="0" w:color="auto"/>
        <w:bottom w:val="none" w:sz="0" w:space="0" w:color="auto"/>
        <w:right w:val="none" w:sz="0" w:space="0" w:color="auto"/>
      </w:divBdr>
      <w:divsChild>
        <w:div w:id="1735467150">
          <w:marLeft w:val="0"/>
          <w:marRight w:val="0"/>
          <w:marTop w:val="0"/>
          <w:marBottom w:val="0"/>
          <w:divBdr>
            <w:top w:val="none" w:sz="0" w:space="0" w:color="auto"/>
            <w:left w:val="none" w:sz="0" w:space="0" w:color="auto"/>
            <w:bottom w:val="none" w:sz="0" w:space="0" w:color="auto"/>
            <w:right w:val="none" w:sz="0" w:space="0" w:color="auto"/>
          </w:divBdr>
        </w:div>
      </w:divsChild>
    </w:div>
    <w:div w:id="1909880927">
      <w:bodyDiv w:val="1"/>
      <w:marLeft w:val="0"/>
      <w:marRight w:val="0"/>
      <w:marTop w:val="0"/>
      <w:marBottom w:val="0"/>
      <w:divBdr>
        <w:top w:val="none" w:sz="0" w:space="0" w:color="auto"/>
        <w:left w:val="none" w:sz="0" w:space="0" w:color="auto"/>
        <w:bottom w:val="none" w:sz="0" w:space="0" w:color="auto"/>
        <w:right w:val="none" w:sz="0" w:space="0" w:color="auto"/>
      </w:divBdr>
      <w:divsChild>
        <w:div w:id="38669636">
          <w:marLeft w:val="0"/>
          <w:marRight w:val="0"/>
          <w:marTop w:val="0"/>
          <w:marBottom w:val="0"/>
          <w:divBdr>
            <w:top w:val="none" w:sz="0" w:space="0" w:color="auto"/>
            <w:left w:val="none" w:sz="0" w:space="0" w:color="auto"/>
            <w:bottom w:val="none" w:sz="0" w:space="0" w:color="auto"/>
            <w:right w:val="none" w:sz="0" w:space="0" w:color="auto"/>
          </w:divBdr>
        </w:div>
      </w:divsChild>
    </w:div>
    <w:div w:id="1940680087">
      <w:bodyDiv w:val="1"/>
      <w:marLeft w:val="0"/>
      <w:marRight w:val="0"/>
      <w:marTop w:val="0"/>
      <w:marBottom w:val="0"/>
      <w:divBdr>
        <w:top w:val="none" w:sz="0" w:space="0" w:color="auto"/>
        <w:left w:val="none" w:sz="0" w:space="0" w:color="auto"/>
        <w:bottom w:val="none" w:sz="0" w:space="0" w:color="auto"/>
        <w:right w:val="none" w:sz="0" w:space="0" w:color="auto"/>
      </w:divBdr>
      <w:divsChild>
        <w:div w:id="2082172598">
          <w:marLeft w:val="0"/>
          <w:marRight w:val="0"/>
          <w:marTop w:val="0"/>
          <w:marBottom w:val="0"/>
          <w:divBdr>
            <w:top w:val="none" w:sz="0" w:space="0" w:color="auto"/>
            <w:left w:val="none" w:sz="0" w:space="0" w:color="auto"/>
            <w:bottom w:val="none" w:sz="0" w:space="0" w:color="auto"/>
            <w:right w:val="none" w:sz="0" w:space="0" w:color="auto"/>
          </w:divBdr>
          <w:divsChild>
            <w:div w:id="60636174">
              <w:marLeft w:val="0"/>
              <w:marRight w:val="0"/>
              <w:marTop w:val="0"/>
              <w:marBottom w:val="0"/>
              <w:divBdr>
                <w:top w:val="none" w:sz="0" w:space="0" w:color="auto"/>
                <w:left w:val="none" w:sz="0" w:space="0" w:color="auto"/>
                <w:bottom w:val="none" w:sz="0" w:space="0" w:color="auto"/>
                <w:right w:val="none" w:sz="0" w:space="0" w:color="auto"/>
              </w:divBdr>
              <w:divsChild>
                <w:div w:id="1983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21857">
      <w:bodyDiv w:val="1"/>
      <w:marLeft w:val="0"/>
      <w:marRight w:val="0"/>
      <w:marTop w:val="0"/>
      <w:marBottom w:val="0"/>
      <w:divBdr>
        <w:top w:val="none" w:sz="0" w:space="0" w:color="auto"/>
        <w:left w:val="none" w:sz="0" w:space="0" w:color="auto"/>
        <w:bottom w:val="none" w:sz="0" w:space="0" w:color="auto"/>
        <w:right w:val="none" w:sz="0" w:space="0" w:color="auto"/>
      </w:divBdr>
    </w:div>
    <w:div w:id="1949073046">
      <w:bodyDiv w:val="1"/>
      <w:marLeft w:val="0"/>
      <w:marRight w:val="0"/>
      <w:marTop w:val="0"/>
      <w:marBottom w:val="0"/>
      <w:divBdr>
        <w:top w:val="none" w:sz="0" w:space="0" w:color="auto"/>
        <w:left w:val="none" w:sz="0" w:space="0" w:color="auto"/>
        <w:bottom w:val="none" w:sz="0" w:space="0" w:color="auto"/>
        <w:right w:val="none" w:sz="0" w:space="0" w:color="auto"/>
      </w:divBdr>
    </w:div>
    <w:div w:id="2021615959">
      <w:bodyDiv w:val="1"/>
      <w:marLeft w:val="0"/>
      <w:marRight w:val="0"/>
      <w:marTop w:val="0"/>
      <w:marBottom w:val="0"/>
      <w:divBdr>
        <w:top w:val="none" w:sz="0" w:space="0" w:color="auto"/>
        <w:left w:val="none" w:sz="0" w:space="0" w:color="auto"/>
        <w:bottom w:val="none" w:sz="0" w:space="0" w:color="auto"/>
        <w:right w:val="none" w:sz="0" w:space="0" w:color="auto"/>
      </w:divBdr>
      <w:divsChild>
        <w:div w:id="1889680318">
          <w:marLeft w:val="0"/>
          <w:marRight w:val="0"/>
          <w:marTop w:val="0"/>
          <w:marBottom w:val="0"/>
          <w:divBdr>
            <w:top w:val="none" w:sz="0" w:space="0" w:color="auto"/>
            <w:left w:val="none" w:sz="0" w:space="0" w:color="auto"/>
            <w:bottom w:val="none" w:sz="0" w:space="0" w:color="auto"/>
            <w:right w:val="none" w:sz="0" w:space="0" w:color="auto"/>
          </w:divBdr>
        </w:div>
      </w:divsChild>
    </w:div>
    <w:div w:id="2039966462">
      <w:bodyDiv w:val="1"/>
      <w:marLeft w:val="0"/>
      <w:marRight w:val="0"/>
      <w:marTop w:val="0"/>
      <w:marBottom w:val="0"/>
      <w:divBdr>
        <w:top w:val="none" w:sz="0" w:space="0" w:color="auto"/>
        <w:left w:val="none" w:sz="0" w:space="0" w:color="auto"/>
        <w:bottom w:val="none" w:sz="0" w:space="0" w:color="auto"/>
        <w:right w:val="none" w:sz="0" w:space="0" w:color="auto"/>
      </w:divBdr>
      <w:divsChild>
        <w:div w:id="1844471658">
          <w:marLeft w:val="0"/>
          <w:marRight w:val="0"/>
          <w:marTop w:val="0"/>
          <w:marBottom w:val="0"/>
          <w:divBdr>
            <w:top w:val="none" w:sz="0" w:space="0" w:color="auto"/>
            <w:left w:val="none" w:sz="0" w:space="0" w:color="auto"/>
            <w:bottom w:val="none" w:sz="0" w:space="0" w:color="auto"/>
            <w:right w:val="none" w:sz="0" w:space="0" w:color="auto"/>
          </w:divBdr>
        </w:div>
      </w:divsChild>
    </w:div>
    <w:div w:id="2042314156">
      <w:bodyDiv w:val="1"/>
      <w:marLeft w:val="0"/>
      <w:marRight w:val="0"/>
      <w:marTop w:val="0"/>
      <w:marBottom w:val="0"/>
      <w:divBdr>
        <w:top w:val="none" w:sz="0" w:space="0" w:color="auto"/>
        <w:left w:val="none" w:sz="0" w:space="0" w:color="auto"/>
        <w:bottom w:val="none" w:sz="0" w:space="0" w:color="auto"/>
        <w:right w:val="none" w:sz="0" w:space="0" w:color="auto"/>
      </w:divBdr>
    </w:div>
    <w:div w:id="2046906686">
      <w:bodyDiv w:val="1"/>
      <w:marLeft w:val="0"/>
      <w:marRight w:val="0"/>
      <w:marTop w:val="0"/>
      <w:marBottom w:val="0"/>
      <w:divBdr>
        <w:top w:val="none" w:sz="0" w:space="0" w:color="auto"/>
        <w:left w:val="none" w:sz="0" w:space="0" w:color="auto"/>
        <w:bottom w:val="none" w:sz="0" w:space="0" w:color="auto"/>
        <w:right w:val="none" w:sz="0" w:space="0" w:color="auto"/>
      </w:divBdr>
    </w:div>
    <w:div w:id="2103840831">
      <w:bodyDiv w:val="1"/>
      <w:marLeft w:val="0"/>
      <w:marRight w:val="0"/>
      <w:marTop w:val="0"/>
      <w:marBottom w:val="0"/>
      <w:divBdr>
        <w:top w:val="none" w:sz="0" w:space="0" w:color="auto"/>
        <w:left w:val="none" w:sz="0" w:space="0" w:color="auto"/>
        <w:bottom w:val="none" w:sz="0" w:space="0" w:color="auto"/>
        <w:right w:val="none" w:sz="0" w:space="0" w:color="auto"/>
      </w:divBdr>
    </w:div>
    <w:div w:id="2131780952">
      <w:bodyDiv w:val="1"/>
      <w:marLeft w:val="0"/>
      <w:marRight w:val="0"/>
      <w:marTop w:val="0"/>
      <w:marBottom w:val="0"/>
      <w:divBdr>
        <w:top w:val="none" w:sz="0" w:space="0" w:color="auto"/>
        <w:left w:val="none" w:sz="0" w:space="0" w:color="auto"/>
        <w:bottom w:val="none" w:sz="0" w:space="0" w:color="auto"/>
        <w:right w:val="none" w:sz="0" w:space="0" w:color="auto"/>
      </w:divBdr>
      <w:divsChild>
        <w:div w:id="1720090539">
          <w:marLeft w:val="0"/>
          <w:marRight w:val="0"/>
          <w:marTop w:val="0"/>
          <w:marBottom w:val="0"/>
          <w:divBdr>
            <w:top w:val="none" w:sz="0" w:space="0" w:color="auto"/>
            <w:left w:val="none" w:sz="0" w:space="0" w:color="auto"/>
            <w:bottom w:val="none" w:sz="0" w:space="0" w:color="auto"/>
            <w:right w:val="none" w:sz="0" w:space="0" w:color="auto"/>
          </w:divBdr>
        </w:div>
      </w:divsChild>
    </w:div>
    <w:div w:id="2140344429">
      <w:bodyDiv w:val="1"/>
      <w:marLeft w:val="0"/>
      <w:marRight w:val="0"/>
      <w:marTop w:val="0"/>
      <w:marBottom w:val="0"/>
      <w:divBdr>
        <w:top w:val="none" w:sz="0" w:space="0" w:color="auto"/>
        <w:left w:val="none" w:sz="0" w:space="0" w:color="auto"/>
        <w:bottom w:val="none" w:sz="0" w:space="0" w:color="auto"/>
        <w:right w:val="none" w:sz="0" w:space="0" w:color="auto"/>
      </w:divBdr>
      <w:divsChild>
        <w:div w:id="219563269">
          <w:marLeft w:val="0"/>
          <w:marRight w:val="0"/>
          <w:marTop w:val="0"/>
          <w:marBottom w:val="0"/>
          <w:divBdr>
            <w:top w:val="none" w:sz="0" w:space="0" w:color="auto"/>
            <w:left w:val="none" w:sz="0" w:space="0" w:color="auto"/>
            <w:bottom w:val="none" w:sz="0" w:space="0" w:color="auto"/>
            <w:right w:val="none" w:sz="0" w:space="0" w:color="auto"/>
          </w:divBdr>
          <w:divsChild>
            <w:div w:id="261651453">
              <w:marLeft w:val="0"/>
              <w:marRight w:val="0"/>
              <w:marTop w:val="0"/>
              <w:marBottom w:val="0"/>
              <w:divBdr>
                <w:top w:val="none" w:sz="0" w:space="0" w:color="auto"/>
                <w:left w:val="none" w:sz="0" w:space="0" w:color="auto"/>
                <w:bottom w:val="none" w:sz="0" w:space="0" w:color="auto"/>
                <w:right w:val="none" w:sz="0" w:space="0" w:color="auto"/>
              </w:divBdr>
            </w:div>
            <w:div w:id="14148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5182">
      <w:bodyDiv w:val="1"/>
      <w:marLeft w:val="0"/>
      <w:marRight w:val="0"/>
      <w:marTop w:val="0"/>
      <w:marBottom w:val="0"/>
      <w:divBdr>
        <w:top w:val="none" w:sz="0" w:space="0" w:color="auto"/>
        <w:left w:val="none" w:sz="0" w:space="0" w:color="auto"/>
        <w:bottom w:val="none" w:sz="0" w:space="0" w:color="auto"/>
        <w:right w:val="none" w:sz="0" w:space="0" w:color="auto"/>
      </w:divBdr>
      <w:divsChild>
        <w:div w:id="353926726">
          <w:marLeft w:val="605"/>
          <w:marRight w:val="0"/>
          <w:marTop w:val="40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rxiv.org/abs/1801.06146"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BEF66-A729-4B3D-8F33-D2F5499A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21</Pages>
  <Words>3818</Words>
  <Characters>21765</Characters>
  <Application>Microsoft Office Word</Application>
  <DocSecurity>0</DocSecurity>
  <Lines>181</Lines>
  <Paragraphs>51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KIC Corporation</vt:lpstr>
      <vt:lpstr>KIC Corporation</vt:lpstr>
    </vt:vector>
  </TitlesOfParts>
  <Company>Microsoft</Company>
  <LinksUpToDate>false</LinksUpToDate>
  <CharactersWithSpaces>25532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 Corporation</dc:title>
  <dc:creator>HNGOO</dc:creator>
  <cp:lastModifiedBy>KIC</cp:lastModifiedBy>
  <cp:revision>31</cp:revision>
  <cp:lastPrinted>2018-05-25T00:47:00Z</cp:lastPrinted>
  <dcterms:created xsi:type="dcterms:W3CDTF">2019-07-22T07:08:00Z</dcterms:created>
  <dcterms:modified xsi:type="dcterms:W3CDTF">2019-07-25T08:39:00Z</dcterms:modified>
</cp:coreProperties>
</file>