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A8540" w14:textId="77777777" w:rsidR="001A4BCA" w:rsidRPr="006311D2" w:rsidRDefault="001A4BCA" w:rsidP="001A4BCA">
      <w:pPr>
        <w:jc w:val="center"/>
        <w:rPr>
          <w:rFonts w:ascii="Arial" w:hAnsi="Arial" w:cs="Arial"/>
        </w:rPr>
      </w:pPr>
    </w:p>
    <w:p w14:paraId="7886B19B" w14:textId="77777777" w:rsidR="001A4BCA" w:rsidRPr="006311D2" w:rsidRDefault="001A4BCA" w:rsidP="001A4BCA">
      <w:pPr>
        <w:jc w:val="center"/>
        <w:rPr>
          <w:rFonts w:ascii="Arial" w:hAnsi="Arial" w:cs="Arial"/>
        </w:rPr>
      </w:pPr>
    </w:p>
    <w:p w14:paraId="6258717B" w14:textId="77777777" w:rsidR="001A4BCA" w:rsidRPr="006311D2" w:rsidRDefault="001A4BCA" w:rsidP="001A4BCA">
      <w:pPr>
        <w:jc w:val="center"/>
        <w:outlineLvl w:val="0"/>
        <w:rPr>
          <w:rFonts w:ascii="Arial" w:hAnsi="Arial" w:cs="Arial"/>
          <w:b/>
          <w:caps/>
          <w:sz w:val="52"/>
          <w:szCs w:val="52"/>
          <w:u w:val="single"/>
        </w:rPr>
      </w:pPr>
      <w:r w:rsidRPr="006311D2">
        <w:rPr>
          <w:rFonts w:ascii="Arial" w:hAnsi="Arial" w:cs="Arial"/>
          <w:b/>
          <w:caps/>
          <w:sz w:val="52"/>
          <w:szCs w:val="52"/>
          <w:u w:val="single"/>
        </w:rPr>
        <w:t>Business T</w:t>
      </w:r>
      <w:r>
        <w:rPr>
          <w:rFonts w:ascii="Arial" w:hAnsi="Arial" w:cs="Arial"/>
          <w:b/>
          <w:caps/>
          <w:sz w:val="52"/>
          <w:szCs w:val="52"/>
          <w:u w:val="single"/>
        </w:rPr>
        <w:t>rip</w:t>
      </w:r>
      <w:r>
        <w:rPr>
          <w:rFonts w:ascii="Arial" w:hAnsi="Arial" w:cs="Arial" w:hint="eastAsia"/>
          <w:b/>
          <w:caps/>
          <w:sz w:val="52"/>
          <w:szCs w:val="52"/>
          <w:u w:val="single"/>
        </w:rPr>
        <w:t xml:space="preserve"> Report</w:t>
      </w:r>
    </w:p>
    <w:p w14:paraId="7606645B" w14:textId="77777777" w:rsidR="00031F31" w:rsidRDefault="00031F31" w:rsidP="001A4BCA">
      <w:pPr>
        <w:jc w:val="center"/>
        <w:rPr>
          <w:rFonts w:ascii="Arial" w:hAnsi="Arial" w:cs="Arial"/>
          <w:b/>
          <w:caps/>
          <w:color w:val="808080"/>
          <w:sz w:val="28"/>
          <w:szCs w:val="28"/>
        </w:rPr>
      </w:pPr>
    </w:p>
    <w:p w14:paraId="6E44EDBE" w14:textId="3BD96AD0" w:rsidR="00BB0D38" w:rsidRPr="00B273BF" w:rsidRDefault="009E0A89" w:rsidP="00B273BF">
      <w:pPr>
        <w:jc w:val="center"/>
        <w:rPr>
          <w:rFonts w:ascii="Arial" w:hAnsi="Arial" w:cs="Arial"/>
          <w:b/>
          <w:caps/>
          <w:color w:val="808080"/>
          <w:sz w:val="26"/>
          <w:szCs w:val="28"/>
        </w:rPr>
      </w:pPr>
      <w:r>
        <w:rPr>
          <w:rFonts w:ascii="Arial" w:hAnsi="Arial" w:cs="Arial" w:hint="eastAsia"/>
          <w:b/>
          <w:caps/>
          <w:color w:val="808080"/>
          <w:sz w:val="28"/>
          <w:szCs w:val="28"/>
        </w:rPr>
        <w:t>Scipy</w:t>
      </w:r>
      <w:r w:rsidR="00BB0D38">
        <w:rPr>
          <w:rFonts w:ascii="Arial" w:hAnsi="Arial" w:cs="Arial" w:hint="eastAsia"/>
          <w:b/>
          <w:caps/>
          <w:color w:val="808080"/>
          <w:sz w:val="28"/>
          <w:szCs w:val="28"/>
        </w:rPr>
        <w:t xml:space="preserve"> 201</w:t>
      </w:r>
      <w:r>
        <w:rPr>
          <w:rFonts w:ascii="Arial" w:hAnsi="Arial" w:cs="Arial" w:hint="eastAsia"/>
          <w:b/>
          <w:caps/>
          <w:color w:val="808080"/>
          <w:sz w:val="28"/>
          <w:szCs w:val="28"/>
        </w:rPr>
        <w:t>9</w:t>
      </w:r>
      <w:r w:rsidR="00BB0D38">
        <w:rPr>
          <w:rFonts w:ascii="Arial" w:hAnsi="Arial" w:cs="Arial" w:hint="eastAsia"/>
          <w:b/>
          <w:caps/>
          <w:color w:val="808080"/>
          <w:sz w:val="28"/>
          <w:szCs w:val="28"/>
        </w:rPr>
        <w:t xml:space="preserve"> </w:t>
      </w:r>
      <w:r>
        <w:rPr>
          <w:rFonts w:ascii="Arial" w:hAnsi="Arial" w:cs="Arial" w:hint="eastAsia"/>
          <w:b/>
          <w:caps/>
          <w:color w:val="808080"/>
          <w:sz w:val="28"/>
          <w:szCs w:val="28"/>
        </w:rPr>
        <w:t xml:space="preserve">austin, </w:t>
      </w:r>
      <w:proofErr w:type="gramStart"/>
      <w:r>
        <w:rPr>
          <w:rFonts w:ascii="Arial" w:hAnsi="Arial" w:cs="Arial" w:hint="eastAsia"/>
          <w:b/>
          <w:caps/>
          <w:color w:val="808080"/>
          <w:sz w:val="28"/>
          <w:szCs w:val="28"/>
        </w:rPr>
        <w:t>texas</w:t>
      </w:r>
      <w:proofErr w:type="gramEnd"/>
      <w:r w:rsidR="00BB0D38">
        <w:rPr>
          <w:rFonts w:ascii="Arial" w:hAnsi="Arial" w:cs="Arial" w:hint="eastAsia"/>
          <w:b/>
          <w:caps/>
          <w:color w:val="808080"/>
          <w:sz w:val="28"/>
          <w:szCs w:val="28"/>
        </w:rPr>
        <w:br/>
      </w:r>
      <w:r w:rsidR="00BB0D38" w:rsidRPr="00B273BF">
        <w:rPr>
          <w:rFonts w:ascii="Arial" w:hAnsi="Arial" w:cs="Arial" w:hint="eastAsia"/>
          <w:b/>
          <w:caps/>
          <w:color w:val="808080"/>
          <w:sz w:val="26"/>
          <w:szCs w:val="28"/>
        </w:rPr>
        <w:t>(</w:t>
      </w:r>
      <w:r w:rsidR="00B273BF" w:rsidRPr="00B273BF">
        <w:rPr>
          <w:rFonts w:ascii="Arial" w:hAnsi="Arial" w:cs="Arial" w:hint="eastAsia"/>
          <w:b/>
          <w:caps/>
          <w:color w:val="808080"/>
          <w:sz w:val="26"/>
          <w:szCs w:val="28"/>
        </w:rPr>
        <w:t xml:space="preserve">SCIPY: </w:t>
      </w:r>
      <w:r w:rsidR="00B273BF" w:rsidRPr="00B273BF">
        <w:rPr>
          <w:rFonts w:ascii="Arial" w:hAnsi="Arial" w:cs="Arial"/>
          <w:b/>
          <w:color w:val="808080"/>
          <w:sz w:val="26"/>
          <w:szCs w:val="28"/>
        </w:rPr>
        <w:t>Python-based ecosystem of open-source software for</w:t>
      </w:r>
      <w:r w:rsidR="00B273BF" w:rsidRPr="00B273BF">
        <w:rPr>
          <w:rFonts w:ascii="Arial" w:hAnsi="Arial" w:cs="Arial" w:hint="eastAsia"/>
          <w:b/>
          <w:color w:val="808080"/>
          <w:sz w:val="26"/>
          <w:szCs w:val="28"/>
        </w:rPr>
        <w:br/>
      </w:r>
      <w:r w:rsidR="00B273BF" w:rsidRPr="00B273BF">
        <w:rPr>
          <w:rFonts w:ascii="Arial" w:hAnsi="Arial" w:cs="Arial"/>
          <w:b/>
          <w:color w:val="808080"/>
          <w:sz w:val="26"/>
          <w:szCs w:val="28"/>
        </w:rPr>
        <w:t>mathematics, science, and engineering</w:t>
      </w:r>
      <w:r w:rsidR="00BB0D38" w:rsidRPr="00B273BF">
        <w:rPr>
          <w:rFonts w:ascii="Arial" w:hAnsi="Arial" w:cs="Arial" w:hint="eastAsia"/>
          <w:b/>
          <w:caps/>
          <w:color w:val="808080"/>
          <w:sz w:val="26"/>
          <w:szCs w:val="28"/>
        </w:rPr>
        <w:t>)</w:t>
      </w:r>
    </w:p>
    <w:p w14:paraId="6561876F" w14:textId="77777777" w:rsidR="008B755E" w:rsidRPr="00BB0D38" w:rsidRDefault="008B755E" w:rsidP="00BB5A56">
      <w:pPr>
        <w:jc w:val="center"/>
        <w:rPr>
          <w:rFonts w:ascii="Arial" w:hAnsi="Arial" w:cs="Arial"/>
          <w:b/>
          <w:caps/>
          <w:color w:val="808080"/>
          <w:sz w:val="28"/>
          <w:szCs w:val="28"/>
        </w:rPr>
      </w:pPr>
    </w:p>
    <w:p w14:paraId="69959F70" w14:textId="77777777" w:rsidR="00EA5763" w:rsidRPr="006311D2" w:rsidRDefault="00EA5763" w:rsidP="001A4BCA">
      <w:pPr>
        <w:jc w:val="center"/>
        <w:rPr>
          <w:rFonts w:ascii="Arial" w:hAnsi="Arial" w:cs="Arial"/>
          <w:caps/>
        </w:rPr>
      </w:pPr>
    </w:p>
    <w:p w14:paraId="2C127E08" w14:textId="77777777" w:rsidR="001A4BCA" w:rsidRPr="006311D2" w:rsidRDefault="001A4BCA" w:rsidP="001A4BCA">
      <w:pPr>
        <w:jc w:val="center"/>
        <w:rPr>
          <w:rFonts w:ascii="Arial" w:hAnsi="Arial" w:cs="Arial"/>
          <w:caps/>
        </w:rPr>
      </w:pPr>
    </w:p>
    <w:p w14:paraId="5C79B36D" w14:textId="77777777" w:rsidR="001A4BCA" w:rsidRPr="006311D2" w:rsidRDefault="001A4BCA" w:rsidP="001A4BCA">
      <w:pPr>
        <w:jc w:val="center"/>
        <w:rPr>
          <w:rFonts w:ascii="Arial" w:hAnsi="Arial" w:cs="Arial"/>
          <w:caps/>
        </w:rPr>
      </w:pPr>
    </w:p>
    <w:p w14:paraId="43E5311E" w14:textId="77777777" w:rsidR="001A4BCA" w:rsidRPr="00572D4D" w:rsidRDefault="001A4BCA" w:rsidP="001A4BCA">
      <w:pPr>
        <w:jc w:val="center"/>
        <w:rPr>
          <w:rFonts w:ascii="Arial" w:hAnsi="Arial" w:cs="Arial"/>
          <w:caps/>
        </w:rPr>
      </w:pPr>
    </w:p>
    <w:p w14:paraId="4A9A218B" w14:textId="77777777" w:rsidR="001A4BCA" w:rsidRPr="006311D2" w:rsidRDefault="001A4BCA" w:rsidP="001A4BCA">
      <w:pPr>
        <w:jc w:val="center"/>
        <w:rPr>
          <w:rFonts w:ascii="Arial" w:hAnsi="Arial" w:cs="Arial"/>
          <w:caps/>
        </w:rPr>
      </w:pPr>
    </w:p>
    <w:p w14:paraId="16059C94" w14:textId="77777777" w:rsidR="001A4BCA" w:rsidRPr="006311D2" w:rsidRDefault="001A4BCA" w:rsidP="001A4BCA">
      <w:pPr>
        <w:jc w:val="center"/>
        <w:rPr>
          <w:rFonts w:ascii="Arial" w:hAnsi="Arial" w:cs="Arial"/>
          <w:caps/>
        </w:rPr>
      </w:pPr>
    </w:p>
    <w:p w14:paraId="70548D63" w14:textId="77777777" w:rsidR="001A4BCA" w:rsidRPr="005F6ADA" w:rsidRDefault="001A4BCA" w:rsidP="001A4BCA">
      <w:pPr>
        <w:jc w:val="center"/>
        <w:rPr>
          <w:rFonts w:ascii="Arial" w:hAnsi="Arial" w:cs="Arial"/>
          <w:b/>
          <w:caps/>
        </w:rPr>
      </w:pPr>
    </w:p>
    <w:p w14:paraId="684D0C55" w14:textId="77777777" w:rsidR="001A4BCA" w:rsidRPr="005F6ADA" w:rsidRDefault="001A4BCA" w:rsidP="001A4BCA">
      <w:pPr>
        <w:jc w:val="center"/>
        <w:rPr>
          <w:rFonts w:ascii="Arial" w:hAnsi="Arial" w:cs="Arial"/>
          <w:b/>
          <w:caps/>
        </w:rPr>
      </w:pPr>
      <w:bookmarkStart w:id="0" w:name="_GoBack"/>
      <w:bookmarkEnd w:id="0"/>
    </w:p>
    <w:p w14:paraId="6EDF0E4A" w14:textId="77777777" w:rsidR="001A4BCA" w:rsidRPr="005F6ADA" w:rsidRDefault="001A4BCA" w:rsidP="001A4BCA">
      <w:pPr>
        <w:jc w:val="center"/>
        <w:rPr>
          <w:rFonts w:ascii="Arial" w:hAnsi="Arial" w:cs="Arial"/>
          <w:b/>
          <w:caps/>
        </w:rPr>
      </w:pPr>
    </w:p>
    <w:p w14:paraId="7E341EEC" w14:textId="77777777" w:rsidR="001A4BCA" w:rsidRPr="005F6ADA" w:rsidRDefault="001A4BCA" w:rsidP="001A4BCA">
      <w:pPr>
        <w:jc w:val="center"/>
        <w:rPr>
          <w:rFonts w:ascii="Arial" w:hAnsi="Arial" w:cs="Arial"/>
          <w:b/>
          <w:caps/>
        </w:rPr>
      </w:pPr>
    </w:p>
    <w:p w14:paraId="30932F42" w14:textId="77777777" w:rsidR="001A4BCA" w:rsidRPr="006311D2" w:rsidRDefault="001A4BCA" w:rsidP="001A4BCA">
      <w:pPr>
        <w:jc w:val="center"/>
        <w:rPr>
          <w:rFonts w:ascii="Arial" w:hAnsi="Arial" w:cs="Arial"/>
          <w:caps/>
        </w:rPr>
      </w:pPr>
    </w:p>
    <w:p w14:paraId="1988C3A2" w14:textId="77777777" w:rsidR="001A4BCA" w:rsidRPr="006311D2" w:rsidRDefault="001A4BCA" w:rsidP="001A4BCA">
      <w:pPr>
        <w:jc w:val="center"/>
        <w:rPr>
          <w:rFonts w:ascii="Arial" w:hAnsi="Arial" w:cs="Arial"/>
          <w:caps/>
          <w:sz w:val="24"/>
        </w:rPr>
      </w:pPr>
    </w:p>
    <w:p w14:paraId="2EC5CA5C" w14:textId="77777777" w:rsidR="001A4BCA" w:rsidRPr="006311D2" w:rsidRDefault="009E0A89" w:rsidP="001A4BCA">
      <w:pPr>
        <w:jc w:val="center"/>
        <w:outlineLvl w:val="0"/>
        <w:rPr>
          <w:rFonts w:ascii="Arial" w:hAnsi="Arial" w:cs="Arial"/>
          <w:b/>
          <w:caps/>
          <w:sz w:val="24"/>
        </w:rPr>
      </w:pPr>
      <w:r>
        <w:rPr>
          <w:rFonts w:ascii="Arial" w:hAnsi="Arial" w:cs="Arial" w:hint="eastAsia"/>
          <w:b/>
          <w:caps/>
          <w:sz w:val="24"/>
        </w:rPr>
        <w:t>July</w:t>
      </w:r>
      <w:r w:rsidR="004C3242">
        <w:rPr>
          <w:rFonts w:ascii="Arial" w:hAnsi="Arial" w:cs="Arial" w:hint="eastAsia"/>
          <w:b/>
          <w:caps/>
          <w:sz w:val="24"/>
        </w:rPr>
        <w:t xml:space="preserve"> 201</w:t>
      </w:r>
      <w:r>
        <w:rPr>
          <w:rFonts w:ascii="Arial" w:hAnsi="Arial" w:cs="Arial" w:hint="eastAsia"/>
          <w:b/>
          <w:caps/>
          <w:sz w:val="24"/>
        </w:rPr>
        <w:t>9</w:t>
      </w:r>
    </w:p>
    <w:p w14:paraId="74F10136" w14:textId="77777777" w:rsidR="001A4BCA" w:rsidRPr="00BA7C35" w:rsidRDefault="001A4BCA" w:rsidP="001A4BCA">
      <w:pPr>
        <w:jc w:val="center"/>
        <w:outlineLvl w:val="0"/>
        <w:rPr>
          <w:rFonts w:ascii="Arial" w:hAnsi="Arial" w:cs="Arial"/>
          <w:b/>
          <w:caps/>
          <w:color w:val="808080"/>
          <w:sz w:val="40"/>
          <w:szCs w:val="40"/>
        </w:rPr>
      </w:pPr>
    </w:p>
    <w:p w14:paraId="5CC873FE" w14:textId="77777777" w:rsidR="00BA7C35" w:rsidRDefault="00BA7C35" w:rsidP="001A4BCA">
      <w:pPr>
        <w:jc w:val="center"/>
        <w:outlineLvl w:val="0"/>
        <w:rPr>
          <w:rFonts w:ascii="Arial" w:hAnsi="Arial" w:cs="Arial"/>
          <w:b/>
          <w:caps/>
          <w:sz w:val="24"/>
        </w:rPr>
      </w:pPr>
    </w:p>
    <w:p w14:paraId="1116CF63" w14:textId="77777777" w:rsidR="001A4BCA" w:rsidRDefault="00BB0D38" w:rsidP="001A4BCA">
      <w:pPr>
        <w:jc w:val="center"/>
        <w:outlineLvl w:val="0"/>
        <w:rPr>
          <w:rFonts w:ascii="Arial" w:hAnsi="Arial" w:cs="Arial"/>
          <w:b/>
          <w:caps/>
          <w:sz w:val="24"/>
        </w:rPr>
      </w:pPr>
      <w:r>
        <w:rPr>
          <w:rFonts w:ascii="Arial" w:hAnsi="Arial" w:cs="Arial" w:hint="eastAsia"/>
          <w:b/>
          <w:caps/>
          <w:sz w:val="24"/>
        </w:rPr>
        <w:t>EUNJAE</w:t>
      </w:r>
      <w:r w:rsidR="004C3242">
        <w:rPr>
          <w:rFonts w:ascii="Arial" w:hAnsi="Arial" w:cs="Arial" w:hint="eastAsia"/>
          <w:b/>
          <w:caps/>
          <w:sz w:val="24"/>
        </w:rPr>
        <w:t xml:space="preserve"> </w:t>
      </w:r>
      <w:r>
        <w:rPr>
          <w:rFonts w:ascii="Arial" w:hAnsi="Arial" w:cs="Arial" w:hint="eastAsia"/>
          <w:b/>
          <w:caps/>
          <w:sz w:val="24"/>
        </w:rPr>
        <w:t>JANG</w:t>
      </w:r>
    </w:p>
    <w:p w14:paraId="331EC2F6" w14:textId="77777777" w:rsidR="001A4BCA" w:rsidRDefault="009E0A89" w:rsidP="001A4BCA">
      <w:pPr>
        <w:jc w:val="center"/>
        <w:outlineLvl w:val="0"/>
        <w:rPr>
          <w:rFonts w:ascii="Arial" w:hAnsi="Arial" w:cs="Arial"/>
          <w:b/>
          <w:caps/>
          <w:sz w:val="24"/>
        </w:rPr>
      </w:pPr>
      <w:r>
        <w:rPr>
          <w:rFonts w:ascii="Arial" w:hAnsi="Arial" w:cs="Arial" w:hint="eastAsia"/>
          <w:b/>
          <w:caps/>
          <w:sz w:val="24"/>
        </w:rPr>
        <w:t>Quant</w:t>
      </w:r>
      <w:r w:rsidR="004B631E">
        <w:rPr>
          <w:rFonts w:ascii="Arial" w:hAnsi="Arial" w:cs="Arial" w:hint="eastAsia"/>
          <w:b/>
          <w:caps/>
          <w:sz w:val="24"/>
        </w:rPr>
        <w:t xml:space="preserve"> TEAM</w:t>
      </w:r>
    </w:p>
    <w:p w14:paraId="3E2A2179" w14:textId="77777777" w:rsidR="00245BA4" w:rsidRDefault="00245BA4" w:rsidP="001A4BCA">
      <w:pPr>
        <w:jc w:val="center"/>
        <w:outlineLvl w:val="0"/>
        <w:rPr>
          <w:rFonts w:ascii="Arial" w:hAnsi="Arial" w:cs="Arial"/>
          <w:b/>
          <w:caps/>
          <w:sz w:val="24"/>
        </w:rPr>
      </w:pPr>
    </w:p>
    <w:p w14:paraId="7152EB15" w14:textId="77777777" w:rsidR="00245BA4" w:rsidRDefault="00245BA4" w:rsidP="001A4BCA">
      <w:pPr>
        <w:jc w:val="center"/>
        <w:outlineLvl w:val="0"/>
        <w:rPr>
          <w:rFonts w:ascii="Arial" w:hAnsi="Arial" w:cs="Arial"/>
          <w:b/>
          <w:caps/>
          <w:sz w:val="24"/>
        </w:rPr>
      </w:pPr>
    </w:p>
    <w:p w14:paraId="15117373" w14:textId="77777777" w:rsidR="00245BA4" w:rsidRDefault="00245BA4" w:rsidP="001A4BCA">
      <w:pPr>
        <w:jc w:val="center"/>
        <w:outlineLvl w:val="0"/>
        <w:rPr>
          <w:rFonts w:ascii="Arial" w:hAnsi="Arial" w:cs="Arial"/>
          <w:b/>
          <w:caps/>
          <w:sz w:val="24"/>
        </w:rPr>
      </w:pPr>
    </w:p>
    <w:p w14:paraId="5986CF21" w14:textId="77777777" w:rsidR="00245BA4" w:rsidRDefault="00245BA4" w:rsidP="001A4BCA">
      <w:pPr>
        <w:jc w:val="center"/>
        <w:outlineLvl w:val="0"/>
        <w:rPr>
          <w:rFonts w:ascii="Arial" w:hAnsi="Arial" w:cs="Arial"/>
          <w:b/>
          <w:caps/>
          <w:sz w:val="24"/>
        </w:rPr>
      </w:pPr>
    </w:p>
    <w:p w14:paraId="23C5025A" w14:textId="77777777" w:rsidR="00245BA4" w:rsidRDefault="00245BA4" w:rsidP="001A4BCA">
      <w:pPr>
        <w:jc w:val="center"/>
        <w:outlineLvl w:val="0"/>
        <w:rPr>
          <w:rFonts w:ascii="Arial" w:hAnsi="Arial" w:cs="Arial"/>
          <w:b/>
          <w:caps/>
          <w:sz w:val="24"/>
        </w:rPr>
      </w:pPr>
    </w:p>
    <w:p w14:paraId="57F7F69C" w14:textId="77777777" w:rsidR="006867B0" w:rsidRPr="00416CC2" w:rsidRDefault="00756D11" w:rsidP="00245BA4">
      <w:pPr>
        <w:jc w:val="center"/>
        <w:rPr>
          <w:rFonts w:ascii="Arial" w:hAnsi="Arial" w:cs="Arial"/>
          <w:b/>
          <w:color w:val="000080"/>
          <w:sz w:val="22"/>
          <w:szCs w:val="22"/>
        </w:rPr>
      </w:pPr>
      <w:r>
        <w:rPr>
          <w:rFonts w:ascii="Arial" w:hAnsi="Arial" w:cs="Arial"/>
          <w:b/>
          <w:noProof/>
          <w:color w:val="000080"/>
          <w:sz w:val="22"/>
          <w:szCs w:val="22"/>
        </w:rPr>
        <w:drawing>
          <wp:inline distT="0" distB="0" distL="0" distR="0" wp14:anchorId="65A72D93" wp14:editId="598C5FDB">
            <wp:extent cx="1438910" cy="1000125"/>
            <wp:effectExtent l="0" t="0" r="889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000125"/>
                    </a:xfrm>
                    <a:prstGeom prst="rect">
                      <a:avLst/>
                    </a:prstGeom>
                    <a:noFill/>
                  </pic:spPr>
                </pic:pic>
              </a:graphicData>
            </a:graphic>
          </wp:inline>
        </w:drawing>
      </w:r>
    </w:p>
    <w:p w14:paraId="5B276534" w14:textId="77777777" w:rsidR="00366750" w:rsidRPr="00366750" w:rsidRDefault="00757ED7" w:rsidP="00BB0D38">
      <w:pPr>
        <w:jc w:val="left"/>
        <w:outlineLvl w:val="0"/>
        <w:rPr>
          <w:rFonts w:ascii="Arial" w:hAnsi="Arial" w:cs="Arial" w:hint="eastAsia"/>
          <w:color w:val="1F497D"/>
          <w:sz w:val="30"/>
          <w:szCs w:val="30"/>
        </w:rPr>
      </w:pPr>
      <w:r w:rsidRPr="00366750">
        <w:rPr>
          <w:rFonts w:ascii="Arial" w:hAnsi="Arial" w:cs="Arial"/>
          <w:color w:val="1F497D"/>
          <w:sz w:val="30"/>
          <w:szCs w:val="30"/>
        </w:rPr>
        <w:br w:type="page"/>
      </w:r>
    </w:p>
    <w:tbl>
      <w:tblPr>
        <w:tblW w:w="9809" w:type="dxa"/>
        <w:tblCellMar>
          <w:top w:w="15" w:type="dxa"/>
          <w:left w:w="15" w:type="dxa"/>
          <w:bottom w:w="15" w:type="dxa"/>
          <w:right w:w="15" w:type="dxa"/>
        </w:tblCellMar>
        <w:tblLook w:val="04A0" w:firstRow="1" w:lastRow="0" w:firstColumn="1" w:lastColumn="0" w:noHBand="0" w:noVBand="1"/>
      </w:tblPr>
      <w:tblGrid>
        <w:gridCol w:w="9809"/>
      </w:tblGrid>
      <w:tr w:rsidR="00366750" w:rsidRPr="00760005" w14:paraId="0E6E74DB" w14:textId="77777777" w:rsidTr="00366750">
        <w:trPr>
          <w:trHeight w:val="723"/>
        </w:trPr>
        <w:tc>
          <w:tcPr>
            <w:tcW w:w="9809" w:type="dxa"/>
            <w:tcBorders>
              <w:top w:val="single" w:sz="24" w:space="0" w:color="6699FF"/>
              <w:left w:val="nil"/>
              <w:bottom w:val="single" w:sz="24" w:space="0" w:color="6699FF"/>
              <w:right w:val="nil"/>
            </w:tcBorders>
            <w:tcMar>
              <w:top w:w="28" w:type="dxa"/>
              <w:left w:w="28" w:type="dxa"/>
              <w:bottom w:w="28" w:type="dxa"/>
              <w:right w:w="28" w:type="dxa"/>
            </w:tcMar>
            <w:hideMark/>
          </w:tcPr>
          <w:p w14:paraId="77F1B30A" w14:textId="78CA4701" w:rsidR="00366750" w:rsidRPr="00760005" w:rsidRDefault="00366750" w:rsidP="00366750">
            <w:pPr>
              <w:pStyle w:val="Title1"/>
              <w:framePr w:hSpace="0" w:wrap="auto" w:vAnchor="margin" w:hAnchor="text" w:yAlign="inline"/>
              <w:suppressOverlap w:val="0"/>
            </w:pPr>
            <w:proofErr w:type="spellStart"/>
            <w:r>
              <w:rPr>
                <w:rFonts w:hint="eastAsia"/>
              </w:rPr>
              <w:lastRenderedPageBreak/>
              <w:t>Scipy</w:t>
            </w:r>
            <w:proofErr w:type="spellEnd"/>
            <w:r>
              <w:rPr>
                <w:rFonts w:hint="eastAsia"/>
              </w:rPr>
              <w:t xml:space="preserve"> Conference Schedule</w:t>
            </w:r>
          </w:p>
        </w:tc>
      </w:tr>
    </w:tbl>
    <w:p w14:paraId="16CB8A31" w14:textId="77777777" w:rsidR="00366750" w:rsidRDefault="00366750" w:rsidP="00366750">
      <w:pPr>
        <w:spacing w:afterLines="50" w:after="180"/>
        <w:outlineLvl w:val="0"/>
        <w:rPr>
          <w:rFonts w:ascii="Calibri" w:hAnsi="Calibri" w:cs="Arial" w:hint="eastAsia"/>
          <w:b/>
          <w:sz w:val="24"/>
        </w:rPr>
      </w:pPr>
    </w:p>
    <w:p w14:paraId="4D97087C" w14:textId="77777777" w:rsidR="00366750" w:rsidRPr="00366750" w:rsidRDefault="00366750" w:rsidP="00366750">
      <w:pPr>
        <w:pStyle w:val="ab"/>
        <w:numPr>
          <w:ilvl w:val="0"/>
          <w:numId w:val="18"/>
        </w:numPr>
        <w:spacing w:afterLines="50" w:after="180"/>
        <w:ind w:leftChars="0" w:left="426"/>
        <w:outlineLvl w:val="0"/>
        <w:rPr>
          <w:rFonts w:ascii="Calibri" w:hAnsi="Calibri" w:cs="Arial" w:hint="eastAsia"/>
          <w:b/>
          <w:sz w:val="24"/>
        </w:rPr>
      </w:pPr>
      <w:proofErr w:type="gramStart"/>
      <w:r>
        <w:rPr>
          <w:rFonts w:ascii="Calibri" w:hAnsi="Calibri" w:cs="Arial" w:hint="eastAsia"/>
          <w:b/>
          <w:sz w:val="28"/>
          <w:szCs w:val="28"/>
        </w:rPr>
        <w:t>Period :</w:t>
      </w:r>
      <w:proofErr w:type="gramEnd"/>
      <w:r>
        <w:rPr>
          <w:rFonts w:ascii="Calibri" w:hAnsi="Calibri" w:cs="Arial" w:hint="eastAsia"/>
          <w:b/>
          <w:sz w:val="28"/>
          <w:szCs w:val="28"/>
        </w:rPr>
        <w:t xml:space="preserve"> 2019. 7. 8 (Mon) ~ 2019. 7. 12 (Fri), 6-day</w:t>
      </w:r>
    </w:p>
    <w:p w14:paraId="4BF1FEFC" w14:textId="77777777" w:rsidR="00366750" w:rsidRPr="00366750" w:rsidRDefault="00366750" w:rsidP="00366750">
      <w:pPr>
        <w:pStyle w:val="ab"/>
        <w:numPr>
          <w:ilvl w:val="0"/>
          <w:numId w:val="18"/>
        </w:numPr>
        <w:spacing w:afterLines="50" w:after="180"/>
        <w:ind w:leftChars="0" w:left="426"/>
        <w:outlineLvl w:val="0"/>
        <w:rPr>
          <w:rFonts w:ascii="Calibri" w:hAnsi="Calibri" w:cs="Arial" w:hint="eastAsia"/>
          <w:b/>
          <w:sz w:val="24"/>
        </w:rPr>
      </w:pPr>
      <w:r>
        <w:rPr>
          <w:rFonts w:ascii="Calibri" w:hAnsi="Calibri" w:cs="Arial" w:hint="eastAsia"/>
          <w:b/>
          <w:sz w:val="28"/>
          <w:szCs w:val="28"/>
        </w:rPr>
        <w:t xml:space="preserve">Attending : </w:t>
      </w:r>
      <w:proofErr w:type="spellStart"/>
      <w:r>
        <w:rPr>
          <w:rFonts w:ascii="Calibri" w:hAnsi="Calibri" w:cs="Arial" w:hint="eastAsia"/>
          <w:b/>
          <w:sz w:val="28"/>
          <w:szCs w:val="28"/>
        </w:rPr>
        <w:t>Eunjae</w:t>
      </w:r>
      <w:proofErr w:type="spellEnd"/>
      <w:r>
        <w:rPr>
          <w:rFonts w:ascii="Calibri" w:hAnsi="Calibri" w:cs="Arial" w:hint="eastAsia"/>
          <w:b/>
          <w:sz w:val="28"/>
          <w:szCs w:val="28"/>
        </w:rPr>
        <w:t xml:space="preserve"> Jang Sr. Manager, Quant Team</w:t>
      </w:r>
    </w:p>
    <w:p w14:paraId="4A92874D" w14:textId="77777777" w:rsidR="00366750" w:rsidRPr="00366750" w:rsidRDefault="00366750" w:rsidP="00366750">
      <w:pPr>
        <w:pStyle w:val="ab"/>
        <w:numPr>
          <w:ilvl w:val="0"/>
          <w:numId w:val="18"/>
        </w:numPr>
        <w:spacing w:afterLines="50" w:after="180"/>
        <w:ind w:leftChars="0" w:left="426"/>
        <w:outlineLvl w:val="0"/>
        <w:rPr>
          <w:rFonts w:ascii="Calibri" w:hAnsi="Calibri" w:cs="Arial" w:hint="eastAsia"/>
          <w:b/>
          <w:sz w:val="24"/>
        </w:rPr>
      </w:pPr>
      <w:r>
        <w:rPr>
          <w:rFonts w:ascii="Calibri" w:hAnsi="Calibri" w:cs="Arial" w:hint="eastAsia"/>
          <w:b/>
          <w:sz w:val="28"/>
          <w:szCs w:val="28"/>
        </w:rPr>
        <w:t>Location : AT&amp;T Convention Center, Austin, Texas</w:t>
      </w:r>
    </w:p>
    <w:p w14:paraId="70827FA6" w14:textId="67CFF221" w:rsidR="00366750" w:rsidRPr="00366750" w:rsidRDefault="00366750" w:rsidP="00366750">
      <w:pPr>
        <w:pStyle w:val="ab"/>
        <w:numPr>
          <w:ilvl w:val="0"/>
          <w:numId w:val="18"/>
        </w:numPr>
        <w:spacing w:afterLines="50" w:after="180"/>
        <w:ind w:leftChars="0" w:left="426"/>
        <w:outlineLvl w:val="0"/>
        <w:rPr>
          <w:rFonts w:ascii="Calibri" w:hAnsi="Calibri" w:cs="Arial" w:hint="eastAsia"/>
          <w:b/>
          <w:sz w:val="28"/>
          <w:szCs w:val="28"/>
        </w:rPr>
      </w:pPr>
      <w:r w:rsidRPr="00366750">
        <w:rPr>
          <w:rFonts w:ascii="Calibri" w:hAnsi="Calibri" w:cs="Arial" w:hint="eastAsia"/>
          <w:b/>
          <w:sz w:val="28"/>
          <w:szCs w:val="28"/>
        </w:rPr>
        <w:t xml:space="preserve">Event : </w:t>
      </w:r>
      <w:proofErr w:type="spellStart"/>
      <w:r w:rsidRPr="00366750">
        <w:rPr>
          <w:rFonts w:ascii="Calibri" w:hAnsi="Calibri" w:cs="Arial" w:hint="eastAsia"/>
          <w:b/>
          <w:sz w:val="28"/>
          <w:szCs w:val="28"/>
        </w:rPr>
        <w:t>Scipy</w:t>
      </w:r>
      <w:proofErr w:type="spellEnd"/>
      <w:r w:rsidRPr="00366750">
        <w:rPr>
          <w:rFonts w:ascii="Calibri" w:hAnsi="Calibri" w:cs="Arial" w:hint="eastAsia"/>
          <w:b/>
          <w:sz w:val="28"/>
          <w:szCs w:val="28"/>
        </w:rPr>
        <w:t xml:space="preserve"> 2019 Conference</w:t>
      </w:r>
    </w:p>
    <w:p w14:paraId="5967F951" w14:textId="77777777" w:rsidR="00366750" w:rsidRDefault="00366750" w:rsidP="00BB0D38">
      <w:pPr>
        <w:jc w:val="left"/>
        <w:outlineLvl w:val="0"/>
        <w:rPr>
          <w:rFonts w:ascii="Arial" w:hAnsi="Arial" w:cs="Arial" w:hint="eastAsia"/>
          <w:b/>
          <w:color w:val="1F497D"/>
          <w:sz w:val="30"/>
          <w:szCs w:val="30"/>
          <w:u w:val="single"/>
        </w:rPr>
      </w:pPr>
    </w:p>
    <w:tbl>
      <w:tblPr>
        <w:tblW w:w="9809" w:type="dxa"/>
        <w:tblCellMar>
          <w:top w:w="15" w:type="dxa"/>
          <w:left w:w="15" w:type="dxa"/>
          <w:bottom w:w="15" w:type="dxa"/>
          <w:right w:w="15" w:type="dxa"/>
        </w:tblCellMar>
        <w:tblLook w:val="04A0" w:firstRow="1" w:lastRow="0" w:firstColumn="1" w:lastColumn="0" w:noHBand="0" w:noVBand="1"/>
      </w:tblPr>
      <w:tblGrid>
        <w:gridCol w:w="9809"/>
      </w:tblGrid>
      <w:tr w:rsidR="00B100B8" w:rsidRPr="00760005" w14:paraId="3A920B6C" w14:textId="77777777" w:rsidTr="00366750">
        <w:trPr>
          <w:trHeight w:val="723"/>
        </w:trPr>
        <w:tc>
          <w:tcPr>
            <w:tcW w:w="9809" w:type="dxa"/>
            <w:tcBorders>
              <w:top w:val="single" w:sz="24" w:space="0" w:color="6699FF"/>
              <w:left w:val="nil"/>
              <w:bottom w:val="single" w:sz="24" w:space="0" w:color="6699FF"/>
              <w:right w:val="nil"/>
            </w:tcBorders>
            <w:tcMar>
              <w:top w:w="28" w:type="dxa"/>
              <w:left w:w="28" w:type="dxa"/>
              <w:bottom w:w="28" w:type="dxa"/>
              <w:right w:w="28" w:type="dxa"/>
            </w:tcMar>
            <w:hideMark/>
          </w:tcPr>
          <w:p w14:paraId="27F69A81" w14:textId="135C9C9B" w:rsidR="00B100B8" w:rsidRPr="00760005" w:rsidRDefault="00366750" w:rsidP="00B100B8">
            <w:pPr>
              <w:pStyle w:val="Title1"/>
              <w:framePr w:hSpace="0" w:wrap="auto" w:vAnchor="margin" w:hAnchor="text" w:yAlign="inline"/>
              <w:suppressOverlap w:val="0"/>
            </w:pPr>
            <w:r>
              <w:rPr>
                <w:rFonts w:hint="eastAsia"/>
              </w:rPr>
              <w:t>Summary</w:t>
            </w:r>
          </w:p>
        </w:tc>
      </w:tr>
    </w:tbl>
    <w:p w14:paraId="12ED1D3D" w14:textId="77777777" w:rsidR="00B100B8" w:rsidRDefault="00B100B8" w:rsidP="00206B9B">
      <w:pPr>
        <w:spacing w:afterLines="50" w:after="180"/>
        <w:outlineLvl w:val="0"/>
        <w:rPr>
          <w:rFonts w:ascii="Calibri" w:hAnsi="Calibri" w:cs="Arial" w:hint="eastAsia"/>
          <w:b/>
          <w:sz w:val="24"/>
        </w:rPr>
      </w:pPr>
    </w:p>
    <w:p w14:paraId="5B37B16E" w14:textId="77777777" w:rsidR="00366750" w:rsidRDefault="00366750" w:rsidP="00366750">
      <w:pPr>
        <w:numPr>
          <w:ilvl w:val="1"/>
          <w:numId w:val="4"/>
        </w:numPr>
        <w:spacing w:afterLines="50" w:after="180"/>
        <w:ind w:left="426"/>
        <w:jc w:val="left"/>
        <w:outlineLvl w:val="0"/>
        <w:rPr>
          <w:rFonts w:ascii="Calibri" w:hAnsi="Calibri" w:cs="Arial" w:hint="eastAsia"/>
          <w:sz w:val="24"/>
        </w:rPr>
      </w:pPr>
      <w:r w:rsidRPr="00366750">
        <w:rPr>
          <w:rFonts w:ascii="Calibri" w:hAnsi="Calibri" w:cs="Arial" w:hint="eastAsia"/>
          <w:b/>
          <w:sz w:val="28"/>
          <w:szCs w:val="28"/>
        </w:rPr>
        <w:t>Background</w:t>
      </w:r>
      <w:r w:rsidRPr="00366750">
        <w:rPr>
          <w:rFonts w:ascii="Calibri" w:hAnsi="Calibri" w:cs="Arial" w:hint="eastAsia"/>
          <w:b/>
          <w:sz w:val="28"/>
          <w:szCs w:val="28"/>
        </w:rPr>
        <w:br/>
      </w:r>
      <w:r w:rsidR="005E7334" w:rsidRPr="00366750">
        <w:rPr>
          <w:rFonts w:ascii="Calibri" w:hAnsi="Calibri" w:cs="Arial" w:hint="eastAsia"/>
          <w:sz w:val="24"/>
        </w:rPr>
        <w:t xml:space="preserve">Within </w:t>
      </w:r>
      <w:r w:rsidR="00653348" w:rsidRPr="00366750">
        <w:rPr>
          <w:rFonts w:ascii="Calibri" w:hAnsi="Calibri" w:cs="Arial" w:hint="eastAsia"/>
          <w:sz w:val="24"/>
        </w:rPr>
        <w:t>P</w:t>
      </w:r>
      <w:r w:rsidR="005E7334" w:rsidRPr="00366750">
        <w:rPr>
          <w:rFonts w:ascii="Calibri" w:hAnsi="Calibri" w:cs="Arial" w:hint="eastAsia"/>
          <w:sz w:val="24"/>
        </w:rPr>
        <w:t xml:space="preserve">ython data science community, </w:t>
      </w:r>
      <w:proofErr w:type="spellStart"/>
      <w:r w:rsidR="005E7334" w:rsidRPr="00366750">
        <w:rPr>
          <w:rFonts w:ascii="Calibri" w:hAnsi="Calibri" w:cs="Arial" w:hint="eastAsia"/>
          <w:sz w:val="24"/>
        </w:rPr>
        <w:t>Scipy</w:t>
      </w:r>
      <w:proofErr w:type="spellEnd"/>
      <w:r w:rsidR="00200DBE" w:rsidRPr="00366750">
        <w:rPr>
          <w:rFonts w:ascii="Calibri" w:hAnsi="Calibri" w:cs="Arial"/>
          <w:sz w:val="24"/>
        </w:rPr>
        <w:t xml:space="preserve"> is the largest annual gathering community </w:t>
      </w:r>
      <w:r w:rsidR="005E7334" w:rsidRPr="00366750">
        <w:rPr>
          <w:rFonts w:ascii="Calibri" w:hAnsi="Calibri" w:cs="Arial" w:hint="eastAsia"/>
          <w:sz w:val="24"/>
        </w:rPr>
        <w:t>for</w:t>
      </w:r>
      <w:r w:rsidR="005E7334" w:rsidRPr="00366750">
        <w:rPr>
          <w:rFonts w:ascii="Calibri" w:hAnsi="Calibri" w:cs="Arial"/>
          <w:sz w:val="24"/>
        </w:rPr>
        <w:t xml:space="preserve"> developin</w:t>
      </w:r>
      <w:r w:rsidR="005E7334" w:rsidRPr="00366750">
        <w:rPr>
          <w:rFonts w:ascii="Calibri" w:hAnsi="Calibri" w:cs="Arial" w:hint="eastAsia"/>
          <w:sz w:val="24"/>
        </w:rPr>
        <w:t>g</w:t>
      </w:r>
      <w:r w:rsidR="00200DBE" w:rsidRPr="00366750">
        <w:rPr>
          <w:rFonts w:ascii="Calibri" w:hAnsi="Calibri" w:cs="Arial"/>
          <w:sz w:val="24"/>
        </w:rPr>
        <w:t xml:space="preserve"> open-source </w:t>
      </w:r>
      <w:r w:rsidR="005E7334" w:rsidRPr="00366750">
        <w:rPr>
          <w:rFonts w:ascii="Calibri" w:hAnsi="Calibri" w:cs="Arial" w:hint="eastAsia"/>
          <w:sz w:val="24"/>
        </w:rPr>
        <w:t>data analytics tools</w:t>
      </w:r>
      <w:r w:rsidR="00200DBE" w:rsidRPr="00366750">
        <w:rPr>
          <w:rFonts w:ascii="Calibri" w:hAnsi="Calibri" w:cs="Arial"/>
          <w:sz w:val="24"/>
        </w:rPr>
        <w:t xml:space="preserve">. </w:t>
      </w:r>
      <w:r w:rsidR="005E7334" w:rsidRPr="00366750">
        <w:rPr>
          <w:rFonts w:ascii="Calibri" w:hAnsi="Calibri" w:cs="Arial" w:hint="eastAsia"/>
          <w:sz w:val="24"/>
        </w:rPr>
        <w:t>During the event,</w:t>
      </w:r>
      <w:r w:rsidR="00653348" w:rsidRPr="00366750">
        <w:rPr>
          <w:rFonts w:ascii="Calibri" w:hAnsi="Calibri" w:cs="Arial" w:hint="eastAsia"/>
          <w:sz w:val="24"/>
        </w:rPr>
        <w:t xml:space="preserve"> topics such as</w:t>
      </w:r>
      <w:r w:rsidR="005E7334" w:rsidRPr="00366750">
        <w:rPr>
          <w:rFonts w:ascii="Calibri" w:hAnsi="Calibri" w:cs="Arial" w:hint="eastAsia"/>
          <w:sz w:val="24"/>
        </w:rPr>
        <w:t xml:space="preserve"> machine learning,</w:t>
      </w:r>
      <w:r w:rsidR="00653348" w:rsidRPr="00366750">
        <w:rPr>
          <w:rFonts w:ascii="Calibri" w:hAnsi="Calibri" w:cs="Arial" w:hint="eastAsia"/>
          <w:sz w:val="24"/>
        </w:rPr>
        <w:t xml:space="preserve"> mathematics,</w:t>
      </w:r>
      <w:r w:rsidR="005E7334" w:rsidRPr="00366750">
        <w:rPr>
          <w:rFonts w:ascii="Calibri" w:hAnsi="Calibri" w:cs="Arial" w:hint="eastAsia"/>
          <w:sz w:val="24"/>
        </w:rPr>
        <w:t xml:space="preserve"> computation efficiency, and data science</w:t>
      </w:r>
      <w:r w:rsidR="00653348" w:rsidRPr="00366750">
        <w:rPr>
          <w:rFonts w:ascii="Calibri" w:hAnsi="Calibri" w:cs="Arial" w:hint="eastAsia"/>
          <w:sz w:val="24"/>
        </w:rPr>
        <w:t xml:space="preserve"> engineering</w:t>
      </w:r>
      <w:r w:rsidR="005E7334" w:rsidRPr="00366750">
        <w:rPr>
          <w:rFonts w:ascii="Calibri" w:hAnsi="Calibri" w:cs="Arial" w:hint="eastAsia"/>
          <w:sz w:val="24"/>
        </w:rPr>
        <w:t xml:space="preserve"> that cover all fields of science and commercial applications </w:t>
      </w:r>
      <w:r w:rsidR="005D48FC" w:rsidRPr="00366750">
        <w:rPr>
          <w:rFonts w:ascii="Calibri" w:hAnsi="Calibri" w:cs="Arial" w:hint="eastAsia"/>
          <w:sz w:val="24"/>
        </w:rPr>
        <w:t>we</w:t>
      </w:r>
      <w:r w:rsidR="005E7334" w:rsidRPr="00366750">
        <w:rPr>
          <w:rFonts w:ascii="Calibri" w:hAnsi="Calibri" w:cs="Arial" w:hint="eastAsia"/>
          <w:sz w:val="24"/>
        </w:rPr>
        <w:t>re conversed while</w:t>
      </w:r>
      <w:r w:rsidR="00653348" w:rsidRPr="00366750">
        <w:rPr>
          <w:rFonts w:ascii="Calibri" w:hAnsi="Calibri" w:cs="Arial" w:hint="eastAsia"/>
          <w:sz w:val="24"/>
        </w:rPr>
        <w:t xml:space="preserve"> various</w:t>
      </w:r>
      <w:r w:rsidR="005E7334" w:rsidRPr="00366750">
        <w:rPr>
          <w:rFonts w:ascii="Calibri" w:hAnsi="Calibri" w:cs="Arial" w:hint="eastAsia"/>
          <w:sz w:val="24"/>
        </w:rPr>
        <w:t xml:space="preserve"> knowledge sharing activities </w:t>
      </w:r>
      <w:r w:rsidR="005D48FC" w:rsidRPr="00366750">
        <w:rPr>
          <w:rFonts w:ascii="Calibri" w:hAnsi="Calibri" w:cs="Arial" w:hint="eastAsia"/>
          <w:sz w:val="24"/>
        </w:rPr>
        <w:t>were</w:t>
      </w:r>
      <w:r w:rsidR="005E7334" w:rsidRPr="00366750">
        <w:rPr>
          <w:rFonts w:ascii="Calibri" w:hAnsi="Calibri" w:cs="Arial" w:hint="eastAsia"/>
          <w:sz w:val="24"/>
        </w:rPr>
        <w:t xml:space="preserve"> held for similar-interest practitioners.</w:t>
      </w:r>
    </w:p>
    <w:p w14:paraId="260F7249" w14:textId="1CBE2E4A" w:rsidR="00200DBE" w:rsidRPr="00366750" w:rsidRDefault="005D48FC" w:rsidP="00366750">
      <w:pPr>
        <w:spacing w:afterLines="50" w:after="180"/>
        <w:ind w:left="426"/>
        <w:jc w:val="left"/>
        <w:outlineLvl w:val="0"/>
        <w:rPr>
          <w:rFonts w:ascii="Calibri" w:hAnsi="Calibri" w:cs="Arial" w:hint="eastAsia"/>
          <w:sz w:val="24"/>
        </w:rPr>
      </w:pPr>
      <w:r w:rsidRPr="00366750">
        <w:rPr>
          <w:rFonts w:ascii="Calibri" w:hAnsi="Calibri" w:cs="Arial" w:hint="eastAsia"/>
          <w:sz w:val="24"/>
        </w:rPr>
        <w:t xml:space="preserve">Since the </w:t>
      </w:r>
      <w:r w:rsidR="00653348" w:rsidRPr="00366750">
        <w:rPr>
          <w:rFonts w:ascii="Calibri" w:hAnsi="Calibri" w:cs="Arial" w:hint="eastAsia"/>
          <w:sz w:val="24"/>
        </w:rPr>
        <w:t xml:space="preserve">ecosystem of open-source </w:t>
      </w:r>
      <w:r w:rsidRPr="00366750">
        <w:rPr>
          <w:rFonts w:ascii="Calibri" w:hAnsi="Calibri" w:cs="Arial" w:hint="eastAsia"/>
          <w:sz w:val="24"/>
        </w:rPr>
        <w:t>data analytics software</w:t>
      </w:r>
      <w:r w:rsidR="00653348" w:rsidRPr="00366750">
        <w:rPr>
          <w:rFonts w:ascii="Calibri" w:hAnsi="Calibri" w:cs="Arial" w:hint="eastAsia"/>
          <w:sz w:val="24"/>
        </w:rPr>
        <w:t xml:space="preserve"> is continually evolving</w:t>
      </w:r>
      <w:r w:rsidRPr="00366750">
        <w:rPr>
          <w:rFonts w:ascii="Calibri" w:hAnsi="Calibri" w:cs="Arial" w:hint="eastAsia"/>
          <w:sz w:val="24"/>
        </w:rPr>
        <w:t xml:space="preserve"> to better serve</w:t>
      </w:r>
      <w:r w:rsidR="00653348" w:rsidRPr="00366750">
        <w:rPr>
          <w:rFonts w:ascii="Calibri" w:hAnsi="Calibri" w:cs="Arial" w:hint="eastAsia"/>
          <w:sz w:val="24"/>
        </w:rPr>
        <w:t xml:space="preserve"> practitioners in relevant fields i</w:t>
      </w:r>
      <w:r w:rsidRPr="00366750">
        <w:rPr>
          <w:rFonts w:ascii="Calibri" w:hAnsi="Calibri" w:cs="Arial" w:hint="eastAsia"/>
          <w:sz w:val="24"/>
        </w:rPr>
        <w:t>ncluding finance, such event provides ample opportunities to learn new data science trends and novel methodologies that help extract insights from data.</w:t>
      </w:r>
      <w:r w:rsidR="00366750">
        <w:rPr>
          <w:rFonts w:ascii="Calibri" w:hAnsi="Calibri" w:cs="Arial"/>
          <w:sz w:val="24"/>
        </w:rPr>
        <w:br/>
      </w:r>
    </w:p>
    <w:p w14:paraId="5438C4C3" w14:textId="570CA753" w:rsidR="0002400A" w:rsidRDefault="00366750" w:rsidP="00366750">
      <w:pPr>
        <w:numPr>
          <w:ilvl w:val="1"/>
          <w:numId w:val="4"/>
        </w:numPr>
        <w:spacing w:afterLines="50" w:after="180"/>
        <w:ind w:left="426"/>
        <w:jc w:val="left"/>
        <w:outlineLvl w:val="0"/>
        <w:rPr>
          <w:rFonts w:ascii="Calibri" w:hAnsi="Calibri" w:cs="Arial" w:hint="eastAsia"/>
          <w:sz w:val="24"/>
        </w:rPr>
      </w:pPr>
      <w:r w:rsidRPr="00366750">
        <w:rPr>
          <w:rFonts w:ascii="Calibri" w:hAnsi="Calibri" w:cs="Arial" w:hint="eastAsia"/>
          <w:b/>
          <w:sz w:val="28"/>
          <w:szCs w:val="28"/>
        </w:rPr>
        <w:t>Conference Overview</w:t>
      </w:r>
      <w:r w:rsidRPr="00366750">
        <w:rPr>
          <w:rFonts w:ascii="Calibri" w:hAnsi="Calibri" w:cs="Arial" w:hint="eastAsia"/>
          <w:sz w:val="28"/>
          <w:szCs w:val="28"/>
        </w:rPr>
        <w:br/>
      </w:r>
      <w:r w:rsidR="007E5E2B" w:rsidRPr="00366750">
        <w:rPr>
          <w:rFonts w:ascii="Calibri" w:hAnsi="Calibri" w:cs="Arial" w:hint="eastAsia"/>
          <w:sz w:val="24"/>
        </w:rPr>
        <w:t xml:space="preserve">This conference was held with a 2-day tutorial session and a 3-day presentation session by practitioners in academia and corporations such as </w:t>
      </w:r>
      <w:proofErr w:type="spellStart"/>
      <w:r w:rsidR="007E5E2B" w:rsidRPr="00366750">
        <w:rPr>
          <w:rFonts w:ascii="Calibri" w:hAnsi="Calibri" w:cs="Arial" w:hint="eastAsia"/>
          <w:sz w:val="24"/>
        </w:rPr>
        <w:t>Nvidia</w:t>
      </w:r>
      <w:proofErr w:type="spellEnd"/>
      <w:r w:rsidR="007E5E2B" w:rsidRPr="00366750">
        <w:rPr>
          <w:rFonts w:ascii="Calibri" w:hAnsi="Calibri" w:cs="Arial" w:hint="eastAsia"/>
          <w:sz w:val="24"/>
        </w:rPr>
        <w:t>, Microsoft, and IBM.</w:t>
      </w:r>
      <w:r w:rsidR="0002400A">
        <w:rPr>
          <w:rFonts w:ascii="Calibri" w:hAnsi="Calibri" w:cs="Arial"/>
          <w:sz w:val="24"/>
        </w:rPr>
        <w:br/>
      </w:r>
      <w:r w:rsidR="0002400A">
        <w:rPr>
          <w:rFonts w:ascii="Calibri" w:hAnsi="Calibri" w:cs="Arial" w:hint="eastAsia"/>
          <w:sz w:val="24"/>
        </w:rPr>
        <w:t xml:space="preserve">4 attending tutorials were: Bayesian Statistics Made Simple (Allen Downey), Bayesian Data Science Simulation (Eric Ma), Hands-On Satellite Imagery Analysis (Sara </w:t>
      </w:r>
      <w:proofErr w:type="spellStart"/>
      <w:r w:rsidR="0002400A">
        <w:rPr>
          <w:rFonts w:ascii="Calibri" w:hAnsi="Calibri" w:cs="Arial" w:hint="eastAsia"/>
          <w:sz w:val="24"/>
        </w:rPr>
        <w:t>Safavi</w:t>
      </w:r>
      <w:proofErr w:type="spellEnd"/>
      <w:r w:rsidR="0002400A">
        <w:rPr>
          <w:rFonts w:ascii="Calibri" w:hAnsi="Calibri" w:cs="Arial" w:hint="eastAsia"/>
          <w:sz w:val="24"/>
        </w:rPr>
        <w:t>), and</w:t>
      </w:r>
      <w:r w:rsidR="00101F19">
        <w:rPr>
          <w:rFonts w:ascii="Calibri" w:hAnsi="Calibri" w:cs="Arial"/>
          <w:sz w:val="24"/>
        </w:rPr>
        <w:br/>
      </w:r>
      <w:r w:rsidR="0002400A">
        <w:rPr>
          <w:rFonts w:ascii="Calibri" w:hAnsi="Calibri" w:cs="Arial" w:hint="eastAsia"/>
          <w:sz w:val="24"/>
        </w:rPr>
        <w:t>Network Analysis Made Simple (Eric Ma)</w:t>
      </w:r>
    </w:p>
    <w:p w14:paraId="69A5E6A0" w14:textId="43F591F4" w:rsidR="00DB41BF" w:rsidRPr="00366750" w:rsidRDefault="00005FD6" w:rsidP="0002400A">
      <w:pPr>
        <w:spacing w:afterLines="50" w:after="180"/>
        <w:ind w:left="426"/>
        <w:jc w:val="left"/>
        <w:outlineLvl w:val="0"/>
        <w:rPr>
          <w:rFonts w:ascii="Calibri" w:hAnsi="Calibri" w:cs="Arial" w:hint="eastAsia"/>
          <w:sz w:val="24"/>
        </w:rPr>
      </w:pPr>
      <w:r w:rsidRPr="00366750">
        <w:rPr>
          <w:rFonts w:ascii="Calibri" w:hAnsi="Calibri" w:cs="Arial" w:hint="eastAsia"/>
          <w:sz w:val="24"/>
        </w:rPr>
        <w:t xml:space="preserve">Good amount of topics </w:t>
      </w:r>
      <w:r w:rsidRPr="00366750">
        <w:rPr>
          <w:rFonts w:ascii="Calibri" w:hAnsi="Calibri" w:cs="Arial"/>
          <w:sz w:val="24"/>
        </w:rPr>
        <w:t>emphasized</w:t>
      </w:r>
      <w:r w:rsidRPr="00366750">
        <w:rPr>
          <w:rFonts w:ascii="Calibri" w:hAnsi="Calibri" w:cs="Arial" w:hint="eastAsia"/>
          <w:sz w:val="24"/>
        </w:rPr>
        <w:t xml:space="preserve"> the </w:t>
      </w:r>
      <w:r w:rsidR="00173923">
        <w:rPr>
          <w:rFonts w:ascii="Calibri" w:hAnsi="Calibri" w:cs="Arial" w:hint="eastAsia"/>
          <w:sz w:val="24"/>
        </w:rPr>
        <w:t>importance</w:t>
      </w:r>
      <w:r w:rsidR="00A87CE4">
        <w:rPr>
          <w:rFonts w:ascii="Calibri" w:hAnsi="Calibri" w:cs="Arial" w:hint="eastAsia"/>
          <w:sz w:val="24"/>
        </w:rPr>
        <w:t xml:space="preserve"> for</w:t>
      </w:r>
      <w:r w:rsidRPr="00366750">
        <w:rPr>
          <w:rFonts w:ascii="Calibri" w:hAnsi="Calibri" w:cs="Arial" w:hint="eastAsia"/>
          <w:sz w:val="24"/>
        </w:rPr>
        <w:t xml:space="preserve"> show</w:t>
      </w:r>
      <w:r w:rsidR="00A87CE4">
        <w:rPr>
          <w:rFonts w:ascii="Calibri" w:hAnsi="Calibri" w:cs="Arial" w:hint="eastAsia"/>
          <w:sz w:val="24"/>
        </w:rPr>
        <w:t>ing</w:t>
      </w:r>
      <w:r w:rsidRPr="00366750">
        <w:rPr>
          <w:rFonts w:ascii="Calibri" w:hAnsi="Calibri" w:cs="Arial" w:hint="eastAsia"/>
          <w:sz w:val="24"/>
        </w:rPr>
        <w:t xml:space="preserve"> good data visualization</w:t>
      </w:r>
      <w:r w:rsidR="00173923">
        <w:rPr>
          <w:rFonts w:ascii="Calibri" w:hAnsi="Calibri" w:cs="Arial" w:hint="eastAsia"/>
          <w:sz w:val="24"/>
        </w:rPr>
        <w:t xml:space="preserve"> with</w:t>
      </w:r>
      <w:r w:rsidRPr="00366750">
        <w:rPr>
          <w:rFonts w:ascii="Calibri" w:hAnsi="Calibri" w:cs="Arial" w:hint="eastAsia"/>
          <w:sz w:val="24"/>
        </w:rPr>
        <w:t xml:space="preserve"> </w:t>
      </w:r>
      <w:r w:rsidR="00173923">
        <w:rPr>
          <w:rFonts w:ascii="Calibri" w:hAnsi="Calibri" w:cs="Arial" w:hint="eastAsia"/>
          <w:sz w:val="24"/>
        </w:rPr>
        <w:t>added</w:t>
      </w:r>
      <w:r w:rsidRPr="00366750">
        <w:rPr>
          <w:rFonts w:ascii="Calibri" w:hAnsi="Calibri" w:cs="Arial" w:hint="eastAsia"/>
          <w:sz w:val="24"/>
        </w:rPr>
        <w:t xml:space="preserve"> interactive </w:t>
      </w:r>
      <w:r w:rsidR="00173923">
        <w:rPr>
          <w:rFonts w:ascii="Calibri" w:hAnsi="Calibri" w:cs="Arial" w:hint="eastAsia"/>
          <w:sz w:val="24"/>
        </w:rPr>
        <w:t>functions</w:t>
      </w:r>
      <w:r w:rsidRPr="00366750">
        <w:rPr>
          <w:rFonts w:ascii="Calibri" w:hAnsi="Calibri" w:cs="Arial" w:hint="eastAsia"/>
          <w:sz w:val="24"/>
        </w:rPr>
        <w:t xml:space="preserve"> to better understand</w:t>
      </w:r>
      <w:r w:rsidR="00173923">
        <w:rPr>
          <w:rFonts w:ascii="Calibri" w:hAnsi="Calibri" w:cs="Arial" w:hint="eastAsia"/>
          <w:sz w:val="24"/>
        </w:rPr>
        <w:t xml:space="preserve"> and communicate</w:t>
      </w:r>
      <w:r w:rsidRPr="00366750">
        <w:rPr>
          <w:rFonts w:ascii="Calibri" w:hAnsi="Calibri" w:cs="Arial" w:hint="eastAsia"/>
          <w:sz w:val="24"/>
        </w:rPr>
        <w:t xml:space="preserve"> data.</w:t>
      </w:r>
      <w:r w:rsidR="00A87CE4">
        <w:rPr>
          <w:rFonts w:ascii="Calibri" w:hAnsi="Calibri" w:cs="Arial" w:hint="eastAsia"/>
          <w:sz w:val="24"/>
        </w:rPr>
        <w:t xml:space="preserve"> Most othe</w:t>
      </w:r>
      <w:r w:rsidR="004F1AA2">
        <w:rPr>
          <w:rFonts w:ascii="Calibri" w:hAnsi="Calibri" w:cs="Arial" w:hint="eastAsia"/>
          <w:sz w:val="24"/>
        </w:rPr>
        <w:t xml:space="preserve">r talks showcased new tools or </w:t>
      </w:r>
      <w:proofErr w:type="spellStart"/>
      <w:r w:rsidR="004F1AA2">
        <w:rPr>
          <w:rFonts w:ascii="Calibri" w:hAnsi="Calibri" w:cs="Arial" w:hint="eastAsia"/>
          <w:sz w:val="24"/>
        </w:rPr>
        <w:t>Sc</w:t>
      </w:r>
      <w:r w:rsidR="00A87CE4">
        <w:rPr>
          <w:rFonts w:ascii="Calibri" w:hAnsi="Calibri" w:cs="Arial" w:hint="eastAsia"/>
          <w:sz w:val="24"/>
        </w:rPr>
        <w:t>ipy</w:t>
      </w:r>
      <w:proofErr w:type="spellEnd"/>
      <w:r w:rsidR="00A87CE4">
        <w:rPr>
          <w:rFonts w:ascii="Calibri" w:hAnsi="Calibri" w:cs="Arial" w:hint="eastAsia"/>
          <w:sz w:val="24"/>
        </w:rPr>
        <w:t xml:space="preserve"> ecosystem best-practice usages.</w:t>
      </w:r>
      <w:r w:rsidRPr="00366750">
        <w:rPr>
          <w:rFonts w:ascii="Calibri" w:hAnsi="Calibri" w:cs="Arial" w:hint="eastAsia"/>
          <w:sz w:val="24"/>
        </w:rPr>
        <w:t xml:space="preserve"> Also</w:t>
      </w:r>
      <w:r w:rsidR="00386933">
        <w:rPr>
          <w:rFonts w:ascii="Calibri" w:hAnsi="Calibri" w:cs="Arial" w:hint="eastAsia"/>
          <w:sz w:val="24"/>
        </w:rPr>
        <w:t xml:space="preserve"> methods</w:t>
      </w:r>
      <w:r w:rsidRPr="00366750">
        <w:rPr>
          <w:rFonts w:ascii="Calibri" w:hAnsi="Calibri" w:cs="Arial" w:hint="eastAsia"/>
          <w:sz w:val="24"/>
        </w:rPr>
        <w:t xml:space="preserve"> for speedin</w:t>
      </w:r>
      <w:r w:rsidR="00386933">
        <w:rPr>
          <w:rFonts w:ascii="Calibri" w:hAnsi="Calibri" w:cs="Arial" w:hint="eastAsia"/>
          <w:sz w:val="24"/>
        </w:rPr>
        <w:t>g up research processes and enhancing</w:t>
      </w:r>
      <w:r w:rsidRPr="00366750">
        <w:rPr>
          <w:rFonts w:ascii="Calibri" w:hAnsi="Calibri" w:cs="Arial" w:hint="eastAsia"/>
          <w:sz w:val="24"/>
        </w:rPr>
        <w:t xml:space="preserve"> computation were </w:t>
      </w:r>
      <w:r w:rsidR="00386933">
        <w:rPr>
          <w:rFonts w:ascii="Calibri" w:hAnsi="Calibri" w:cs="Arial" w:hint="eastAsia"/>
          <w:sz w:val="24"/>
        </w:rPr>
        <w:t>discussed</w:t>
      </w:r>
      <w:r w:rsidRPr="00366750">
        <w:rPr>
          <w:rFonts w:ascii="Calibri" w:hAnsi="Calibri" w:cs="Arial" w:hint="eastAsia"/>
          <w:sz w:val="24"/>
        </w:rPr>
        <w:t>. Lastly some talks discussed</w:t>
      </w:r>
      <w:r w:rsidR="0009538D" w:rsidRPr="00366750">
        <w:rPr>
          <w:rFonts w:ascii="Calibri" w:hAnsi="Calibri" w:cs="Arial" w:hint="eastAsia"/>
          <w:sz w:val="24"/>
        </w:rPr>
        <w:t xml:space="preserve"> about</w:t>
      </w:r>
      <w:r w:rsidRPr="00366750">
        <w:rPr>
          <w:rFonts w:ascii="Calibri" w:hAnsi="Calibri" w:cs="Arial" w:hint="eastAsia"/>
          <w:sz w:val="24"/>
        </w:rPr>
        <w:t xml:space="preserve"> ethical responsibility for data scientists in an era of human mimicking machines</w:t>
      </w:r>
      <w:r w:rsidR="0009538D" w:rsidRPr="00366750">
        <w:rPr>
          <w:rFonts w:ascii="Calibri" w:hAnsi="Calibri" w:cs="Arial" w:hint="eastAsia"/>
          <w:sz w:val="24"/>
        </w:rPr>
        <w:t>.</w:t>
      </w:r>
    </w:p>
    <w:p w14:paraId="731858B7" w14:textId="25B0DDA1" w:rsidR="00366750" w:rsidRDefault="00366750" w:rsidP="00366750">
      <w:pPr>
        <w:numPr>
          <w:ilvl w:val="1"/>
          <w:numId w:val="4"/>
        </w:numPr>
        <w:spacing w:afterLines="50" w:after="180"/>
        <w:ind w:left="426"/>
        <w:jc w:val="left"/>
        <w:outlineLvl w:val="0"/>
        <w:rPr>
          <w:rFonts w:ascii="Calibri" w:hAnsi="Calibri" w:cs="Arial" w:hint="eastAsia"/>
          <w:sz w:val="24"/>
        </w:rPr>
      </w:pPr>
      <w:r w:rsidRPr="00366750">
        <w:rPr>
          <w:rFonts w:ascii="Calibri" w:hAnsi="Calibri" w:cs="Arial" w:hint="eastAsia"/>
          <w:b/>
          <w:sz w:val="28"/>
          <w:szCs w:val="28"/>
        </w:rPr>
        <w:lastRenderedPageBreak/>
        <w:t>Thoughts after Conference</w:t>
      </w:r>
      <w:r w:rsidRPr="00366750">
        <w:rPr>
          <w:rFonts w:ascii="Calibri" w:hAnsi="Calibri" w:cs="Arial"/>
          <w:b/>
          <w:sz w:val="28"/>
          <w:szCs w:val="28"/>
        </w:rPr>
        <w:br/>
      </w:r>
      <w:r w:rsidR="00773CEA" w:rsidRPr="00366750">
        <w:rPr>
          <w:rFonts w:ascii="Calibri" w:hAnsi="Calibri" w:cs="Arial" w:hint="eastAsia"/>
          <w:sz w:val="24"/>
        </w:rPr>
        <w:t>Efficient p</w:t>
      </w:r>
      <w:r w:rsidR="006417DF" w:rsidRPr="00366750">
        <w:rPr>
          <w:rFonts w:ascii="Calibri" w:hAnsi="Calibri" w:cs="Arial" w:hint="eastAsia"/>
          <w:sz w:val="24"/>
        </w:rPr>
        <w:t>rogramming</w:t>
      </w:r>
      <w:r w:rsidR="009A418C" w:rsidRPr="00366750">
        <w:rPr>
          <w:rFonts w:ascii="Calibri" w:hAnsi="Calibri" w:cs="Arial" w:hint="eastAsia"/>
          <w:sz w:val="24"/>
        </w:rPr>
        <w:t xml:space="preserve"> and key-understanding of mathematical fundamentals</w:t>
      </w:r>
      <w:r w:rsidR="006417DF" w:rsidRPr="00366750">
        <w:rPr>
          <w:rFonts w:ascii="Calibri" w:hAnsi="Calibri" w:cs="Arial" w:hint="eastAsia"/>
          <w:sz w:val="24"/>
        </w:rPr>
        <w:t xml:space="preserve"> </w:t>
      </w:r>
      <w:r w:rsidR="009A418C" w:rsidRPr="00366750">
        <w:rPr>
          <w:rFonts w:ascii="Calibri" w:hAnsi="Calibri" w:cs="Arial" w:hint="eastAsia"/>
          <w:sz w:val="24"/>
        </w:rPr>
        <w:t>are</w:t>
      </w:r>
      <w:r w:rsidR="006417DF" w:rsidRPr="00366750">
        <w:rPr>
          <w:rFonts w:ascii="Calibri" w:hAnsi="Calibri" w:cs="Arial" w:hint="eastAsia"/>
          <w:sz w:val="24"/>
        </w:rPr>
        <w:t xml:space="preserve"> key-ingredient</w:t>
      </w:r>
      <w:r w:rsidR="00773CEA" w:rsidRPr="00366750">
        <w:rPr>
          <w:rFonts w:ascii="Calibri" w:hAnsi="Calibri" w:cs="Arial" w:hint="eastAsia"/>
          <w:sz w:val="24"/>
        </w:rPr>
        <w:t xml:space="preserve"> skillset</w:t>
      </w:r>
      <w:r w:rsidR="009A418C" w:rsidRPr="00366750">
        <w:rPr>
          <w:rFonts w:ascii="Calibri" w:hAnsi="Calibri" w:cs="Arial" w:hint="eastAsia"/>
          <w:sz w:val="24"/>
        </w:rPr>
        <w:t>s</w:t>
      </w:r>
      <w:r w:rsidR="00773CEA" w:rsidRPr="00366750">
        <w:rPr>
          <w:rFonts w:ascii="Calibri" w:hAnsi="Calibri" w:cs="Arial" w:hint="eastAsia"/>
          <w:sz w:val="24"/>
        </w:rPr>
        <w:t xml:space="preserve"> for data analysts, to say the least for financial quant specialists. </w:t>
      </w:r>
      <w:r w:rsidR="009A418C" w:rsidRPr="00366750">
        <w:rPr>
          <w:rFonts w:ascii="Calibri" w:hAnsi="Calibri" w:cs="Arial" w:hint="eastAsia"/>
          <w:sz w:val="24"/>
        </w:rPr>
        <w:t xml:space="preserve">Another important </w:t>
      </w:r>
      <w:r w:rsidR="0097147D" w:rsidRPr="00366750">
        <w:rPr>
          <w:rFonts w:ascii="Calibri" w:hAnsi="Calibri" w:cs="Arial" w:hint="eastAsia"/>
          <w:sz w:val="24"/>
        </w:rPr>
        <w:t xml:space="preserve">element is to continually be exposed to new ideas from other practitioners and learn new methods </w:t>
      </w:r>
      <w:r w:rsidR="004F1AA2">
        <w:rPr>
          <w:rFonts w:ascii="Calibri" w:hAnsi="Calibri" w:cs="Arial" w:hint="eastAsia"/>
          <w:sz w:val="24"/>
        </w:rPr>
        <w:t xml:space="preserve">to understand </w:t>
      </w:r>
      <w:r w:rsidR="0097147D" w:rsidRPr="00366750">
        <w:rPr>
          <w:rFonts w:ascii="Calibri" w:hAnsi="Calibri" w:cs="Arial" w:hint="eastAsia"/>
          <w:sz w:val="24"/>
        </w:rPr>
        <w:t>data from a different angle.</w:t>
      </w:r>
    </w:p>
    <w:p w14:paraId="40EC3982" w14:textId="427A5A54" w:rsidR="00366750" w:rsidRDefault="0097147D" w:rsidP="00366750">
      <w:pPr>
        <w:spacing w:afterLines="50" w:after="180"/>
        <w:ind w:left="426"/>
        <w:jc w:val="left"/>
        <w:outlineLvl w:val="0"/>
        <w:rPr>
          <w:rFonts w:ascii="Calibri" w:hAnsi="Calibri" w:cs="Arial" w:hint="eastAsia"/>
          <w:sz w:val="24"/>
        </w:rPr>
      </w:pPr>
      <w:r w:rsidRPr="00366750">
        <w:rPr>
          <w:rFonts w:ascii="Calibri" w:hAnsi="Calibri" w:cs="Arial" w:hint="eastAsia"/>
          <w:sz w:val="24"/>
        </w:rPr>
        <w:t>Throughout this business trip, I</w:t>
      </w:r>
      <w:r w:rsidRPr="00366750">
        <w:rPr>
          <w:rFonts w:ascii="Calibri" w:hAnsi="Calibri" w:cs="Arial"/>
          <w:sz w:val="24"/>
        </w:rPr>
        <w:t>’</w:t>
      </w:r>
      <w:r w:rsidRPr="00366750">
        <w:rPr>
          <w:rFonts w:ascii="Calibri" w:hAnsi="Calibri" w:cs="Arial" w:hint="eastAsia"/>
          <w:sz w:val="24"/>
        </w:rPr>
        <w:t>ve learned a great deal on the real-world applications with Bayesian statistics. This is a mathematical field which is generally known to many graduate-level engineers, but at the same time it is not widely used in many fields including finance.</w:t>
      </w:r>
      <w:r w:rsidR="00A60694" w:rsidRPr="00366750">
        <w:rPr>
          <w:rFonts w:ascii="Calibri" w:hAnsi="Calibri" w:cs="Arial" w:hint="eastAsia"/>
          <w:sz w:val="24"/>
        </w:rPr>
        <w:t xml:space="preserve"> Bayesian statistics</w:t>
      </w:r>
      <w:r w:rsidR="004F1AA2">
        <w:rPr>
          <w:rFonts w:ascii="Calibri" w:hAnsi="Calibri" w:cs="Arial" w:hint="eastAsia"/>
          <w:sz w:val="24"/>
        </w:rPr>
        <w:t xml:space="preserve"> is different form conventional statistics in that it</w:t>
      </w:r>
      <w:r w:rsidR="00A60694" w:rsidRPr="00366750">
        <w:rPr>
          <w:rFonts w:ascii="Calibri" w:hAnsi="Calibri" w:cs="Arial" w:hint="eastAsia"/>
          <w:sz w:val="24"/>
        </w:rPr>
        <w:t xml:space="preserve"> use</w:t>
      </w:r>
      <w:r w:rsidR="004F1AA2">
        <w:rPr>
          <w:rFonts w:ascii="Calibri" w:hAnsi="Calibri" w:cs="Arial" w:hint="eastAsia"/>
          <w:sz w:val="24"/>
        </w:rPr>
        <w:t>s</w:t>
      </w:r>
      <w:r w:rsidR="00A60694" w:rsidRPr="00366750">
        <w:rPr>
          <w:rFonts w:ascii="Calibri" w:hAnsi="Calibri" w:cs="Arial" w:hint="eastAsia"/>
          <w:sz w:val="24"/>
        </w:rPr>
        <w:t xml:space="preserve"> probability to represent uncertainty in any event or hypothesis. Due to this nature, the inference from </w:t>
      </w:r>
      <w:r w:rsidR="00A60694" w:rsidRPr="00366750">
        <w:rPr>
          <w:rFonts w:ascii="Calibri" w:hAnsi="Calibri" w:cs="Arial"/>
          <w:sz w:val="24"/>
        </w:rPr>
        <w:t>Bayesian</w:t>
      </w:r>
      <w:r w:rsidR="00A60694" w:rsidRPr="00366750">
        <w:rPr>
          <w:rFonts w:ascii="Calibri" w:hAnsi="Calibri" w:cs="Arial" w:hint="eastAsia"/>
          <w:sz w:val="24"/>
        </w:rPr>
        <w:t xml:space="preserve"> statistics can be much richer in data and also account for </w:t>
      </w:r>
      <w:r w:rsidR="004F1AA2">
        <w:rPr>
          <w:rFonts w:ascii="Calibri" w:hAnsi="Calibri" w:cs="Arial" w:hint="eastAsia"/>
          <w:sz w:val="24"/>
        </w:rPr>
        <w:t>limited</w:t>
      </w:r>
      <w:r w:rsidR="00A60694" w:rsidRPr="00366750">
        <w:rPr>
          <w:rFonts w:ascii="Calibri" w:hAnsi="Calibri" w:cs="Arial" w:hint="eastAsia"/>
          <w:sz w:val="24"/>
        </w:rPr>
        <w:t xml:space="preserve"> assumptions such as assuming normal distribution. </w:t>
      </w:r>
      <w:r w:rsidR="00372F9D" w:rsidRPr="00366750">
        <w:rPr>
          <w:rFonts w:ascii="Calibri" w:hAnsi="Calibri" w:cs="Arial" w:hint="eastAsia"/>
          <w:sz w:val="24"/>
        </w:rPr>
        <w:t>However, t</w:t>
      </w:r>
      <w:r w:rsidR="00A60694" w:rsidRPr="00366750">
        <w:rPr>
          <w:rFonts w:ascii="Calibri" w:hAnsi="Calibri" w:cs="Arial" w:hint="eastAsia"/>
          <w:sz w:val="24"/>
        </w:rPr>
        <w:t>he downside is</w:t>
      </w:r>
      <w:r w:rsidR="004F1AA2">
        <w:rPr>
          <w:rFonts w:ascii="Calibri" w:hAnsi="Calibri" w:cs="Arial" w:hint="eastAsia"/>
          <w:sz w:val="24"/>
        </w:rPr>
        <w:t xml:space="preserve"> that</w:t>
      </w:r>
      <w:r w:rsidR="00A60694" w:rsidRPr="00366750">
        <w:rPr>
          <w:rFonts w:ascii="Calibri" w:hAnsi="Calibri" w:cs="Arial" w:hint="eastAsia"/>
          <w:sz w:val="24"/>
        </w:rPr>
        <w:t xml:space="preserve"> computational complexity </w:t>
      </w:r>
      <w:r w:rsidR="00372F9D" w:rsidRPr="00366750">
        <w:rPr>
          <w:rFonts w:ascii="Calibri" w:hAnsi="Calibri" w:cs="Arial" w:hint="eastAsia"/>
          <w:sz w:val="24"/>
        </w:rPr>
        <w:t>grows substantially</w:t>
      </w:r>
      <w:r w:rsidR="00A60694" w:rsidRPr="00366750">
        <w:rPr>
          <w:rFonts w:ascii="Calibri" w:hAnsi="Calibri" w:cs="Arial" w:hint="eastAsia"/>
          <w:sz w:val="24"/>
        </w:rPr>
        <w:t>.</w:t>
      </w:r>
    </w:p>
    <w:p w14:paraId="1DA6C95A" w14:textId="77777777" w:rsidR="00366750" w:rsidRDefault="00A60694" w:rsidP="00366750">
      <w:pPr>
        <w:spacing w:afterLines="50" w:after="180"/>
        <w:ind w:left="426"/>
        <w:jc w:val="left"/>
        <w:outlineLvl w:val="0"/>
        <w:rPr>
          <w:rFonts w:ascii="Calibri" w:hAnsi="Calibri" w:cs="Arial" w:hint="eastAsia"/>
          <w:sz w:val="24"/>
        </w:rPr>
      </w:pPr>
      <w:r w:rsidRPr="00366750">
        <w:rPr>
          <w:rFonts w:ascii="Calibri" w:hAnsi="Calibri" w:cs="Arial" w:hint="eastAsia"/>
          <w:sz w:val="24"/>
        </w:rPr>
        <w:t xml:space="preserve">Thanks to tools such as </w:t>
      </w:r>
      <w:proofErr w:type="spellStart"/>
      <w:r w:rsidRPr="00366750">
        <w:rPr>
          <w:rFonts w:ascii="Calibri" w:hAnsi="Calibri" w:cs="Arial" w:hint="eastAsia"/>
          <w:sz w:val="24"/>
        </w:rPr>
        <w:t>PyMC</w:t>
      </w:r>
      <w:proofErr w:type="spellEnd"/>
      <w:r w:rsidRPr="00366750">
        <w:rPr>
          <w:rFonts w:ascii="Calibri" w:hAnsi="Calibri" w:cs="Arial" w:hint="eastAsia"/>
          <w:sz w:val="24"/>
        </w:rPr>
        <w:t xml:space="preserve">, </w:t>
      </w:r>
      <w:r w:rsidRPr="00366750">
        <w:rPr>
          <w:rFonts w:ascii="Calibri" w:hAnsi="Calibri" w:cs="Arial"/>
          <w:sz w:val="24"/>
        </w:rPr>
        <w:t>Bayesian</w:t>
      </w:r>
      <w:r w:rsidRPr="00366750">
        <w:rPr>
          <w:rFonts w:ascii="Calibri" w:hAnsi="Calibri" w:cs="Arial" w:hint="eastAsia"/>
          <w:sz w:val="24"/>
        </w:rPr>
        <w:t xml:space="preserve"> statistical analysis can be reproduced very easily and</w:t>
      </w:r>
      <w:r w:rsidR="00372F9D" w:rsidRPr="00366750">
        <w:rPr>
          <w:rFonts w:ascii="Calibri" w:hAnsi="Calibri" w:cs="Arial" w:hint="eastAsia"/>
          <w:sz w:val="24"/>
        </w:rPr>
        <w:t xml:space="preserve"> multi-thread</w:t>
      </w:r>
      <w:r w:rsidRPr="00366750">
        <w:rPr>
          <w:rFonts w:ascii="Calibri" w:hAnsi="Calibri" w:cs="Arial" w:hint="eastAsia"/>
          <w:sz w:val="24"/>
        </w:rPr>
        <w:t xml:space="preserve"> </w:t>
      </w:r>
      <w:r w:rsidR="00372F9D" w:rsidRPr="00366750">
        <w:rPr>
          <w:rFonts w:ascii="Calibri" w:hAnsi="Calibri" w:cs="Arial" w:hint="eastAsia"/>
          <w:sz w:val="24"/>
        </w:rPr>
        <w:t xml:space="preserve">computational </w:t>
      </w:r>
      <w:r w:rsidR="00372F9D" w:rsidRPr="00366750">
        <w:rPr>
          <w:rFonts w:ascii="Calibri" w:hAnsi="Calibri" w:cs="Arial"/>
          <w:sz w:val="24"/>
        </w:rPr>
        <w:t>capability</w:t>
      </w:r>
      <w:r w:rsidR="00372F9D" w:rsidRPr="00366750">
        <w:rPr>
          <w:rFonts w:ascii="Calibri" w:hAnsi="Calibri" w:cs="Arial" w:hint="eastAsia"/>
          <w:sz w:val="24"/>
        </w:rPr>
        <w:t xml:space="preserve"> from local machines can be fully utilized. In a field such as finance where uncertainty holds great importance, figuring ways to apply Bayesian methods will be a fun challenge for KIC Quant.</w:t>
      </w:r>
    </w:p>
    <w:p w14:paraId="1A759402" w14:textId="6AE80EDF" w:rsidR="00366750" w:rsidRDefault="00372F9D" w:rsidP="00366750">
      <w:pPr>
        <w:spacing w:afterLines="50" w:after="180"/>
        <w:ind w:left="426"/>
        <w:jc w:val="left"/>
        <w:outlineLvl w:val="0"/>
        <w:rPr>
          <w:rFonts w:ascii="Calibri" w:hAnsi="Calibri" w:cs="Arial" w:hint="eastAsia"/>
          <w:sz w:val="24"/>
        </w:rPr>
      </w:pPr>
      <w:proofErr w:type="spellStart"/>
      <w:r w:rsidRPr="00366750">
        <w:rPr>
          <w:rFonts w:ascii="Calibri" w:hAnsi="Calibri" w:cs="Arial" w:hint="eastAsia"/>
          <w:sz w:val="24"/>
        </w:rPr>
        <w:t>Scipy</w:t>
      </w:r>
      <w:proofErr w:type="spellEnd"/>
      <w:r w:rsidRPr="00366750">
        <w:rPr>
          <w:rFonts w:ascii="Calibri" w:hAnsi="Calibri" w:cs="Arial" w:hint="eastAsia"/>
          <w:sz w:val="24"/>
        </w:rPr>
        <w:t xml:space="preserve"> conference has also touched upon topics like data cleansing, which accounts for nearly 50% of Quant research</w:t>
      </w:r>
      <w:r w:rsidR="004F1AA2">
        <w:rPr>
          <w:rFonts w:ascii="Calibri" w:hAnsi="Calibri" w:cs="Arial" w:hint="eastAsia"/>
          <w:sz w:val="24"/>
        </w:rPr>
        <w:t xml:space="preserve"> time consumption</w:t>
      </w:r>
      <w:r w:rsidRPr="00366750">
        <w:rPr>
          <w:rFonts w:ascii="Calibri" w:hAnsi="Calibri" w:cs="Arial" w:hint="eastAsia"/>
          <w:sz w:val="24"/>
        </w:rPr>
        <w:t>. Normally when we try to draw useful information</w:t>
      </w:r>
      <w:r w:rsidR="00B100B8" w:rsidRPr="00366750">
        <w:rPr>
          <w:rFonts w:ascii="Calibri" w:hAnsi="Calibri" w:cs="Arial" w:hint="eastAsia"/>
          <w:sz w:val="24"/>
        </w:rPr>
        <w:t xml:space="preserve"> from data,</w:t>
      </w:r>
      <w:r w:rsidRPr="00366750">
        <w:rPr>
          <w:rFonts w:ascii="Calibri" w:hAnsi="Calibri" w:cs="Arial" w:hint="eastAsia"/>
          <w:sz w:val="24"/>
        </w:rPr>
        <w:t xml:space="preserve"> data-cleansing can become a great burden for tasks such as ticker-mapping, variable ordering, processing missing values and extreme values</w:t>
      </w:r>
      <w:r w:rsidR="00B100B8" w:rsidRPr="00366750">
        <w:rPr>
          <w:rFonts w:ascii="Calibri" w:hAnsi="Calibri" w:cs="Arial" w:hint="eastAsia"/>
          <w:sz w:val="24"/>
        </w:rPr>
        <w:t xml:space="preserve">. Some useful packages like </w:t>
      </w:r>
      <w:proofErr w:type="spellStart"/>
      <w:r w:rsidR="00B100B8" w:rsidRPr="00366750">
        <w:rPr>
          <w:rFonts w:ascii="Calibri" w:hAnsi="Calibri" w:cs="Arial" w:hint="eastAsia"/>
          <w:sz w:val="24"/>
        </w:rPr>
        <w:t>PyJanitor</w:t>
      </w:r>
      <w:proofErr w:type="spellEnd"/>
      <w:r w:rsidR="00B100B8" w:rsidRPr="00366750">
        <w:rPr>
          <w:rFonts w:ascii="Calibri" w:hAnsi="Calibri" w:cs="Arial" w:hint="eastAsia"/>
          <w:sz w:val="24"/>
        </w:rPr>
        <w:t xml:space="preserve"> are good examples which could speed up the process for data cleansing.</w:t>
      </w:r>
    </w:p>
    <w:p w14:paraId="19CDD5F7" w14:textId="7E9C289E" w:rsidR="00B100B8" w:rsidRDefault="00B100B8" w:rsidP="00366750">
      <w:pPr>
        <w:spacing w:afterLines="50" w:after="180"/>
        <w:ind w:left="426"/>
        <w:jc w:val="left"/>
        <w:outlineLvl w:val="0"/>
        <w:rPr>
          <w:rFonts w:ascii="Calibri" w:hAnsi="Calibri" w:cs="Arial" w:hint="eastAsia"/>
          <w:sz w:val="24"/>
        </w:rPr>
      </w:pPr>
      <w:r w:rsidRPr="00366750">
        <w:rPr>
          <w:rFonts w:ascii="Calibri" w:hAnsi="Calibri" w:cs="Arial" w:hint="eastAsia"/>
          <w:sz w:val="24"/>
        </w:rPr>
        <w:t>Other useful topics were dashboard visualization, efficient multi-task computations, and network analysis</w:t>
      </w:r>
      <w:r w:rsidR="00366750">
        <w:rPr>
          <w:rFonts w:ascii="Calibri" w:hAnsi="Calibri" w:cs="Arial" w:hint="eastAsia"/>
          <w:sz w:val="24"/>
        </w:rPr>
        <w:t xml:space="preserve"> methodologies</w:t>
      </w:r>
      <w:r w:rsidRPr="00366750">
        <w:rPr>
          <w:rFonts w:ascii="Calibri" w:hAnsi="Calibri" w:cs="Arial" w:hint="eastAsia"/>
          <w:sz w:val="24"/>
        </w:rPr>
        <w:t>.</w:t>
      </w:r>
      <w:r w:rsidR="00366750">
        <w:rPr>
          <w:rFonts w:ascii="Calibri" w:hAnsi="Calibri" w:cs="Arial"/>
          <w:sz w:val="24"/>
        </w:rPr>
        <w:br/>
      </w:r>
    </w:p>
    <w:p w14:paraId="10D629C1" w14:textId="77777777" w:rsidR="004F1AA2" w:rsidRDefault="004F1AA2">
      <w:pPr>
        <w:widowControl/>
        <w:wordWrap/>
        <w:autoSpaceDE/>
        <w:autoSpaceDN/>
        <w:jc w:val="left"/>
        <w:rPr>
          <w:rFonts w:ascii="Calibri" w:hAnsi="Calibri" w:cs="Arial"/>
          <w:b/>
          <w:sz w:val="28"/>
          <w:szCs w:val="28"/>
        </w:rPr>
      </w:pPr>
      <w:r>
        <w:rPr>
          <w:rFonts w:ascii="Calibri" w:hAnsi="Calibri" w:cs="Arial"/>
          <w:b/>
          <w:sz w:val="28"/>
          <w:szCs w:val="28"/>
        </w:rPr>
        <w:br w:type="page"/>
      </w:r>
    </w:p>
    <w:p w14:paraId="45BD7204" w14:textId="638F705A" w:rsidR="008F06DB" w:rsidRPr="008F06DB" w:rsidRDefault="00366750" w:rsidP="00366750">
      <w:pPr>
        <w:pStyle w:val="ab"/>
        <w:numPr>
          <w:ilvl w:val="0"/>
          <w:numId w:val="17"/>
        </w:numPr>
        <w:ind w:leftChars="0" w:left="426"/>
        <w:jc w:val="left"/>
        <w:outlineLvl w:val="0"/>
        <w:rPr>
          <w:rFonts w:ascii="Calibri" w:hAnsi="Calibri" w:cs="Arial" w:hint="eastAsia"/>
          <w:b/>
          <w:sz w:val="24"/>
        </w:rPr>
      </w:pPr>
      <w:r>
        <w:rPr>
          <w:rFonts w:ascii="Calibri" w:hAnsi="Calibri" w:cs="Arial" w:hint="eastAsia"/>
          <w:b/>
          <w:sz w:val="28"/>
          <w:szCs w:val="28"/>
        </w:rPr>
        <w:lastRenderedPageBreak/>
        <w:t xml:space="preserve">Order of </w:t>
      </w:r>
      <w:r w:rsidR="008F06DB">
        <w:rPr>
          <w:rFonts w:ascii="Calibri" w:hAnsi="Calibri" w:cs="Arial" w:hint="eastAsia"/>
          <w:b/>
          <w:sz w:val="28"/>
          <w:szCs w:val="28"/>
        </w:rPr>
        <w:t>Topic Summaries</w:t>
      </w:r>
    </w:p>
    <w:p w14:paraId="0E4176D8" w14:textId="030C8AAA" w:rsidR="008F06DB" w:rsidRPr="008F06DB" w:rsidRDefault="008F06DB" w:rsidP="008F06DB">
      <w:pPr>
        <w:pStyle w:val="ab"/>
        <w:ind w:leftChars="0" w:left="426"/>
        <w:jc w:val="left"/>
        <w:outlineLvl w:val="0"/>
        <w:rPr>
          <w:rFonts w:ascii="Calibri" w:hAnsi="Calibri" w:cs="Arial" w:hint="eastAsia"/>
          <w:b/>
          <w:sz w:val="24"/>
        </w:rPr>
      </w:pPr>
      <w:r>
        <w:rPr>
          <w:rFonts w:ascii="Calibri" w:hAnsi="Calibri" w:cs="Arial" w:hint="eastAsia"/>
          <w:sz w:val="24"/>
          <w:szCs w:val="28"/>
        </w:rPr>
        <w:t xml:space="preserve">Much of the tutorials and conference talks involved explicit coding examples and </w:t>
      </w:r>
      <w:proofErr w:type="spellStart"/>
      <w:r>
        <w:rPr>
          <w:rFonts w:ascii="Calibri" w:hAnsi="Calibri" w:cs="Arial" w:hint="eastAsia"/>
          <w:sz w:val="24"/>
          <w:szCs w:val="28"/>
        </w:rPr>
        <w:t>github</w:t>
      </w:r>
      <w:proofErr w:type="spellEnd"/>
      <w:r>
        <w:rPr>
          <w:rFonts w:ascii="Calibri" w:hAnsi="Calibri" w:cs="Arial" w:hint="eastAsia"/>
          <w:sz w:val="24"/>
          <w:szCs w:val="28"/>
        </w:rPr>
        <w:t xml:space="preserve"> repositories which were unsuited for written report. Therefore, the contents within this report will solely touch upon theories, concepts and general overviews. Topics are as following:</w:t>
      </w:r>
      <w:r w:rsidR="004F1AA2">
        <w:rPr>
          <w:rFonts w:ascii="Calibri" w:hAnsi="Calibri" w:cs="Arial"/>
          <w:sz w:val="24"/>
          <w:szCs w:val="28"/>
        </w:rPr>
        <w:br/>
      </w:r>
    </w:p>
    <w:p w14:paraId="507AD618" w14:textId="3693E8F4" w:rsidR="008F06DB" w:rsidRPr="008F06DB" w:rsidRDefault="00352E53" w:rsidP="004F1AA2">
      <w:pPr>
        <w:pStyle w:val="ab"/>
        <w:numPr>
          <w:ilvl w:val="0"/>
          <w:numId w:val="19"/>
        </w:numPr>
        <w:spacing w:line="360" w:lineRule="auto"/>
        <w:ind w:leftChars="0" w:left="782" w:hanging="357"/>
        <w:jc w:val="left"/>
        <w:outlineLvl w:val="0"/>
        <w:rPr>
          <w:rFonts w:ascii="Calibri" w:hAnsi="Calibri" w:cs="Arial" w:hint="eastAsia"/>
          <w:sz w:val="24"/>
        </w:rPr>
      </w:pPr>
      <w:hyperlink w:anchor="bayes1" w:history="1">
        <w:r w:rsidR="008F06DB" w:rsidRPr="00352E53">
          <w:rPr>
            <w:rStyle w:val="ad"/>
            <w:rFonts w:ascii="Calibri" w:hAnsi="Calibri" w:cs="Arial" w:hint="eastAsia"/>
            <w:sz w:val="24"/>
          </w:rPr>
          <w:t>Bayesian Statistics and Pyth</w:t>
        </w:r>
        <w:r w:rsidR="008F06DB" w:rsidRPr="00352E53">
          <w:rPr>
            <w:rStyle w:val="ad"/>
            <w:rFonts w:ascii="Calibri" w:hAnsi="Calibri" w:cs="Arial" w:hint="eastAsia"/>
            <w:sz w:val="24"/>
          </w:rPr>
          <w:t>o</w:t>
        </w:r>
        <w:r w:rsidR="008F06DB" w:rsidRPr="00352E53">
          <w:rPr>
            <w:rStyle w:val="ad"/>
            <w:rFonts w:ascii="Calibri" w:hAnsi="Calibri" w:cs="Arial" w:hint="eastAsia"/>
            <w:sz w:val="24"/>
          </w:rPr>
          <w:t>n Programmin</w:t>
        </w:r>
        <w:r>
          <w:rPr>
            <w:rStyle w:val="ad"/>
            <w:rFonts w:ascii="Calibri" w:hAnsi="Calibri" w:cs="Arial" w:hint="eastAsia"/>
            <w:sz w:val="24"/>
          </w:rPr>
          <w:t>g (pg</w:t>
        </w:r>
        <w:r w:rsidR="004F1AA2">
          <w:rPr>
            <w:rStyle w:val="ad"/>
            <w:rFonts w:ascii="Calibri" w:hAnsi="Calibri" w:cs="Arial" w:hint="eastAsia"/>
            <w:sz w:val="24"/>
          </w:rPr>
          <w:t>5</w:t>
        </w:r>
        <w:r>
          <w:rPr>
            <w:rStyle w:val="ad"/>
            <w:rFonts w:ascii="Calibri" w:hAnsi="Calibri" w:cs="Arial" w:hint="eastAsia"/>
            <w:sz w:val="24"/>
          </w:rPr>
          <w:t>)</w:t>
        </w:r>
      </w:hyperlink>
    </w:p>
    <w:p w14:paraId="5AAA96E2" w14:textId="7654A90F" w:rsidR="008F06DB" w:rsidRPr="008F06DB" w:rsidRDefault="0002400A" w:rsidP="004F1AA2">
      <w:pPr>
        <w:pStyle w:val="ab"/>
        <w:numPr>
          <w:ilvl w:val="0"/>
          <w:numId w:val="19"/>
        </w:numPr>
        <w:spacing w:line="360" w:lineRule="auto"/>
        <w:ind w:leftChars="0" w:left="782" w:hanging="357"/>
        <w:jc w:val="left"/>
        <w:outlineLvl w:val="0"/>
        <w:rPr>
          <w:rFonts w:ascii="Calibri" w:hAnsi="Calibri" w:cs="Arial" w:hint="eastAsia"/>
          <w:sz w:val="24"/>
        </w:rPr>
      </w:pPr>
      <w:hyperlink w:anchor="bayes2" w:history="1">
        <w:r w:rsidR="008F06DB" w:rsidRPr="0002400A">
          <w:rPr>
            <w:rStyle w:val="ad"/>
            <w:rFonts w:ascii="Calibri" w:hAnsi="Calibri" w:cs="Arial"/>
            <w:sz w:val="24"/>
          </w:rPr>
          <w:t>Bayesian Statistics Modelling with PyMC3</w:t>
        </w:r>
        <w:r w:rsidRPr="0002400A">
          <w:rPr>
            <w:rStyle w:val="ad"/>
            <w:rFonts w:ascii="Calibri" w:hAnsi="Calibri" w:cs="Arial" w:hint="eastAsia"/>
            <w:sz w:val="24"/>
          </w:rPr>
          <w:t xml:space="preserve"> (pg1</w:t>
        </w:r>
        <w:r w:rsidR="004F1AA2">
          <w:rPr>
            <w:rStyle w:val="ad"/>
            <w:rFonts w:ascii="Calibri" w:hAnsi="Calibri" w:cs="Arial" w:hint="eastAsia"/>
            <w:sz w:val="24"/>
          </w:rPr>
          <w:t>4</w:t>
        </w:r>
        <w:r w:rsidRPr="0002400A">
          <w:rPr>
            <w:rStyle w:val="ad"/>
            <w:rFonts w:ascii="Calibri" w:hAnsi="Calibri" w:cs="Arial" w:hint="eastAsia"/>
            <w:sz w:val="24"/>
          </w:rPr>
          <w:t>)</w:t>
        </w:r>
      </w:hyperlink>
    </w:p>
    <w:p w14:paraId="0F4A88BF" w14:textId="32C8F21B" w:rsidR="008F06DB" w:rsidRPr="008F06DB" w:rsidRDefault="0002400A" w:rsidP="004F1AA2">
      <w:pPr>
        <w:pStyle w:val="ab"/>
        <w:numPr>
          <w:ilvl w:val="0"/>
          <w:numId w:val="19"/>
        </w:numPr>
        <w:spacing w:line="360" w:lineRule="auto"/>
        <w:ind w:leftChars="0" w:left="782" w:hanging="357"/>
        <w:jc w:val="left"/>
        <w:outlineLvl w:val="0"/>
        <w:rPr>
          <w:rFonts w:ascii="Calibri" w:hAnsi="Calibri" w:cs="Arial" w:hint="eastAsia"/>
          <w:sz w:val="24"/>
        </w:rPr>
      </w:pPr>
      <w:hyperlink w:anchor="nlp1" w:history="1">
        <w:r w:rsidR="008F06DB" w:rsidRPr="0002400A">
          <w:rPr>
            <w:rStyle w:val="ad"/>
            <w:rFonts w:ascii="Calibri" w:hAnsi="Calibri" w:cs="Arial"/>
            <w:sz w:val="24"/>
          </w:rPr>
          <w:t>NLP and Field of Study Today</w:t>
        </w:r>
        <w:r w:rsidR="00591094">
          <w:rPr>
            <w:rStyle w:val="ad"/>
            <w:rFonts w:ascii="Calibri" w:hAnsi="Calibri" w:cs="Arial" w:hint="eastAsia"/>
            <w:sz w:val="24"/>
          </w:rPr>
          <w:t xml:space="preserve"> (pg1</w:t>
        </w:r>
        <w:r w:rsidR="004F1AA2">
          <w:rPr>
            <w:rStyle w:val="ad"/>
            <w:rFonts w:ascii="Calibri" w:hAnsi="Calibri" w:cs="Arial" w:hint="eastAsia"/>
            <w:sz w:val="24"/>
          </w:rPr>
          <w:t>9</w:t>
        </w:r>
        <w:r w:rsidRPr="0002400A">
          <w:rPr>
            <w:rStyle w:val="ad"/>
            <w:rFonts w:ascii="Calibri" w:hAnsi="Calibri" w:cs="Arial" w:hint="eastAsia"/>
            <w:sz w:val="24"/>
          </w:rPr>
          <w:t>)</w:t>
        </w:r>
      </w:hyperlink>
    </w:p>
    <w:p w14:paraId="3917B42E" w14:textId="40E73801" w:rsidR="008F06DB" w:rsidRPr="008F06DB" w:rsidRDefault="0002400A" w:rsidP="004F1AA2">
      <w:pPr>
        <w:pStyle w:val="ab"/>
        <w:numPr>
          <w:ilvl w:val="0"/>
          <w:numId w:val="19"/>
        </w:numPr>
        <w:spacing w:line="360" w:lineRule="auto"/>
        <w:ind w:leftChars="0" w:left="782" w:hanging="357"/>
        <w:jc w:val="left"/>
        <w:outlineLvl w:val="0"/>
        <w:rPr>
          <w:rFonts w:ascii="Calibri" w:hAnsi="Calibri" w:cs="Arial" w:hint="eastAsia"/>
          <w:sz w:val="24"/>
        </w:rPr>
      </w:pPr>
      <w:hyperlink w:anchor="nlp2" w:history="1">
        <w:r w:rsidR="008F06DB" w:rsidRPr="0002400A">
          <w:rPr>
            <w:rStyle w:val="ad"/>
            <w:rFonts w:ascii="Calibri" w:hAnsi="Calibri" w:cs="Arial"/>
            <w:sz w:val="24"/>
          </w:rPr>
          <w:t>Transfer Learning in NLP</w:t>
        </w:r>
        <w:r w:rsidR="00591094">
          <w:rPr>
            <w:rStyle w:val="ad"/>
            <w:rFonts w:ascii="Calibri" w:hAnsi="Calibri" w:cs="Arial" w:hint="eastAsia"/>
            <w:sz w:val="24"/>
          </w:rPr>
          <w:t xml:space="preserve"> (pg </w:t>
        </w:r>
        <w:r w:rsidR="004F1AA2">
          <w:rPr>
            <w:rStyle w:val="ad"/>
            <w:rFonts w:ascii="Calibri" w:hAnsi="Calibri" w:cs="Arial" w:hint="eastAsia"/>
            <w:sz w:val="24"/>
          </w:rPr>
          <w:t>22</w:t>
        </w:r>
        <w:r w:rsidRPr="0002400A">
          <w:rPr>
            <w:rStyle w:val="ad"/>
            <w:rFonts w:ascii="Calibri" w:hAnsi="Calibri" w:cs="Arial" w:hint="eastAsia"/>
            <w:sz w:val="24"/>
          </w:rPr>
          <w:t>)</w:t>
        </w:r>
      </w:hyperlink>
    </w:p>
    <w:p w14:paraId="25FD9741" w14:textId="4FB908AA" w:rsidR="00366750" w:rsidRPr="004F1AA2" w:rsidRDefault="0002400A" w:rsidP="004F1AA2">
      <w:pPr>
        <w:pStyle w:val="ab"/>
        <w:numPr>
          <w:ilvl w:val="0"/>
          <w:numId w:val="19"/>
        </w:numPr>
        <w:spacing w:line="360" w:lineRule="auto"/>
        <w:ind w:leftChars="0" w:left="782" w:hanging="357"/>
        <w:jc w:val="left"/>
        <w:outlineLvl w:val="0"/>
        <w:rPr>
          <w:rFonts w:ascii="Calibri" w:hAnsi="Calibri" w:cs="Arial" w:hint="eastAsia"/>
          <w:b/>
          <w:sz w:val="24"/>
        </w:rPr>
      </w:pPr>
      <w:hyperlink w:anchor="satellite" w:history="1">
        <w:r w:rsidR="008F06DB" w:rsidRPr="0002400A">
          <w:rPr>
            <w:rStyle w:val="ad"/>
            <w:rFonts w:ascii="Calibri" w:hAnsi="Calibri" w:cs="Arial"/>
            <w:sz w:val="24"/>
          </w:rPr>
          <w:t>Hands-on Satellite Imagery Analysis</w:t>
        </w:r>
        <w:r w:rsidR="00591094">
          <w:rPr>
            <w:rStyle w:val="ad"/>
            <w:rFonts w:ascii="Calibri" w:hAnsi="Calibri" w:cs="Arial" w:hint="eastAsia"/>
            <w:sz w:val="24"/>
          </w:rPr>
          <w:t xml:space="preserve"> (pg 2</w:t>
        </w:r>
        <w:r w:rsidR="004F1AA2">
          <w:rPr>
            <w:rStyle w:val="ad"/>
            <w:rFonts w:ascii="Calibri" w:hAnsi="Calibri" w:cs="Arial" w:hint="eastAsia"/>
            <w:sz w:val="24"/>
          </w:rPr>
          <w:t>5</w:t>
        </w:r>
        <w:r w:rsidRPr="0002400A">
          <w:rPr>
            <w:rStyle w:val="ad"/>
            <w:rFonts w:ascii="Calibri" w:hAnsi="Calibri" w:cs="Arial" w:hint="eastAsia"/>
            <w:sz w:val="24"/>
          </w:rPr>
          <w:t>)</w:t>
        </w:r>
      </w:hyperlink>
    </w:p>
    <w:p w14:paraId="149C41FB" w14:textId="77777777" w:rsidR="004F1AA2" w:rsidRPr="004F1AA2" w:rsidRDefault="004F1AA2" w:rsidP="004F1AA2">
      <w:pPr>
        <w:ind w:left="426"/>
        <w:jc w:val="left"/>
        <w:outlineLvl w:val="0"/>
        <w:rPr>
          <w:rFonts w:ascii="Calibri" w:hAnsi="Calibri" w:cs="Arial" w:hint="eastAsia"/>
          <w:b/>
          <w:sz w:val="24"/>
        </w:rPr>
      </w:pPr>
    </w:p>
    <w:p w14:paraId="0CA059A8" w14:textId="266E1875" w:rsidR="00366750" w:rsidRPr="0002400A" w:rsidRDefault="008F06DB" w:rsidP="0002400A">
      <w:pPr>
        <w:ind w:left="426"/>
        <w:jc w:val="left"/>
        <w:outlineLvl w:val="0"/>
        <w:rPr>
          <w:rFonts w:ascii="Calibri" w:hAnsi="Calibri" w:cs="Arial" w:hint="eastAsia"/>
          <w:sz w:val="24"/>
        </w:rPr>
      </w:pPr>
      <w:r>
        <w:rPr>
          <w:rFonts w:ascii="Calibri" w:hAnsi="Calibri" w:cs="Arial" w:hint="eastAsia"/>
          <w:sz w:val="24"/>
        </w:rPr>
        <w:t>For a lack of better representation, o</w:t>
      </w:r>
      <w:r w:rsidRPr="008F06DB">
        <w:rPr>
          <w:rFonts w:ascii="Calibri" w:hAnsi="Calibri" w:cs="Arial" w:hint="eastAsia"/>
          <w:sz w:val="24"/>
        </w:rPr>
        <w:t>ther</w:t>
      </w:r>
      <w:r>
        <w:rPr>
          <w:rFonts w:ascii="Calibri" w:hAnsi="Calibri" w:cs="Arial" w:hint="eastAsia"/>
          <w:sz w:val="24"/>
        </w:rPr>
        <w:t xml:space="preserve"> summaries and demonstrations will be shared among team members.</w:t>
      </w:r>
    </w:p>
    <w:p w14:paraId="72BB1CAB" w14:textId="25C4CA05" w:rsidR="00472714" w:rsidRPr="00DB410A" w:rsidRDefault="00901F9F" w:rsidP="00901F9F">
      <w:pPr>
        <w:jc w:val="center"/>
        <w:outlineLvl w:val="0"/>
        <w:rPr>
          <w:rFonts w:ascii="Calibri" w:hAnsi="Calibri" w:cs="Arial"/>
          <w:b/>
          <w:color w:val="1F497D"/>
          <w:sz w:val="36"/>
          <w:szCs w:val="36"/>
          <w:u w:val="single"/>
        </w:rPr>
      </w:pPr>
      <w:r>
        <w:rPr>
          <w:rFonts w:ascii="Calibri" w:hAnsi="Calibri" w:cs="Arial"/>
          <w:b/>
          <w:sz w:val="24"/>
        </w:rPr>
        <w:br w:type="page"/>
      </w:r>
      <w:r w:rsidR="00352E53">
        <w:rPr>
          <w:rFonts w:ascii="Calibri" w:hAnsi="Calibri" w:cs="Arial" w:hint="eastAsia"/>
          <w:b/>
          <w:color w:val="1F497D"/>
          <w:sz w:val="36"/>
          <w:szCs w:val="36"/>
          <w:u w:val="single"/>
        </w:rPr>
        <w:lastRenderedPageBreak/>
        <w:t>Conference Topics</w:t>
      </w:r>
      <w:r w:rsidR="00472714" w:rsidRPr="00DB410A">
        <w:rPr>
          <w:rFonts w:ascii="Calibri" w:hAnsi="Calibri" w:cs="Arial"/>
          <w:b/>
          <w:color w:val="1F497D"/>
          <w:sz w:val="36"/>
          <w:szCs w:val="36"/>
          <w:u w:val="single"/>
        </w:rPr>
        <w:t xml:space="preserve"> Summary</w:t>
      </w:r>
    </w:p>
    <w:p w14:paraId="0F47CC54" w14:textId="36B0B935" w:rsidR="00AA6621" w:rsidRPr="00352E53" w:rsidRDefault="00756D11" w:rsidP="00901F9F">
      <w:pPr>
        <w:outlineLvl w:val="0"/>
        <w:rPr>
          <w:rFonts w:ascii="Calibri" w:hAnsi="Calibri" w:cs="Arial"/>
          <w:b/>
          <w:sz w:val="28"/>
          <w:szCs w:val="28"/>
          <w:u w:val="single"/>
        </w:rPr>
      </w:pPr>
      <w:bookmarkStart w:id="1" w:name="bayes1"/>
      <w:r w:rsidRPr="00352E53">
        <w:rPr>
          <w:rFonts w:ascii="Calibri" w:hAnsi="Calibri" w:cs="Arial" w:hint="eastAsia"/>
          <w:b/>
          <w:sz w:val="28"/>
          <w:szCs w:val="28"/>
          <w:u w:val="single"/>
        </w:rPr>
        <w:t xml:space="preserve">Bayesian Statistics and Python </w:t>
      </w:r>
      <w:r w:rsidR="008F06DB" w:rsidRPr="00352E53">
        <w:rPr>
          <w:rFonts w:ascii="Calibri" w:hAnsi="Calibri" w:cs="Arial" w:hint="eastAsia"/>
          <w:b/>
          <w:sz w:val="28"/>
          <w:szCs w:val="28"/>
          <w:u w:val="single"/>
        </w:rPr>
        <w:t>Programming</w:t>
      </w:r>
    </w:p>
    <w:bookmarkEnd w:id="1"/>
    <w:p w14:paraId="50765DE6" w14:textId="77777777" w:rsidR="00AA6621" w:rsidRDefault="00AA6621" w:rsidP="00901F9F">
      <w:pPr>
        <w:outlineLvl w:val="0"/>
        <w:rPr>
          <w:rFonts w:ascii="Calibri" w:hAnsi="Calibri" w:cs="Arial"/>
          <w:b/>
          <w:sz w:val="24"/>
        </w:rPr>
      </w:pPr>
    </w:p>
    <w:p w14:paraId="67FD20E9" w14:textId="77777777" w:rsidR="00DF52F5" w:rsidRPr="008F06DB" w:rsidRDefault="00756D11" w:rsidP="00464C2B">
      <w:pPr>
        <w:numPr>
          <w:ilvl w:val="1"/>
          <w:numId w:val="4"/>
        </w:numPr>
        <w:ind w:left="426"/>
        <w:outlineLvl w:val="0"/>
        <w:rPr>
          <w:rFonts w:ascii="Calibri" w:hAnsi="Calibri" w:cs="Arial"/>
          <w:b/>
          <w:sz w:val="24"/>
        </w:rPr>
      </w:pPr>
      <w:r w:rsidRPr="008F06DB">
        <w:rPr>
          <w:rFonts w:ascii="Calibri" w:hAnsi="Calibri" w:cs="Arial" w:hint="eastAsia"/>
          <w:b/>
          <w:sz w:val="24"/>
        </w:rPr>
        <w:t>Conjoint Probability</w:t>
      </w:r>
    </w:p>
    <w:p w14:paraId="74E47B1C" w14:textId="77777777" w:rsidR="00DF52F5" w:rsidRPr="008F06DB" w:rsidRDefault="00DF52F5" w:rsidP="00DF52F5">
      <w:pPr>
        <w:ind w:left="400"/>
        <w:rPr>
          <w:rFonts w:ascii="Calibri" w:hAnsi="Calibri"/>
          <w:sz w:val="24"/>
        </w:rPr>
      </w:pPr>
      <w:r w:rsidRPr="008F06DB">
        <w:rPr>
          <w:rFonts w:ascii="Calibri" w:hAnsi="Calibri"/>
          <w:sz w:val="24"/>
        </w:rPr>
        <w:t xml:space="preserve">Writing </w:t>
      </w:r>
      <m:oMath>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r>
              <m:rPr>
                <m:sty m:val="p"/>
              </m:rPr>
              <w:rPr>
                <w:rFonts w:ascii="Cambria Math" w:hAnsi="Cambria Math"/>
                <w:sz w:val="24"/>
              </w:rPr>
              <m:t xml:space="preserve"> and </m:t>
            </m:r>
            <m:r>
              <w:rPr>
                <w:rFonts w:ascii="Cambria Math" w:hAnsi="Cambria Math"/>
                <w:sz w:val="24"/>
              </w:rPr>
              <m:t>B</m:t>
            </m:r>
          </m:e>
        </m:d>
      </m:oMath>
      <w:r w:rsidRPr="008F06DB">
        <w:rPr>
          <w:rFonts w:ascii="Calibri" w:hAnsi="Calibri"/>
          <w:sz w:val="24"/>
        </w:rPr>
        <w:t xml:space="preserve"> means, the probability of occurrences A and B being both true.</w:t>
      </w:r>
    </w:p>
    <w:p w14:paraId="7C53D3A9" w14:textId="77777777" w:rsidR="00DF52F5" w:rsidRPr="008F06DB" w:rsidRDefault="00DF52F5" w:rsidP="00DF52F5">
      <w:pPr>
        <w:ind w:left="400"/>
        <w:rPr>
          <w:rFonts w:ascii="Calibri" w:hAnsi="Calibri"/>
          <w:sz w:val="24"/>
        </w:rPr>
      </w:pPr>
    </w:p>
    <w:p w14:paraId="36EBE937" w14:textId="2EDFF12A" w:rsidR="00DF52F5" w:rsidRPr="008F06DB" w:rsidRDefault="00DF52F5" w:rsidP="00DF52F5">
      <w:pPr>
        <w:ind w:left="400"/>
        <w:rPr>
          <w:rFonts w:ascii="Calibri" w:hAnsi="Calibri"/>
          <w:sz w:val="24"/>
        </w:rPr>
      </w:pPr>
      <w:r w:rsidRPr="008F06DB">
        <w:rPr>
          <w:rFonts w:ascii="Calibri" w:hAnsi="Calibri"/>
          <w:sz w:val="24"/>
        </w:rPr>
        <w:t xml:space="preserve">In case of two independent occurrences, such as tossing a coin, the probability of both 2 occurrences </w:t>
      </w:r>
      <w:r w:rsidR="00C4601C">
        <w:rPr>
          <w:rFonts w:ascii="Calibri" w:hAnsi="Calibri"/>
          <w:sz w:val="24"/>
        </w:rPr>
        <w:t>hav</w:t>
      </w:r>
      <w:r w:rsidR="00C4601C">
        <w:rPr>
          <w:rFonts w:ascii="Calibri" w:hAnsi="Calibri" w:hint="eastAsia"/>
          <w:sz w:val="24"/>
        </w:rPr>
        <w:t>ing</w:t>
      </w:r>
      <w:r w:rsidRPr="008F06DB">
        <w:rPr>
          <w:rFonts w:ascii="Calibri" w:hAnsi="Calibri"/>
          <w:sz w:val="24"/>
        </w:rPr>
        <w:t xml:space="preserve"> heads is:</w:t>
      </w:r>
    </w:p>
    <w:p w14:paraId="135EAF56" w14:textId="77777777" w:rsidR="00DF52F5" w:rsidRPr="00C4601C" w:rsidRDefault="00DF52F5" w:rsidP="00DF52F5">
      <w:pPr>
        <w:ind w:left="400"/>
        <w:rPr>
          <w:rFonts w:ascii="Calibri" w:hAnsi="Calibri"/>
          <w:sz w:val="24"/>
        </w:rPr>
      </w:pPr>
    </w:p>
    <w:p w14:paraId="32792D3E" w14:textId="77777777" w:rsidR="00DF52F5" w:rsidRPr="008F06DB" w:rsidRDefault="00DF52F5" w:rsidP="00DF52F5">
      <w:pPr>
        <w:ind w:left="400"/>
        <w:jc w:val="center"/>
        <w:rPr>
          <w:rFonts w:ascii="Calibri" w:hAnsi="Calibri"/>
          <w:sz w:val="24"/>
        </w:rPr>
      </w:pPr>
      <m:oMath>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r>
              <m:rPr>
                <m:sty m:val="p"/>
              </m:rPr>
              <w:rPr>
                <w:rFonts w:ascii="Cambria Math" w:hAnsi="Cambria Math"/>
                <w:sz w:val="24"/>
              </w:rPr>
              <m:t xml:space="preserve"> and </m:t>
            </m:r>
            <m:r>
              <w:rPr>
                <w:rFonts w:ascii="Cambria Math" w:hAnsi="Cambria Math"/>
                <w:sz w:val="24"/>
              </w:rPr>
              <m:t>B</m:t>
            </m:r>
          </m:e>
        </m:d>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e>
        </m:d>
        <m:r>
          <m:rPr>
            <m:sty m:val="p"/>
          </m:rPr>
          <w:rPr>
            <w:rFonts w:ascii="Cambria Math" w:hAnsi="Cambria Math"/>
            <w:sz w:val="24"/>
          </w:rPr>
          <m:t>p(</m:t>
        </m:r>
        <m:r>
          <w:rPr>
            <w:rFonts w:ascii="Cambria Math" w:hAnsi="Cambria Math"/>
            <w:sz w:val="24"/>
          </w:rPr>
          <m:t>B</m:t>
        </m:r>
        <m:r>
          <m:rPr>
            <m:sty m:val="p"/>
          </m:rPr>
          <w:rPr>
            <w:rFonts w:ascii="Cambria Math" w:hAnsi="Cambria Math"/>
            <w:sz w:val="24"/>
          </w:rPr>
          <m:t>)</m:t>
        </m:r>
      </m:oMath>
      <w:r w:rsidRPr="008F06DB">
        <w:rPr>
          <w:rFonts w:ascii="Calibri" w:hAnsi="Calibri"/>
          <w:sz w:val="24"/>
        </w:rPr>
        <w:t xml:space="preserve"> </w:t>
      </w:r>
      <w:r w:rsidRPr="008F06DB">
        <w:rPr>
          <w:rFonts w:ascii="Calibri" w:hAnsi="Calibri"/>
          <w:sz w:val="24"/>
        </w:rPr>
        <w:tab/>
      </w:r>
      <w:proofErr w:type="gramStart"/>
      <w:r w:rsidRPr="008F06DB">
        <w:rPr>
          <w:rFonts w:ascii="Calibri" w:hAnsi="Calibri"/>
          <w:sz w:val="24"/>
        </w:rPr>
        <w:t>when</w:t>
      </w:r>
      <w:proofErr w:type="gramEnd"/>
      <w:r w:rsidRPr="008F06DB">
        <w:rPr>
          <w:rFonts w:ascii="Calibri" w:hAnsi="Calibri"/>
          <w:sz w:val="24"/>
        </w:rPr>
        <w:t xml:space="preserve"> two occurances are independent</w:t>
      </w:r>
    </w:p>
    <w:p w14:paraId="6DC9636F" w14:textId="77777777" w:rsidR="00DF52F5" w:rsidRPr="008F06DB" w:rsidRDefault="00DF52F5" w:rsidP="00DF52F5">
      <w:pPr>
        <w:ind w:left="400"/>
        <w:rPr>
          <w:rFonts w:ascii="Calibri" w:hAnsi="Calibri"/>
          <w:sz w:val="24"/>
        </w:rPr>
      </w:pPr>
    </w:p>
    <w:p w14:paraId="61F89734" w14:textId="77777777" w:rsidR="00DF52F5" w:rsidRPr="008F06DB" w:rsidRDefault="00DF52F5" w:rsidP="00DF52F5">
      <w:pPr>
        <w:ind w:left="400"/>
        <w:rPr>
          <w:rFonts w:ascii="Calibri" w:hAnsi="Calibri"/>
          <w:sz w:val="24"/>
        </w:rPr>
      </w:pPr>
      <w:r w:rsidRPr="008F06DB">
        <w:rPr>
          <w:rFonts w:ascii="Calibri" w:hAnsi="Calibri"/>
          <w:sz w:val="24"/>
        </w:rPr>
        <w:t xml:space="preserve">However, if two occurrences are dependent, such as A being raining today and B being raining tomorrow, it is intuitive to infer </w:t>
      </w:r>
      <w:proofErr w:type="gramStart"/>
      <w:r w:rsidRPr="008F06DB">
        <w:rPr>
          <w:rFonts w:ascii="Calibri" w:hAnsi="Calibri"/>
          <w:sz w:val="24"/>
        </w:rPr>
        <w:t xml:space="preserve">that </w:t>
      </w:r>
      <w:proofErr w:type="gramEnd"/>
      <m:oMath>
        <m:r>
          <m:rPr>
            <m:sty m:val="p"/>
          </m:rPr>
          <w:rPr>
            <w:rFonts w:ascii="Cambria Math" w:hAnsi="Cambria Math"/>
            <w:sz w:val="24"/>
          </w:rPr>
          <m:t>p</m:t>
        </m:r>
        <m:d>
          <m:dPr>
            <m:ctrlPr>
              <w:rPr>
                <w:rFonts w:ascii="Cambria Math" w:hAnsi="Cambria Math"/>
                <w:sz w:val="24"/>
              </w:rPr>
            </m:ctrlPr>
          </m:dPr>
          <m:e>
            <m:r>
              <w:rPr>
                <w:rFonts w:ascii="Cambria Math" w:hAnsi="Cambria Math"/>
                <w:sz w:val="24"/>
              </w:rPr>
              <m:t>B</m:t>
            </m:r>
            <m:ctrlPr>
              <w:rPr>
                <w:rFonts w:ascii="Cambria Math" w:hAnsi="Cambria Math"/>
                <w:i/>
                <w:sz w:val="24"/>
              </w:rPr>
            </m:ctrlPr>
          </m:e>
          <m:e>
            <m:r>
              <w:rPr>
                <w:rFonts w:ascii="Cambria Math" w:hAnsi="Cambria Math"/>
                <w:sz w:val="24"/>
              </w:rPr>
              <m:t>A</m:t>
            </m:r>
          </m:e>
        </m:d>
        <m:r>
          <w:rPr>
            <w:rFonts w:ascii="Cambria Math" w:hAnsi="Cambria Math"/>
            <w:sz w:val="24"/>
          </w:rPr>
          <m:t>&gt;</m:t>
        </m:r>
        <m:r>
          <m:rPr>
            <m:sty m:val="p"/>
          </m:rPr>
          <w:rPr>
            <w:rFonts w:ascii="Cambria Math" w:hAnsi="Cambria Math"/>
            <w:sz w:val="24"/>
          </w:rPr>
          <m:t>p</m:t>
        </m:r>
        <m:d>
          <m:dPr>
            <m:ctrlPr>
              <w:rPr>
                <w:rFonts w:ascii="Cambria Math" w:hAnsi="Cambria Math"/>
                <w:sz w:val="24"/>
              </w:rPr>
            </m:ctrlPr>
          </m:dPr>
          <m:e>
            <m:r>
              <w:rPr>
                <w:rFonts w:ascii="Cambria Math" w:hAnsi="Cambria Math"/>
                <w:sz w:val="24"/>
              </w:rPr>
              <m:t>B</m:t>
            </m:r>
          </m:e>
        </m:d>
      </m:oMath>
      <w:r w:rsidRPr="008F06DB">
        <w:rPr>
          <w:rFonts w:ascii="Calibri" w:hAnsi="Calibri"/>
          <w:sz w:val="24"/>
        </w:rPr>
        <w:t xml:space="preserve">. </w:t>
      </w:r>
    </w:p>
    <w:p w14:paraId="18CD85BA" w14:textId="77777777" w:rsidR="00DF52F5" w:rsidRPr="008F06DB" w:rsidRDefault="00DF52F5" w:rsidP="00DF52F5">
      <w:pPr>
        <w:ind w:left="400"/>
        <w:rPr>
          <w:rFonts w:ascii="Calibri" w:hAnsi="Calibri"/>
          <w:sz w:val="24"/>
        </w:rPr>
      </w:pPr>
    </w:p>
    <w:p w14:paraId="1F8FF043" w14:textId="77777777" w:rsidR="00DF52F5" w:rsidRPr="008F06DB" w:rsidRDefault="00DF52F5" w:rsidP="00DF52F5">
      <w:pPr>
        <w:ind w:left="400"/>
        <w:rPr>
          <w:rFonts w:ascii="Calibri" w:hAnsi="Calibri"/>
          <w:sz w:val="24"/>
        </w:rPr>
      </w:pPr>
      <w:r w:rsidRPr="008F06DB">
        <w:rPr>
          <w:rFonts w:ascii="Calibri" w:hAnsi="Calibri"/>
          <w:sz w:val="24"/>
        </w:rPr>
        <w:t>Thus, the probability of a conjunction is:</w:t>
      </w:r>
    </w:p>
    <w:p w14:paraId="7000FCF3" w14:textId="77777777" w:rsidR="00DF52F5" w:rsidRPr="008F06DB" w:rsidRDefault="00DF52F5" w:rsidP="00DF52F5">
      <w:pPr>
        <w:ind w:left="400"/>
        <w:rPr>
          <w:rFonts w:ascii="Calibri" w:hAnsi="Calibri"/>
          <w:sz w:val="24"/>
        </w:rPr>
      </w:pPr>
      <m:oMathPara>
        <m:oMath>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r>
                <m:rPr>
                  <m:sty m:val="p"/>
                </m:rPr>
                <w:rPr>
                  <w:rFonts w:ascii="Cambria Math" w:hAnsi="Cambria Math"/>
                  <w:sz w:val="24"/>
                </w:rPr>
                <m:t xml:space="preserve"> and </m:t>
              </m:r>
              <m:r>
                <w:rPr>
                  <w:rFonts w:ascii="Cambria Math" w:hAnsi="Cambria Math"/>
                  <w:sz w:val="24"/>
                </w:rPr>
                <m:t>B</m:t>
              </m:r>
            </m:e>
          </m:d>
          <m:r>
            <w:rPr>
              <w:rFonts w:ascii="Cambria Math" w:hAnsi="Cambria Math"/>
              <w:sz w:val="24"/>
            </w:rPr>
            <m:t>=</m:t>
          </m:r>
          <m:r>
            <m:rPr>
              <m:sty m:val="p"/>
            </m:rPr>
            <w:rPr>
              <w:rFonts w:ascii="Cambria Math" w:hAnsi="Cambria Math"/>
              <w:sz w:val="24"/>
            </w:rPr>
            <m:t>p</m:t>
          </m:r>
          <m:d>
            <m:dPr>
              <m:ctrlPr>
                <w:rPr>
                  <w:rFonts w:ascii="Cambria Math" w:hAnsi="Cambria Math"/>
                  <w:i/>
                  <w:sz w:val="24"/>
                </w:rPr>
              </m:ctrlPr>
            </m:dPr>
            <m:e>
              <m:r>
                <w:rPr>
                  <w:rFonts w:ascii="Cambria Math" w:hAnsi="Cambria Math"/>
                  <w:sz w:val="24"/>
                </w:rPr>
                <m:t>A</m:t>
              </m:r>
            </m:e>
          </m:d>
          <m:r>
            <m:rPr>
              <m:sty m:val="p"/>
            </m:rPr>
            <w:rPr>
              <w:rFonts w:ascii="Cambria Math" w:hAnsi="Cambria Math"/>
              <w:sz w:val="24"/>
            </w:rPr>
            <m:t>p</m:t>
          </m:r>
          <m:d>
            <m:dPr>
              <m:ctrlPr>
                <w:rPr>
                  <w:rFonts w:ascii="Cambria Math" w:hAnsi="Cambria Math"/>
                  <w:i/>
                  <w:sz w:val="24"/>
                </w:rPr>
              </m:ctrlPr>
            </m:dPr>
            <m:e>
              <m:r>
                <w:rPr>
                  <w:rFonts w:ascii="Cambria Math" w:hAnsi="Cambria Math"/>
                  <w:sz w:val="24"/>
                </w:rPr>
                <m:t>B</m:t>
              </m:r>
            </m:e>
            <m:e>
              <m:r>
                <w:rPr>
                  <w:rFonts w:ascii="Cambria Math" w:hAnsi="Cambria Math"/>
                  <w:sz w:val="24"/>
                </w:rPr>
                <m:t>A</m:t>
              </m:r>
            </m:e>
          </m:d>
        </m:oMath>
      </m:oMathPara>
    </w:p>
    <w:p w14:paraId="70F4E279" w14:textId="77777777" w:rsidR="00472714" w:rsidRPr="008F06DB" w:rsidRDefault="00472714" w:rsidP="00DF52F5">
      <w:pPr>
        <w:ind w:left="426"/>
        <w:outlineLvl w:val="0"/>
        <w:rPr>
          <w:rFonts w:ascii="Calibri" w:hAnsi="Calibri" w:cs="Arial"/>
          <w:b/>
          <w:sz w:val="24"/>
        </w:rPr>
      </w:pPr>
    </w:p>
    <w:p w14:paraId="7DA120E2" w14:textId="77777777" w:rsidR="00DF52F5" w:rsidRPr="008F06DB" w:rsidRDefault="00DF52F5" w:rsidP="00464C2B">
      <w:pPr>
        <w:numPr>
          <w:ilvl w:val="1"/>
          <w:numId w:val="4"/>
        </w:numPr>
        <w:ind w:left="426"/>
        <w:jc w:val="left"/>
        <w:outlineLvl w:val="0"/>
        <w:rPr>
          <w:rFonts w:ascii="Calibri" w:hAnsi="Calibri" w:cs="Arial"/>
          <w:sz w:val="24"/>
        </w:rPr>
      </w:pPr>
      <w:r w:rsidRPr="008F06DB">
        <w:rPr>
          <w:rFonts w:ascii="Calibri" w:hAnsi="Calibri" w:cs="Arial" w:hint="eastAsia"/>
          <w:b/>
          <w:sz w:val="24"/>
        </w:rPr>
        <w:t xml:space="preserve">Bayes </w:t>
      </w:r>
      <w:r w:rsidRPr="008F06DB">
        <w:rPr>
          <w:rFonts w:ascii="Calibri" w:hAnsi="Calibri" w:cs="Arial"/>
          <w:b/>
          <w:sz w:val="24"/>
        </w:rPr>
        <w:t>Theorem</w:t>
      </w:r>
    </w:p>
    <w:p w14:paraId="297771B8" w14:textId="77777777" w:rsidR="00DF52F5" w:rsidRPr="008F06DB" w:rsidRDefault="00DF52F5" w:rsidP="00DF52F5">
      <w:pPr>
        <w:ind w:left="400"/>
        <w:rPr>
          <w:rFonts w:ascii="Calibri" w:hAnsi="Calibri"/>
          <w:sz w:val="24"/>
        </w:rPr>
      </w:pPr>
      <w:r w:rsidRPr="008F06DB">
        <w:rPr>
          <w:rFonts w:ascii="Calibri" w:hAnsi="Calibri"/>
          <w:sz w:val="24"/>
        </w:rPr>
        <w:t>Bayes theorem can be derived by picking up from above concept.</w:t>
      </w:r>
    </w:p>
    <w:p w14:paraId="66525DCF" w14:textId="77777777" w:rsidR="00DF52F5" w:rsidRPr="008F06DB" w:rsidRDefault="00DF52F5" w:rsidP="00DF52F5">
      <w:pPr>
        <w:ind w:left="400"/>
        <w:rPr>
          <w:rFonts w:ascii="Calibri" w:hAnsi="Calibri"/>
          <w:sz w:val="24"/>
        </w:rPr>
      </w:pPr>
      <m:oMathPara>
        <m:oMath>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r>
                <m:rPr>
                  <m:sty m:val="p"/>
                </m:rPr>
                <w:rPr>
                  <w:rFonts w:ascii="Cambria Math" w:hAnsi="Cambria Math"/>
                  <w:sz w:val="24"/>
                </w:rPr>
                <m:t xml:space="preserve"> and </m:t>
              </m:r>
              <m:r>
                <w:rPr>
                  <w:rFonts w:ascii="Cambria Math" w:hAnsi="Cambria Math"/>
                  <w:sz w:val="24"/>
                </w:rPr>
                <m:t>B</m:t>
              </m:r>
            </m:e>
          </m:d>
          <m:r>
            <m:rPr>
              <m:sty m:val="p"/>
            </m:rPr>
            <w:rPr>
              <w:rFonts w:ascii="Cambria Math" w:hAnsi="Cambria Math"/>
              <w:sz w:val="24"/>
            </w:rPr>
            <m:t>= p</m:t>
          </m:r>
          <m:d>
            <m:dPr>
              <m:ctrlPr>
                <w:rPr>
                  <w:rFonts w:ascii="Cambria Math" w:hAnsi="Cambria Math"/>
                  <w:sz w:val="24"/>
                </w:rPr>
              </m:ctrlPr>
            </m:dPr>
            <m:e>
              <m:r>
                <w:rPr>
                  <w:rFonts w:ascii="Cambria Math" w:hAnsi="Cambria Math"/>
                  <w:sz w:val="24"/>
                </w:rPr>
                <m:t>B</m:t>
              </m:r>
              <m:r>
                <m:rPr>
                  <m:sty m:val="p"/>
                </m:rPr>
                <w:rPr>
                  <w:rFonts w:ascii="Cambria Math" w:hAnsi="Cambria Math"/>
                  <w:sz w:val="24"/>
                </w:rPr>
                <m:t xml:space="preserve"> and </m:t>
              </m:r>
              <m:r>
                <w:rPr>
                  <w:rFonts w:ascii="Cambria Math" w:hAnsi="Cambria Math"/>
                  <w:sz w:val="24"/>
                </w:rPr>
                <m:t>A</m:t>
              </m:r>
            </m:e>
          </m:d>
        </m:oMath>
      </m:oMathPara>
    </w:p>
    <w:p w14:paraId="00E5B05C" w14:textId="77777777" w:rsidR="00DF52F5" w:rsidRPr="008F06DB" w:rsidRDefault="00DF52F5" w:rsidP="00DF52F5">
      <w:pPr>
        <w:ind w:left="400"/>
        <w:rPr>
          <w:rFonts w:ascii="Calibri" w:hAnsi="Calibri"/>
          <w:sz w:val="24"/>
        </w:rPr>
      </w:pPr>
    </w:p>
    <w:p w14:paraId="06AB6AF4" w14:textId="77777777" w:rsidR="00DF52F5" w:rsidRPr="008F06DB" w:rsidRDefault="00DF52F5" w:rsidP="00DF52F5">
      <w:pPr>
        <w:ind w:left="400"/>
        <w:rPr>
          <w:rFonts w:ascii="Calibri" w:hAnsi="Calibri"/>
          <w:sz w:val="24"/>
        </w:rPr>
      </w:pPr>
      <w:proofErr w:type="gramStart"/>
      <w:r w:rsidRPr="008F06DB">
        <w:rPr>
          <w:rFonts w:ascii="Calibri" w:hAnsi="Calibri"/>
          <w:sz w:val="24"/>
        </w:rPr>
        <w:t>so</w:t>
      </w:r>
      <w:proofErr w:type="gramEnd"/>
      <w:r w:rsidRPr="008F06DB">
        <w:rPr>
          <w:rFonts w:ascii="Calibri" w:hAnsi="Calibri"/>
          <w:sz w:val="24"/>
        </w:rPr>
        <w:t>, rewriting this is:</w:t>
      </w:r>
    </w:p>
    <w:p w14:paraId="7932C896" w14:textId="77777777" w:rsidR="00DF52F5" w:rsidRPr="008F06DB" w:rsidRDefault="00DF52F5" w:rsidP="00DF52F5">
      <w:pPr>
        <w:ind w:left="400"/>
        <w:rPr>
          <w:rFonts w:ascii="Calibri" w:hAnsi="Calibri"/>
          <w:sz w:val="24"/>
        </w:rPr>
      </w:pPr>
      <m:oMathPara>
        <m:oMath>
          <m:r>
            <m:rPr>
              <m:sty m:val="p"/>
            </m:rPr>
            <w:rPr>
              <w:rFonts w:ascii="Cambria Math" w:hAnsi="Cambria Math"/>
              <w:sz w:val="24"/>
            </w:rPr>
            <m:t>p</m:t>
          </m:r>
          <m:d>
            <m:dPr>
              <m:ctrlPr>
                <w:rPr>
                  <w:rFonts w:ascii="Cambria Math" w:hAnsi="Cambria Math"/>
                  <w:sz w:val="24"/>
                </w:rPr>
              </m:ctrlPr>
            </m:dPr>
            <m:e>
              <m:r>
                <w:rPr>
                  <w:rFonts w:ascii="Cambria Math" w:hAnsi="Cambria Math"/>
                  <w:sz w:val="24"/>
                </w:rPr>
                <m:t>A</m:t>
              </m:r>
            </m:e>
          </m:d>
          <m:r>
            <m:rPr>
              <m:sty m:val="p"/>
            </m:rPr>
            <w:rPr>
              <w:rFonts w:ascii="Cambria Math" w:hAnsi="Cambria Math"/>
              <w:sz w:val="24"/>
            </w:rPr>
            <m:t>p</m:t>
          </m:r>
          <m:d>
            <m:dPr>
              <m:ctrlPr>
                <w:rPr>
                  <w:rFonts w:ascii="Cambria Math" w:hAnsi="Cambria Math"/>
                  <w:sz w:val="24"/>
                </w:rPr>
              </m:ctrlPr>
            </m:dPr>
            <m:e>
              <m:r>
                <w:rPr>
                  <w:rFonts w:ascii="Cambria Math" w:hAnsi="Cambria Math"/>
                  <w:sz w:val="24"/>
                </w:rPr>
                <m:t>B|A</m:t>
              </m:r>
            </m:e>
          </m:d>
          <m:r>
            <m:rPr>
              <m:sty m:val="p"/>
            </m:rPr>
            <w:rPr>
              <w:rFonts w:ascii="Cambria Math" w:hAnsi="Cambria Math"/>
              <w:sz w:val="24"/>
            </w:rPr>
            <m:t>= p</m:t>
          </m:r>
          <m:d>
            <m:dPr>
              <m:ctrlPr>
                <w:rPr>
                  <w:rFonts w:ascii="Cambria Math" w:hAnsi="Cambria Math"/>
                  <w:sz w:val="24"/>
                </w:rPr>
              </m:ctrlPr>
            </m:dPr>
            <m:e>
              <m:r>
                <w:rPr>
                  <w:rFonts w:ascii="Cambria Math" w:hAnsi="Cambria Math"/>
                  <w:sz w:val="24"/>
                </w:rPr>
                <m:t>B</m:t>
              </m:r>
            </m:e>
          </m:d>
          <m:r>
            <m:rPr>
              <m:sty m:val="p"/>
            </m:rPr>
            <w:rPr>
              <w:rFonts w:ascii="Cambria Math" w:hAnsi="Cambria Math"/>
              <w:sz w:val="24"/>
            </w:rPr>
            <m:t>p</m:t>
          </m:r>
          <m:d>
            <m:dPr>
              <m:ctrlPr>
                <w:rPr>
                  <w:rFonts w:ascii="Cambria Math" w:hAnsi="Cambria Math"/>
                  <w:sz w:val="24"/>
                </w:rPr>
              </m:ctrlPr>
            </m:dPr>
            <m:e>
              <m:r>
                <w:rPr>
                  <w:rFonts w:ascii="Cambria Math" w:hAnsi="Cambria Math"/>
                  <w:sz w:val="24"/>
                </w:rPr>
                <m:t>A|B</m:t>
              </m:r>
            </m:e>
          </m:d>
        </m:oMath>
      </m:oMathPara>
    </w:p>
    <w:p w14:paraId="2C4625CD" w14:textId="77777777" w:rsidR="00DF52F5" w:rsidRPr="008F06DB" w:rsidRDefault="00DF52F5" w:rsidP="00DF52F5">
      <w:pPr>
        <w:ind w:left="400"/>
        <w:rPr>
          <w:rFonts w:ascii="Calibri" w:hAnsi="Calibri"/>
          <w:sz w:val="24"/>
        </w:rPr>
      </w:pPr>
    </w:p>
    <w:p w14:paraId="1A24F514" w14:textId="77777777" w:rsidR="00DF52F5" w:rsidRPr="008F06DB" w:rsidRDefault="00DF52F5" w:rsidP="00DF52F5">
      <w:pPr>
        <w:ind w:left="400"/>
        <w:rPr>
          <w:rFonts w:ascii="Calibri" w:hAnsi="Calibri"/>
          <w:sz w:val="24"/>
        </w:rPr>
      </w:pPr>
      <w:proofErr w:type="gramStart"/>
      <w:r w:rsidRPr="008F06DB">
        <w:rPr>
          <w:rFonts w:ascii="Calibri" w:hAnsi="Calibri"/>
          <w:sz w:val="24"/>
        </w:rPr>
        <w:t>which</w:t>
      </w:r>
      <w:proofErr w:type="gramEnd"/>
      <w:r w:rsidRPr="008F06DB">
        <w:rPr>
          <w:rFonts w:ascii="Calibri" w:hAnsi="Calibri"/>
          <w:sz w:val="24"/>
        </w:rPr>
        <w:t xml:space="preserve"> leads to Bayes Theorem:</w:t>
      </w:r>
    </w:p>
    <w:p w14:paraId="16DABE4F" w14:textId="77777777" w:rsidR="00DF52F5" w:rsidRPr="008F06DB" w:rsidRDefault="00DF52F5" w:rsidP="00DF52F5">
      <w:pPr>
        <w:ind w:left="400"/>
        <w:rPr>
          <w:rFonts w:ascii="Calibri" w:hAnsi="Calibri"/>
          <w:sz w:val="24"/>
        </w:rPr>
      </w:pPr>
      <m:oMathPara>
        <m:oMath>
          <m:r>
            <m:rPr>
              <m:sty m:val="p"/>
            </m:rPr>
            <w:rPr>
              <w:rFonts w:ascii="Cambria Math" w:hAnsi="Cambria Math"/>
              <w:sz w:val="24"/>
            </w:rPr>
            <m:t>p</m:t>
          </m:r>
          <m:d>
            <m:dPr>
              <m:ctrlPr>
                <w:rPr>
                  <w:rFonts w:ascii="Cambria Math" w:hAnsi="Cambria Math"/>
                  <w:i/>
                  <w:sz w:val="24"/>
                </w:rPr>
              </m:ctrlPr>
            </m:dPr>
            <m:e>
              <m:r>
                <w:rPr>
                  <w:rFonts w:ascii="Cambria Math" w:hAnsi="Cambria Math"/>
                  <w:sz w:val="24"/>
                </w:rPr>
                <m:t>A</m:t>
              </m:r>
            </m:e>
            <m:e>
              <m:r>
                <w:rPr>
                  <w:rFonts w:ascii="Cambria Math" w:hAnsi="Cambria Math"/>
                  <w:sz w:val="24"/>
                </w:rPr>
                <m:t>B</m:t>
              </m:r>
            </m:e>
          </m:d>
          <m:r>
            <w:rPr>
              <w:rFonts w:ascii="Cambria Math" w:hAnsi="Cambria Math"/>
              <w:sz w:val="24"/>
            </w:rPr>
            <m:t>=</m:t>
          </m:r>
          <m:f>
            <m:fPr>
              <m:ctrlPr>
                <w:rPr>
                  <w:rFonts w:ascii="Cambria Math" w:hAnsi="Cambria Math"/>
                  <w:i/>
                  <w:sz w:val="24"/>
                </w:rPr>
              </m:ctrlPr>
            </m:fPr>
            <m:num>
              <m:r>
                <m:rPr>
                  <m:sty m:val="p"/>
                </m:rPr>
                <w:rPr>
                  <w:rFonts w:ascii="Cambria Math" w:hAnsi="Cambria Math"/>
                  <w:sz w:val="24"/>
                </w:rPr>
                <m:t>p</m:t>
              </m:r>
              <m:d>
                <m:dPr>
                  <m:ctrlPr>
                    <w:rPr>
                      <w:rFonts w:ascii="Cambria Math" w:hAnsi="Cambria Math"/>
                      <w:i/>
                      <w:sz w:val="24"/>
                    </w:rPr>
                  </m:ctrlPr>
                </m:dPr>
                <m:e>
                  <m:r>
                    <w:rPr>
                      <w:rFonts w:ascii="Cambria Math" w:hAnsi="Cambria Math"/>
                      <w:sz w:val="24"/>
                    </w:rPr>
                    <m:t>B</m:t>
                  </m:r>
                </m:e>
                <m:e>
                  <m:r>
                    <w:rPr>
                      <w:rFonts w:ascii="Cambria Math" w:hAnsi="Cambria Math"/>
                      <w:sz w:val="24"/>
                    </w:rPr>
                    <m:t>A</m:t>
                  </m:r>
                </m:e>
              </m:d>
              <m:r>
                <m:rPr>
                  <m:sty m:val="p"/>
                </m:rPr>
                <w:rPr>
                  <w:rFonts w:ascii="Cambria Math" w:hAnsi="Cambria Math"/>
                  <w:sz w:val="24"/>
                </w:rPr>
                <m:t>p</m:t>
              </m:r>
              <m:d>
                <m:dPr>
                  <m:ctrlPr>
                    <w:rPr>
                      <w:rFonts w:ascii="Cambria Math" w:hAnsi="Cambria Math"/>
                      <w:i/>
                      <w:sz w:val="24"/>
                    </w:rPr>
                  </m:ctrlPr>
                </m:dPr>
                <m:e>
                  <m:r>
                    <w:rPr>
                      <w:rFonts w:ascii="Cambria Math" w:hAnsi="Cambria Math"/>
                      <w:sz w:val="24"/>
                    </w:rPr>
                    <m:t>A</m:t>
                  </m:r>
                </m:e>
              </m:d>
            </m:num>
            <m:den>
              <m:r>
                <m:rPr>
                  <m:sty m:val="p"/>
                </m:rPr>
                <w:rPr>
                  <w:rFonts w:ascii="Cambria Math" w:hAnsi="Cambria Math"/>
                  <w:sz w:val="24"/>
                </w:rPr>
                <m:t>p</m:t>
              </m:r>
              <m:r>
                <w:rPr>
                  <w:rFonts w:ascii="Cambria Math" w:hAnsi="Cambria Math"/>
                  <w:sz w:val="24"/>
                </w:rPr>
                <m:t>(B)</m:t>
              </m:r>
            </m:den>
          </m:f>
        </m:oMath>
      </m:oMathPara>
    </w:p>
    <w:p w14:paraId="60C39F75" w14:textId="77777777" w:rsidR="00DF52F5" w:rsidRPr="008F06DB" w:rsidRDefault="00DF52F5" w:rsidP="00DF52F5">
      <w:pPr>
        <w:ind w:left="400"/>
        <w:rPr>
          <w:rFonts w:ascii="Calibri" w:hAnsi="Calibri"/>
          <w:sz w:val="24"/>
        </w:rPr>
      </w:pPr>
    </w:p>
    <w:p w14:paraId="4BC945A3" w14:textId="77777777" w:rsidR="00DF52F5" w:rsidRPr="008F06DB" w:rsidRDefault="00DF52F5" w:rsidP="00DF52F5">
      <w:pPr>
        <w:adjustRightInd w:val="0"/>
        <w:ind w:left="400"/>
        <w:rPr>
          <w:rFonts w:ascii="Calibri" w:hAnsi="Calibri"/>
          <w:sz w:val="24"/>
        </w:rPr>
      </w:pPr>
      <w:r w:rsidRPr="008F06DB">
        <w:rPr>
          <w:rFonts w:ascii="Calibri" w:hAnsi="Calibri"/>
          <w:sz w:val="24"/>
        </w:rPr>
        <w:t>A simple example which utilizes this equation is, the cookie problem:</w:t>
      </w:r>
    </w:p>
    <w:p w14:paraId="03815AE8" w14:textId="77777777" w:rsidR="00DF52F5" w:rsidRPr="00DF52F5" w:rsidRDefault="00DF52F5" w:rsidP="00DF52F5">
      <w:pPr>
        <w:adjustRightInd w:val="0"/>
        <w:ind w:left="400"/>
        <w:rPr>
          <w:rFonts w:ascii="Calibri" w:hAnsi="Calibri"/>
        </w:rPr>
      </w:pPr>
      <w:r w:rsidRPr="00DF52F5">
        <w:rPr>
          <w:rFonts w:ascii="Calibri" w:hAnsi="Calibri"/>
          <w:noProof/>
        </w:rPr>
        <mc:AlternateContent>
          <mc:Choice Requires="wps">
            <w:drawing>
              <wp:inline distT="0" distB="0" distL="0" distR="0" wp14:anchorId="79462D45" wp14:editId="1443B2AB">
                <wp:extent cx="5581650" cy="1403985"/>
                <wp:effectExtent l="0" t="0" r="19050" b="23495"/>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3985"/>
                        </a:xfrm>
                        <a:prstGeom prst="rect">
                          <a:avLst/>
                        </a:prstGeom>
                        <a:solidFill>
                          <a:srgbClr val="FFFFFF"/>
                        </a:solidFill>
                        <a:ln w="9525">
                          <a:solidFill>
                            <a:srgbClr val="000000"/>
                          </a:solidFill>
                          <a:miter lim="800000"/>
                          <a:headEnd/>
                          <a:tailEnd/>
                        </a:ln>
                      </wps:spPr>
                      <wps:txbx>
                        <w:txbxContent>
                          <w:p w14:paraId="50E3D12A" w14:textId="77777777" w:rsidR="00366750" w:rsidRPr="008F06DB" w:rsidRDefault="00366750" w:rsidP="00DF52F5">
                            <w:pPr>
                              <w:adjustRightInd w:val="0"/>
                              <w:rPr>
                                <w:rFonts w:ascii="Times New Roman"/>
                                <w:sz w:val="24"/>
                              </w:rPr>
                            </w:pPr>
                            <w:r w:rsidRPr="008F06DB">
                              <w:rPr>
                                <w:rFonts w:ascii="Times New Roman"/>
                                <w:sz w:val="24"/>
                              </w:rPr>
                              <w:t>Suppose there are two bowls of cookies. Bowl 1 contains 30 vanilla cookies and 10 chocolate cookies. Bowl 2 contains 20 of each.</w:t>
                            </w:r>
                          </w:p>
                          <w:p w14:paraId="4EDC1265" w14:textId="77777777" w:rsidR="00366750" w:rsidRPr="008F06DB" w:rsidRDefault="00366750" w:rsidP="00DF52F5">
                            <w:pPr>
                              <w:adjustRightInd w:val="0"/>
                              <w:rPr>
                                <w:rFonts w:ascii="Times New Roman"/>
                                <w:sz w:val="24"/>
                              </w:rPr>
                            </w:pPr>
                            <w:r w:rsidRPr="008F06DB">
                              <w:rPr>
                                <w:rFonts w:ascii="Times New Roman"/>
                                <w:sz w:val="24"/>
                              </w:rPr>
                              <w:t>Now suppose you choose one of the bowls at random and, without looking, select a cookie at random. The cookie is vanilla. What is the probability that it came from Bowl 1?</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43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">
                <v:textbox style="mso-fit-shape-to-text:t">
                  <w:txbxContent>
                    <w:p w14:paraId="50E3D12A" w14:textId="77777777" w:rsidR="00366750" w:rsidRPr="008F06DB" w:rsidRDefault="00366750" w:rsidP="00DF52F5">
                      <w:pPr>
                        <w:adjustRightInd w:val="0"/>
                        <w:rPr>
                          <w:rFonts w:ascii="Times New Roman"/>
                          <w:sz w:val="24"/>
                        </w:rPr>
                      </w:pPr>
                      <w:r w:rsidRPr="008F06DB">
                        <w:rPr>
                          <w:rFonts w:ascii="Times New Roman"/>
                          <w:sz w:val="24"/>
                        </w:rPr>
                        <w:t>Suppose there are two bowls of cookies. Bowl 1 contains 30 vanilla cookies and 10 chocolate cookies. Bowl 2 contains 20 of each.</w:t>
                      </w:r>
                    </w:p>
                    <w:p w14:paraId="4EDC1265" w14:textId="77777777" w:rsidR="00366750" w:rsidRPr="008F06DB" w:rsidRDefault="00366750" w:rsidP="00DF52F5">
                      <w:pPr>
                        <w:adjustRightInd w:val="0"/>
                        <w:rPr>
                          <w:rFonts w:ascii="Times New Roman"/>
                          <w:sz w:val="24"/>
                        </w:rPr>
                      </w:pPr>
                      <w:r w:rsidRPr="008F06DB">
                        <w:rPr>
                          <w:rFonts w:ascii="Times New Roman"/>
                          <w:sz w:val="24"/>
                        </w:rPr>
                        <w:t>Now suppose you choose one of the bowls at random and, without looking, select a cookie at random. The cookie is vanilla. What is the probability that it came from Bowl 1?</w:t>
                      </w:r>
                    </w:p>
                  </w:txbxContent>
                </v:textbox>
                <w10:anchorlock/>
              </v:shape>
            </w:pict>
          </mc:Fallback>
        </mc:AlternateContent>
      </w:r>
    </w:p>
    <w:p w14:paraId="14891DD9" w14:textId="77777777" w:rsidR="00DF52F5" w:rsidRPr="00DF52F5" w:rsidRDefault="00DF52F5" w:rsidP="00DF52F5">
      <w:pPr>
        <w:ind w:left="400"/>
        <w:rPr>
          <w:rFonts w:ascii="Calibri" w:hAnsi="Calibri"/>
        </w:rPr>
      </w:pPr>
    </w:p>
    <w:p w14:paraId="6B4ABDB5" w14:textId="77777777" w:rsidR="00DF52F5" w:rsidRPr="008F06DB" w:rsidRDefault="00DF52F5" w:rsidP="00DF52F5">
      <w:pPr>
        <w:ind w:left="400"/>
        <w:rPr>
          <w:rFonts w:ascii="Calibri" w:hAnsi="Calibri"/>
          <w:sz w:val="24"/>
        </w:rPr>
      </w:pPr>
      <w:r w:rsidRPr="008F06DB">
        <w:rPr>
          <w:rFonts w:ascii="Calibri" w:hAnsi="Calibri"/>
          <w:sz w:val="24"/>
        </w:rPr>
        <w:t xml:space="preserve">Denoting </w:t>
      </w:r>
      <w:r w:rsidRPr="00E67BDF">
        <w:rPr>
          <w:rFonts w:ascii="Calibri" w:hAnsi="Calibri"/>
          <w:i/>
          <w:sz w:val="26"/>
        </w:rPr>
        <w:t>B</w:t>
      </w:r>
      <w:r w:rsidRPr="00E67BDF">
        <w:rPr>
          <w:rFonts w:ascii="Calibri" w:hAnsi="Calibri"/>
          <w:i/>
          <w:sz w:val="26"/>
          <w:vertAlign w:val="subscript"/>
        </w:rPr>
        <w:t>1</w:t>
      </w:r>
      <w:r w:rsidRPr="008F06DB">
        <w:rPr>
          <w:rFonts w:ascii="Calibri" w:hAnsi="Calibri"/>
          <w:sz w:val="24"/>
        </w:rPr>
        <w:t xml:space="preserve"> for the hypothesis that the cookie came from Bowl 1 and V for the vanilla cookie, </w:t>
      </w:r>
      <w:r w:rsidRPr="008F06DB">
        <w:rPr>
          <w:rFonts w:ascii="Calibri" w:hAnsi="Calibri"/>
          <w:sz w:val="24"/>
        </w:rPr>
        <w:lastRenderedPageBreak/>
        <w:t>we could write the problem as solving following equation:</w:t>
      </w:r>
    </w:p>
    <w:p w14:paraId="2D5CCB95" w14:textId="77777777" w:rsidR="00DF52F5" w:rsidRPr="008F06DB" w:rsidRDefault="00DF52F5" w:rsidP="00DF52F5">
      <w:pPr>
        <w:ind w:left="400"/>
        <w:rPr>
          <w:rFonts w:ascii="Calibri" w:hAnsi="Calibri"/>
          <w:sz w:val="24"/>
        </w:rPr>
      </w:pPr>
    </w:p>
    <w:p w14:paraId="5BFACC4C" w14:textId="77777777" w:rsidR="00DF52F5" w:rsidRPr="008F06DB" w:rsidRDefault="00DF52F5" w:rsidP="00DF52F5">
      <w:pPr>
        <w:ind w:left="400"/>
        <w:rPr>
          <w:rFonts w:ascii="Calibri" w:hAnsi="Calibri"/>
          <w:sz w:val="24"/>
        </w:rPr>
      </w:pPr>
      <m:oMathPara>
        <m:oMath>
          <m:r>
            <m:rPr>
              <m:sty m:val="p"/>
            </m:rP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e>
              <m:r>
                <w:rPr>
                  <w:rFonts w:ascii="Cambria Math" w:hAnsi="Cambria Math"/>
                  <w:sz w:val="24"/>
                </w:rPr>
                <m:t>V</m:t>
              </m:r>
            </m:e>
          </m:d>
          <m:r>
            <w:rPr>
              <w:rFonts w:ascii="Cambria Math" w:hAnsi="Cambria Math"/>
              <w:sz w:val="24"/>
            </w:rPr>
            <m:t>=</m:t>
          </m:r>
          <m:f>
            <m:fPr>
              <m:ctrlPr>
                <w:rPr>
                  <w:rFonts w:ascii="Cambria Math" w:hAnsi="Cambria Math"/>
                  <w:i/>
                  <w:sz w:val="24"/>
                </w:rPr>
              </m:ctrlPr>
            </m:fPr>
            <m:num>
              <m:r>
                <m:rPr>
                  <m:sty m:val="p"/>
                </m:rPr>
                <w:rPr>
                  <w:rFonts w:ascii="Cambria Math" w:hAnsi="Cambria Math"/>
                  <w:sz w:val="24"/>
                </w:rPr>
                <m:t>p</m:t>
              </m:r>
              <m:d>
                <m:dPr>
                  <m:ctrlPr>
                    <w:rPr>
                      <w:rFonts w:ascii="Cambria Math" w:hAnsi="Cambria Math"/>
                      <w:i/>
                      <w:sz w:val="24"/>
                    </w:rPr>
                  </m:ctrlPr>
                </m:dPr>
                <m:e>
                  <m:r>
                    <w:rPr>
                      <w:rFonts w:ascii="Cambria Math" w:hAnsi="Cambria Math"/>
                      <w:sz w:val="24"/>
                    </w:rPr>
                    <m:t>V</m:t>
                  </m:r>
                </m:e>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d>
              <m:r>
                <m:rPr>
                  <m:sty m:val="p"/>
                </m:rP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d>
            </m:num>
            <m:den>
              <m:r>
                <m:rPr>
                  <m:sty m:val="p"/>
                </m:rPr>
                <w:rPr>
                  <w:rFonts w:ascii="Cambria Math" w:hAnsi="Cambria Math"/>
                  <w:sz w:val="24"/>
                </w:rPr>
                <m:t>p</m:t>
              </m:r>
              <m:r>
                <w:rPr>
                  <w:rFonts w:ascii="Cambria Math" w:hAnsi="Cambria Math"/>
                  <w:sz w:val="24"/>
                </w:rPr>
                <m:t>(V)</m:t>
              </m:r>
            </m:den>
          </m:f>
        </m:oMath>
      </m:oMathPara>
    </w:p>
    <w:p w14:paraId="3F7C7027" w14:textId="77777777" w:rsidR="00DF52F5" w:rsidRPr="008F06DB" w:rsidRDefault="00DF52F5" w:rsidP="00DF52F5">
      <w:pPr>
        <w:ind w:left="400"/>
        <w:rPr>
          <w:rFonts w:ascii="Calibri" w:hAnsi="Calibri"/>
          <w:sz w:val="24"/>
        </w:rPr>
      </w:pPr>
    </w:p>
    <w:p w14:paraId="23E75B44" w14:textId="7A74AA2C" w:rsidR="00DF52F5" w:rsidRPr="008F06DB" w:rsidRDefault="00DF52F5" w:rsidP="00DF52F5">
      <w:pPr>
        <w:ind w:left="400"/>
        <w:rPr>
          <w:rFonts w:ascii="Calibri" w:hAnsi="Calibri"/>
          <w:sz w:val="24"/>
        </w:rPr>
      </w:pPr>
      <w:r w:rsidRPr="008F06DB">
        <w:rPr>
          <w:rFonts w:ascii="Calibri" w:hAnsi="Calibri"/>
          <w:sz w:val="24"/>
        </w:rPr>
        <w:t>Then assuming</w:t>
      </w:r>
      <w:r w:rsidR="00E67BDF">
        <w:rPr>
          <w:rFonts w:ascii="Calibri" w:hAnsi="Calibri" w:hint="eastAsia"/>
          <w:sz w:val="24"/>
        </w:rPr>
        <w:t xml:space="preserve"> that</w:t>
      </w:r>
      <w:r w:rsidRPr="008F06DB">
        <w:rPr>
          <w:rFonts w:ascii="Calibri" w:hAnsi="Calibri"/>
          <w:sz w:val="24"/>
        </w:rPr>
        <w:t xml:space="preserve"> selecting either Bowl 1 or 2 is random</w:t>
      </w:r>
      <w:proofErr w:type="gramStart"/>
      <w:r w:rsidRPr="008F06DB">
        <w:rPr>
          <w:rFonts w:ascii="Calibri" w:hAnsi="Calibri"/>
          <w:sz w:val="24"/>
        </w:rPr>
        <w:t xml:space="preserve">, </w:t>
      </w:r>
      <w:proofErr w:type="gramEnd"/>
      <m:oMath>
        <m:r>
          <m:rPr>
            <m:sty m:val="p"/>
          </m:rP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oMath>
      <w:r w:rsidRPr="008F06DB">
        <w:rPr>
          <w:rFonts w:ascii="Calibri" w:hAnsi="Calibri"/>
          <w:sz w:val="24"/>
        </w:rPr>
        <w:t>.</w:t>
      </w:r>
    </w:p>
    <w:p w14:paraId="7DA50409" w14:textId="77777777" w:rsidR="00DF52F5" w:rsidRPr="008F06DB" w:rsidRDefault="00DF52F5" w:rsidP="00DF52F5">
      <w:pPr>
        <w:ind w:left="400"/>
        <w:rPr>
          <w:rFonts w:ascii="Calibri" w:hAnsi="Calibri"/>
          <w:sz w:val="24"/>
        </w:rPr>
      </w:pPr>
      <w:r w:rsidRPr="008F06DB">
        <w:rPr>
          <w:rFonts w:ascii="Calibri" w:hAnsi="Calibri"/>
          <w:sz w:val="24"/>
        </w:rPr>
        <w:t xml:space="preserve">Selecting vanilla cookie from Bowl 1 is </w:t>
      </w:r>
      <m:oMath>
        <m:r>
          <m:rPr>
            <m:sty m:val="p"/>
          </m:rPr>
          <w:rPr>
            <w:rFonts w:ascii="Cambria Math" w:hAnsi="Cambria Math"/>
            <w:sz w:val="24"/>
          </w:rPr>
          <m:t>p</m:t>
        </m:r>
        <m:d>
          <m:dPr>
            <m:ctrlPr>
              <w:rPr>
                <w:rFonts w:ascii="Cambria Math" w:hAnsi="Cambria Math"/>
                <w:i/>
                <w:sz w:val="24"/>
              </w:rPr>
            </m:ctrlPr>
          </m:dPr>
          <m:e>
            <m:r>
              <w:rPr>
                <w:rFonts w:ascii="Cambria Math" w:hAnsi="Cambria Math"/>
                <w:sz w:val="24"/>
              </w:rPr>
              <m:t>V</m:t>
            </m:r>
          </m:e>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d>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4</m:t>
            </m:r>
          </m:den>
        </m:f>
      </m:oMath>
      <w:r w:rsidRPr="008F06DB">
        <w:rPr>
          <w:rFonts w:ascii="Calibri" w:hAnsi="Calibri"/>
          <w:sz w:val="24"/>
        </w:rPr>
        <w:t xml:space="preserve"> and selecting vanilla cookie out of total cookies</w:t>
      </w:r>
      <w:proofErr w:type="gramStart"/>
      <w:r w:rsidRPr="008F06DB">
        <w:rPr>
          <w:rFonts w:ascii="Calibri" w:hAnsi="Calibri"/>
          <w:sz w:val="24"/>
        </w:rPr>
        <w:t xml:space="preserve">, </w:t>
      </w:r>
      <w:proofErr w:type="gramEnd"/>
      <m:oMath>
        <m:r>
          <m:rPr>
            <m:sty m:val="p"/>
          </m:rPr>
          <w:rPr>
            <w:rFonts w:ascii="Cambria Math" w:hAnsi="Cambria Math"/>
            <w:sz w:val="24"/>
          </w:rPr>
          <m:t>p</m:t>
        </m:r>
        <m:d>
          <m:dPr>
            <m:ctrlPr>
              <w:rPr>
                <w:rFonts w:ascii="Cambria Math" w:hAnsi="Cambria Math"/>
                <w:i/>
                <w:sz w:val="24"/>
              </w:rPr>
            </m:ctrlPr>
          </m:dPr>
          <m:e>
            <m:r>
              <w:rPr>
                <w:rFonts w:ascii="Cambria Math" w:hAnsi="Cambria Math"/>
                <w:sz w:val="24"/>
              </w:rPr>
              <m:t>V</m:t>
            </m:r>
          </m:e>
        </m:d>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8</m:t>
            </m:r>
          </m:den>
        </m:f>
      </m:oMath>
      <w:r w:rsidRPr="008F06DB">
        <w:rPr>
          <w:rFonts w:ascii="Calibri" w:hAnsi="Calibri"/>
          <w:sz w:val="24"/>
        </w:rPr>
        <w:t>.</w:t>
      </w:r>
    </w:p>
    <w:p w14:paraId="3E98C049" w14:textId="77777777" w:rsidR="00DF52F5" w:rsidRPr="008F06DB" w:rsidRDefault="00DF52F5" w:rsidP="00DF52F5">
      <w:pPr>
        <w:ind w:left="400"/>
        <w:rPr>
          <w:rFonts w:ascii="Calibri" w:hAnsi="Calibri"/>
          <w:sz w:val="24"/>
        </w:rPr>
      </w:pPr>
    </w:p>
    <w:p w14:paraId="05158378" w14:textId="77777777" w:rsidR="00DF52F5" w:rsidRPr="008F06DB" w:rsidRDefault="00DF52F5" w:rsidP="00DF52F5">
      <w:pPr>
        <w:ind w:left="400"/>
        <w:jc w:val="center"/>
        <w:rPr>
          <w:rFonts w:ascii="Calibri" w:hAnsi="Calibri"/>
          <w:sz w:val="24"/>
        </w:rPr>
      </w:pPr>
      <w:r w:rsidRPr="008F06DB">
        <w:rPr>
          <w:rFonts w:ascii="Calibri" w:hAnsi="Calibri"/>
          <w:sz w:val="24"/>
        </w:rPr>
        <w:t xml:space="preserve">Thus, </w:t>
      </w:r>
      <m:oMath>
        <m:r>
          <m:rPr>
            <m:sty m:val="p"/>
          </m:rP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e>
            <m:r>
              <w:rPr>
                <w:rFonts w:ascii="Cambria Math" w:hAnsi="Cambria Math"/>
                <w:sz w:val="24"/>
              </w:rPr>
              <m:t>V</m:t>
            </m:r>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1/2</m:t>
                </m:r>
              </m:e>
            </m:d>
            <m:d>
              <m:dPr>
                <m:ctrlPr>
                  <w:rPr>
                    <w:rFonts w:ascii="Cambria Math" w:hAnsi="Cambria Math"/>
                    <w:i/>
                    <w:sz w:val="24"/>
                  </w:rPr>
                </m:ctrlPr>
              </m:dPr>
              <m:e>
                <m:r>
                  <w:rPr>
                    <w:rFonts w:ascii="Cambria Math" w:hAnsi="Cambria Math"/>
                    <w:sz w:val="24"/>
                  </w:rPr>
                  <m:t>3/4</m:t>
                </m:r>
              </m:e>
            </m:d>
          </m:num>
          <m:den>
            <m:r>
              <w:rPr>
                <w:rFonts w:ascii="Cambria Math" w:hAnsi="Cambria Math"/>
                <w:sz w:val="24"/>
              </w:rPr>
              <m:t>5/8</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num>
          <m:den>
            <m:r>
              <m:rPr>
                <m:sty m:val="p"/>
              </m:rPr>
              <w:rPr>
                <w:rFonts w:ascii="Cambria Math" w:hAnsi="Cambria Math"/>
                <w:sz w:val="24"/>
              </w:rPr>
              <m:t>5</m:t>
            </m:r>
          </m:den>
        </m:f>
      </m:oMath>
    </w:p>
    <w:p w14:paraId="256148FE" w14:textId="77777777" w:rsidR="00DF52F5" w:rsidRPr="008F06DB" w:rsidRDefault="00DF52F5" w:rsidP="00DF52F5">
      <w:pPr>
        <w:ind w:left="426"/>
        <w:jc w:val="left"/>
        <w:outlineLvl w:val="0"/>
        <w:rPr>
          <w:rFonts w:ascii="Calibri" w:hAnsi="Calibri" w:cs="Arial"/>
          <w:sz w:val="24"/>
        </w:rPr>
      </w:pPr>
    </w:p>
    <w:p w14:paraId="203A0D2B" w14:textId="77777777" w:rsidR="00DF52F5" w:rsidRPr="008F06DB" w:rsidRDefault="00DF52F5" w:rsidP="00464C2B">
      <w:pPr>
        <w:numPr>
          <w:ilvl w:val="1"/>
          <w:numId w:val="4"/>
        </w:numPr>
        <w:ind w:left="426"/>
        <w:jc w:val="left"/>
        <w:outlineLvl w:val="0"/>
        <w:rPr>
          <w:rFonts w:ascii="Calibri" w:hAnsi="Calibri" w:cs="Arial"/>
          <w:b/>
          <w:sz w:val="24"/>
        </w:rPr>
      </w:pPr>
      <w:r w:rsidRPr="008F06DB">
        <w:rPr>
          <w:rFonts w:ascii="Calibri" w:hAnsi="Calibri" w:cs="Arial" w:hint="eastAsia"/>
          <w:b/>
          <w:sz w:val="24"/>
        </w:rPr>
        <w:t>Bayesian Theorem with Diachronic Interpretation</w:t>
      </w:r>
    </w:p>
    <w:p w14:paraId="6E17FCBD" w14:textId="77777777" w:rsidR="00DF52F5" w:rsidRPr="008F06DB" w:rsidRDefault="00DF52F5" w:rsidP="00DF52F5">
      <w:pPr>
        <w:ind w:leftChars="200" w:left="400"/>
        <w:rPr>
          <w:rFonts w:ascii="Calibri" w:hAnsi="Calibri"/>
          <w:sz w:val="24"/>
        </w:rPr>
      </w:pPr>
      <w:r w:rsidRPr="008F06DB">
        <w:rPr>
          <w:rFonts w:ascii="Calibri" w:hAnsi="Calibri"/>
          <w:sz w:val="24"/>
        </w:rPr>
        <w:t xml:space="preserve">A more general way of interpreting Bayesian Theorem is to utilize it for updating the probability of a hypothesis, </w:t>
      </w:r>
      <w:r w:rsidRPr="008F06DB">
        <w:rPr>
          <w:rFonts w:ascii="Calibri" w:hAnsi="Calibri"/>
          <w:i/>
          <w:sz w:val="24"/>
        </w:rPr>
        <w:t>H</w:t>
      </w:r>
      <w:r w:rsidRPr="008F06DB">
        <w:rPr>
          <w:rFonts w:ascii="Calibri" w:hAnsi="Calibri"/>
          <w:sz w:val="24"/>
        </w:rPr>
        <w:t xml:space="preserve">, in light of some body of data, </w:t>
      </w:r>
      <w:r w:rsidRPr="008F06DB">
        <w:rPr>
          <w:rFonts w:ascii="Calibri" w:hAnsi="Calibri"/>
          <w:i/>
          <w:sz w:val="24"/>
        </w:rPr>
        <w:t>D</w:t>
      </w:r>
      <w:r w:rsidRPr="008F06DB">
        <w:rPr>
          <w:rFonts w:ascii="Calibri" w:hAnsi="Calibri"/>
          <w:sz w:val="24"/>
        </w:rPr>
        <w:t xml:space="preserve">. </w:t>
      </w:r>
    </w:p>
    <w:p w14:paraId="2947E1DC" w14:textId="77777777" w:rsidR="00DF52F5" w:rsidRPr="008F06DB" w:rsidRDefault="00DF52F5" w:rsidP="00DF52F5">
      <w:pPr>
        <w:ind w:leftChars="200" w:left="400"/>
        <w:rPr>
          <w:rFonts w:ascii="Calibri" w:hAnsi="Calibri"/>
          <w:sz w:val="24"/>
          <w:u w:val="single"/>
        </w:rPr>
      </w:pPr>
    </w:p>
    <w:p w14:paraId="45B090DC" w14:textId="77777777" w:rsidR="00DF52F5" w:rsidRPr="008F06DB" w:rsidRDefault="00DF52F5" w:rsidP="00DF52F5">
      <w:pPr>
        <w:ind w:leftChars="200" w:left="400"/>
        <w:rPr>
          <w:rFonts w:ascii="Calibri" w:hAnsi="Calibri"/>
          <w:sz w:val="24"/>
        </w:rPr>
      </w:pPr>
      <w:r w:rsidRPr="008F06DB">
        <w:rPr>
          <w:rFonts w:ascii="Calibri" w:hAnsi="Calibri"/>
          <w:sz w:val="24"/>
        </w:rPr>
        <w:t xml:space="preserve">This way of thinking about </w:t>
      </w:r>
      <w:proofErr w:type="spellStart"/>
      <w:r w:rsidRPr="008F06DB">
        <w:rPr>
          <w:rFonts w:ascii="Calibri" w:hAnsi="Calibri"/>
          <w:sz w:val="24"/>
        </w:rPr>
        <w:t>Bayes’s</w:t>
      </w:r>
      <w:proofErr w:type="spellEnd"/>
      <w:r w:rsidRPr="008F06DB">
        <w:rPr>
          <w:rFonts w:ascii="Calibri" w:hAnsi="Calibri"/>
          <w:sz w:val="24"/>
        </w:rPr>
        <w:t xml:space="preserve"> theorem is called the diachronic interpretation. “Diachronic” means that something is happening over time; in this case the probability of the hypotheses changes, over time, as we see new data.</w:t>
      </w:r>
    </w:p>
    <w:p w14:paraId="21B21CE5" w14:textId="77777777" w:rsidR="00DF52F5" w:rsidRPr="008F06DB" w:rsidRDefault="00DF52F5" w:rsidP="00DF52F5">
      <w:pPr>
        <w:ind w:leftChars="200" w:left="400"/>
        <w:rPr>
          <w:rFonts w:ascii="Calibri" w:hAnsi="Calibri"/>
          <w:sz w:val="24"/>
          <w:u w:val="single"/>
        </w:rPr>
      </w:pPr>
    </w:p>
    <w:p w14:paraId="490B2FEB" w14:textId="77777777" w:rsidR="00DF52F5" w:rsidRPr="008F06DB" w:rsidRDefault="00DF52F5" w:rsidP="00DF52F5">
      <w:pPr>
        <w:ind w:leftChars="200" w:left="400"/>
        <w:rPr>
          <w:rFonts w:ascii="Calibri" w:hAnsi="Calibri"/>
          <w:sz w:val="24"/>
        </w:rPr>
      </w:pPr>
      <m:oMathPara>
        <m:oMath>
          <m:r>
            <m:rPr>
              <m:sty m:val="p"/>
            </m:rPr>
            <w:rPr>
              <w:rFonts w:ascii="Cambria Math" w:hAnsi="Cambria Math"/>
              <w:sz w:val="24"/>
            </w:rPr>
            <m:t>p</m:t>
          </m:r>
          <m:d>
            <m:dPr>
              <m:ctrlPr>
                <w:rPr>
                  <w:rFonts w:ascii="Cambria Math" w:hAnsi="Cambria Math"/>
                  <w:i/>
                  <w:sz w:val="24"/>
                </w:rPr>
              </m:ctrlPr>
            </m:dPr>
            <m:e>
              <m:r>
                <w:rPr>
                  <w:rFonts w:ascii="Cambria Math" w:hAnsi="Cambria Math"/>
                  <w:sz w:val="24"/>
                </w:rPr>
                <m:t>H</m:t>
              </m:r>
            </m:e>
            <m:e>
              <m:r>
                <w:rPr>
                  <w:rFonts w:ascii="Cambria Math" w:hAnsi="Cambria Math"/>
                  <w:sz w:val="24"/>
                </w:rPr>
                <m:t>D</m:t>
              </m:r>
            </m:e>
          </m:d>
          <m:r>
            <w:rPr>
              <w:rFonts w:ascii="Cambria Math" w:hAnsi="Cambria Math"/>
              <w:sz w:val="24"/>
            </w:rPr>
            <m:t>=</m:t>
          </m:r>
          <m:f>
            <m:fPr>
              <m:ctrlPr>
                <w:rPr>
                  <w:rFonts w:ascii="Cambria Math" w:hAnsi="Cambria Math"/>
                  <w:i/>
                  <w:sz w:val="24"/>
                </w:rPr>
              </m:ctrlPr>
            </m:fPr>
            <m:num>
              <m:r>
                <m:rPr>
                  <m:sty m:val="p"/>
                </m:rPr>
                <w:rPr>
                  <w:rFonts w:ascii="Cambria Math" w:hAnsi="Cambria Math"/>
                  <w:sz w:val="24"/>
                </w:rPr>
                <m:t>p</m:t>
              </m:r>
              <m:d>
                <m:dPr>
                  <m:ctrlPr>
                    <w:rPr>
                      <w:rFonts w:ascii="Cambria Math" w:hAnsi="Cambria Math"/>
                      <w:i/>
                      <w:sz w:val="24"/>
                    </w:rPr>
                  </m:ctrlPr>
                </m:dPr>
                <m:e>
                  <m:r>
                    <w:rPr>
                      <w:rFonts w:ascii="Cambria Math" w:hAnsi="Cambria Math"/>
                      <w:sz w:val="24"/>
                    </w:rPr>
                    <m:t>H</m:t>
                  </m:r>
                </m:e>
              </m:d>
              <m:r>
                <m:rPr>
                  <m:sty m:val="p"/>
                </m:rPr>
                <w:rPr>
                  <w:rFonts w:ascii="Cambria Math" w:hAnsi="Cambria Math"/>
                  <w:sz w:val="24"/>
                </w:rPr>
                <m:t>p</m:t>
              </m:r>
              <m:d>
                <m:dPr>
                  <m:ctrlPr>
                    <w:rPr>
                      <w:rFonts w:ascii="Cambria Math" w:hAnsi="Cambria Math"/>
                      <w:i/>
                      <w:sz w:val="24"/>
                    </w:rPr>
                  </m:ctrlPr>
                </m:dPr>
                <m:e>
                  <m:r>
                    <w:rPr>
                      <w:rFonts w:ascii="Cambria Math" w:hAnsi="Cambria Math"/>
                      <w:sz w:val="24"/>
                    </w:rPr>
                    <m:t>D</m:t>
                  </m:r>
                </m:e>
                <m:e>
                  <m:r>
                    <w:rPr>
                      <w:rFonts w:ascii="Cambria Math" w:hAnsi="Cambria Math"/>
                      <w:sz w:val="24"/>
                    </w:rPr>
                    <m:t>H</m:t>
                  </m:r>
                </m:e>
              </m:d>
            </m:num>
            <m:den>
              <m:r>
                <m:rPr>
                  <m:sty m:val="p"/>
                </m:rPr>
                <w:rPr>
                  <w:rFonts w:ascii="Cambria Math" w:hAnsi="Cambria Math"/>
                  <w:sz w:val="24"/>
                </w:rPr>
                <m:t>p</m:t>
              </m:r>
              <m:r>
                <w:rPr>
                  <w:rFonts w:ascii="Cambria Math" w:hAnsi="Cambria Math"/>
                  <w:sz w:val="24"/>
                </w:rPr>
                <m:t>(D)</m:t>
              </m:r>
            </m:den>
          </m:f>
        </m:oMath>
      </m:oMathPara>
    </w:p>
    <w:p w14:paraId="4D3A2316" w14:textId="77777777" w:rsidR="00DF52F5" w:rsidRPr="008F06DB" w:rsidRDefault="00DF52F5" w:rsidP="00DF52F5">
      <w:pPr>
        <w:shd w:val="clear" w:color="auto" w:fill="FFFFFF"/>
        <w:spacing w:before="100" w:beforeAutospacing="1" w:after="100" w:afterAutospacing="1" w:line="396" w:lineRule="atLeast"/>
        <w:ind w:leftChars="200" w:left="400"/>
        <w:textAlignment w:val="baseline"/>
        <w:rPr>
          <w:rFonts w:ascii="Calibri" w:hAnsi="Calibri"/>
          <w:sz w:val="24"/>
        </w:rPr>
      </w:pPr>
      <w:r w:rsidRPr="008F06DB">
        <w:rPr>
          <w:rFonts w:ascii="Calibri" w:hAnsi="Calibri"/>
          <w:sz w:val="24"/>
        </w:rPr>
        <w:t>In this interpretation, each term has a name:</w:t>
      </w:r>
    </w:p>
    <w:p w14:paraId="4A60DF3B" w14:textId="77777777" w:rsidR="00DF52F5" w:rsidRPr="008F06DB" w:rsidRDefault="00DF52F5" w:rsidP="00464C2B">
      <w:pPr>
        <w:pStyle w:val="ab"/>
        <w:widowControl/>
        <w:numPr>
          <w:ilvl w:val="0"/>
          <w:numId w:val="6"/>
        </w:numPr>
        <w:wordWrap/>
        <w:autoSpaceDE/>
        <w:autoSpaceDN/>
        <w:spacing w:beforeAutospacing="1" w:line="396" w:lineRule="atLeast"/>
        <w:ind w:leftChars="0"/>
        <w:contextualSpacing/>
        <w:jc w:val="left"/>
        <w:textAlignment w:val="baseline"/>
        <w:rPr>
          <w:rFonts w:ascii="Calibri" w:hAnsi="Calibri"/>
          <w:sz w:val="24"/>
        </w:rPr>
      </w:pPr>
      <m:oMath>
        <m:r>
          <m:rPr>
            <m:sty m:val="p"/>
          </m:rPr>
          <w:rPr>
            <w:rFonts w:ascii="Cambria Math" w:hAnsi="Cambria Math"/>
            <w:sz w:val="24"/>
          </w:rPr>
          <m:t>p</m:t>
        </m:r>
        <m:r>
          <w:rPr>
            <w:rFonts w:ascii="Cambria Math" w:hAnsi="Cambria Math"/>
            <w:sz w:val="24"/>
          </w:rPr>
          <m:t>(H)</m:t>
        </m:r>
      </m:oMath>
      <w:r w:rsidRPr="008F06DB">
        <w:rPr>
          <w:rFonts w:ascii="Calibri" w:hAnsi="Calibri"/>
          <w:sz w:val="24"/>
        </w:rPr>
        <w:t> </w:t>
      </w:r>
      <w:proofErr w:type="gramStart"/>
      <w:r w:rsidRPr="008F06DB">
        <w:rPr>
          <w:rFonts w:ascii="Calibri" w:hAnsi="Calibri"/>
          <w:sz w:val="24"/>
        </w:rPr>
        <w:t>is</w:t>
      </w:r>
      <w:proofErr w:type="gramEnd"/>
      <w:r w:rsidRPr="008F06DB">
        <w:rPr>
          <w:rFonts w:ascii="Calibri" w:hAnsi="Calibri"/>
          <w:sz w:val="24"/>
        </w:rPr>
        <w:t xml:space="preserve"> the probability of the hypothesis before we see the data, called the prior probability, or just </w:t>
      </w:r>
      <w:r w:rsidRPr="008F06DB">
        <w:rPr>
          <w:rFonts w:ascii="Calibri" w:hAnsi="Calibri"/>
          <w:b/>
          <w:bCs/>
          <w:sz w:val="24"/>
          <w:bdr w:val="none" w:sz="0" w:space="0" w:color="auto" w:frame="1"/>
        </w:rPr>
        <w:t>prior</w:t>
      </w:r>
      <w:r w:rsidRPr="008F06DB">
        <w:rPr>
          <w:rFonts w:ascii="Calibri" w:hAnsi="Calibri"/>
          <w:sz w:val="24"/>
        </w:rPr>
        <w:t>.</w:t>
      </w:r>
    </w:p>
    <w:p w14:paraId="0160A4EB" w14:textId="77777777" w:rsidR="00DF52F5" w:rsidRPr="008F06DB" w:rsidRDefault="00DF52F5" w:rsidP="00464C2B">
      <w:pPr>
        <w:pStyle w:val="ab"/>
        <w:widowControl/>
        <w:numPr>
          <w:ilvl w:val="0"/>
          <w:numId w:val="6"/>
        </w:numPr>
        <w:wordWrap/>
        <w:autoSpaceDE/>
        <w:autoSpaceDN/>
        <w:spacing w:beforeAutospacing="1" w:line="396" w:lineRule="atLeast"/>
        <w:ind w:leftChars="0"/>
        <w:contextualSpacing/>
        <w:jc w:val="left"/>
        <w:textAlignment w:val="baseline"/>
        <w:rPr>
          <w:rFonts w:ascii="Calibri" w:hAnsi="Calibri"/>
          <w:sz w:val="24"/>
        </w:rPr>
      </w:pPr>
      <m:oMath>
        <m:r>
          <m:rPr>
            <m:sty m:val="p"/>
          </m:rPr>
          <w:rPr>
            <w:rFonts w:ascii="Cambria Math" w:hAnsi="Cambria Math"/>
            <w:sz w:val="24"/>
          </w:rPr>
          <m:t>p</m:t>
        </m:r>
        <m:r>
          <w:rPr>
            <w:rFonts w:ascii="Cambria Math" w:hAnsi="Cambria Math"/>
            <w:sz w:val="24"/>
          </w:rPr>
          <m:t>(H|D)</m:t>
        </m:r>
      </m:oMath>
      <w:r w:rsidRPr="008F06DB">
        <w:rPr>
          <w:rFonts w:ascii="Calibri" w:hAnsi="Calibri"/>
          <w:sz w:val="24"/>
        </w:rPr>
        <w:t> </w:t>
      </w:r>
      <w:proofErr w:type="gramStart"/>
      <w:r w:rsidRPr="008F06DB">
        <w:rPr>
          <w:rFonts w:ascii="Calibri" w:hAnsi="Calibri"/>
          <w:sz w:val="24"/>
        </w:rPr>
        <w:t>is</w:t>
      </w:r>
      <w:proofErr w:type="gramEnd"/>
      <w:r w:rsidRPr="008F06DB">
        <w:rPr>
          <w:rFonts w:ascii="Calibri" w:hAnsi="Calibri"/>
          <w:sz w:val="24"/>
        </w:rPr>
        <w:t xml:space="preserve"> what we want to compute, the probability of the hypothesis after we see the data, called the </w:t>
      </w:r>
      <w:r w:rsidRPr="008F06DB">
        <w:rPr>
          <w:rFonts w:ascii="Calibri" w:hAnsi="Calibri"/>
          <w:b/>
          <w:bCs/>
          <w:sz w:val="24"/>
          <w:bdr w:val="none" w:sz="0" w:space="0" w:color="auto" w:frame="1"/>
        </w:rPr>
        <w:t>posterior</w:t>
      </w:r>
      <w:r w:rsidRPr="008F06DB">
        <w:rPr>
          <w:rFonts w:ascii="Calibri" w:hAnsi="Calibri"/>
          <w:sz w:val="24"/>
        </w:rPr>
        <w:t>.</w:t>
      </w:r>
    </w:p>
    <w:p w14:paraId="73A36D9C" w14:textId="77777777" w:rsidR="00DF52F5" w:rsidRPr="008F06DB" w:rsidRDefault="00DF52F5" w:rsidP="00464C2B">
      <w:pPr>
        <w:pStyle w:val="ab"/>
        <w:widowControl/>
        <w:numPr>
          <w:ilvl w:val="0"/>
          <w:numId w:val="6"/>
        </w:numPr>
        <w:wordWrap/>
        <w:autoSpaceDE/>
        <w:autoSpaceDN/>
        <w:spacing w:beforeAutospacing="1" w:line="396" w:lineRule="atLeast"/>
        <w:ind w:leftChars="0"/>
        <w:contextualSpacing/>
        <w:jc w:val="left"/>
        <w:textAlignment w:val="baseline"/>
        <w:rPr>
          <w:rFonts w:ascii="Calibri" w:hAnsi="Calibri"/>
          <w:sz w:val="24"/>
        </w:rPr>
      </w:pPr>
      <m:oMath>
        <m:r>
          <m:rPr>
            <m:sty m:val="p"/>
          </m:rPr>
          <w:rPr>
            <w:rFonts w:ascii="Cambria Math" w:hAnsi="Cambria Math"/>
            <w:sz w:val="24"/>
          </w:rPr>
          <m:t>p</m:t>
        </m:r>
        <m:r>
          <w:rPr>
            <w:rFonts w:ascii="Cambria Math" w:hAnsi="Cambria Math"/>
            <w:sz w:val="24"/>
          </w:rPr>
          <m:t>(D|H)</m:t>
        </m:r>
      </m:oMath>
      <w:r w:rsidRPr="008F06DB">
        <w:rPr>
          <w:rFonts w:ascii="Calibri" w:hAnsi="Calibri"/>
          <w:sz w:val="24"/>
        </w:rPr>
        <w:t> </w:t>
      </w:r>
      <w:proofErr w:type="gramStart"/>
      <w:r w:rsidRPr="008F06DB">
        <w:rPr>
          <w:rFonts w:ascii="Calibri" w:hAnsi="Calibri"/>
          <w:sz w:val="24"/>
        </w:rPr>
        <w:t>is</w:t>
      </w:r>
      <w:proofErr w:type="gramEnd"/>
      <w:r w:rsidRPr="008F06DB">
        <w:rPr>
          <w:rFonts w:ascii="Calibri" w:hAnsi="Calibri"/>
          <w:sz w:val="24"/>
        </w:rPr>
        <w:t xml:space="preserve"> the probab</w:t>
      </w:r>
      <w:proofErr w:type="spellStart"/>
      <w:r w:rsidRPr="008F06DB">
        <w:rPr>
          <w:rFonts w:ascii="Calibri" w:hAnsi="Calibri"/>
          <w:sz w:val="24"/>
        </w:rPr>
        <w:t>ility</w:t>
      </w:r>
      <w:proofErr w:type="spellEnd"/>
      <w:r w:rsidRPr="008F06DB">
        <w:rPr>
          <w:rFonts w:ascii="Calibri" w:hAnsi="Calibri"/>
          <w:sz w:val="24"/>
        </w:rPr>
        <w:t xml:space="preserve"> of the data under the hypothesis, called the </w:t>
      </w:r>
      <w:r w:rsidRPr="008F06DB">
        <w:rPr>
          <w:rFonts w:ascii="Calibri" w:hAnsi="Calibri"/>
          <w:b/>
          <w:bCs/>
          <w:sz w:val="24"/>
          <w:bdr w:val="none" w:sz="0" w:space="0" w:color="auto" w:frame="1"/>
        </w:rPr>
        <w:t>likelihood</w:t>
      </w:r>
      <w:r w:rsidRPr="008F06DB">
        <w:rPr>
          <w:rFonts w:ascii="Calibri" w:hAnsi="Calibri"/>
          <w:sz w:val="24"/>
        </w:rPr>
        <w:t>.</w:t>
      </w:r>
    </w:p>
    <w:p w14:paraId="5FB0FA40" w14:textId="77777777" w:rsidR="00DF52F5" w:rsidRPr="008F06DB" w:rsidRDefault="00DF52F5" w:rsidP="00464C2B">
      <w:pPr>
        <w:pStyle w:val="ab"/>
        <w:widowControl/>
        <w:numPr>
          <w:ilvl w:val="0"/>
          <w:numId w:val="6"/>
        </w:numPr>
        <w:wordWrap/>
        <w:autoSpaceDE/>
        <w:autoSpaceDN/>
        <w:spacing w:beforeAutospacing="1" w:line="396" w:lineRule="atLeast"/>
        <w:ind w:leftChars="0"/>
        <w:contextualSpacing/>
        <w:jc w:val="left"/>
        <w:textAlignment w:val="baseline"/>
        <w:rPr>
          <w:rFonts w:ascii="Calibri" w:hAnsi="Calibri"/>
          <w:sz w:val="24"/>
        </w:rPr>
      </w:pPr>
      <m:oMath>
        <m:r>
          <m:rPr>
            <m:sty m:val="p"/>
          </m:rPr>
          <w:rPr>
            <w:rFonts w:ascii="Cambria Math" w:hAnsi="Cambria Math"/>
            <w:sz w:val="24"/>
          </w:rPr>
          <m:t>p</m:t>
        </m:r>
        <m:r>
          <w:rPr>
            <w:rFonts w:ascii="Cambria Math" w:hAnsi="Cambria Math"/>
            <w:sz w:val="24"/>
          </w:rPr>
          <m:t>(D)</m:t>
        </m:r>
      </m:oMath>
      <w:r w:rsidRPr="008F06DB">
        <w:rPr>
          <w:rFonts w:ascii="Calibri" w:hAnsi="Calibri"/>
          <w:sz w:val="24"/>
        </w:rPr>
        <w:t> is the probability of the data under any hypothesis, called the </w:t>
      </w:r>
      <w:r w:rsidRPr="008F06DB">
        <w:rPr>
          <w:rFonts w:ascii="Calibri" w:hAnsi="Calibri"/>
          <w:b/>
          <w:bCs/>
          <w:sz w:val="24"/>
          <w:bdr w:val="none" w:sz="0" w:space="0" w:color="auto" w:frame="1"/>
        </w:rPr>
        <w:t>normalizing constant</w:t>
      </w:r>
    </w:p>
    <w:p w14:paraId="237D42F1" w14:textId="77777777" w:rsidR="00DF52F5" w:rsidRPr="008F06DB" w:rsidRDefault="00DF52F5" w:rsidP="00DF52F5">
      <w:pPr>
        <w:jc w:val="left"/>
        <w:outlineLvl w:val="0"/>
        <w:rPr>
          <w:rFonts w:ascii="Calibri" w:hAnsi="Calibri" w:cs="Arial"/>
          <w:sz w:val="24"/>
        </w:rPr>
      </w:pPr>
    </w:p>
    <w:p w14:paraId="177DDB4A" w14:textId="77777777" w:rsidR="00DF52F5" w:rsidRPr="008F06DB" w:rsidRDefault="00DF52F5" w:rsidP="00464C2B">
      <w:pPr>
        <w:numPr>
          <w:ilvl w:val="1"/>
          <w:numId w:val="4"/>
        </w:numPr>
        <w:ind w:left="426"/>
        <w:jc w:val="left"/>
        <w:outlineLvl w:val="0"/>
        <w:rPr>
          <w:rFonts w:ascii="Calibri" w:hAnsi="Calibri" w:cs="Arial"/>
          <w:sz w:val="24"/>
        </w:rPr>
      </w:pPr>
      <w:r w:rsidRPr="008F06DB">
        <w:rPr>
          <w:rFonts w:ascii="Calibri" w:hAnsi="Calibri" w:cs="Arial" w:hint="eastAsia"/>
          <w:sz w:val="24"/>
        </w:rPr>
        <w:t>Examples of Bayesian Statistics using Python</w:t>
      </w:r>
    </w:p>
    <w:p w14:paraId="52526126" w14:textId="319097A2" w:rsidR="00DF52F5" w:rsidRPr="008F06DB" w:rsidRDefault="00DF52F5" w:rsidP="00464C2B">
      <w:pPr>
        <w:pStyle w:val="ab"/>
        <w:numPr>
          <w:ilvl w:val="0"/>
          <w:numId w:val="7"/>
        </w:numPr>
        <w:ind w:leftChars="0"/>
        <w:jc w:val="left"/>
        <w:outlineLvl w:val="0"/>
        <w:rPr>
          <w:rFonts w:ascii="Calibri" w:hAnsi="Calibri" w:cs="Arial"/>
          <w:sz w:val="24"/>
        </w:rPr>
      </w:pPr>
      <w:r w:rsidRPr="008F06DB">
        <w:rPr>
          <w:rFonts w:ascii="Calibri" w:hAnsi="Calibri" w:cs="Arial" w:hint="eastAsia"/>
          <w:sz w:val="24"/>
        </w:rPr>
        <w:t>Euro Problem</w:t>
      </w:r>
      <w:r w:rsidR="0046650C" w:rsidRPr="008F06DB">
        <w:rPr>
          <w:rFonts w:ascii="Calibri" w:hAnsi="Calibri" w:cs="Arial"/>
          <w:sz w:val="24"/>
        </w:rPr>
        <w:br/>
      </w:r>
      <w:r w:rsidR="0046650C" w:rsidRPr="008F06DB">
        <w:rPr>
          <w:noProof/>
          <w:sz w:val="24"/>
        </w:rPr>
        <w:lastRenderedPageBreak/>
        <mc:AlternateContent>
          <mc:Choice Requires="wps">
            <w:drawing>
              <wp:inline distT="0" distB="0" distL="0" distR="0" wp14:anchorId="042A14AE" wp14:editId="5D68006C">
                <wp:extent cx="5676899" cy="1701164"/>
                <wp:effectExtent l="0" t="0" r="19685" b="13970"/>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899" cy="1701164"/>
                        </a:xfrm>
                        <a:prstGeom prst="rect">
                          <a:avLst/>
                        </a:prstGeom>
                        <a:solidFill>
                          <a:srgbClr val="FFFFFF"/>
                        </a:solidFill>
                        <a:ln w="9525">
                          <a:solidFill>
                            <a:srgbClr val="000000"/>
                          </a:solidFill>
                          <a:miter lim="800000"/>
                          <a:headEnd/>
                          <a:tailEnd/>
                        </a:ln>
                      </wps:spPr>
                      <wps:txbx>
                        <w:txbxContent>
                          <w:p w14:paraId="70BBDF10" w14:textId="77777777" w:rsidR="00366750" w:rsidRPr="00E67BDF" w:rsidRDefault="00366750" w:rsidP="0046650C">
                            <w:pPr>
                              <w:adjustRightInd w:val="0"/>
                              <w:rPr>
                                <w:rFonts w:ascii="Times New Roman"/>
                                <w:sz w:val="24"/>
                              </w:rPr>
                            </w:pPr>
                            <w:r w:rsidRPr="00E67BDF">
                              <w:rPr>
                                <w:rFonts w:ascii="Times New Roman"/>
                                <w:sz w:val="24"/>
                              </w:rPr>
                              <w:t>"When spun on edge 250 times, a Belgian one-euro coin came up heads 140 times and tails 110</w:t>
                            </w:r>
                            <w:proofErr w:type="gramStart"/>
                            <w:r w:rsidRPr="00E67BDF">
                              <w:rPr>
                                <w:rFonts w:ascii="Times New Roman"/>
                                <w:sz w:val="24"/>
                              </w:rPr>
                              <w:t>. '</w:t>
                            </w:r>
                            <w:proofErr w:type="gramEnd"/>
                            <w:r w:rsidRPr="00E67BDF">
                              <w:rPr>
                                <w:rFonts w:ascii="Times New Roman"/>
                                <w:sz w:val="24"/>
                              </w:rPr>
                              <w:t>It looks very suspicious to me,' said Barry Blight, a statistics lecturer at the London School of Economics. 'If the coin were unbiased, the chance of getting a result as extreme as that would be less than 7%.' "</w:t>
                            </w:r>
                          </w:p>
                          <w:p w14:paraId="72695EF9" w14:textId="77777777" w:rsidR="00366750" w:rsidRPr="00E67BDF" w:rsidRDefault="00366750" w:rsidP="0046650C">
                            <w:pPr>
                              <w:adjustRightInd w:val="0"/>
                              <w:rPr>
                                <w:rFonts w:ascii="Times New Roman"/>
                                <w:sz w:val="24"/>
                              </w:rPr>
                            </w:pPr>
                          </w:p>
                          <w:p w14:paraId="4F6D6187" w14:textId="77777777" w:rsidR="00366750" w:rsidRPr="00E67BDF" w:rsidRDefault="00366750" w:rsidP="0046650C">
                            <w:pPr>
                              <w:adjustRightInd w:val="0"/>
                              <w:rPr>
                                <w:rFonts w:ascii="Times New Roman"/>
                                <w:i/>
                              </w:rPr>
                            </w:pPr>
                            <w:proofErr w:type="gramStart"/>
                            <w:r w:rsidRPr="00E67BDF">
                              <w:rPr>
                                <w:rFonts w:ascii="Times New Roman"/>
                                <w:i/>
                              </w:rPr>
                              <w:t>From “The Guardian” quoted by MacKay, Information Theory, Inference, and Learning Algorithms.</w:t>
                            </w:r>
                            <w:proofErr w:type="gramEnd"/>
                          </w:p>
                        </w:txbxContent>
                      </wps:txbx>
                      <wps:bodyPr rot="0" vert="horz" wrap="square" lIns="91440" tIns="45720" rIns="91440" bIns="45720" anchor="t" anchorCtr="0">
                        <a:spAutoFit/>
                      </wps:bodyPr>
                    </wps:wsp>
                  </a:graphicData>
                </a:graphic>
              </wp:inline>
            </w:drawing>
          </mc:Choice>
          <mc:Fallback>
            <w:pict>
              <v:shape id="_x0000_s1027" type="#_x0000_t202" style="width:447pt;height:13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">
                <v:textbox style="mso-fit-shape-to-text:t">
                  <w:txbxContent>
                    <w:p w14:paraId="70BBDF10" w14:textId="77777777" w:rsidR="00366750" w:rsidRPr="00E67BDF" w:rsidRDefault="00366750" w:rsidP="0046650C">
                      <w:pPr>
                        <w:adjustRightInd w:val="0"/>
                        <w:rPr>
                          <w:rFonts w:ascii="Times New Roman"/>
                          <w:sz w:val="24"/>
                        </w:rPr>
                      </w:pPr>
                      <w:r w:rsidRPr="00E67BDF">
                        <w:rPr>
                          <w:rFonts w:ascii="Times New Roman"/>
                          <w:sz w:val="24"/>
                        </w:rPr>
                        <w:t>"When spun on edge 250 times, a Belgian one-euro coin came up heads 140 times and tails 110</w:t>
                      </w:r>
                      <w:proofErr w:type="gramStart"/>
                      <w:r w:rsidRPr="00E67BDF">
                        <w:rPr>
                          <w:rFonts w:ascii="Times New Roman"/>
                          <w:sz w:val="24"/>
                        </w:rPr>
                        <w:t>. '</w:t>
                      </w:r>
                      <w:proofErr w:type="gramEnd"/>
                      <w:r w:rsidRPr="00E67BDF">
                        <w:rPr>
                          <w:rFonts w:ascii="Times New Roman"/>
                          <w:sz w:val="24"/>
                        </w:rPr>
                        <w:t>It looks very suspicious to me,' said Barry Blight, a statistics lecturer at the London School of Economics. 'If the coin were unbiased, the chance of getting a result as extreme as that would be less than 7%.' "</w:t>
                      </w:r>
                    </w:p>
                    <w:p w14:paraId="72695EF9" w14:textId="77777777" w:rsidR="00366750" w:rsidRPr="00E67BDF" w:rsidRDefault="00366750" w:rsidP="0046650C">
                      <w:pPr>
                        <w:adjustRightInd w:val="0"/>
                        <w:rPr>
                          <w:rFonts w:ascii="Times New Roman"/>
                          <w:sz w:val="24"/>
                        </w:rPr>
                      </w:pPr>
                    </w:p>
                    <w:p w14:paraId="4F6D6187" w14:textId="77777777" w:rsidR="00366750" w:rsidRPr="00E67BDF" w:rsidRDefault="00366750" w:rsidP="0046650C">
                      <w:pPr>
                        <w:adjustRightInd w:val="0"/>
                        <w:rPr>
                          <w:rFonts w:ascii="Times New Roman"/>
                          <w:i/>
                        </w:rPr>
                      </w:pPr>
                      <w:proofErr w:type="gramStart"/>
                      <w:r w:rsidRPr="00E67BDF">
                        <w:rPr>
                          <w:rFonts w:ascii="Times New Roman"/>
                          <w:i/>
                        </w:rPr>
                        <w:t>From “The Guardian” quoted by MacKay, Information Theory, Inference, and Learning Algorithms.</w:t>
                      </w:r>
                      <w:proofErr w:type="gramEnd"/>
                    </w:p>
                  </w:txbxContent>
                </v:textbox>
                <w10:anchorlock/>
              </v:shape>
            </w:pict>
          </mc:Fallback>
        </mc:AlternateContent>
      </w:r>
      <w:r w:rsidR="0046650C" w:rsidRPr="008F06DB">
        <w:rPr>
          <w:sz w:val="24"/>
        </w:rPr>
        <w:br/>
      </w:r>
      <w:r w:rsidR="0046650C" w:rsidRPr="008F06DB">
        <w:rPr>
          <w:rFonts w:ascii="Calibri" w:hAnsi="Calibri"/>
          <w:sz w:val="24"/>
        </w:rPr>
        <w:br/>
        <w:t>This problem requires proceeding in two steps. The first is to estimate the probability that the coin lands face up. The second is to evaluate whether the data support the hypothesis that the coin is biased.</w:t>
      </w:r>
      <w:r w:rsidR="0046650C" w:rsidRPr="008F06DB">
        <w:rPr>
          <w:rFonts w:ascii="Calibri" w:hAnsi="Calibri"/>
          <w:sz w:val="24"/>
        </w:rPr>
        <w:br/>
      </w:r>
      <w:r w:rsidR="0046650C" w:rsidRPr="008F06DB">
        <w:rPr>
          <w:rFonts w:ascii="Calibri" w:hAnsi="Calibri"/>
          <w:sz w:val="24"/>
        </w:rPr>
        <w:br/>
        <w:t xml:space="preserve">Any given coin has some probability, </w:t>
      </w:r>
      <w:r w:rsidR="0046650C" w:rsidRPr="008F06DB">
        <w:rPr>
          <w:rFonts w:ascii="Calibri" w:hAnsi="Calibri"/>
          <w:i/>
          <w:sz w:val="24"/>
        </w:rPr>
        <w:t>x</w:t>
      </w:r>
      <w:r w:rsidR="0046650C" w:rsidRPr="008F06DB">
        <w:rPr>
          <w:rFonts w:ascii="Calibri" w:hAnsi="Calibri"/>
          <w:sz w:val="24"/>
        </w:rPr>
        <w:t>, of landing heads up when spun on edge. If a coin is perfectly balanced, we expect x to be close to 50%, but for a lopsided coin, x might be substantially different.</w:t>
      </w:r>
      <w:r w:rsidR="0046650C" w:rsidRPr="008F06DB">
        <w:rPr>
          <w:rFonts w:ascii="Calibri" w:hAnsi="Calibri"/>
          <w:sz w:val="24"/>
        </w:rPr>
        <w:br/>
      </w:r>
      <w:r w:rsidR="0046650C" w:rsidRPr="008F06DB">
        <w:rPr>
          <w:rFonts w:ascii="Calibri" w:hAnsi="Calibri"/>
          <w:sz w:val="24"/>
        </w:rPr>
        <w:br/>
        <w:t xml:space="preserve">The key point in using Bayesian Statistics for solving this problem is not about the search for the exact value of </w:t>
      </w:r>
      <w:r w:rsidR="0046650C" w:rsidRPr="008F06DB">
        <w:rPr>
          <w:rFonts w:ascii="Calibri" w:hAnsi="Calibri"/>
          <w:i/>
          <w:sz w:val="24"/>
        </w:rPr>
        <w:t>x</w:t>
      </w:r>
      <w:r w:rsidR="0046650C" w:rsidRPr="008F06DB">
        <w:rPr>
          <w:rFonts w:ascii="Calibri" w:hAnsi="Calibri"/>
          <w:sz w:val="24"/>
        </w:rPr>
        <w:t xml:space="preserve">, per se, however the distribution of </w:t>
      </w:r>
      <w:r w:rsidR="0046650C" w:rsidRPr="008F06DB">
        <w:rPr>
          <w:rFonts w:ascii="Calibri" w:hAnsi="Calibri"/>
          <w:i/>
          <w:sz w:val="24"/>
        </w:rPr>
        <w:t>x</w:t>
      </w:r>
      <w:r w:rsidR="0046650C" w:rsidRPr="008F06DB">
        <w:rPr>
          <w:rFonts w:ascii="Calibri" w:hAnsi="Calibri"/>
          <w:sz w:val="24"/>
        </w:rPr>
        <w:t>.</w:t>
      </w:r>
      <w:r w:rsidR="0046650C" w:rsidRPr="008F06DB">
        <w:rPr>
          <w:rFonts w:ascii="Calibri" w:hAnsi="Calibri"/>
          <w:sz w:val="24"/>
        </w:rPr>
        <w:br/>
      </w:r>
      <w:r w:rsidR="0046650C" w:rsidRPr="008F06DB">
        <w:rPr>
          <w:rFonts w:ascii="Calibri" w:hAnsi="Calibri"/>
          <w:sz w:val="24"/>
        </w:rPr>
        <w:br/>
        <w:t xml:space="preserve">Thus, </w:t>
      </w:r>
      <w:r w:rsidR="0046650C" w:rsidRPr="008F06DB">
        <w:rPr>
          <w:rFonts w:ascii="Calibri" w:hAnsi="Calibri"/>
          <w:i/>
          <w:sz w:val="24"/>
        </w:rPr>
        <w:t>x</w:t>
      </w:r>
      <w:r w:rsidR="0046650C" w:rsidRPr="008F06DB">
        <w:rPr>
          <w:rFonts w:ascii="Calibri" w:hAnsi="Calibri"/>
          <w:sz w:val="24"/>
        </w:rPr>
        <w:t xml:space="preserve"> should be on a range between 0 to 100, where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oMath>
      <w:r w:rsidR="0046650C" w:rsidRPr="008F06DB">
        <w:rPr>
          <w:rFonts w:ascii="Calibri" w:hAnsi="Calibri"/>
          <w:sz w:val="24"/>
        </w:rPr>
        <w:t xml:space="preserve"> is the hypothesis that p</w:t>
      </w:r>
      <w:proofErr w:type="spellStart"/>
      <w:r w:rsidR="0046650C" w:rsidRPr="008F06DB">
        <w:rPr>
          <w:rFonts w:ascii="Calibri" w:hAnsi="Calibri"/>
          <w:sz w:val="24"/>
        </w:rPr>
        <w:t>robability</w:t>
      </w:r>
      <w:proofErr w:type="spellEnd"/>
      <w:r w:rsidR="0046650C" w:rsidRPr="008F06DB">
        <w:rPr>
          <w:rFonts w:ascii="Calibri" w:hAnsi="Calibri"/>
          <w:sz w:val="24"/>
        </w:rPr>
        <w:t xml:space="preserve"> of heads </w:t>
      </w:r>
      <w:proofErr w:type="gramStart"/>
      <w:r w:rsidR="0046650C" w:rsidRPr="008F06DB">
        <w:rPr>
          <w:rFonts w:ascii="Calibri" w:hAnsi="Calibri"/>
          <w:sz w:val="24"/>
        </w:rPr>
        <w:t xml:space="preserve">is </w:t>
      </w:r>
      <w:proofErr w:type="gramEnd"/>
      <m:oMath>
        <m:r>
          <w:rPr>
            <w:rFonts w:ascii="Cambria Math" w:hAnsi="Cambria Math"/>
            <w:sz w:val="24"/>
          </w:rPr>
          <m:t>x%</m:t>
        </m:r>
      </m:oMath>
      <w:r w:rsidR="0046650C" w:rsidRPr="008F06DB">
        <w:rPr>
          <w:rFonts w:ascii="Calibri" w:hAnsi="Calibri"/>
          <w:sz w:val="24"/>
        </w:rPr>
        <w:t xml:space="preserve">. Within python setup, one could starting the prior with a uniform distribution where the probability of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oMath>
      <w:r w:rsidR="0046650C" w:rsidRPr="008F06DB">
        <w:rPr>
          <w:rFonts w:ascii="Calibri" w:hAnsi="Calibri"/>
          <w:sz w:val="24"/>
        </w:rPr>
        <w:t xml:space="preserve">  is the same for all </w:t>
      </w:r>
      <w:r w:rsidR="0046650C" w:rsidRPr="008F06DB">
        <w:rPr>
          <w:rFonts w:ascii="Calibri" w:hAnsi="Calibri"/>
          <w:i/>
          <w:sz w:val="24"/>
        </w:rPr>
        <w:t>x</w:t>
      </w:r>
      <w:r w:rsidR="0046650C" w:rsidRPr="008F06DB">
        <w:rPr>
          <w:rFonts w:ascii="Calibri" w:hAnsi="Calibri"/>
          <w:sz w:val="24"/>
        </w:rPr>
        <w:t>, as such:</w:t>
      </w:r>
      <w:r w:rsidR="0046650C" w:rsidRPr="008F06DB">
        <w:rPr>
          <w:rFonts w:ascii="Calibri" w:hAnsi="Calibri"/>
          <w:sz w:val="24"/>
        </w:rPr>
        <w:br/>
      </w:r>
      <w:r w:rsidR="0046650C" w:rsidRPr="008F06DB">
        <w:rPr>
          <w:rFonts w:ascii="Calibri" w:hAnsi="Calibri"/>
          <w:sz w:val="24"/>
        </w:rPr>
        <w:br/>
        <w:t xml:space="preserve">                     </w:t>
      </w:r>
      <w:r w:rsidR="0046650C" w:rsidRPr="008F06DB">
        <w:rPr>
          <w:rFonts w:ascii="Calibri" w:hAnsi="Calibri"/>
          <w:noProof/>
          <w:sz w:val="24"/>
        </w:rPr>
        <w:drawing>
          <wp:inline distT="0" distB="0" distL="0" distR="0" wp14:anchorId="79E50553" wp14:editId="620A360A">
            <wp:extent cx="2371060" cy="1647825"/>
            <wp:effectExtent l="0" t="0" r="0" b="0"/>
            <wp:docPr id="14" name="그림 14" descr="C:\Users\KIC\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060" cy="1647825"/>
                    </a:xfrm>
                    <a:prstGeom prst="rect">
                      <a:avLst/>
                    </a:prstGeom>
                    <a:noFill/>
                    <a:ln>
                      <a:noFill/>
                    </a:ln>
                  </pic:spPr>
                </pic:pic>
              </a:graphicData>
            </a:graphic>
          </wp:inline>
        </w:drawing>
      </w:r>
      <w:r w:rsidR="0046650C" w:rsidRPr="008F06DB">
        <w:rPr>
          <w:rFonts w:ascii="Calibri" w:hAnsi="Calibri"/>
          <w:sz w:val="24"/>
        </w:rPr>
        <w:br/>
      </w:r>
      <w:r w:rsidR="0046650C" w:rsidRPr="008F06DB">
        <w:rPr>
          <w:rFonts w:ascii="Calibri" w:hAnsi="Calibri"/>
          <w:sz w:val="24"/>
        </w:rPr>
        <w:br/>
        <w:t>Then with incoming data, new information can be updated into the likelihood probability of coin toss resulting in heads with a function like</w:t>
      </w:r>
      <w:proofErr w:type="gramStart"/>
      <w:r w:rsidR="0046650C" w:rsidRPr="008F06DB">
        <w:rPr>
          <w:rFonts w:ascii="Calibri" w:hAnsi="Calibri"/>
          <w:sz w:val="24"/>
        </w:rPr>
        <w:t>:</w:t>
      </w:r>
      <w:proofErr w:type="gramEnd"/>
      <w:r w:rsidR="0046650C" w:rsidRPr="008F06DB">
        <w:rPr>
          <w:rFonts w:ascii="Calibri" w:hAnsi="Calibri"/>
          <w:sz w:val="24"/>
        </w:rPr>
        <w:br/>
        <w:t xml:space="preserve">If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oMath>
      <w:r w:rsidR="0046650C" w:rsidRPr="008F06DB">
        <w:rPr>
          <w:rFonts w:ascii="Calibri" w:hAnsi="Calibri"/>
          <w:sz w:val="24"/>
        </w:rPr>
        <w:t xml:space="preserve">  is true, the probability of heads is </w:t>
      </w:r>
      <m:oMath>
        <m:r>
          <w:rPr>
            <w:rFonts w:ascii="Cambria Math" w:hAnsi="Cambria Math"/>
            <w:sz w:val="24"/>
          </w:rPr>
          <m:t xml:space="preserve">x/100 </m:t>
        </m:r>
      </m:oMath>
      <w:r w:rsidR="0046650C" w:rsidRPr="008F06DB">
        <w:rPr>
          <w:rFonts w:ascii="Calibri" w:hAnsi="Calibri"/>
          <w:sz w:val="24"/>
        </w:rPr>
        <w:t xml:space="preserve"> and the probability of tails is </w:t>
      </w:r>
      <m:oMath>
        <m:r>
          <w:rPr>
            <w:rFonts w:ascii="Cambria Math" w:hAnsi="Cambria Math"/>
            <w:sz w:val="24"/>
          </w:rPr>
          <m:t>1-x/100</m:t>
        </m:r>
      </m:oMath>
      <w:r w:rsidR="0046650C" w:rsidRPr="008F06DB">
        <w:rPr>
          <w:rFonts w:ascii="Calibri" w:hAnsi="Calibri"/>
          <w:sz w:val="24"/>
        </w:rPr>
        <w:t xml:space="preserve"> .</w:t>
      </w:r>
      <w:r w:rsidR="0046650C" w:rsidRPr="008F06DB">
        <w:rPr>
          <w:sz w:val="24"/>
        </w:rPr>
        <w:br/>
      </w:r>
      <w:r w:rsidR="0046650C">
        <w:br/>
      </w:r>
      <w:r w:rsidR="00A97F4B">
        <w:rPr>
          <w:rFonts w:ascii="Ubuntu Mono" w:hAnsi="Ubuntu Mono"/>
          <w:b/>
          <w:color w:val="365F91" w:themeColor="accent1" w:themeShade="BF"/>
          <w:sz w:val="22"/>
          <w:szCs w:val="22"/>
        </w:rPr>
        <w:br/>
      </w:r>
      <w:proofErr w:type="spellStart"/>
      <w:proofErr w:type="gramStart"/>
      <w:r w:rsidR="0046650C" w:rsidRPr="008F06DB">
        <w:rPr>
          <w:rFonts w:ascii="Ubuntu Mono" w:hAnsi="Ubuntu Mono" w:hint="eastAsia"/>
          <w:b/>
          <w:color w:val="365F91" w:themeColor="accent1" w:themeShade="BF"/>
          <w:sz w:val="22"/>
          <w:szCs w:val="22"/>
        </w:rPr>
        <w:lastRenderedPageBreak/>
        <w:t>def</w:t>
      </w:r>
      <w:proofErr w:type="spellEnd"/>
      <w:proofErr w:type="gramEnd"/>
      <w:r w:rsidR="0046650C" w:rsidRPr="008F06DB">
        <w:rPr>
          <w:rFonts w:ascii="Ubuntu Mono" w:hAnsi="Ubuntu Mono" w:hint="eastAsia"/>
          <w:color w:val="365F91" w:themeColor="accent1" w:themeShade="BF"/>
          <w:sz w:val="22"/>
          <w:szCs w:val="22"/>
        </w:rPr>
        <w:t xml:space="preserve"> Likelihood(self, data, hypo):</w:t>
      </w:r>
      <w:r w:rsidR="0046650C" w:rsidRPr="008F06DB">
        <w:rPr>
          <w:rFonts w:ascii="Ubuntu Mono" w:hAnsi="Ubuntu Mono" w:hint="eastAsia"/>
          <w:color w:val="365F91" w:themeColor="accent1" w:themeShade="BF"/>
          <w:sz w:val="22"/>
          <w:szCs w:val="22"/>
        </w:rPr>
        <w:br/>
        <w:t xml:space="preserve">    x = hypo</w:t>
      </w:r>
      <w:r w:rsidR="0046650C" w:rsidRPr="008F06DB">
        <w:rPr>
          <w:rFonts w:ascii="Ubuntu Mono" w:hAnsi="Ubuntu Mono"/>
          <w:color w:val="365F91" w:themeColor="accent1" w:themeShade="BF"/>
          <w:sz w:val="22"/>
          <w:szCs w:val="22"/>
        </w:rPr>
        <w:br/>
      </w:r>
      <w:r w:rsidR="0046650C" w:rsidRPr="008F06DB">
        <w:rPr>
          <w:rFonts w:ascii="Ubuntu Mono" w:hAnsi="Ubuntu Mono" w:hint="eastAsia"/>
          <w:color w:val="365F91" w:themeColor="accent1" w:themeShade="BF"/>
          <w:sz w:val="22"/>
          <w:szCs w:val="22"/>
        </w:rPr>
        <w:t xml:space="preserve">    </w:t>
      </w:r>
      <w:r w:rsidR="0046650C" w:rsidRPr="008F06DB">
        <w:rPr>
          <w:rFonts w:ascii="Ubuntu Mono" w:hAnsi="Ubuntu Mono" w:hint="eastAsia"/>
          <w:b/>
          <w:color w:val="365F91" w:themeColor="accent1" w:themeShade="BF"/>
          <w:sz w:val="22"/>
          <w:szCs w:val="22"/>
        </w:rPr>
        <w:t>if</w:t>
      </w:r>
      <w:r w:rsidR="0046650C" w:rsidRPr="008F06DB">
        <w:rPr>
          <w:rFonts w:ascii="Ubuntu Mono" w:hAnsi="Ubuntu Mono" w:hint="eastAsia"/>
          <w:color w:val="365F91" w:themeColor="accent1" w:themeShade="BF"/>
          <w:sz w:val="22"/>
          <w:szCs w:val="22"/>
        </w:rPr>
        <w:t xml:space="preserve"> data == </w:t>
      </w:r>
      <w:r w:rsidR="0046650C" w:rsidRPr="008F06DB">
        <w:rPr>
          <w:rFonts w:ascii="Ubuntu Mono" w:hAnsi="Ubuntu Mono"/>
          <w:color w:val="365F91" w:themeColor="accent1" w:themeShade="BF"/>
          <w:sz w:val="22"/>
          <w:szCs w:val="22"/>
        </w:rPr>
        <w:t>‘</w:t>
      </w:r>
      <w:r w:rsidR="0046650C" w:rsidRPr="008F06DB">
        <w:rPr>
          <w:rFonts w:ascii="Ubuntu Mono" w:hAnsi="Ubuntu Mono" w:hint="eastAsia"/>
          <w:color w:val="365F91" w:themeColor="accent1" w:themeShade="BF"/>
          <w:sz w:val="22"/>
          <w:szCs w:val="22"/>
        </w:rPr>
        <w:t>H</w:t>
      </w:r>
      <w:r w:rsidR="0046650C" w:rsidRPr="008F06DB">
        <w:rPr>
          <w:rFonts w:ascii="Ubuntu Mono" w:hAnsi="Ubuntu Mono"/>
          <w:color w:val="365F91" w:themeColor="accent1" w:themeShade="BF"/>
          <w:sz w:val="22"/>
          <w:szCs w:val="22"/>
        </w:rPr>
        <w:t>’</w:t>
      </w:r>
      <w:r w:rsidR="0046650C" w:rsidRPr="008F06DB">
        <w:rPr>
          <w:rFonts w:ascii="Ubuntu Mono" w:hAnsi="Ubuntu Mono" w:hint="eastAsia"/>
          <w:b/>
          <w:color w:val="365F91" w:themeColor="accent1" w:themeShade="BF"/>
          <w:sz w:val="22"/>
          <w:szCs w:val="22"/>
        </w:rPr>
        <w:t>:</w:t>
      </w:r>
      <w:r w:rsidR="0046650C" w:rsidRPr="008F06DB">
        <w:rPr>
          <w:rFonts w:ascii="Ubuntu Mono" w:hAnsi="Ubuntu Mono" w:hint="eastAsia"/>
          <w:color w:val="365F91" w:themeColor="accent1" w:themeShade="BF"/>
          <w:sz w:val="22"/>
          <w:szCs w:val="22"/>
        </w:rPr>
        <w:br/>
        <w:t xml:space="preserve">        return x / 100.0</w:t>
      </w:r>
      <w:r w:rsidR="0046650C" w:rsidRPr="008F06DB">
        <w:rPr>
          <w:rFonts w:ascii="Ubuntu Mono" w:hAnsi="Ubuntu Mono" w:hint="eastAsia"/>
          <w:color w:val="365F91" w:themeColor="accent1" w:themeShade="BF"/>
          <w:sz w:val="22"/>
          <w:szCs w:val="22"/>
        </w:rPr>
        <w:br/>
        <w:t xml:space="preserve">    </w:t>
      </w:r>
      <w:r w:rsidR="0046650C" w:rsidRPr="008F06DB">
        <w:rPr>
          <w:rFonts w:ascii="Ubuntu Mono" w:hAnsi="Ubuntu Mono" w:hint="eastAsia"/>
          <w:b/>
          <w:color w:val="365F91" w:themeColor="accent1" w:themeShade="BF"/>
          <w:sz w:val="22"/>
          <w:szCs w:val="22"/>
        </w:rPr>
        <w:t>else:</w:t>
      </w:r>
      <w:r w:rsidR="0046650C" w:rsidRPr="008F06DB">
        <w:rPr>
          <w:rFonts w:ascii="Ubuntu Mono" w:hAnsi="Ubuntu Mono" w:hint="eastAsia"/>
          <w:color w:val="365F91" w:themeColor="accent1" w:themeShade="BF"/>
          <w:sz w:val="22"/>
          <w:szCs w:val="22"/>
        </w:rPr>
        <w:br/>
        <w:t xml:space="preserve">        return 1 </w:t>
      </w:r>
      <w:r w:rsidR="0046650C" w:rsidRPr="008F06DB">
        <w:rPr>
          <w:rFonts w:ascii="Ubuntu Mono" w:hAnsi="Ubuntu Mono"/>
          <w:color w:val="365F91" w:themeColor="accent1" w:themeShade="BF"/>
          <w:sz w:val="22"/>
          <w:szCs w:val="22"/>
        </w:rPr>
        <w:t>–</w:t>
      </w:r>
      <w:r w:rsidR="0046650C" w:rsidRPr="008F06DB">
        <w:rPr>
          <w:rFonts w:ascii="Ubuntu Mono" w:hAnsi="Ubuntu Mono" w:hint="eastAsia"/>
          <w:color w:val="365F91" w:themeColor="accent1" w:themeShade="BF"/>
          <w:sz w:val="22"/>
          <w:szCs w:val="22"/>
        </w:rPr>
        <w:t xml:space="preserve"> x / 100.0</w:t>
      </w:r>
      <w:r w:rsidR="0046650C" w:rsidRPr="008F06DB">
        <w:rPr>
          <w:rFonts w:ascii="Ubuntu Mono" w:hAnsi="Ubuntu Mono" w:hint="eastAsia"/>
          <w:color w:val="365F91" w:themeColor="accent1" w:themeShade="BF"/>
          <w:sz w:val="22"/>
          <w:szCs w:val="22"/>
        </w:rPr>
        <w:br/>
      </w:r>
      <w:r w:rsidR="0046650C">
        <w:rPr>
          <w:rFonts w:hint="eastAsia"/>
        </w:rPr>
        <w:br/>
      </w:r>
      <w:r w:rsidR="0046650C" w:rsidRPr="008F06DB">
        <w:rPr>
          <w:rFonts w:ascii="Calibri" w:hAnsi="Calibri"/>
          <w:sz w:val="24"/>
        </w:rPr>
        <w:t xml:space="preserve">If so, having updated with 3 sequential occurrences data, </w:t>
      </w:r>
      <w:proofErr w:type="spellStart"/>
      <w:r w:rsidR="0046650C" w:rsidRPr="008F06DB">
        <w:rPr>
          <w:rFonts w:ascii="Calibri" w:hAnsi="Calibri"/>
          <w:sz w:val="24"/>
        </w:rPr>
        <w:t>ie</w:t>
      </w:r>
      <w:proofErr w:type="spellEnd"/>
      <w:r w:rsidR="0046650C" w:rsidRPr="008F06DB">
        <w:rPr>
          <w:rFonts w:ascii="Calibri" w:hAnsi="Calibri"/>
          <w:sz w:val="24"/>
        </w:rPr>
        <w:t xml:space="preserve">. </w:t>
      </w:r>
      <w:r w:rsidR="0046650C" w:rsidRPr="008F06DB">
        <w:rPr>
          <w:rFonts w:ascii="Calibri" w:hAnsi="Calibri"/>
          <w:b/>
          <w:sz w:val="24"/>
        </w:rPr>
        <w:t>Head –</w:t>
      </w:r>
      <w:r w:rsidR="0046650C" w:rsidRPr="008F06DB">
        <w:rPr>
          <w:rFonts w:ascii="Calibri" w:hAnsi="Calibri"/>
          <w:sz w:val="24"/>
        </w:rPr>
        <w:t xml:space="preserve"> </w:t>
      </w:r>
      <w:r w:rsidR="0046650C" w:rsidRPr="008F06DB">
        <w:rPr>
          <w:rFonts w:ascii="Calibri" w:hAnsi="Calibri"/>
          <w:b/>
          <w:sz w:val="24"/>
        </w:rPr>
        <w:t>Head -</w:t>
      </w:r>
      <w:r w:rsidR="0046650C" w:rsidRPr="008F06DB">
        <w:rPr>
          <w:rFonts w:ascii="Calibri" w:hAnsi="Calibri"/>
          <w:sz w:val="24"/>
        </w:rPr>
        <w:t xml:space="preserve"> </w:t>
      </w:r>
      <w:r w:rsidR="0046650C" w:rsidRPr="008F06DB">
        <w:rPr>
          <w:rFonts w:ascii="Calibri" w:hAnsi="Calibri"/>
          <w:b/>
          <w:sz w:val="24"/>
        </w:rPr>
        <w:t>Tail</w:t>
      </w:r>
      <w:r w:rsidR="0046650C" w:rsidRPr="008F06DB">
        <w:rPr>
          <w:rFonts w:ascii="Calibri" w:hAnsi="Calibri"/>
          <w:sz w:val="24"/>
        </w:rPr>
        <w:t>, the updated posterior distribution would look like:</w:t>
      </w:r>
      <w:r w:rsidR="0046650C" w:rsidRPr="008F06DB">
        <w:rPr>
          <w:rFonts w:ascii="Calibri" w:hAnsi="Calibri"/>
          <w:sz w:val="24"/>
        </w:rPr>
        <w:br/>
      </w:r>
      <w:r w:rsidR="0046650C" w:rsidRPr="008F06DB">
        <w:rPr>
          <w:rFonts w:ascii="Calibri" w:hAnsi="Calibri"/>
          <w:sz w:val="24"/>
        </w:rPr>
        <w:br/>
        <w:t xml:space="preserve">                    </w:t>
      </w:r>
      <w:r w:rsidR="0046650C" w:rsidRPr="008F06DB">
        <w:rPr>
          <w:rFonts w:ascii="Calibri" w:hAnsi="Calibri"/>
          <w:noProof/>
          <w:sz w:val="24"/>
        </w:rPr>
        <w:drawing>
          <wp:inline distT="0" distB="0" distL="0" distR="0" wp14:anchorId="3CC80542" wp14:editId="607E96D5">
            <wp:extent cx="2372400" cy="1683774"/>
            <wp:effectExtent l="0" t="0" r="8890" b="0"/>
            <wp:docPr id="16" name="그림 16" descr="C:\Users\KIC\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i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2400" cy="1683774"/>
                    </a:xfrm>
                    <a:prstGeom prst="rect">
                      <a:avLst/>
                    </a:prstGeom>
                    <a:noFill/>
                    <a:ln>
                      <a:noFill/>
                    </a:ln>
                  </pic:spPr>
                </pic:pic>
              </a:graphicData>
            </a:graphic>
          </wp:inline>
        </w:drawing>
      </w:r>
      <w:r w:rsidR="0046650C" w:rsidRPr="008F06DB">
        <w:rPr>
          <w:rFonts w:ascii="Calibri" w:hAnsi="Calibri"/>
          <w:sz w:val="24"/>
        </w:rPr>
        <w:br/>
      </w:r>
      <w:r w:rsidR="0046650C" w:rsidRPr="008F06DB">
        <w:rPr>
          <w:rFonts w:ascii="Calibri" w:hAnsi="Calibri"/>
          <w:sz w:val="24"/>
        </w:rPr>
        <w:br/>
        <w:t>In such matter, one could argue with 3 input data that, the maximum probability for having a head with a coin toss is 67% with a general average probability of 60% likelihood.</w:t>
      </w:r>
      <w:r w:rsidR="0046650C" w:rsidRPr="008F06DB">
        <w:rPr>
          <w:rFonts w:ascii="Calibri" w:hAnsi="Calibri"/>
          <w:sz w:val="24"/>
        </w:rPr>
        <w:br/>
      </w:r>
      <w:r w:rsidR="0046650C" w:rsidRPr="008F06DB">
        <w:rPr>
          <w:rFonts w:ascii="Calibri" w:hAnsi="Calibri"/>
          <w:sz w:val="24"/>
        </w:rPr>
        <w:br/>
        <w:t>Again, the key take-away from this exercise is that, while one wishes to find the probability for the result of a coin toss, the output result from a Bayesian statistical analysis is not a single value but rather a probability distribution which holds the information for the general likelihood.</w:t>
      </w:r>
      <w:r w:rsidR="0046650C" w:rsidRPr="008F06DB">
        <w:rPr>
          <w:sz w:val="24"/>
        </w:rPr>
        <w:br/>
      </w:r>
    </w:p>
    <w:p w14:paraId="3D65E2A5" w14:textId="4124E9D7" w:rsidR="00DF52F5" w:rsidRPr="008F06DB" w:rsidRDefault="00DF52F5" w:rsidP="00464C2B">
      <w:pPr>
        <w:pStyle w:val="ab"/>
        <w:numPr>
          <w:ilvl w:val="0"/>
          <w:numId w:val="7"/>
        </w:numPr>
        <w:ind w:leftChars="0"/>
        <w:jc w:val="left"/>
        <w:outlineLvl w:val="0"/>
        <w:rPr>
          <w:rFonts w:ascii="Calibri" w:hAnsi="Calibri" w:cs="Arial"/>
          <w:sz w:val="24"/>
        </w:rPr>
      </w:pPr>
      <w:r w:rsidRPr="008F06DB">
        <w:rPr>
          <w:rFonts w:ascii="Calibri" w:hAnsi="Calibri" w:cs="Arial"/>
          <w:sz w:val="24"/>
        </w:rPr>
        <w:t>Random Selection with a Custom Probability Distribution</w:t>
      </w:r>
      <w:r w:rsidR="0046650C" w:rsidRPr="008F06DB">
        <w:rPr>
          <w:rFonts w:ascii="Calibri" w:hAnsi="Calibri" w:cs="Arial" w:hint="eastAsia"/>
          <w:sz w:val="24"/>
        </w:rPr>
        <w:br/>
      </w:r>
      <w:proofErr w:type="spellStart"/>
      <w:r w:rsidR="0046650C" w:rsidRPr="008F06DB">
        <w:rPr>
          <w:rFonts w:ascii="Calibri" w:hAnsi="Calibri"/>
          <w:sz w:val="24"/>
        </w:rPr>
        <w:t>Numpy</w:t>
      </w:r>
      <w:proofErr w:type="spellEnd"/>
      <w:r w:rsidR="0046650C" w:rsidRPr="008F06DB">
        <w:rPr>
          <w:rFonts w:ascii="Calibri" w:hAnsi="Calibri"/>
          <w:sz w:val="24"/>
        </w:rPr>
        <w:t xml:space="preserve"> library in python, gives some powerful tools for generating random selection data.</w:t>
      </w:r>
      <w:r w:rsidR="0046650C" w:rsidRPr="008F06DB">
        <w:rPr>
          <w:rFonts w:ascii="Calibri" w:hAnsi="Calibri"/>
          <w:sz w:val="24"/>
        </w:rPr>
        <w:br/>
      </w:r>
      <w:r w:rsidR="0046650C" w:rsidRPr="008F06DB">
        <w:rPr>
          <w:rFonts w:ascii="Calibri" w:hAnsi="Calibri"/>
          <w:sz w:val="24"/>
        </w:rPr>
        <w:br/>
        <w:t>Let’s say we would like to select a number between 0~100, under a custom probability distribution, such that the distribution could look like below:</w:t>
      </w:r>
      <w:r w:rsidR="0046650C" w:rsidRPr="008F06DB">
        <w:rPr>
          <w:rFonts w:ascii="Calibri" w:hAnsi="Calibri"/>
          <w:sz w:val="24"/>
        </w:rPr>
        <w:br/>
      </w:r>
      <w:r w:rsidR="0046650C" w:rsidRPr="008F06DB">
        <w:rPr>
          <w:rFonts w:ascii="Calibri" w:hAnsi="Calibri"/>
          <w:sz w:val="24"/>
        </w:rPr>
        <w:br/>
      </w:r>
      <w:r w:rsidR="0046650C" w:rsidRPr="008F06DB">
        <w:rPr>
          <w:rFonts w:ascii="Calibri" w:hAnsi="Calibri"/>
          <w:sz w:val="24"/>
        </w:rPr>
        <w:lastRenderedPageBreak/>
        <w:t xml:space="preserve">                     </w:t>
      </w:r>
      <w:r w:rsidR="0046650C" w:rsidRPr="008F06DB">
        <w:rPr>
          <w:rFonts w:ascii="Calibri" w:hAnsi="Calibri"/>
          <w:noProof/>
          <w:sz w:val="24"/>
        </w:rPr>
        <w:drawing>
          <wp:inline distT="0" distB="0" distL="0" distR="0" wp14:anchorId="736D4BC2" wp14:editId="43003E46">
            <wp:extent cx="2372400" cy="1562400"/>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2372400" cy="1562400"/>
                    </a:xfrm>
                    <a:prstGeom prst="rect">
                      <a:avLst/>
                    </a:prstGeom>
                  </pic:spPr>
                </pic:pic>
              </a:graphicData>
            </a:graphic>
          </wp:inline>
        </w:drawing>
      </w:r>
      <w:r w:rsidR="0046650C" w:rsidRPr="008F06DB">
        <w:rPr>
          <w:rFonts w:ascii="Calibri" w:hAnsi="Calibri"/>
          <w:sz w:val="24"/>
        </w:rPr>
        <w:br/>
      </w:r>
      <w:r w:rsidR="0046650C" w:rsidRPr="008F06DB">
        <w:rPr>
          <w:rFonts w:ascii="Calibri" w:hAnsi="Calibri"/>
          <w:sz w:val="24"/>
        </w:rPr>
        <w:br/>
        <w:t xml:space="preserve">Then, </w:t>
      </w:r>
      <w:proofErr w:type="spellStart"/>
      <w:r w:rsidR="0046650C" w:rsidRPr="008F06DB">
        <w:rPr>
          <w:rFonts w:ascii="Calibri" w:hAnsi="Calibri"/>
          <w:sz w:val="24"/>
        </w:rPr>
        <w:t>numpy</w:t>
      </w:r>
      <w:proofErr w:type="spellEnd"/>
      <w:r w:rsidR="0046650C" w:rsidRPr="008F06DB">
        <w:rPr>
          <w:rFonts w:ascii="Calibri" w:hAnsi="Calibri"/>
          <w:sz w:val="24"/>
        </w:rPr>
        <w:t xml:space="preserve"> has following function to make a random selection within above distribution</w:t>
      </w:r>
      <w:proofErr w:type="gramStart"/>
      <w:r w:rsidR="0046650C" w:rsidRPr="008F06DB">
        <w:rPr>
          <w:rFonts w:ascii="Calibri" w:hAnsi="Calibri"/>
          <w:sz w:val="24"/>
        </w:rPr>
        <w:t>:</w:t>
      </w:r>
      <w:proofErr w:type="gramEnd"/>
      <w:r w:rsidR="0046650C" w:rsidRPr="008F06DB">
        <w:rPr>
          <w:rFonts w:ascii="Calibri" w:hAnsi="Calibri"/>
          <w:sz w:val="24"/>
        </w:rPr>
        <w:br/>
      </w:r>
      <w:r w:rsidR="0046650C">
        <w:rPr>
          <w:noProof/>
        </w:rPr>
        <mc:AlternateContent>
          <mc:Choice Requires="wps">
            <w:drawing>
              <wp:inline distT="0" distB="0" distL="0" distR="0" wp14:anchorId="7B61D360" wp14:editId="72F702CE">
                <wp:extent cx="5153025" cy="1403985"/>
                <wp:effectExtent l="0" t="0" r="28575" b="25400"/>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403985"/>
                        </a:xfrm>
                        <a:prstGeom prst="rect">
                          <a:avLst/>
                        </a:prstGeom>
                        <a:solidFill>
                          <a:srgbClr val="FFFFFF"/>
                        </a:solidFill>
                        <a:ln w="9525">
                          <a:solidFill>
                            <a:srgbClr val="000000"/>
                          </a:solidFill>
                          <a:miter lim="800000"/>
                          <a:headEnd/>
                          <a:tailEnd/>
                        </a:ln>
                      </wps:spPr>
                      <wps:txbx>
                        <w:txbxContent>
                          <w:p w14:paraId="5EEAB744" w14:textId="77777777" w:rsidR="00366750" w:rsidRPr="00A97F4B" w:rsidRDefault="00366750" w:rsidP="0046650C">
                            <w:pPr>
                              <w:adjustRightInd w:val="0"/>
                              <w:rPr>
                                <w:rFonts w:ascii="Ubuntu Mono" w:hAnsi="Ubuntu Mono"/>
                                <w:color w:val="365F91" w:themeColor="accent1" w:themeShade="BF"/>
                                <w:sz w:val="22"/>
                                <w:szCs w:val="22"/>
                              </w:rPr>
                            </w:pPr>
                            <w:proofErr w:type="spellStart"/>
                            <w:proofErr w:type="gramStart"/>
                            <w:r w:rsidRPr="00A97F4B">
                              <w:rPr>
                                <w:rFonts w:ascii="Ubuntu Mono" w:hAnsi="Ubuntu Mono"/>
                                <w:color w:val="365F91" w:themeColor="accent1" w:themeShade="BF"/>
                                <w:sz w:val="22"/>
                                <w:szCs w:val="22"/>
                              </w:rPr>
                              <w:t>np.random.choice</w:t>
                            </w:r>
                            <w:proofErr w:type="spellEnd"/>
                            <w:r w:rsidRPr="00A97F4B">
                              <w:rPr>
                                <w:rFonts w:ascii="Ubuntu Mono" w:hAnsi="Ubuntu Mono"/>
                                <w:color w:val="365F91" w:themeColor="accent1" w:themeShade="BF"/>
                                <w:sz w:val="22"/>
                                <w:szCs w:val="22"/>
                              </w:rPr>
                              <w:t>(</w:t>
                            </w:r>
                            <w:proofErr w:type="gramEnd"/>
                            <w:r w:rsidRPr="00A97F4B">
                              <w:rPr>
                                <w:rFonts w:ascii="Ubuntu Mono" w:hAnsi="Ubuntu Mono"/>
                                <w:color w:val="365F91" w:themeColor="accent1" w:themeShade="BF"/>
                                <w:sz w:val="22"/>
                                <w:szCs w:val="22"/>
                              </w:rPr>
                              <w:t>a, size=None, replace=True, p=None)</w:t>
                            </w:r>
                          </w:p>
                          <w:p w14:paraId="6D85A59C" w14:textId="77777777" w:rsidR="00366750" w:rsidRPr="00A97F4B" w:rsidRDefault="00366750" w:rsidP="0046650C">
                            <w:pPr>
                              <w:adjustRightInd w:val="0"/>
                              <w:rPr>
                                <w:rFonts w:ascii="Ubuntu Mono" w:hAnsi="Ubuntu Mono"/>
                                <w:color w:val="365F91" w:themeColor="accent1" w:themeShade="BF"/>
                                <w:sz w:val="22"/>
                                <w:szCs w:val="22"/>
                              </w:rPr>
                            </w:pPr>
                          </w:p>
                          <w:p w14:paraId="3B2F3FD1"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hint="eastAsia"/>
                                <w:color w:val="365F91" w:themeColor="accent1" w:themeShade="BF"/>
                                <w:sz w:val="22"/>
                                <w:szCs w:val="22"/>
                              </w:rPr>
                              <w:t>key-</w:t>
                            </w:r>
                            <w:r w:rsidRPr="00A97F4B">
                              <w:rPr>
                                <w:rFonts w:ascii="Ubuntu Mono" w:hAnsi="Ubuntu Mono"/>
                                <w:color w:val="365F91" w:themeColor="accent1" w:themeShade="BF"/>
                                <w:sz w:val="22"/>
                                <w:szCs w:val="22"/>
                              </w:rPr>
                              <w:t>Parameters</w:t>
                            </w:r>
                            <w:proofErr w:type="gramEnd"/>
                          </w:p>
                          <w:p w14:paraId="1EB00F5E"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w:t>
                            </w:r>
                          </w:p>
                          <w:p w14:paraId="634A45D7"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color w:val="365F91" w:themeColor="accent1" w:themeShade="BF"/>
                                <w:sz w:val="22"/>
                                <w:szCs w:val="22"/>
                              </w:rPr>
                              <w:t>a :</w:t>
                            </w:r>
                            <w:proofErr w:type="gramEnd"/>
                            <w:r w:rsidRPr="00A97F4B">
                              <w:rPr>
                                <w:rFonts w:ascii="Ubuntu Mono" w:hAnsi="Ubuntu Mono"/>
                                <w:color w:val="365F91" w:themeColor="accent1" w:themeShade="BF"/>
                                <w:sz w:val="22"/>
                                <w:szCs w:val="22"/>
                              </w:rPr>
                              <w:t xml:space="preserve"> 1-D array-like or </w:t>
                            </w:r>
                            <w:proofErr w:type="spellStart"/>
                            <w:r w:rsidRPr="00A97F4B">
                              <w:rPr>
                                <w:rFonts w:ascii="Ubuntu Mono" w:hAnsi="Ubuntu Mono"/>
                                <w:color w:val="365F91" w:themeColor="accent1" w:themeShade="BF"/>
                                <w:sz w:val="22"/>
                                <w:szCs w:val="22"/>
                              </w:rPr>
                              <w:t>int</w:t>
                            </w:r>
                            <w:proofErr w:type="spellEnd"/>
                          </w:p>
                          <w:p w14:paraId="336627E4"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an </w:t>
                            </w:r>
                            <w:proofErr w:type="spellStart"/>
                            <w:r w:rsidRPr="00A97F4B">
                              <w:rPr>
                                <w:rFonts w:ascii="Ubuntu Mono" w:hAnsi="Ubuntu Mono"/>
                                <w:color w:val="365F91" w:themeColor="accent1" w:themeShade="BF"/>
                                <w:sz w:val="22"/>
                                <w:szCs w:val="22"/>
                              </w:rPr>
                              <w:t>ndarray</w:t>
                            </w:r>
                            <w:proofErr w:type="spellEnd"/>
                            <w:r w:rsidRPr="00A97F4B">
                              <w:rPr>
                                <w:rFonts w:ascii="Ubuntu Mono" w:hAnsi="Ubuntu Mono"/>
                                <w:color w:val="365F91" w:themeColor="accent1" w:themeShade="BF"/>
                                <w:sz w:val="22"/>
                                <w:szCs w:val="22"/>
                              </w:rPr>
                              <w:t>, a random sample is generated from its elements.</w:t>
                            </w:r>
                          </w:p>
                          <w:p w14:paraId="7115270C"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an </w:t>
                            </w:r>
                            <w:proofErr w:type="spellStart"/>
                            <w:r w:rsidRPr="00A97F4B">
                              <w:rPr>
                                <w:rFonts w:ascii="Ubuntu Mono" w:hAnsi="Ubuntu Mono"/>
                                <w:color w:val="365F91" w:themeColor="accent1" w:themeShade="BF"/>
                                <w:sz w:val="22"/>
                                <w:szCs w:val="22"/>
                              </w:rPr>
                              <w:t>int</w:t>
                            </w:r>
                            <w:proofErr w:type="spellEnd"/>
                            <w:r w:rsidRPr="00A97F4B">
                              <w:rPr>
                                <w:rFonts w:ascii="Ubuntu Mono" w:hAnsi="Ubuntu Mono"/>
                                <w:color w:val="365F91" w:themeColor="accent1" w:themeShade="BF"/>
                                <w:sz w:val="22"/>
                                <w:szCs w:val="22"/>
                              </w:rPr>
                              <w:t xml:space="preserve">, the random sample is generated as if a were </w:t>
                            </w:r>
                            <w:proofErr w:type="spellStart"/>
                            <w:proofErr w:type="gramStart"/>
                            <w:r w:rsidRPr="00A97F4B">
                              <w:rPr>
                                <w:rFonts w:ascii="Ubuntu Mono" w:hAnsi="Ubuntu Mono"/>
                                <w:color w:val="365F91" w:themeColor="accent1" w:themeShade="BF"/>
                                <w:sz w:val="22"/>
                                <w:szCs w:val="22"/>
                              </w:rPr>
                              <w:t>np.arange</w:t>
                            </w:r>
                            <w:proofErr w:type="spellEnd"/>
                            <w:r w:rsidRPr="00A97F4B">
                              <w:rPr>
                                <w:rFonts w:ascii="Ubuntu Mono" w:hAnsi="Ubuntu Mono"/>
                                <w:color w:val="365F91" w:themeColor="accent1" w:themeShade="BF"/>
                                <w:sz w:val="22"/>
                                <w:szCs w:val="22"/>
                              </w:rPr>
                              <w:t>(</w:t>
                            </w:r>
                            <w:proofErr w:type="gramEnd"/>
                            <w:r w:rsidRPr="00A97F4B">
                              <w:rPr>
                                <w:rFonts w:ascii="Ubuntu Mono" w:hAnsi="Ubuntu Mono"/>
                                <w:color w:val="365F91" w:themeColor="accent1" w:themeShade="BF"/>
                                <w:sz w:val="22"/>
                                <w:szCs w:val="22"/>
                              </w:rPr>
                              <w:t>a)</w:t>
                            </w:r>
                          </w:p>
                          <w:p w14:paraId="5387F3AA"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color w:val="365F91" w:themeColor="accent1" w:themeShade="BF"/>
                                <w:sz w:val="22"/>
                                <w:szCs w:val="22"/>
                              </w:rPr>
                              <w:t>p :</w:t>
                            </w:r>
                            <w:proofErr w:type="gramEnd"/>
                            <w:r w:rsidRPr="00A97F4B">
                              <w:rPr>
                                <w:rFonts w:ascii="Ubuntu Mono" w:hAnsi="Ubuntu Mono"/>
                                <w:color w:val="365F91" w:themeColor="accent1" w:themeShade="BF"/>
                                <w:sz w:val="22"/>
                                <w:szCs w:val="22"/>
                              </w:rPr>
                              <w:t xml:space="preserve"> 1-D array-like, optional</w:t>
                            </w:r>
                          </w:p>
                          <w:p w14:paraId="219BA7C9"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The probabilities associated with each entry in a.</w:t>
                            </w:r>
                          </w:p>
                          <w:p w14:paraId="6B809A7D"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not given the sample assumes a uniform distribution over all</w:t>
                            </w:r>
                          </w:p>
                          <w:p w14:paraId="3FB3B0C3"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w:t>
                            </w:r>
                            <w:proofErr w:type="gramStart"/>
                            <w:r w:rsidRPr="00A97F4B">
                              <w:rPr>
                                <w:rFonts w:ascii="Ubuntu Mono" w:hAnsi="Ubuntu Mono"/>
                                <w:color w:val="365F91" w:themeColor="accent1" w:themeShade="BF"/>
                                <w:sz w:val="22"/>
                                <w:szCs w:val="22"/>
                              </w:rPr>
                              <w:t>entries</w:t>
                            </w:r>
                            <w:proofErr w:type="gramEnd"/>
                            <w:r w:rsidRPr="00A97F4B">
                              <w:rPr>
                                <w:rFonts w:ascii="Ubuntu Mono" w:hAnsi="Ubuntu Mono"/>
                                <w:color w:val="365F91" w:themeColor="accent1" w:themeShade="BF"/>
                                <w:sz w:val="22"/>
                                <w:szCs w:val="22"/>
                              </w:rPr>
                              <w:t xml:space="preserve"> in a.</w:t>
                            </w:r>
                          </w:p>
                        </w:txbxContent>
                      </wps:txbx>
                      <wps:bodyPr rot="0" vert="horz" wrap="square" lIns="91440" tIns="45720" rIns="91440" bIns="45720" anchor="t" anchorCtr="0">
                        <a:spAutoFit/>
                      </wps:bodyPr>
                    </wps:wsp>
                  </a:graphicData>
                </a:graphic>
              </wp:inline>
            </w:drawing>
          </mc:Choice>
          <mc:Fallback>
            <w:pict>
              <v:shape id="_x0000_s1028" type="#_x0000_t202" style="width:405.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">
                <v:textbox style="mso-fit-shape-to-text:t">
                  <w:txbxContent>
                    <w:p w14:paraId="5EEAB744" w14:textId="77777777" w:rsidR="00366750" w:rsidRPr="00A97F4B" w:rsidRDefault="00366750" w:rsidP="0046650C">
                      <w:pPr>
                        <w:adjustRightInd w:val="0"/>
                        <w:rPr>
                          <w:rFonts w:ascii="Ubuntu Mono" w:hAnsi="Ubuntu Mono"/>
                          <w:color w:val="365F91" w:themeColor="accent1" w:themeShade="BF"/>
                          <w:sz w:val="22"/>
                          <w:szCs w:val="22"/>
                        </w:rPr>
                      </w:pPr>
                      <w:proofErr w:type="spellStart"/>
                      <w:proofErr w:type="gramStart"/>
                      <w:r w:rsidRPr="00A97F4B">
                        <w:rPr>
                          <w:rFonts w:ascii="Ubuntu Mono" w:hAnsi="Ubuntu Mono"/>
                          <w:color w:val="365F91" w:themeColor="accent1" w:themeShade="BF"/>
                          <w:sz w:val="22"/>
                          <w:szCs w:val="22"/>
                        </w:rPr>
                        <w:t>np.random.choice</w:t>
                      </w:r>
                      <w:proofErr w:type="spellEnd"/>
                      <w:r w:rsidRPr="00A97F4B">
                        <w:rPr>
                          <w:rFonts w:ascii="Ubuntu Mono" w:hAnsi="Ubuntu Mono"/>
                          <w:color w:val="365F91" w:themeColor="accent1" w:themeShade="BF"/>
                          <w:sz w:val="22"/>
                          <w:szCs w:val="22"/>
                        </w:rPr>
                        <w:t>(</w:t>
                      </w:r>
                      <w:proofErr w:type="gramEnd"/>
                      <w:r w:rsidRPr="00A97F4B">
                        <w:rPr>
                          <w:rFonts w:ascii="Ubuntu Mono" w:hAnsi="Ubuntu Mono"/>
                          <w:color w:val="365F91" w:themeColor="accent1" w:themeShade="BF"/>
                          <w:sz w:val="22"/>
                          <w:szCs w:val="22"/>
                        </w:rPr>
                        <w:t>a, size=None, replace=True, p=None)</w:t>
                      </w:r>
                    </w:p>
                    <w:p w14:paraId="6D85A59C" w14:textId="77777777" w:rsidR="00366750" w:rsidRPr="00A97F4B" w:rsidRDefault="00366750" w:rsidP="0046650C">
                      <w:pPr>
                        <w:adjustRightInd w:val="0"/>
                        <w:rPr>
                          <w:rFonts w:ascii="Ubuntu Mono" w:hAnsi="Ubuntu Mono"/>
                          <w:color w:val="365F91" w:themeColor="accent1" w:themeShade="BF"/>
                          <w:sz w:val="22"/>
                          <w:szCs w:val="22"/>
                        </w:rPr>
                      </w:pPr>
                    </w:p>
                    <w:p w14:paraId="3B2F3FD1"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hint="eastAsia"/>
                          <w:color w:val="365F91" w:themeColor="accent1" w:themeShade="BF"/>
                          <w:sz w:val="22"/>
                          <w:szCs w:val="22"/>
                        </w:rPr>
                        <w:t>key-</w:t>
                      </w:r>
                      <w:r w:rsidRPr="00A97F4B">
                        <w:rPr>
                          <w:rFonts w:ascii="Ubuntu Mono" w:hAnsi="Ubuntu Mono"/>
                          <w:color w:val="365F91" w:themeColor="accent1" w:themeShade="BF"/>
                          <w:sz w:val="22"/>
                          <w:szCs w:val="22"/>
                        </w:rPr>
                        <w:t>Parameters</w:t>
                      </w:r>
                      <w:proofErr w:type="gramEnd"/>
                    </w:p>
                    <w:p w14:paraId="1EB00F5E"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w:t>
                      </w:r>
                    </w:p>
                    <w:p w14:paraId="634A45D7"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color w:val="365F91" w:themeColor="accent1" w:themeShade="BF"/>
                          <w:sz w:val="22"/>
                          <w:szCs w:val="22"/>
                        </w:rPr>
                        <w:t>a :</w:t>
                      </w:r>
                      <w:proofErr w:type="gramEnd"/>
                      <w:r w:rsidRPr="00A97F4B">
                        <w:rPr>
                          <w:rFonts w:ascii="Ubuntu Mono" w:hAnsi="Ubuntu Mono"/>
                          <w:color w:val="365F91" w:themeColor="accent1" w:themeShade="BF"/>
                          <w:sz w:val="22"/>
                          <w:szCs w:val="22"/>
                        </w:rPr>
                        <w:t xml:space="preserve"> 1-D array-like or </w:t>
                      </w:r>
                      <w:proofErr w:type="spellStart"/>
                      <w:r w:rsidRPr="00A97F4B">
                        <w:rPr>
                          <w:rFonts w:ascii="Ubuntu Mono" w:hAnsi="Ubuntu Mono"/>
                          <w:color w:val="365F91" w:themeColor="accent1" w:themeShade="BF"/>
                          <w:sz w:val="22"/>
                          <w:szCs w:val="22"/>
                        </w:rPr>
                        <w:t>int</w:t>
                      </w:r>
                      <w:proofErr w:type="spellEnd"/>
                    </w:p>
                    <w:p w14:paraId="336627E4"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an </w:t>
                      </w:r>
                      <w:proofErr w:type="spellStart"/>
                      <w:r w:rsidRPr="00A97F4B">
                        <w:rPr>
                          <w:rFonts w:ascii="Ubuntu Mono" w:hAnsi="Ubuntu Mono"/>
                          <w:color w:val="365F91" w:themeColor="accent1" w:themeShade="BF"/>
                          <w:sz w:val="22"/>
                          <w:szCs w:val="22"/>
                        </w:rPr>
                        <w:t>ndarray</w:t>
                      </w:r>
                      <w:proofErr w:type="spellEnd"/>
                      <w:r w:rsidRPr="00A97F4B">
                        <w:rPr>
                          <w:rFonts w:ascii="Ubuntu Mono" w:hAnsi="Ubuntu Mono"/>
                          <w:color w:val="365F91" w:themeColor="accent1" w:themeShade="BF"/>
                          <w:sz w:val="22"/>
                          <w:szCs w:val="22"/>
                        </w:rPr>
                        <w:t>, a random sample is generated from its elements.</w:t>
                      </w:r>
                    </w:p>
                    <w:p w14:paraId="7115270C"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an </w:t>
                      </w:r>
                      <w:proofErr w:type="spellStart"/>
                      <w:r w:rsidRPr="00A97F4B">
                        <w:rPr>
                          <w:rFonts w:ascii="Ubuntu Mono" w:hAnsi="Ubuntu Mono"/>
                          <w:color w:val="365F91" w:themeColor="accent1" w:themeShade="BF"/>
                          <w:sz w:val="22"/>
                          <w:szCs w:val="22"/>
                        </w:rPr>
                        <w:t>int</w:t>
                      </w:r>
                      <w:proofErr w:type="spellEnd"/>
                      <w:r w:rsidRPr="00A97F4B">
                        <w:rPr>
                          <w:rFonts w:ascii="Ubuntu Mono" w:hAnsi="Ubuntu Mono"/>
                          <w:color w:val="365F91" w:themeColor="accent1" w:themeShade="BF"/>
                          <w:sz w:val="22"/>
                          <w:szCs w:val="22"/>
                        </w:rPr>
                        <w:t xml:space="preserve">, the random sample is generated as if a were </w:t>
                      </w:r>
                      <w:proofErr w:type="spellStart"/>
                      <w:proofErr w:type="gramStart"/>
                      <w:r w:rsidRPr="00A97F4B">
                        <w:rPr>
                          <w:rFonts w:ascii="Ubuntu Mono" w:hAnsi="Ubuntu Mono"/>
                          <w:color w:val="365F91" w:themeColor="accent1" w:themeShade="BF"/>
                          <w:sz w:val="22"/>
                          <w:szCs w:val="22"/>
                        </w:rPr>
                        <w:t>np.arange</w:t>
                      </w:r>
                      <w:proofErr w:type="spellEnd"/>
                      <w:r w:rsidRPr="00A97F4B">
                        <w:rPr>
                          <w:rFonts w:ascii="Ubuntu Mono" w:hAnsi="Ubuntu Mono"/>
                          <w:color w:val="365F91" w:themeColor="accent1" w:themeShade="BF"/>
                          <w:sz w:val="22"/>
                          <w:szCs w:val="22"/>
                        </w:rPr>
                        <w:t>(</w:t>
                      </w:r>
                      <w:proofErr w:type="gramEnd"/>
                      <w:r w:rsidRPr="00A97F4B">
                        <w:rPr>
                          <w:rFonts w:ascii="Ubuntu Mono" w:hAnsi="Ubuntu Mono"/>
                          <w:color w:val="365F91" w:themeColor="accent1" w:themeShade="BF"/>
                          <w:sz w:val="22"/>
                          <w:szCs w:val="22"/>
                        </w:rPr>
                        <w:t>a)</w:t>
                      </w:r>
                    </w:p>
                    <w:p w14:paraId="5387F3AA" w14:textId="77777777" w:rsidR="00366750" w:rsidRPr="00A97F4B" w:rsidRDefault="00366750" w:rsidP="0046650C">
                      <w:pPr>
                        <w:adjustRightInd w:val="0"/>
                        <w:rPr>
                          <w:rFonts w:ascii="Ubuntu Mono" w:hAnsi="Ubuntu Mono"/>
                          <w:color w:val="365F91" w:themeColor="accent1" w:themeShade="BF"/>
                          <w:sz w:val="22"/>
                          <w:szCs w:val="22"/>
                        </w:rPr>
                      </w:pPr>
                      <w:proofErr w:type="gramStart"/>
                      <w:r w:rsidRPr="00A97F4B">
                        <w:rPr>
                          <w:rFonts w:ascii="Ubuntu Mono" w:hAnsi="Ubuntu Mono"/>
                          <w:color w:val="365F91" w:themeColor="accent1" w:themeShade="BF"/>
                          <w:sz w:val="22"/>
                          <w:szCs w:val="22"/>
                        </w:rPr>
                        <w:t>p :</w:t>
                      </w:r>
                      <w:proofErr w:type="gramEnd"/>
                      <w:r w:rsidRPr="00A97F4B">
                        <w:rPr>
                          <w:rFonts w:ascii="Ubuntu Mono" w:hAnsi="Ubuntu Mono"/>
                          <w:color w:val="365F91" w:themeColor="accent1" w:themeShade="BF"/>
                          <w:sz w:val="22"/>
                          <w:szCs w:val="22"/>
                        </w:rPr>
                        <w:t xml:space="preserve"> 1-D array-like, optional</w:t>
                      </w:r>
                    </w:p>
                    <w:p w14:paraId="219BA7C9"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The probabilities associated with each entry in a.</w:t>
                      </w:r>
                    </w:p>
                    <w:p w14:paraId="6B809A7D"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If not given the sample assumes a uniform distribution over all</w:t>
                      </w:r>
                    </w:p>
                    <w:p w14:paraId="3FB3B0C3" w14:textId="77777777" w:rsidR="00366750" w:rsidRPr="00A97F4B" w:rsidRDefault="00366750" w:rsidP="0046650C">
                      <w:pPr>
                        <w:adjustRightInd w:val="0"/>
                        <w:rPr>
                          <w:rFonts w:ascii="Ubuntu Mono" w:hAnsi="Ubuntu Mono"/>
                          <w:color w:val="365F91" w:themeColor="accent1" w:themeShade="BF"/>
                          <w:sz w:val="22"/>
                          <w:szCs w:val="22"/>
                        </w:rPr>
                      </w:pPr>
                      <w:r w:rsidRPr="00A97F4B">
                        <w:rPr>
                          <w:rFonts w:ascii="Ubuntu Mono" w:hAnsi="Ubuntu Mono"/>
                          <w:color w:val="365F91" w:themeColor="accent1" w:themeShade="BF"/>
                          <w:sz w:val="22"/>
                          <w:szCs w:val="22"/>
                        </w:rPr>
                        <w:t xml:space="preserve">    </w:t>
                      </w:r>
                      <w:proofErr w:type="gramStart"/>
                      <w:r w:rsidRPr="00A97F4B">
                        <w:rPr>
                          <w:rFonts w:ascii="Ubuntu Mono" w:hAnsi="Ubuntu Mono"/>
                          <w:color w:val="365F91" w:themeColor="accent1" w:themeShade="BF"/>
                          <w:sz w:val="22"/>
                          <w:szCs w:val="22"/>
                        </w:rPr>
                        <w:t>entries</w:t>
                      </w:r>
                      <w:proofErr w:type="gramEnd"/>
                      <w:r w:rsidRPr="00A97F4B">
                        <w:rPr>
                          <w:rFonts w:ascii="Ubuntu Mono" w:hAnsi="Ubuntu Mono"/>
                          <w:color w:val="365F91" w:themeColor="accent1" w:themeShade="BF"/>
                          <w:sz w:val="22"/>
                          <w:szCs w:val="22"/>
                        </w:rPr>
                        <w:t xml:space="preserve"> in a.</w:t>
                      </w:r>
                    </w:p>
                  </w:txbxContent>
                </v:textbox>
                <w10:anchorlock/>
              </v:shape>
            </w:pict>
          </mc:Fallback>
        </mc:AlternateContent>
      </w:r>
      <w:r w:rsidR="0046650C">
        <w:br/>
      </w:r>
      <w:r w:rsidR="0046650C">
        <w:rPr>
          <w:rFonts w:hint="eastAsia"/>
        </w:rPr>
        <w:br/>
      </w:r>
      <w:r w:rsidR="0046650C" w:rsidRPr="008F06DB">
        <w:rPr>
          <w:rFonts w:ascii="Calibri" w:hAnsi="Calibri"/>
          <w:sz w:val="24"/>
        </w:rPr>
        <w:t>Using this, one can create a 1000 sample of selections as following:</w:t>
      </w:r>
      <w:r w:rsidR="0046650C" w:rsidRPr="008F06DB">
        <w:rPr>
          <w:rFonts w:ascii="Calibri" w:hAnsi="Calibri"/>
          <w:sz w:val="24"/>
        </w:rPr>
        <w:br/>
      </w:r>
      <w:r w:rsidR="0046650C" w:rsidRPr="008F06DB">
        <w:rPr>
          <w:rFonts w:ascii="Calibri" w:hAnsi="Calibri"/>
          <w:sz w:val="24"/>
        </w:rPr>
        <w:br/>
        <w:t xml:space="preserve">                      </w:t>
      </w:r>
      <w:r w:rsidR="0046650C" w:rsidRPr="008F06DB">
        <w:rPr>
          <w:rFonts w:ascii="Calibri" w:hAnsi="Calibri"/>
          <w:noProof/>
          <w:sz w:val="24"/>
        </w:rPr>
        <w:drawing>
          <wp:inline distT="0" distB="0" distL="0" distR="0" wp14:anchorId="09339FA3" wp14:editId="1C7FDB00">
            <wp:extent cx="2372400" cy="1562400"/>
            <wp:effectExtent l="0" t="0" r="0" b="0"/>
            <wp:docPr id="19" name="그림 19" descr="C:\Users\KIC\Desktop\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C\Desktop\pic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400" cy="1562400"/>
                    </a:xfrm>
                    <a:prstGeom prst="rect">
                      <a:avLst/>
                    </a:prstGeom>
                    <a:noFill/>
                    <a:ln>
                      <a:noFill/>
                    </a:ln>
                  </pic:spPr>
                </pic:pic>
              </a:graphicData>
            </a:graphic>
          </wp:inline>
        </w:drawing>
      </w:r>
      <w:r w:rsidR="0046650C" w:rsidRPr="008F06DB">
        <w:rPr>
          <w:rFonts w:ascii="Calibri" w:hAnsi="Calibri"/>
          <w:sz w:val="24"/>
        </w:rPr>
        <w:br/>
        <w:t>As can be observed, the sample roughly follows the distribution as designed to be.</w:t>
      </w:r>
      <w:r w:rsidR="0046650C" w:rsidRPr="008F06DB">
        <w:rPr>
          <w:rFonts w:ascii="Calibri" w:hAnsi="Calibri"/>
          <w:sz w:val="24"/>
        </w:rPr>
        <w:br/>
      </w:r>
      <w:r w:rsidR="00A97F4B">
        <w:rPr>
          <w:rFonts w:ascii="Calibri" w:hAnsi="Calibri" w:cs="Arial" w:hint="eastAsia"/>
          <w:sz w:val="24"/>
        </w:rPr>
        <w:br/>
      </w:r>
      <w:r w:rsidR="00A97F4B">
        <w:rPr>
          <w:rFonts w:ascii="Calibri" w:hAnsi="Calibri" w:cs="Arial" w:hint="eastAsia"/>
          <w:sz w:val="24"/>
        </w:rPr>
        <w:br/>
      </w:r>
      <w:r w:rsidR="00A97F4B">
        <w:rPr>
          <w:rFonts w:ascii="Calibri" w:hAnsi="Calibri" w:cs="Arial" w:hint="eastAsia"/>
          <w:sz w:val="24"/>
        </w:rPr>
        <w:br/>
      </w:r>
      <w:r w:rsidR="00A97F4B">
        <w:rPr>
          <w:rFonts w:ascii="Calibri" w:hAnsi="Calibri" w:cs="Arial" w:hint="eastAsia"/>
          <w:sz w:val="24"/>
        </w:rPr>
        <w:br/>
      </w:r>
      <w:r w:rsidR="00A97F4B">
        <w:rPr>
          <w:rFonts w:ascii="Calibri" w:hAnsi="Calibri" w:cs="Arial" w:hint="eastAsia"/>
          <w:sz w:val="24"/>
        </w:rPr>
        <w:br/>
      </w:r>
    </w:p>
    <w:p w14:paraId="08B4A6BE" w14:textId="77777777" w:rsidR="00DF52F5" w:rsidRPr="008F06DB" w:rsidRDefault="00DF52F5" w:rsidP="00464C2B">
      <w:pPr>
        <w:pStyle w:val="ab"/>
        <w:numPr>
          <w:ilvl w:val="0"/>
          <w:numId w:val="7"/>
        </w:numPr>
        <w:ind w:leftChars="0"/>
        <w:jc w:val="left"/>
        <w:outlineLvl w:val="0"/>
        <w:rPr>
          <w:rFonts w:ascii="Calibri" w:hAnsi="Calibri" w:cs="Arial"/>
          <w:sz w:val="24"/>
        </w:rPr>
      </w:pPr>
      <w:r w:rsidRPr="008F06DB">
        <w:rPr>
          <w:rFonts w:ascii="Calibri" w:hAnsi="Calibri" w:cs="Arial" w:hint="eastAsia"/>
          <w:sz w:val="24"/>
        </w:rPr>
        <w:lastRenderedPageBreak/>
        <w:t>Bandit Problem</w:t>
      </w:r>
      <w:r w:rsidR="001A3F05" w:rsidRPr="008F06DB">
        <w:rPr>
          <w:rFonts w:ascii="Calibri" w:hAnsi="Calibri" w:cs="Arial"/>
          <w:sz w:val="24"/>
        </w:rPr>
        <w:br/>
      </w:r>
      <w:r w:rsidR="001A3F05" w:rsidRPr="008F06DB">
        <w:rPr>
          <w:noProof/>
          <w:sz w:val="24"/>
        </w:rPr>
        <mc:AlternateContent>
          <mc:Choice Requires="wps">
            <w:drawing>
              <wp:inline distT="0" distB="0" distL="0" distR="0" wp14:anchorId="70015DF9" wp14:editId="7F7F0487">
                <wp:extent cx="5677200" cy="1403985"/>
                <wp:effectExtent l="0" t="0" r="19050" b="13970"/>
                <wp:docPr id="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00" cy="1403985"/>
                        </a:xfrm>
                        <a:prstGeom prst="rect">
                          <a:avLst/>
                        </a:prstGeom>
                        <a:solidFill>
                          <a:srgbClr val="FFFFFF"/>
                        </a:solidFill>
                        <a:ln w="9525">
                          <a:solidFill>
                            <a:srgbClr val="000000"/>
                          </a:solidFill>
                          <a:miter lim="800000"/>
                          <a:headEnd/>
                          <a:tailEnd/>
                        </a:ln>
                      </wps:spPr>
                      <wps:txbx>
                        <w:txbxContent>
                          <w:p w14:paraId="31C8056C" w14:textId="77777777" w:rsidR="00366750" w:rsidRPr="00A97F4B" w:rsidRDefault="00366750" w:rsidP="001A3F05">
                            <w:pPr>
                              <w:adjustRightInd w:val="0"/>
                              <w:rPr>
                                <w:rFonts w:ascii="Times New Roman"/>
                                <w:sz w:val="22"/>
                              </w:rPr>
                            </w:pPr>
                            <w:r w:rsidRPr="00A97F4B">
                              <w:rPr>
                                <w:rFonts w:ascii="Times New Roman"/>
                                <w:sz w:val="22"/>
                              </w:rPr>
                              <w:t>Suppose you have several "one-armed bandit" slot machines, and reason to think that they have different probabilities of paying off.</w:t>
                            </w:r>
                          </w:p>
                          <w:p w14:paraId="6184DA12" w14:textId="77777777" w:rsidR="00366750" w:rsidRPr="00A97F4B" w:rsidRDefault="00366750" w:rsidP="001A3F05">
                            <w:pPr>
                              <w:adjustRightInd w:val="0"/>
                              <w:rPr>
                                <w:rFonts w:ascii="Times New Roman"/>
                                <w:sz w:val="22"/>
                              </w:rPr>
                            </w:pPr>
                          </w:p>
                          <w:p w14:paraId="40AEDC93" w14:textId="77777777" w:rsidR="00366750" w:rsidRPr="00A97F4B" w:rsidRDefault="00366750" w:rsidP="001A3F05">
                            <w:pPr>
                              <w:adjustRightInd w:val="0"/>
                              <w:rPr>
                                <w:rFonts w:ascii="Times New Roman"/>
                                <w:sz w:val="22"/>
                              </w:rPr>
                            </w:pPr>
                            <w:r w:rsidRPr="00A97F4B">
                              <w:rPr>
                                <w:rFonts w:ascii="Times New Roman"/>
                                <w:sz w:val="22"/>
                              </w:rPr>
                              <w:t xml:space="preserve">Each time you play a machine, you either win or lose, and </w:t>
                            </w:r>
                            <w:r w:rsidRPr="00A97F4B">
                              <w:rPr>
                                <w:rFonts w:ascii="Times New Roman"/>
                                <w:b/>
                                <w:sz w:val="22"/>
                              </w:rPr>
                              <w:t>you can use the outcome to update your belief about the probability of winning.</w:t>
                            </w:r>
                          </w:p>
                          <w:p w14:paraId="0F50CCCC" w14:textId="77777777" w:rsidR="00366750" w:rsidRPr="00A97F4B" w:rsidRDefault="00366750" w:rsidP="001A3F05">
                            <w:pPr>
                              <w:adjustRightInd w:val="0"/>
                              <w:rPr>
                                <w:rFonts w:ascii="Times New Roman"/>
                                <w:sz w:val="22"/>
                              </w:rPr>
                            </w:pPr>
                          </w:p>
                          <w:p w14:paraId="29CD55F9" w14:textId="77777777" w:rsidR="00366750" w:rsidRPr="00A97F4B" w:rsidRDefault="00366750" w:rsidP="001A3F05">
                            <w:pPr>
                              <w:adjustRightInd w:val="0"/>
                              <w:rPr>
                                <w:rFonts w:ascii="Times New Roman"/>
                                <w:sz w:val="22"/>
                              </w:rPr>
                            </w:pPr>
                            <w:r w:rsidRPr="00A97F4B">
                              <w:rPr>
                                <w:rFonts w:ascii="Times New Roman"/>
                                <w:sz w:val="22"/>
                              </w:rPr>
                              <w:t>Then, to decide which machine to play next, you can use the "Bayesian bandit" strategy</w:t>
                            </w:r>
                            <w:r w:rsidRPr="00A97F4B">
                              <w:rPr>
                                <w:rFonts w:ascii="Times New Roman" w:hint="eastAsia"/>
                                <w:sz w:val="22"/>
                              </w:rPr>
                              <w:t>.</w:t>
                            </w:r>
                          </w:p>
                        </w:txbxContent>
                      </wps:txbx>
                      <wps:bodyPr rot="0" vert="horz" wrap="square" lIns="91440" tIns="45720" rIns="91440" bIns="45720" anchor="t" anchorCtr="0">
                        <a:spAutoFit/>
                      </wps:bodyPr>
                    </wps:wsp>
                  </a:graphicData>
                </a:graphic>
              </wp:inline>
            </w:drawing>
          </mc:Choice>
          <mc:Fallback>
            <w:pict>
              <v:shape id="_x0000_s1029" type="#_x0000_t202" style="width:44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">
                <v:textbox style="mso-fit-shape-to-text:t">
                  <w:txbxContent>
                    <w:p w14:paraId="31C8056C" w14:textId="77777777" w:rsidR="00366750" w:rsidRPr="00A97F4B" w:rsidRDefault="00366750" w:rsidP="001A3F05">
                      <w:pPr>
                        <w:adjustRightInd w:val="0"/>
                        <w:rPr>
                          <w:rFonts w:ascii="Times New Roman"/>
                          <w:sz w:val="22"/>
                        </w:rPr>
                      </w:pPr>
                      <w:r w:rsidRPr="00A97F4B">
                        <w:rPr>
                          <w:rFonts w:ascii="Times New Roman"/>
                          <w:sz w:val="22"/>
                        </w:rPr>
                        <w:t>Suppose you have several "one-armed bandit" slot machines, and reason to think that they have different probabilities of paying off.</w:t>
                      </w:r>
                    </w:p>
                    <w:p w14:paraId="6184DA12" w14:textId="77777777" w:rsidR="00366750" w:rsidRPr="00A97F4B" w:rsidRDefault="00366750" w:rsidP="001A3F05">
                      <w:pPr>
                        <w:adjustRightInd w:val="0"/>
                        <w:rPr>
                          <w:rFonts w:ascii="Times New Roman"/>
                          <w:sz w:val="22"/>
                        </w:rPr>
                      </w:pPr>
                    </w:p>
                    <w:p w14:paraId="40AEDC93" w14:textId="77777777" w:rsidR="00366750" w:rsidRPr="00A97F4B" w:rsidRDefault="00366750" w:rsidP="001A3F05">
                      <w:pPr>
                        <w:adjustRightInd w:val="0"/>
                        <w:rPr>
                          <w:rFonts w:ascii="Times New Roman"/>
                          <w:sz w:val="22"/>
                        </w:rPr>
                      </w:pPr>
                      <w:r w:rsidRPr="00A97F4B">
                        <w:rPr>
                          <w:rFonts w:ascii="Times New Roman"/>
                          <w:sz w:val="22"/>
                        </w:rPr>
                        <w:t xml:space="preserve">Each time you play a machine, you either win or lose, and </w:t>
                      </w:r>
                      <w:r w:rsidRPr="00A97F4B">
                        <w:rPr>
                          <w:rFonts w:ascii="Times New Roman"/>
                          <w:b/>
                          <w:sz w:val="22"/>
                        </w:rPr>
                        <w:t>you can use the outcome to update your belief about the probability of winning.</w:t>
                      </w:r>
                    </w:p>
                    <w:p w14:paraId="0F50CCCC" w14:textId="77777777" w:rsidR="00366750" w:rsidRPr="00A97F4B" w:rsidRDefault="00366750" w:rsidP="001A3F05">
                      <w:pPr>
                        <w:adjustRightInd w:val="0"/>
                        <w:rPr>
                          <w:rFonts w:ascii="Times New Roman"/>
                          <w:sz w:val="22"/>
                        </w:rPr>
                      </w:pPr>
                    </w:p>
                    <w:p w14:paraId="29CD55F9" w14:textId="77777777" w:rsidR="00366750" w:rsidRPr="00A97F4B" w:rsidRDefault="00366750" w:rsidP="001A3F05">
                      <w:pPr>
                        <w:adjustRightInd w:val="0"/>
                        <w:rPr>
                          <w:rFonts w:ascii="Times New Roman"/>
                          <w:sz w:val="22"/>
                        </w:rPr>
                      </w:pPr>
                      <w:r w:rsidRPr="00A97F4B">
                        <w:rPr>
                          <w:rFonts w:ascii="Times New Roman"/>
                          <w:sz w:val="22"/>
                        </w:rPr>
                        <w:t>Then, to decide which machine to play next, you can use the "Bayesian bandit" strategy</w:t>
                      </w:r>
                      <w:r w:rsidRPr="00A97F4B">
                        <w:rPr>
                          <w:rFonts w:ascii="Times New Roman" w:hint="eastAsia"/>
                          <w:sz w:val="22"/>
                        </w:rPr>
                        <w:t>.</w:t>
                      </w:r>
                    </w:p>
                  </w:txbxContent>
                </v:textbox>
                <w10:anchorlock/>
              </v:shape>
            </w:pict>
          </mc:Fallback>
        </mc:AlternateContent>
      </w:r>
      <w:r w:rsidR="001A3F05" w:rsidRPr="008F06DB">
        <w:rPr>
          <w:sz w:val="24"/>
        </w:rPr>
        <w:br/>
      </w:r>
      <w:r w:rsidR="001A3F05" w:rsidRPr="008F06DB">
        <w:rPr>
          <w:sz w:val="24"/>
        </w:rPr>
        <w:br/>
      </w:r>
      <w:proofErr w:type="gramStart"/>
      <w:r w:rsidR="001A3F05" w:rsidRPr="008F06DB">
        <w:rPr>
          <w:rFonts w:ascii="Calibri" w:hAnsi="Calibri"/>
          <w:sz w:val="24"/>
        </w:rPr>
        <w:t>Considering</w:t>
      </w:r>
      <w:proofErr w:type="gramEnd"/>
      <w:r w:rsidR="001A3F05" w:rsidRPr="008F06DB">
        <w:rPr>
          <w:rFonts w:ascii="Calibri" w:hAnsi="Calibri"/>
          <w:sz w:val="24"/>
        </w:rPr>
        <w:t xml:space="preserve"> that one could argue that an investment strategy is analogical to creating a pick-and-choose slot-machine strategy (</w:t>
      </w:r>
      <w:proofErr w:type="spellStart"/>
      <w:r w:rsidR="001A3F05" w:rsidRPr="008F06DB">
        <w:rPr>
          <w:rFonts w:ascii="Calibri" w:hAnsi="Calibri"/>
          <w:sz w:val="24"/>
        </w:rPr>
        <w:t>ie</w:t>
      </w:r>
      <w:proofErr w:type="spellEnd"/>
      <w:r w:rsidR="001A3F05" w:rsidRPr="008F06DB">
        <w:rPr>
          <w:rFonts w:ascii="Calibri" w:hAnsi="Calibri"/>
          <w:sz w:val="24"/>
        </w:rPr>
        <w:t>. choosing the right investment strategy), this example is crucial for applying Bayesian Statistics for investment strategy.</w:t>
      </w:r>
      <w:r w:rsidR="001A3F05" w:rsidRPr="008F06DB">
        <w:rPr>
          <w:rFonts w:ascii="Calibri" w:hAnsi="Calibri"/>
          <w:sz w:val="24"/>
        </w:rPr>
        <w:br/>
      </w:r>
      <w:r w:rsidR="001A3F05" w:rsidRPr="008F06DB">
        <w:rPr>
          <w:rFonts w:ascii="Calibri" w:hAnsi="Calibri"/>
          <w:sz w:val="24"/>
        </w:rPr>
        <w:br/>
        <w:t>All being equal in process with that of the “euro problem,” we’ll use the same selecting a number between 0~100 as our prior for eventually creating a success probability distribution for each slot machine, and the same likelihood update function. Therefore, if one has a slot-machine which ran a sequence of 1 win and 9 loses, hereafter denoted as ‘WLLLLLLLLL’, the posterior distribution would look like:</w:t>
      </w:r>
      <w:r w:rsidR="001A3F05" w:rsidRPr="008F06DB">
        <w:rPr>
          <w:rFonts w:ascii="Calibri" w:hAnsi="Calibri"/>
          <w:sz w:val="24"/>
        </w:rPr>
        <w:br/>
      </w:r>
      <w:r w:rsidR="001A3F05" w:rsidRPr="008F06DB">
        <w:rPr>
          <w:rFonts w:ascii="Calibri" w:hAnsi="Calibri"/>
          <w:sz w:val="24"/>
        </w:rPr>
        <w:br/>
        <w:t xml:space="preserve">                       </w:t>
      </w:r>
      <w:r w:rsidR="001A3F05" w:rsidRPr="008F06DB">
        <w:rPr>
          <w:rFonts w:ascii="Calibri" w:hAnsi="Calibri"/>
          <w:noProof/>
          <w:sz w:val="24"/>
        </w:rPr>
        <w:drawing>
          <wp:inline distT="0" distB="0" distL="0" distR="0" wp14:anchorId="46DD9E9C" wp14:editId="3F1AB258">
            <wp:extent cx="2372400" cy="1720312"/>
            <wp:effectExtent l="0" t="0" r="8890" b="0"/>
            <wp:docPr id="21" name="그림 21" descr="C:\Users\KIC\Desktop\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ic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2400" cy="1720312"/>
                    </a:xfrm>
                    <a:prstGeom prst="rect">
                      <a:avLst/>
                    </a:prstGeom>
                    <a:noFill/>
                    <a:ln>
                      <a:noFill/>
                    </a:ln>
                  </pic:spPr>
                </pic:pic>
              </a:graphicData>
            </a:graphic>
          </wp:inline>
        </w:drawing>
      </w:r>
      <w:r w:rsidR="001A3F05" w:rsidRPr="008F06DB">
        <w:rPr>
          <w:rFonts w:ascii="Calibri" w:hAnsi="Calibri"/>
          <w:sz w:val="24"/>
        </w:rPr>
        <w:br/>
        <w:t>*where grey line is the initial prior distribution and blue is the updated posterior after updating the occurrence data.</w:t>
      </w:r>
      <w:r w:rsidR="001A3F05" w:rsidRPr="008F06DB">
        <w:rPr>
          <w:rFonts w:ascii="Calibri" w:hAnsi="Calibri"/>
          <w:sz w:val="24"/>
        </w:rPr>
        <w:br/>
      </w:r>
      <w:r w:rsidR="001A3F05" w:rsidRPr="008F06DB">
        <w:rPr>
          <w:rFonts w:ascii="Calibri" w:hAnsi="Calibri"/>
          <w:sz w:val="24"/>
        </w:rPr>
        <w:br/>
        <w:t>A distribution as such, gives meaningful information such as that the overall weighted-average probability of winning is 16.7% whereas the occurrence with the highest percentage for wining is 10%.</w:t>
      </w:r>
      <w:r w:rsidR="001A3F05" w:rsidRPr="008F06DB">
        <w:rPr>
          <w:rFonts w:ascii="Calibri" w:hAnsi="Calibri"/>
          <w:sz w:val="24"/>
        </w:rPr>
        <w:br/>
      </w:r>
      <w:r w:rsidR="001A3F05" w:rsidRPr="008F06DB">
        <w:rPr>
          <w:rFonts w:ascii="Calibri" w:hAnsi="Calibri"/>
          <w:sz w:val="24"/>
        </w:rPr>
        <w:br/>
        <w:t xml:space="preserve">Now, say we have 4 slot machines with 10, 20, 30, </w:t>
      </w:r>
      <w:proofErr w:type="gramStart"/>
      <w:r w:rsidR="001A3F05" w:rsidRPr="008F06DB">
        <w:rPr>
          <w:rFonts w:ascii="Calibri" w:hAnsi="Calibri"/>
          <w:sz w:val="24"/>
        </w:rPr>
        <w:t>40</w:t>
      </w:r>
      <w:proofErr w:type="gramEnd"/>
      <w:r w:rsidR="001A3F05" w:rsidRPr="008F06DB">
        <w:rPr>
          <w:rFonts w:ascii="Calibri" w:hAnsi="Calibri"/>
          <w:sz w:val="24"/>
        </w:rPr>
        <w:t xml:space="preserve">% of winning probabilities and create random sequences of win or lose occurrence for each slot machines. For 100 </w:t>
      </w:r>
      <w:proofErr w:type="gramStart"/>
      <w:r w:rsidR="001A3F05" w:rsidRPr="008F06DB">
        <w:rPr>
          <w:rFonts w:ascii="Calibri" w:hAnsi="Calibri"/>
          <w:sz w:val="24"/>
        </w:rPr>
        <w:t>sequence</w:t>
      </w:r>
      <w:proofErr w:type="gramEnd"/>
      <w:r w:rsidR="001A3F05" w:rsidRPr="008F06DB">
        <w:rPr>
          <w:rFonts w:ascii="Calibri" w:hAnsi="Calibri"/>
          <w:sz w:val="24"/>
        </w:rPr>
        <w:t xml:space="preserve"> of occurrences for each slot machine, the winning distributions for each slot-machine would </w:t>
      </w:r>
      <w:r w:rsidR="001A3F05" w:rsidRPr="008F06DB">
        <w:rPr>
          <w:rFonts w:ascii="Calibri" w:hAnsi="Calibri"/>
          <w:sz w:val="24"/>
        </w:rPr>
        <w:lastRenderedPageBreak/>
        <w:t>look like this:</w:t>
      </w:r>
      <w:r w:rsidR="001A3F05" w:rsidRPr="008F06DB">
        <w:rPr>
          <w:rFonts w:ascii="Calibri" w:hAnsi="Calibri"/>
          <w:sz w:val="24"/>
        </w:rPr>
        <w:br/>
      </w:r>
      <w:r w:rsidR="001A3F05" w:rsidRPr="008F06DB">
        <w:rPr>
          <w:rFonts w:ascii="Calibri" w:hAnsi="Calibri"/>
          <w:sz w:val="24"/>
        </w:rPr>
        <w:br/>
        <w:t xml:space="preserve">       </w:t>
      </w:r>
      <w:r w:rsidR="001A3F05" w:rsidRPr="008F06DB">
        <w:rPr>
          <w:rFonts w:ascii="Calibri" w:hAnsi="Calibri" w:hint="eastAsia"/>
          <w:sz w:val="24"/>
        </w:rPr>
        <w:t xml:space="preserve"> </w:t>
      </w:r>
      <w:r w:rsidR="001A3F05" w:rsidRPr="008F06DB">
        <w:rPr>
          <w:rFonts w:ascii="Calibri" w:hAnsi="Calibri"/>
          <w:sz w:val="24"/>
        </w:rPr>
        <w:t xml:space="preserve">        </w:t>
      </w:r>
      <w:r w:rsidR="001A3F05" w:rsidRPr="008F06DB">
        <w:rPr>
          <w:rFonts w:ascii="Calibri" w:hAnsi="Calibri"/>
          <w:noProof/>
          <w:sz w:val="24"/>
        </w:rPr>
        <w:drawing>
          <wp:inline distT="0" distB="0" distL="0" distR="0" wp14:anchorId="7E38B47B" wp14:editId="6070BCB5">
            <wp:extent cx="3600000" cy="2689518"/>
            <wp:effectExtent l="0" t="0" r="0" b="0"/>
            <wp:docPr id="22" name="그림 22" descr="C:\Users\KIC\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ic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689518"/>
                    </a:xfrm>
                    <a:prstGeom prst="rect">
                      <a:avLst/>
                    </a:prstGeom>
                    <a:noFill/>
                    <a:ln>
                      <a:noFill/>
                    </a:ln>
                  </pic:spPr>
                </pic:pic>
              </a:graphicData>
            </a:graphic>
          </wp:inline>
        </w:drawing>
      </w:r>
      <w:r w:rsidR="001A3F05" w:rsidRPr="008F06DB">
        <w:rPr>
          <w:rFonts w:ascii="Calibri" w:hAnsi="Calibri"/>
          <w:sz w:val="24"/>
        </w:rPr>
        <w:br/>
        <w:t>Resulting average winning probabilities are, 13.39%, 22.32%, 25.89%, 41.96%.</w:t>
      </w:r>
      <w:r w:rsidR="001A3F05" w:rsidRPr="008F06DB">
        <w:rPr>
          <w:rFonts w:ascii="Calibri" w:hAnsi="Calibri"/>
          <w:sz w:val="24"/>
        </w:rPr>
        <w:br/>
      </w:r>
      <w:r w:rsidR="001A3F05" w:rsidRPr="008F06DB">
        <w:rPr>
          <w:rFonts w:ascii="Calibri" w:hAnsi="Calibri"/>
          <w:sz w:val="24"/>
        </w:rPr>
        <w:br/>
        <w:t xml:space="preserve">Since, these winning probability distributions are updated after every round of plays by 4 </w:t>
      </w:r>
      <w:proofErr w:type="gramStart"/>
      <w:r w:rsidR="001A3F05" w:rsidRPr="008F06DB">
        <w:rPr>
          <w:rFonts w:ascii="Calibri" w:hAnsi="Calibri"/>
          <w:sz w:val="24"/>
        </w:rPr>
        <w:t>slot-machine</w:t>
      </w:r>
      <w:proofErr w:type="gramEnd"/>
      <w:r w:rsidR="001A3F05" w:rsidRPr="008F06DB">
        <w:rPr>
          <w:rFonts w:ascii="Calibri" w:hAnsi="Calibri"/>
          <w:sz w:val="24"/>
        </w:rPr>
        <w:t>, one can use this data to choose which slot-machine to bet on with every round of play with the updated distribution.</w:t>
      </w:r>
      <w:r w:rsidR="001A3F05" w:rsidRPr="008F06DB">
        <w:rPr>
          <w:rFonts w:ascii="Calibri" w:hAnsi="Calibri"/>
          <w:sz w:val="24"/>
        </w:rPr>
        <w:br/>
      </w:r>
      <w:r w:rsidR="001A3F05" w:rsidRPr="008F06DB">
        <w:rPr>
          <w:rFonts w:ascii="Calibri" w:hAnsi="Calibri"/>
          <w:sz w:val="24"/>
        </w:rPr>
        <w:br/>
        <w:t>By setting up the right kind of generating functions, following 1000 iterations of slot-machine plays can set-off following result:</w:t>
      </w:r>
      <w:r w:rsidR="001A3F05" w:rsidRPr="008F06DB">
        <w:rPr>
          <w:rFonts w:hint="eastAsia"/>
          <w:sz w:val="24"/>
        </w:rPr>
        <w:br/>
      </w:r>
      <w:r w:rsidR="001A3F05">
        <w:br/>
      </w:r>
      <w:proofErr w:type="spellStart"/>
      <w:r w:rsidR="001A3F05" w:rsidRPr="008F06DB">
        <w:rPr>
          <w:rFonts w:ascii="Ubuntu Mono" w:hAnsi="Ubuntu Mono" w:hint="eastAsia"/>
          <w:color w:val="365F91" w:themeColor="accent1" w:themeShade="BF"/>
          <w:sz w:val="22"/>
          <w:szCs w:val="22"/>
        </w:rPr>
        <w:t>num_plays</w:t>
      </w:r>
      <w:proofErr w:type="spellEnd"/>
      <w:r w:rsidR="001A3F05" w:rsidRPr="008F06DB">
        <w:rPr>
          <w:rFonts w:ascii="Ubuntu Mono" w:hAnsi="Ubuntu Mono" w:hint="eastAsia"/>
          <w:color w:val="365F91" w:themeColor="accent1" w:themeShade="BF"/>
          <w:sz w:val="22"/>
          <w:szCs w:val="22"/>
        </w:rPr>
        <w:t xml:space="preserve"> = 1000</w:t>
      </w:r>
      <w:r w:rsidR="001A3F05" w:rsidRPr="008F06DB">
        <w:rPr>
          <w:rFonts w:ascii="Ubuntu Mono" w:hAnsi="Ubuntu Mono" w:hint="eastAsia"/>
          <w:color w:val="365F91" w:themeColor="accent1" w:themeShade="BF"/>
          <w:sz w:val="22"/>
          <w:szCs w:val="22"/>
        </w:rPr>
        <w:br/>
      </w:r>
      <w:proofErr w:type="spellStart"/>
      <w:r w:rsidR="001A3F05" w:rsidRPr="008F06DB">
        <w:rPr>
          <w:rFonts w:ascii="Ubuntu Mono" w:hAnsi="Ubuntu Mono" w:hint="eastAsia"/>
          <w:color w:val="365F91" w:themeColor="accent1" w:themeShade="BF"/>
          <w:sz w:val="22"/>
          <w:szCs w:val="22"/>
        </w:rPr>
        <w:t>count_win</w:t>
      </w:r>
      <w:proofErr w:type="spellEnd"/>
      <w:r w:rsidR="001A3F05" w:rsidRPr="008F06DB">
        <w:rPr>
          <w:rFonts w:ascii="Ubuntu Mono" w:hAnsi="Ubuntu Mono" w:hint="eastAsia"/>
          <w:color w:val="365F91" w:themeColor="accent1" w:themeShade="BF"/>
          <w:sz w:val="22"/>
          <w:szCs w:val="22"/>
        </w:rPr>
        <w:t xml:space="preserve"> = 0</w:t>
      </w:r>
      <w:r w:rsidR="001A3F05" w:rsidRPr="008F06DB">
        <w:rPr>
          <w:rFonts w:ascii="Ubuntu Mono" w:hAnsi="Ubuntu Mono" w:hint="eastAsia"/>
          <w:color w:val="365F91" w:themeColor="accent1" w:themeShade="BF"/>
          <w:sz w:val="22"/>
          <w:szCs w:val="22"/>
        </w:rPr>
        <w:br/>
        <w:t xml:space="preserve">for </w:t>
      </w:r>
      <w:r w:rsidR="00873493" w:rsidRPr="008F06DB">
        <w:rPr>
          <w:rFonts w:ascii="Ubuntu Mono" w:hAnsi="Ubuntu Mono" w:hint="eastAsia"/>
          <w:color w:val="365F91" w:themeColor="accent1" w:themeShade="BF"/>
          <w:sz w:val="22"/>
          <w:szCs w:val="22"/>
        </w:rPr>
        <w:t>_</w:t>
      </w:r>
      <w:r w:rsidR="001A3F05" w:rsidRPr="008F06DB">
        <w:rPr>
          <w:rFonts w:ascii="Ubuntu Mono" w:hAnsi="Ubuntu Mono" w:hint="eastAsia"/>
          <w:color w:val="365F91" w:themeColor="accent1" w:themeShade="BF"/>
          <w:sz w:val="22"/>
          <w:szCs w:val="22"/>
        </w:rPr>
        <w:t xml:space="preserve"> in range(</w:t>
      </w:r>
      <w:proofErr w:type="spellStart"/>
      <w:r w:rsidR="001A3F05" w:rsidRPr="008F06DB">
        <w:rPr>
          <w:rFonts w:ascii="Ubuntu Mono" w:hAnsi="Ubuntu Mono" w:hint="eastAsia"/>
          <w:color w:val="365F91" w:themeColor="accent1" w:themeShade="BF"/>
          <w:sz w:val="22"/>
          <w:szCs w:val="22"/>
        </w:rPr>
        <w:t>num_plays</w:t>
      </w:r>
      <w:proofErr w:type="spellEnd"/>
      <w:r w:rsidR="001A3F05" w:rsidRPr="008F06DB">
        <w:rPr>
          <w:rFonts w:ascii="Ubuntu Mono" w:hAnsi="Ubuntu Mono" w:hint="eastAsia"/>
          <w:color w:val="365F91" w:themeColor="accent1" w:themeShade="BF"/>
          <w:sz w:val="22"/>
          <w:szCs w:val="22"/>
        </w:rPr>
        <w:t>):</w:t>
      </w:r>
      <w:r w:rsidR="001A3F05" w:rsidRPr="008F06DB">
        <w:rPr>
          <w:rFonts w:ascii="Ubuntu Mono" w:hAnsi="Ubuntu Mono" w:hint="eastAsia"/>
          <w:color w:val="365F91" w:themeColor="accent1" w:themeShade="BF"/>
          <w:sz w:val="22"/>
          <w:szCs w:val="22"/>
        </w:rPr>
        <w:br/>
        <w:t xml:space="preserve">    </w:t>
      </w:r>
      <w:proofErr w:type="spellStart"/>
      <w:r w:rsidR="001A3F05" w:rsidRPr="008F06DB">
        <w:rPr>
          <w:rFonts w:ascii="Ubuntu Mono" w:hAnsi="Ubuntu Mono" w:hint="eastAsia"/>
          <w:color w:val="365F91" w:themeColor="accent1" w:themeShade="BF"/>
          <w:sz w:val="22"/>
          <w:szCs w:val="22"/>
        </w:rPr>
        <w:t>count_win</w:t>
      </w:r>
      <w:proofErr w:type="spellEnd"/>
      <w:r w:rsidR="001A3F05" w:rsidRPr="008F06DB">
        <w:rPr>
          <w:rFonts w:ascii="Ubuntu Mono" w:hAnsi="Ubuntu Mono" w:hint="eastAsia"/>
          <w:color w:val="365F91" w:themeColor="accent1" w:themeShade="BF"/>
          <w:sz w:val="22"/>
          <w:szCs w:val="22"/>
        </w:rPr>
        <w:t xml:space="preserve"> = </w:t>
      </w:r>
      <w:proofErr w:type="spellStart"/>
      <w:r w:rsidR="001A3F05" w:rsidRPr="008F06DB">
        <w:rPr>
          <w:rFonts w:ascii="Ubuntu Mono" w:hAnsi="Ubuntu Mono" w:hint="eastAsia"/>
          <w:color w:val="365F91" w:themeColor="accent1" w:themeShade="BF"/>
          <w:sz w:val="22"/>
          <w:szCs w:val="22"/>
        </w:rPr>
        <w:t>choose_play_update</w:t>
      </w:r>
      <w:proofErr w:type="spellEnd"/>
      <w:r w:rsidR="001A3F05" w:rsidRPr="008F06DB">
        <w:rPr>
          <w:rFonts w:ascii="Ubuntu Mono" w:hAnsi="Ubuntu Mono" w:hint="eastAsia"/>
          <w:color w:val="365F91" w:themeColor="accent1" w:themeShade="BF"/>
          <w:sz w:val="22"/>
          <w:szCs w:val="22"/>
        </w:rPr>
        <w:t>(</w:t>
      </w:r>
      <w:r w:rsidR="001A3F05" w:rsidRPr="008F06DB">
        <w:rPr>
          <w:rFonts w:ascii="Ubuntu Mono" w:hAnsi="Ubuntu Mono"/>
          <w:color w:val="365F91" w:themeColor="accent1" w:themeShade="BF"/>
          <w:sz w:val="22"/>
          <w:szCs w:val="22"/>
        </w:rPr>
        <w:br/>
      </w:r>
      <w:r w:rsidR="001A3F05" w:rsidRPr="008F06DB">
        <w:rPr>
          <w:rFonts w:ascii="Ubuntu Mono" w:hAnsi="Ubuntu Mono" w:hint="eastAsia"/>
          <w:color w:val="365F91" w:themeColor="accent1" w:themeShade="BF"/>
          <w:sz w:val="22"/>
          <w:szCs w:val="22"/>
        </w:rPr>
        <w:t xml:space="preserve">        beliefs, record=True, count=</w:t>
      </w:r>
      <w:proofErr w:type="spellStart"/>
      <w:r w:rsidR="001A3F05" w:rsidRPr="008F06DB">
        <w:rPr>
          <w:rFonts w:ascii="Ubuntu Mono" w:hAnsi="Ubuntu Mono" w:hint="eastAsia"/>
          <w:color w:val="365F91" w:themeColor="accent1" w:themeShade="BF"/>
          <w:sz w:val="22"/>
          <w:szCs w:val="22"/>
        </w:rPr>
        <w:t>count_win</w:t>
      </w:r>
      <w:proofErr w:type="spellEnd"/>
      <w:r w:rsidR="001A3F05" w:rsidRPr="008F06DB">
        <w:rPr>
          <w:rFonts w:ascii="Ubuntu Mono" w:hAnsi="Ubuntu Mono" w:hint="eastAsia"/>
          <w:color w:val="365F91" w:themeColor="accent1" w:themeShade="BF"/>
          <w:sz w:val="22"/>
          <w:szCs w:val="22"/>
        </w:rPr>
        <w:t>)</w:t>
      </w:r>
      <w:r w:rsidR="001A3F05" w:rsidRPr="008F06DB">
        <w:rPr>
          <w:color w:val="365F91" w:themeColor="accent1" w:themeShade="BF"/>
          <w:sz w:val="22"/>
          <w:szCs w:val="22"/>
        </w:rPr>
        <w:br/>
      </w:r>
      <w:r w:rsidR="001A3F05" w:rsidRPr="001A3F05">
        <w:rPr>
          <w:rFonts w:ascii="Calibri" w:hAnsi="Calibri"/>
        </w:rPr>
        <w:br/>
      </w:r>
      <w:r w:rsidR="001A3F05" w:rsidRPr="001A3F05">
        <w:rPr>
          <w:rFonts w:ascii="Calibri" w:hAnsi="Calibri"/>
        </w:rPr>
        <w:lastRenderedPageBreak/>
        <w:t xml:space="preserve">          </w:t>
      </w:r>
      <w:r w:rsidR="001A3F05">
        <w:rPr>
          <w:rFonts w:ascii="Calibri" w:hAnsi="Calibri" w:hint="eastAsia"/>
        </w:rPr>
        <w:t xml:space="preserve">  </w:t>
      </w:r>
      <w:r w:rsidR="001A3F05" w:rsidRPr="001A3F05">
        <w:rPr>
          <w:rFonts w:ascii="Calibri" w:hAnsi="Calibri"/>
        </w:rPr>
        <w:t xml:space="preserve">   </w:t>
      </w:r>
      <w:r w:rsidR="001A3F05" w:rsidRPr="001A3F05">
        <w:rPr>
          <w:rFonts w:ascii="Calibri" w:hAnsi="Calibri"/>
          <w:noProof/>
        </w:rPr>
        <w:drawing>
          <wp:inline distT="0" distB="0" distL="0" distR="0" wp14:anchorId="6004467E" wp14:editId="1F112857">
            <wp:extent cx="3600000" cy="2689517"/>
            <wp:effectExtent l="0" t="0" r="0" b="0"/>
            <wp:docPr id="23" name="그림 23" descr="C:\Users\KIC\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C\Desktop\pic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2689517"/>
                    </a:xfrm>
                    <a:prstGeom prst="rect">
                      <a:avLst/>
                    </a:prstGeom>
                    <a:noFill/>
                    <a:ln>
                      <a:noFill/>
                    </a:ln>
                  </pic:spPr>
                </pic:pic>
              </a:graphicData>
            </a:graphic>
          </wp:inline>
        </w:drawing>
      </w:r>
      <w:r w:rsidR="001A3F05" w:rsidRPr="001A3F05">
        <w:rPr>
          <w:rFonts w:ascii="Calibri" w:hAnsi="Calibri"/>
        </w:rPr>
        <w:br/>
      </w:r>
      <w:r w:rsidR="001A3F05" w:rsidRPr="001A3F05">
        <w:rPr>
          <w:rFonts w:ascii="Calibri" w:hAnsi="Calibri"/>
        </w:rPr>
        <w:br/>
      </w:r>
      <w:r w:rsidR="001A3F05" w:rsidRPr="008F06DB">
        <w:rPr>
          <w:rFonts w:ascii="Calibri" w:hAnsi="Calibri"/>
          <w:sz w:val="24"/>
        </w:rPr>
        <w:t>After the run, when counting how many times each slot-machine was selected, the result is:</w:t>
      </w:r>
      <w:r w:rsidR="001A3F05" w:rsidRPr="008F06DB">
        <w:rPr>
          <w:rFonts w:ascii="Calibri" w:hAnsi="Calibri"/>
          <w:sz w:val="24"/>
        </w:rPr>
        <w:br/>
      </w:r>
      <w:r w:rsidR="001A3F05" w:rsidRPr="008F06DB">
        <w:rPr>
          <w:rFonts w:ascii="Calibri" w:hAnsi="Calibri"/>
          <w:sz w:val="24"/>
        </w:rPr>
        <w:br/>
        <w:t>Slot-Machine 0 : 13 times</w:t>
      </w:r>
      <w:r w:rsidR="001A3F05" w:rsidRPr="008F06DB">
        <w:rPr>
          <w:rFonts w:ascii="Calibri" w:hAnsi="Calibri"/>
          <w:sz w:val="24"/>
        </w:rPr>
        <w:br/>
        <w:t>Slot-Machine 1 : 16 times</w:t>
      </w:r>
      <w:r w:rsidR="001A3F05" w:rsidRPr="008F06DB">
        <w:rPr>
          <w:rFonts w:ascii="Calibri" w:hAnsi="Calibri"/>
          <w:sz w:val="24"/>
        </w:rPr>
        <w:br/>
        <w:t>Slot-Machine 2 : 46 times</w:t>
      </w:r>
      <w:r w:rsidR="001A3F05" w:rsidRPr="008F06DB">
        <w:rPr>
          <w:rFonts w:ascii="Calibri" w:hAnsi="Calibri"/>
          <w:sz w:val="24"/>
        </w:rPr>
        <w:br/>
        <w:t>Slot-Machine 3 : 925 times</w:t>
      </w:r>
      <w:r w:rsidR="001A3F05" w:rsidRPr="008F06DB">
        <w:rPr>
          <w:rFonts w:ascii="Calibri" w:hAnsi="Calibri"/>
          <w:sz w:val="24"/>
        </w:rPr>
        <w:br/>
      </w:r>
      <w:r w:rsidR="001A3F05" w:rsidRPr="008F06DB">
        <w:rPr>
          <w:rFonts w:ascii="Calibri" w:hAnsi="Calibri"/>
          <w:sz w:val="24"/>
        </w:rPr>
        <w:br/>
        <w:t>And the total number of wins was 397 times which is approximately 40% win out of 1000 runs.</w:t>
      </w:r>
      <w:r w:rsidR="001A3F05" w:rsidRPr="008F06DB">
        <w:rPr>
          <w:rFonts w:ascii="Calibri" w:hAnsi="Calibri"/>
          <w:sz w:val="24"/>
        </w:rPr>
        <w:br/>
      </w:r>
      <w:r w:rsidR="001A3F05" w:rsidRPr="008F06DB">
        <w:rPr>
          <w:rFonts w:ascii="Calibri" w:hAnsi="Calibri"/>
          <w:sz w:val="24"/>
        </w:rPr>
        <w:br/>
        <w:t>However, on the other hand, if one does a random pick and choose slot-machine strategy, the result would have come up as:</w:t>
      </w:r>
      <w:r w:rsidR="001A3F05" w:rsidRPr="008F06DB">
        <w:rPr>
          <w:rFonts w:ascii="Calibri" w:hAnsi="Calibri"/>
          <w:sz w:val="24"/>
        </w:rPr>
        <w:br/>
      </w:r>
      <w:r w:rsidR="001A3F05" w:rsidRPr="008F06DB">
        <w:rPr>
          <w:rFonts w:ascii="Calibri" w:hAnsi="Calibri"/>
          <w:sz w:val="24"/>
        </w:rPr>
        <w:br/>
        <w:t>Slot-Machine 0 : 252 times</w:t>
      </w:r>
      <w:r w:rsidR="001A3F05" w:rsidRPr="008F06DB">
        <w:rPr>
          <w:rFonts w:ascii="Calibri" w:hAnsi="Calibri"/>
          <w:sz w:val="24"/>
        </w:rPr>
        <w:br/>
        <w:t>Slot-Machine 1 : 248 times</w:t>
      </w:r>
      <w:r w:rsidR="001A3F05" w:rsidRPr="008F06DB">
        <w:rPr>
          <w:rFonts w:ascii="Calibri" w:hAnsi="Calibri"/>
          <w:sz w:val="24"/>
        </w:rPr>
        <w:br/>
        <w:t>Slot-Machine 2 : 257 times</w:t>
      </w:r>
      <w:r w:rsidR="001A3F05" w:rsidRPr="008F06DB">
        <w:rPr>
          <w:rFonts w:ascii="Calibri" w:hAnsi="Calibri"/>
          <w:sz w:val="24"/>
        </w:rPr>
        <w:br/>
        <w:t>Slot-Machine 3 : 243 times</w:t>
      </w:r>
      <w:r w:rsidR="001A3F05" w:rsidRPr="008F06DB">
        <w:rPr>
          <w:rFonts w:ascii="Calibri" w:hAnsi="Calibri"/>
          <w:sz w:val="24"/>
        </w:rPr>
        <w:br/>
      </w:r>
      <w:r w:rsidR="001A3F05" w:rsidRPr="008F06DB">
        <w:rPr>
          <w:rFonts w:ascii="Calibri" w:hAnsi="Calibri"/>
          <w:sz w:val="24"/>
        </w:rPr>
        <w:br/>
        <w:t>And the total number of wins are 235 times which is approximately 23.5% win out of 1000 runs.</w:t>
      </w:r>
      <w:r w:rsidR="001A3F05" w:rsidRPr="008F06DB">
        <w:rPr>
          <w:rFonts w:ascii="Calibri" w:hAnsi="Calibri"/>
          <w:sz w:val="24"/>
        </w:rPr>
        <w:br/>
      </w:r>
      <w:r w:rsidR="001A3F05" w:rsidRPr="008F06DB">
        <w:rPr>
          <w:rFonts w:ascii="Calibri" w:hAnsi="Calibri"/>
          <w:sz w:val="24"/>
        </w:rPr>
        <w:br/>
        <w:t xml:space="preserve">Thus, updating the model and choosing slot-machine through Bayesian approach not only </w:t>
      </w:r>
      <w:r w:rsidR="001A3F05" w:rsidRPr="008F06DB">
        <w:rPr>
          <w:rFonts w:ascii="Calibri" w:hAnsi="Calibri"/>
          <w:b/>
          <w:sz w:val="24"/>
        </w:rPr>
        <w:t>improved the outcome</w:t>
      </w:r>
      <w:r w:rsidR="001A3F05" w:rsidRPr="008F06DB">
        <w:rPr>
          <w:rFonts w:ascii="Calibri" w:hAnsi="Calibri"/>
          <w:sz w:val="24"/>
        </w:rPr>
        <w:t xml:space="preserve"> but also </w:t>
      </w:r>
      <w:r w:rsidR="001A3F05" w:rsidRPr="008F06DB">
        <w:rPr>
          <w:rFonts w:ascii="Calibri" w:hAnsi="Calibri"/>
          <w:b/>
          <w:sz w:val="24"/>
        </w:rPr>
        <w:t>successfully allocated one’s bet to the most winning-probable slot-machine</w:t>
      </w:r>
      <w:r w:rsidR="001A3F05" w:rsidRPr="008F06DB">
        <w:rPr>
          <w:rFonts w:ascii="Calibri" w:hAnsi="Calibri"/>
          <w:sz w:val="24"/>
        </w:rPr>
        <w:t xml:space="preserve"> through empirical trials.</w:t>
      </w:r>
      <w:r w:rsidR="001A3F05" w:rsidRPr="008F06DB">
        <w:rPr>
          <w:rFonts w:ascii="Calibri" w:hAnsi="Calibri" w:cs="Arial" w:hint="eastAsia"/>
          <w:sz w:val="24"/>
        </w:rPr>
        <w:br/>
      </w:r>
    </w:p>
    <w:p w14:paraId="156D6F7D" w14:textId="77777777" w:rsidR="00DF52F5" w:rsidRPr="00DF52F5" w:rsidRDefault="00DF52F5" w:rsidP="00464C2B">
      <w:pPr>
        <w:pStyle w:val="ab"/>
        <w:numPr>
          <w:ilvl w:val="0"/>
          <w:numId w:val="7"/>
        </w:numPr>
        <w:ind w:leftChars="0"/>
        <w:jc w:val="left"/>
        <w:outlineLvl w:val="0"/>
        <w:rPr>
          <w:rFonts w:ascii="Calibri" w:hAnsi="Calibri" w:cs="Arial"/>
          <w:sz w:val="24"/>
        </w:rPr>
      </w:pPr>
      <w:r w:rsidRPr="008F06DB">
        <w:rPr>
          <w:rFonts w:ascii="Calibri" w:hAnsi="Calibri" w:cs="Arial"/>
          <w:sz w:val="24"/>
        </w:rPr>
        <w:lastRenderedPageBreak/>
        <w:t>Synthetic</w:t>
      </w:r>
      <w:r w:rsidRPr="008F06DB">
        <w:rPr>
          <w:rFonts w:ascii="Calibri" w:hAnsi="Calibri" w:cs="Arial" w:hint="eastAsia"/>
          <w:sz w:val="24"/>
        </w:rPr>
        <w:t xml:space="preserve"> Outcome Generation with Bayesian Statistics</w:t>
      </w:r>
      <w:r w:rsidR="001A3F05" w:rsidRPr="008F06DB">
        <w:rPr>
          <w:rFonts w:ascii="Calibri" w:hAnsi="Calibri" w:cs="Arial"/>
          <w:sz w:val="24"/>
        </w:rPr>
        <w:br/>
      </w:r>
      <w:proofErr w:type="gramStart"/>
      <w:r w:rsidR="001A3F05" w:rsidRPr="008F06DB">
        <w:rPr>
          <w:rFonts w:ascii="Calibri" w:hAnsi="Calibri"/>
          <w:sz w:val="24"/>
        </w:rPr>
        <w:t>When</w:t>
      </w:r>
      <w:proofErr w:type="gramEnd"/>
      <w:r w:rsidR="001A3F05" w:rsidRPr="008F06DB">
        <w:rPr>
          <w:rFonts w:ascii="Calibri" w:hAnsi="Calibri"/>
          <w:sz w:val="24"/>
        </w:rPr>
        <w:t xml:space="preserve"> predicting complex probability, Bayesian statistics can become handy for generating likely occurrences and deriving the outcome probability.</w:t>
      </w:r>
      <w:r w:rsidR="001A3F05" w:rsidRPr="008F06DB">
        <w:rPr>
          <w:rFonts w:ascii="Calibri" w:hAnsi="Calibri"/>
          <w:sz w:val="24"/>
        </w:rPr>
        <w:br/>
      </w:r>
      <w:r w:rsidR="001A3F05" w:rsidRPr="008F06DB">
        <w:rPr>
          <w:rFonts w:ascii="Calibri" w:hAnsi="Calibri"/>
          <w:sz w:val="24"/>
        </w:rPr>
        <w:br/>
        <w:t>Also, it is important to know the different probability distributions available and choose the appropriate distribution to approximate the phenomena.</w:t>
      </w:r>
      <w:r w:rsidR="001A3F05" w:rsidRPr="008F06DB">
        <w:rPr>
          <w:rFonts w:ascii="Calibri" w:hAnsi="Calibri"/>
          <w:sz w:val="24"/>
        </w:rPr>
        <w:br/>
      </w:r>
      <w:r w:rsidR="001A3F05" w:rsidRPr="008F06DB">
        <w:rPr>
          <w:rFonts w:ascii="Calibri" w:hAnsi="Calibri"/>
          <w:sz w:val="24"/>
        </w:rPr>
        <w:br/>
        <w:t>One type of problem might be solving the World Cup problem:</w:t>
      </w:r>
      <w:r w:rsidR="001A3F05" w:rsidRPr="008F06DB">
        <w:rPr>
          <w:rFonts w:hint="eastAsia"/>
          <w:sz w:val="24"/>
        </w:rPr>
        <w:br/>
      </w:r>
      <w:r w:rsidR="001A3F05">
        <w:rPr>
          <w:noProof/>
        </w:rPr>
        <mc:AlternateContent>
          <mc:Choice Requires="wps">
            <w:drawing>
              <wp:inline distT="0" distB="0" distL="0" distR="0" wp14:anchorId="70455FE7" wp14:editId="307D1A01">
                <wp:extent cx="5677200" cy="1403985"/>
                <wp:effectExtent l="0" t="0" r="19050" b="13970"/>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00" cy="1403985"/>
                        </a:xfrm>
                        <a:prstGeom prst="rect">
                          <a:avLst/>
                        </a:prstGeom>
                        <a:solidFill>
                          <a:srgbClr val="FFFFFF"/>
                        </a:solidFill>
                        <a:ln w="9525">
                          <a:solidFill>
                            <a:srgbClr val="000000"/>
                          </a:solidFill>
                          <a:miter lim="800000"/>
                          <a:headEnd/>
                          <a:tailEnd/>
                        </a:ln>
                      </wps:spPr>
                      <wps:txbx>
                        <w:txbxContent>
                          <w:p w14:paraId="4169CC98" w14:textId="77777777" w:rsidR="00366750" w:rsidRPr="008F06DB" w:rsidRDefault="00366750" w:rsidP="001A3F05">
                            <w:pPr>
                              <w:adjustRightInd w:val="0"/>
                              <w:rPr>
                                <w:rFonts w:ascii="Times New Roman"/>
                                <w:color w:val="000000"/>
                                <w:sz w:val="24"/>
                                <w:shd w:val="clear" w:color="auto" w:fill="FFFFFF"/>
                              </w:rPr>
                            </w:pPr>
                            <w:r w:rsidRPr="008F06DB">
                              <w:rPr>
                                <w:rFonts w:ascii="Times New Roman"/>
                                <w:color w:val="000000"/>
                                <w:sz w:val="24"/>
                                <w:shd w:val="clear" w:color="auto" w:fill="FFFFFF"/>
                              </w:rPr>
                              <w:t>In the 2018 FIFA World Cup final, France defeated Croatia 4 goals to 2. Based on this outcome, we can answer the following questions:</w:t>
                            </w:r>
                          </w:p>
                          <w:p w14:paraId="12DAC41B" w14:textId="77777777" w:rsidR="00366750" w:rsidRPr="008F06DB" w:rsidRDefault="00366750" w:rsidP="001A3F05">
                            <w:pPr>
                              <w:adjustRightInd w:val="0"/>
                              <w:rPr>
                                <w:rFonts w:ascii="Times New Roman"/>
                                <w:color w:val="000000"/>
                                <w:sz w:val="24"/>
                                <w:shd w:val="clear" w:color="auto" w:fill="FFFFFF"/>
                              </w:rPr>
                            </w:pPr>
                          </w:p>
                          <w:p w14:paraId="6DA1EDF6" w14:textId="77777777" w:rsidR="00366750" w:rsidRPr="008F06DB" w:rsidRDefault="00366750" w:rsidP="00464C2B">
                            <w:pPr>
                              <w:widowControl/>
                              <w:numPr>
                                <w:ilvl w:val="0"/>
                                <w:numId w:val="8"/>
                              </w:numPr>
                              <w:shd w:val="clear" w:color="auto" w:fill="FFFFFF"/>
                              <w:wordWrap/>
                              <w:autoSpaceDE/>
                              <w:autoSpaceDN/>
                              <w:jc w:val="left"/>
                              <w:rPr>
                                <w:rFonts w:ascii="Times New Roman" w:eastAsia="굴림"/>
                                <w:color w:val="000000"/>
                                <w:sz w:val="24"/>
                              </w:rPr>
                            </w:pPr>
                            <w:r w:rsidRPr="008F06DB">
                              <w:rPr>
                                <w:rFonts w:ascii="Times New Roman" w:eastAsia="굴림"/>
                                <w:color w:val="000000"/>
                                <w:sz w:val="24"/>
                              </w:rPr>
                              <w:t>How confident should we be that France is the better team?</w:t>
                            </w:r>
                          </w:p>
                          <w:p w14:paraId="7832F25F" w14:textId="77777777" w:rsidR="00366750" w:rsidRPr="008F06DB" w:rsidRDefault="00366750" w:rsidP="00464C2B">
                            <w:pPr>
                              <w:widowControl/>
                              <w:numPr>
                                <w:ilvl w:val="0"/>
                                <w:numId w:val="8"/>
                              </w:numPr>
                              <w:shd w:val="clear" w:color="auto" w:fill="FFFFFF"/>
                              <w:wordWrap/>
                              <w:autoSpaceDE/>
                              <w:autoSpaceDN/>
                              <w:jc w:val="left"/>
                              <w:rPr>
                                <w:rFonts w:ascii="Times New Roman" w:eastAsia="굴림"/>
                                <w:color w:val="000000"/>
                                <w:sz w:val="24"/>
                              </w:rPr>
                            </w:pPr>
                            <w:r w:rsidRPr="008F06DB">
                              <w:rPr>
                                <w:rFonts w:ascii="Times New Roman" w:eastAsia="굴림"/>
                                <w:color w:val="000000"/>
                                <w:sz w:val="24"/>
                              </w:rPr>
                              <w:t>If the same teams played again, what is the chance Croatia would win?</w:t>
                            </w:r>
                          </w:p>
                        </w:txbxContent>
                      </wps:txbx>
                      <wps:bodyPr rot="0" vert="horz" wrap="square" lIns="91440" tIns="45720" rIns="91440" bIns="45720" anchor="t" anchorCtr="0">
                        <a:spAutoFit/>
                      </wps:bodyPr>
                    </wps:wsp>
                  </a:graphicData>
                </a:graphic>
              </wp:inline>
            </w:drawing>
          </mc:Choice>
          <mc:Fallback>
            <w:pict>
              <v:shape id="_x0000_s1030" type="#_x0000_t202" style="width:44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">
                <v:textbox style="mso-fit-shape-to-text:t">
                  <w:txbxContent>
                    <w:p w14:paraId="4169CC98" w14:textId="77777777" w:rsidR="00366750" w:rsidRPr="008F06DB" w:rsidRDefault="00366750" w:rsidP="001A3F05">
                      <w:pPr>
                        <w:adjustRightInd w:val="0"/>
                        <w:rPr>
                          <w:rFonts w:ascii="Times New Roman"/>
                          <w:color w:val="000000"/>
                          <w:sz w:val="24"/>
                          <w:shd w:val="clear" w:color="auto" w:fill="FFFFFF"/>
                        </w:rPr>
                      </w:pPr>
                      <w:r w:rsidRPr="008F06DB">
                        <w:rPr>
                          <w:rFonts w:ascii="Times New Roman"/>
                          <w:color w:val="000000"/>
                          <w:sz w:val="24"/>
                          <w:shd w:val="clear" w:color="auto" w:fill="FFFFFF"/>
                        </w:rPr>
                        <w:t>In the 2018 FIFA World Cup final, France defeated Croatia 4 goals to 2. Based on this outcome, we can answer the following questions:</w:t>
                      </w:r>
                    </w:p>
                    <w:p w14:paraId="12DAC41B" w14:textId="77777777" w:rsidR="00366750" w:rsidRPr="008F06DB" w:rsidRDefault="00366750" w:rsidP="001A3F05">
                      <w:pPr>
                        <w:adjustRightInd w:val="0"/>
                        <w:rPr>
                          <w:rFonts w:ascii="Times New Roman"/>
                          <w:color w:val="000000"/>
                          <w:sz w:val="24"/>
                          <w:shd w:val="clear" w:color="auto" w:fill="FFFFFF"/>
                        </w:rPr>
                      </w:pPr>
                    </w:p>
                    <w:p w14:paraId="6DA1EDF6" w14:textId="77777777" w:rsidR="00366750" w:rsidRPr="008F06DB" w:rsidRDefault="00366750" w:rsidP="00464C2B">
                      <w:pPr>
                        <w:widowControl/>
                        <w:numPr>
                          <w:ilvl w:val="0"/>
                          <w:numId w:val="8"/>
                        </w:numPr>
                        <w:shd w:val="clear" w:color="auto" w:fill="FFFFFF"/>
                        <w:wordWrap/>
                        <w:autoSpaceDE/>
                        <w:autoSpaceDN/>
                        <w:jc w:val="left"/>
                        <w:rPr>
                          <w:rFonts w:ascii="Times New Roman" w:eastAsia="굴림"/>
                          <w:color w:val="000000"/>
                          <w:sz w:val="24"/>
                        </w:rPr>
                      </w:pPr>
                      <w:r w:rsidRPr="008F06DB">
                        <w:rPr>
                          <w:rFonts w:ascii="Times New Roman" w:eastAsia="굴림"/>
                          <w:color w:val="000000"/>
                          <w:sz w:val="24"/>
                        </w:rPr>
                        <w:t>How confident should we be that France is the better team?</w:t>
                      </w:r>
                    </w:p>
                    <w:p w14:paraId="7832F25F" w14:textId="77777777" w:rsidR="00366750" w:rsidRPr="008F06DB" w:rsidRDefault="00366750" w:rsidP="00464C2B">
                      <w:pPr>
                        <w:widowControl/>
                        <w:numPr>
                          <w:ilvl w:val="0"/>
                          <w:numId w:val="8"/>
                        </w:numPr>
                        <w:shd w:val="clear" w:color="auto" w:fill="FFFFFF"/>
                        <w:wordWrap/>
                        <w:autoSpaceDE/>
                        <w:autoSpaceDN/>
                        <w:jc w:val="left"/>
                        <w:rPr>
                          <w:rFonts w:ascii="Times New Roman" w:eastAsia="굴림"/>
                          <w:color w:val="000000"/>
                          <w:sz w:val="24"/>
                        </w:rPr>
                      </w:pPr>
                      <w:r w:rsidRPr="008F06DB">
                        <w:rPr>
                          <w:rFonts w:ascii="Times New Roman" w:eastAsia="굴림"/>
                          <w:color w:val="000000"/>
                          <w:sz w:val="24"/>
                        </w:rPr>
                        <w:t>If the same teams played again, what is the chance Croatia would win?</w:t>
                      </w:r>
                    </w:p>
                  </w:txbxContent>
                </v:textbox>
                <w10:anchorlock/>
              </v:shape>
            </w:pict>
          </mc:Fallback>
        </mc:AlternateContent>
      </w:r>
      <w:r w:rsidR="001A3F05">
        <w:br/>
      </w:r>
      <w:r w:rsidR="001A3F05" w:rsidRPr="001A3F05">
        <w:rPr>
          <w:rFonts w:ascii="Calibri" w:hAnsi="Calibri"/>
        </w:rPr>
        <w:br/>
      </w:r>
      <w:r w:rsidR="001A3F05" w:rsidRPr="008F06DB">
        <w:rPr>
          <w:rFonts w:ascii="Calibri" w:hAnsi="Calibri"/>
          <w:sz w:val="24"/>
        </w:rPr>
        <w:t>In order to setup a probability distribution for the number of goals a team is like</w:t>
      </w:r>
      <w:r w:rsidR="0060315A" w:rsidRPr="008F06DB">
        <w:rPr>
          <w:rFonts w:ascii="Calibri" w:hAnsi="Calibri" w:hint="eastAsia"/>
          <w:sz w:val="24"/>
        </w:rPr>
        <w:t>ly</w:t>
      </w:r>
      <w:r w:rsidR="001A3F05" w:rsidRPr="008F06DB">
        <w:rPr>
          <w:rFonts w:ascii="Calibri" w:hAnsi="Calibri"/>
          <w:sz w:val="24"/>
        </w:rPr>
        <w:t xml:space="preserve"> to </w:t>
      </w:r>
      <w:r w:rsidR="0060315A" w:rsidRPr="008F06DB">
        <w:rPr>
          <w:rFonts w:ascii="Calibri" w:hAnsi="Calibri" w:hint="eastAsia"/>
          <w:sz w:val="24"/>
        </w:rPr>
        <w:t>score</w:t>
      </w:r>
      <w:r w:rsidR="001A3F05" w:rsidRPr="008F06DB">
        <w:rPr>
          <w:rFonts w:ascii="Calibri" w:hAnsi="Calibri"/>
          <w:sz w:val="24"/>
        </w:rPr>
        <w:t xml:space="preserve">, one could use a </w:t>
      </w:r>
      <w:r w:rsidR="001A3F05" w:rsidRPr="008F06DB">
        <w:rPr>
          <w:rFonts w:ascii="Calibri" w:hAnsi="Calibri"/>
          <w:b/>
          <w:sz w:val="24"/>
        </w:rPr>
        <w:t>Poisson distribution</w:t>
      </w:r>
      <w:r w:rsidR="001A3F05" w:rsidRPr="008F06DB">
        <w:rPr>
          <w:rFonts w:ascii="Calibri" w:hAnsi="Calibri"/>
          <w:sz w:val="24"/>
        </w:rPr>
        <w:t xml:space="preserve"> which is non-negative and discrete (ideal for this case</w:t>
      </w:r>
      <w:r w:rsidR="00A41D48" w:rsidRPr="008F06DB">
        <w:rPr>
          <w:rFonts w:ascii="Calibri" w:hAnsi="Calibri" w:hint="eastAsia"/>
          <w:sz w:val="24"/>
        </w:rPr>
        <w:t xml:space="preserve"> of </w:t>
      </w:r>
      <w:r w:rsidR="00A41D48" w:rsidRPr="008F06DB">
        <w:rPr>
          <w:rFonts w:ascii="Calibri" w:hAnsi="Calibri"/>
          <w:sz w:val="24"/>
        </w:rPr>
        <w:t>soccer</w:t>
      </w:r>
      <w:r w:rsidR="00A41D48" w:rsidRPr="008F06DB">
        <w:rPr>
          <w:rFonts w:ascii="Calibri" w:hAnsi="Calibri" w:hint="eastAsia"/>
          <w:sz w:val="24"/>
        </w:rPr>
        <w:t xml:space="preserve"> goals</w:t>
      </w:r>
      <w:r w:rsidR="001A3F05" w:rsidRPr="008F06DB">
        <w:rPr>
          <w:rFonts w:ascii="Calibri" w:hAnsi="Calibri"/>
          <w:sz w:val="24"/>
        </w:rPr>
        <w:t>).</w:t>
      </w:r>
      <w:r w:rsidR="001A3F05" w:rsidRPr="008F06DB">
        <w:rPr>
          <w:rFonts w:ascii="Calibri" w:hAnsi="Calibri"/>
          <w:sz w:val="24"/>
        </w:rPr>
        <w:br/>
      </w:r>
      <w:r w:rsidR="001A3F05" w:rsidRPr="008F06DB">
        <w:rPr>
          <w:rFonts w:ascii="Calibri" w:hAnsi="Calibri"/>
          <w:sz w:val="24"/>
        </w:rPr>
        <w:br/>
        <w:t>First one could set a prior distribution which would set the max-probable average number of goals for any team to be 1.4 goals (based on data from previous World Cups).</w:t>
      </w:r>
      <w:r w:rsidR="001A3F05" w:rsidRPr="008F06DB">
        <w:rPr>
          <w:rFonts w:ascii="Calibri" w:hAnsi="Calibri"/>
          <w:sz w:val="24"/>
        </w:rPr>
        <w:br/>
        <w:t>Then after, one could update the prior with 4 goals for France and 2 goals for Croatia, which would have an updated PMF as below:</w:t>
      </w:r>
      <w:r w:rsidR="001A3F05" w:rsidRPr="008F06DB">
        <w:rPr>
          <w:rFonts w:ascii="Calibri" w:hAnsi="Calibri"/>
          <w:sz w:val="24"/>
        </w:rPr>
        <w:br/>
      </w:r>
      <w:r w:rsidR="001A3F05" w:rsidRPr="008F06DB">
        <w:rPr>
          <w:rFonts w:ascii="Calibri" w:hAnsi="Calibri"/>
          <w:sz w:val="24"/>
        </w:rPr>
        <w:br/>
        <w:t xml:space="preserve">    </w:t>
      </w:r>
      <w:r w:rsidR="001A3F05" w:rsidRPr="008F06DB">
        <w:rPr>
          <w:rFonts w:ascii="Calibri" w:hAnsi="Calibri"/>
          <w:noProof/>
          <w:sz w:val="24"/>
        </w:rPr>
        <w:drawing>
          <wp:inline distT="0" distB="0" distL="0" distR="0" wp14:anchorId="4A5B6038" wp14:editId="2E87259A">
            <wp:extent cx="2372400" cy="1720312"/>
            <wp:effectExtent l="0" t="0" r="8890" b="0"/>
            <wp:docPr id="25" name="그림 25" descr="C:\Users\KIC\Desktop\po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oi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400" cy="1720312"/>
                    </a:xfrm>
                    <a:prstGeom prst="rect">
                      <a:avLst/>
                    </a:prstGeom>
                    <a:noFill/>
                    <a:ln>
                      <a:noFill/>
                    </a:ln>
                  </pic:spPr>
                </pic:pic>
              </a:graphicData>
            </a:graphic>
          </wp:inline>
        </w:drawing>
      </w:r>
      <w:r w:rsidR="001A3F05" w:rsidRPr="008F06DB">
        <w:rPr>
          <w:rFonts w:ascii="Calibri" w:hAnsi="Calibri"/>
          <w:sz w:val="24"/>
        </w:rPr>
        <w:t xml:space="preserve">    </w:t>
      </w:r>
      <w:r w:rsidR="001A3F05" w:rsidRPr="008F06DB">
        <w:rPr>
          <w:rFonts w:ascii="Calibri" w:hAnsi="Calibri"/>
          <w:noProof/>
          <w:sz w:val="24"/>
        </w:rPr>
        <w:drawing>
          <wp:inline distT="0" distB="0" distL="0" distR="0" wp14:anchorId="11BA55F2" wp14:editId="347FE5F4">
            <wp:extent cx="2372400" cy="1720800"/>
            <wp:effectExtent l="0" t="0" r="0" b="0"/>
            <wp:docPr id="26" name="그림 26" descr="C:\Users\KIC\Desktop\po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oi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00" cy="1720800"/>
                    </a:xfrm>
                    <a:prstGeom prst="rect">
                      <a:avLst/>
                    </a:prstGeom>
                    <a:noFill/>
                    <a:ln>
                      <a:noFill/>
                    </a:ln>
                  </pic:spPr>
                </pic:pic>
              </a:graphicData>
            </a:graphic>
          </wp:inline>
        </w:drawing>
      </w:r>
      <w:r w:rsidR="001A3F05" w:rsidRPr="008F06DB">
        <w:rPr>
          <w:rFonts w:ascii="Calibri" w:hAnsi="Calibri"/>
          <w:sz w:val="24"/>
        </w:rPr>
        <w:br/>
      </w:r>
      <w:r w:rsidR="001A3F05" w:rsidRPr="008F06DB">
        <w:rPr>
          <w:rFonts w:ascii="Calibri" w:hAnsi="Calibri"/>
          <w:sz w:val="24"/>
        </w:rPr>
        <w:br/>
        <w:t>Now that distributions for each team has been updated, this can become the basis for creating random game scores and predict the likelihood for the match-up outcome.</w:t>
      </w:r>
      <w:r w:rsidR="001A3F05" w:rsidRPr="008F06DB">
        <w:rPr>
          <w:rFonts w:hint="eastAsia"/>
          <w:sz w:val="24"/>
        </w:rPr>
        <w:br/>
      </w:r>
    </w:p>
    <w:p w14:paraId="225AC52F" w14:textId="77777777" w:rsidR="00901F9F" w:rsidRDefault="00901F9F" w:rsidP="00882B67">
      <w:pPr>
        <w:jc w:val="left"/>
        <w:outlineLvl w:val="0"/>
        <w:rPr>
          <w:rFonts w:ascii="Calibri" w:hAnsi="Calibri" w:cs="Arial"/>
          <w:sz w:val="24"/>
        </w:rPr>
      </w:pPr>
    </w:p>
    <w:p w14:paraId="094A747A" w14:textId="08630FEA" w:rsidR="00352E53" w:rsidRDefault="00352E53">
      <w:pPr>
        <w:widowControl/>
        <w:wordWrap/>
        <w:autoSpaceDE/>
        <w:autoSpaceDN/>
        <w:jc w:val="left"/>
        <w:rPr>
          <w:rFonts w:ascii="Calibri" w:hAnsi="Calibri" w:cs="Arial"/>
          <w:b/>
          <w:sz w:val="24"/>
          <w:u w:val="single"/>
        </w:rPr>
      </w:pPr>
    </w:p>
    <w:p w14:paraId="0F4B6D73" w14:textId="77F4E6E2" w:rsidR="00A32CFE" w:rsidRPr="00352E53" w:rsidRDefault="00A32CFE" w:rsidP="00A32CFE">
      <w:pPr>
        <w:outlineLvl w:val="0"/>
        <w:rPr>
          <w:rFonts w:ascii="Calibri" w:hAnsi="Calibri" w:cs="Arial"/>
          <w:b/>
          <w:sz w:val="28"/>
          <w:szCs w:val="28"/>
          <w:u w:val="single"/>
        </w:rPr>
      </w:pPr>
      <w:bookmarkStart w:id="2" w:name="bayes2"/>
      <w:r w:rsidRPr="00352E53">
        <w:rPr>
          <w:rFonts w:ascii="Calibri" w:hAnsi="Calibri" w:cs="Arial" w:hint="eastAsia"/>
          <w:b/>
          <w:sz w:val="28"/>
          <w:szCs w:val="28"/>
          <w:u w:val="single"/>
        </w:rPr>
        <w:lastRenderedPageBreak/>
        <w:t>Bayesian Statistics Modelling with PyMC3</w:t>
      </w:r>
    </w:p>
    <w:bookmarkEnd w:id="2"/>
    <w:p w14:paraId="5BB2924B" w14:textId="77777777" w:rsidR="00A32CFE" w:rsidRDefault="00A32CFE" w:rsidP="00882B67">
      <w:pPr>
        <w:jc w:val="left"/>
        <w:outlineLvl w:val="0"/>
        <w:rPr>
          <w:rFonts w:ascii="Calibri" w:hAnsi="Calibri" w:cs="Arial"/>
          <w:sz w:val="24"/>
        </w:rPr>
      </w:pPr>
    </w:p>
    <w:p w14:paraId="6CA325F4" w14:textId="36C6490B" w:rsidR="00A32CFE" w:rsidRDefault="00801176" w:rsidP="00882B67">
      <w:pPr>
        <w:jc w:val="left"/>
        <w:outlineLvl w:val="0"/>
        <w:rPr>
          <w:rFonts w:ascii="Calibri" w:hAnsi="Calibri" w:cs="Arial"/>
          <w:sz w:val="24"/>
        </w:rPr>
      </w:pPr>
      <w:r>
        <w:rPr>
          <w:rFonts w:ascii="Calibri" w:hAnsi="Calibri" w:cs="Arial" w:hint="eastAsia"/>
          <w:sz w:val="24"/>
        </w:rPr>
        <w:t>PyMC3 library is a powerful tool for testing Bayesian statistical hypothesis</w:t>
      </w:r>
      <w:r>
        <w:rPr>
          <w:rFonts w:ascii="Calibri" w:hAnsi="Calibri" w:cs="Arial"/>
          <w:sz w:val="24"/>
        </w:rPr>
        <w:t xml:space="preserve"> in a concise manner </w:t>
      </w:r>
      <w:r>
        <w:rPr>
          <w:rFonts w:ascii="Calibri" w:hAnsi="Calibri" w:cs="Arial" w:hint="eastAsia"/>
          <w:sz w:val="24"/>
        </w:rPr>
        <w:t xml:space="preserve">whilst </w:t>
      </w:r>
      <w:r>
        <w:rPr>
          <w:rFonts w:ascii="Calibri" w:hAnsi="Calibri" w:cs="Arial"/>
          <w:sz w:val="24"/>
        </w:rPr>
        <w:t>harnessing multi-threading and GPU</w:t>
      </w:r>
      <w:r>
        <w:rPr>
          <w:rFonts w:ascii="Calibri" w:hAnsi="Calibri" w:cs="Arial" w:hint="eastAsia"/>
          <w:sz w:val="24"/>
        </w:rPr>
        <w:t xml:space="preserve"> computation. In real-world problems, there are problems where more-than one parameter are unknown and </w:t>
      </w:r>
      <w:r w:rsidR="00A97F4B">
        <w:rPr>
          <w:rFonts w:ascii="Calibri" w:hAnsi="Calibri" w:cs="Arial" w:hint="eastAsia"/>
          <w:sz w:val="24"/>
        </w:rPr>
        <w:t>these parameters can also be hypothesized</w:t>
      </w:r>
      <w:r>
        <w:rPr>
          <w:rFonts w:ascii="Calibri" w:hAnsi="Calibri" w:cs="Arial" w:hint="eastAsia"/>
          <w:sz w:val="24"/>
        </w:rPr>
        <w:t xml:space="preserve">. The beauty in PyMC3 is the ability to add more than one </w:t>
      </w:r>
      <w:proofErr w:type="gramStart"/>
      <w:r>
        <w:rPr>
          <w:rFonts w:ascii="Calibri" w:hAnsi="Calibri" w:cs="Arial" w:hint="eastAsia"/>
          <w:sz w:val="24"/>
        </w:rPr>
        <w:t>priors</w:t>
      </w:r>
      <w:proofErr w:type="gramEnd"/>
      <w:r>
        <w:rPr>
          <w:rFonts w:ascii="Calibri" w:hAnsi="Calibri" w:cs="Arial" w:hint="eastAsia"/>
          <w:sz w:val="24"/>
        </w:rPr>
        <w:t xml:space="preserve"> for problems with multiple parameters, and yet compute the outcome probability with added computational improvement through library utilities.</w:t>
      </w:r>
    </w:p>
    <w:p w14:paraId="49F3F242" w14:textId="77777777" w:rsidR="00801176" w:rsidRDefault="00801176" w:rsidP="00882B67">
      <w:pPr>
        <w:jc w:val="left"/>
        <w:outlineLvl w:val="0"/>
        <w:rPr>
          <w:rFonts w:ascii="Calibri" w:hAnsi="Calibri" w:cs="Arial"/>
          <w:sz w:val="24"/>
        </w:rPr>
      </w:pPr>
    </w:p>
    <w:p w14:paraId="2EA1A81E" w14:textId="77777777" w:rsidR="00801176" w:rsidRDefault="00801176" w:rsidP="00882B67">
      <w:pPr>
        <w:jc w:val="left"/>
        <w:outlineLvl w:val="0"/>
        <w:rPr>
          <w:rFonts w:ascii="Calibri" w:hAnsi="Calibri" w:cs="Arial"/>
          <w:sz w:val="24"/>
        </w:rPr>
      </w:pPr>
      <w:r>
        <w:rPr>
          <w:rFonts w:ascii="Calibri" w:hAnsi="Calibri" w:cs="Arial" w:hint="eastAsia"/>
          <w:sz w:val="24"/>
        </w:rPr>
        <w:t>The basics of Bayesian model building</w:t>
      </w:r>
      <w:r w:rsidR="007C01F7">
        <w:rPr>
          <w:rFonts w:ascii="Calibri" w:hAnsi="Calibri" w:cs="Arial" w:hint="eastAsia"/>
          <w:sz w:val="24"/>
        </w:rPr>
        <w:t xml:space="preserve"> follows the</w:t>
      </w:r>
      <w:r>
        <w:rPr>
          <w:rFonts w:ascii="Calibri" w:hAnsi="Calibri" w:cs="Arial" w:hint="eastAsia"/>
          <w:sz w:val="24"/>
        </w:rPr>
        <w:t xml:space="preserve"> steps </w:t>
      </w:r>
      <w:r w:rsidR="007C01F7">
        <w:rPr>
          <w:rFonts w:ascii="Calibri" w:hAnsi="Calibri" w:cs="Arial" w:hint="eastAsia"/>
          <w:sz w:val="24"/>
        </w:rPr>
        <w:t>of</w:t>
      </w:r>
      <w:r>
        <w:rPr>
          <w:rFonts w:ascii="Calibri" w:hAnsi="Calibri" w:cs="Arial" w:hint="eastAsia"/>
          <w:sz w:val="24"/>
        </w:rPr>
        <w:t>:</w:t>
      </w:r>
    </w:p>
    <w:p w14:paraId="0ABB4E15" w14:textId="77777777" w:rsidR="00801176" w:rsidRDefault="00801176" w:rsidP="00801176">
      <w:pPr>
        <w:widowControl/>
        <w:numPr>
          <w:ilvl w:val="0"/>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To completely specify the model in terms of </w:t>
      </w:r>
      <w:r>
        <w:rPr>
          <w:rStyle w:val="af"/>
          <w:rFonts w:ascii="Helvetica" w:hAnsi="Helvetica" w:cs="Helvetica"/>
          <w:color w:val="000000"/>
          <w:sz w:val="21"/>
          <w:szCs w:val="21"/>
        </w:rPr>
        <w:t>probability distributions</w:t>
      </w:r>
      <w:r>
        <w:rPr>
          <w:rFonts w:ascii="Helvetica" w:hAnsi="Helvetica" w:cs="Helvetica"/>
          <w:color w:val="000000"/>
          <w:sz w:val="21"/>
          <w:szCs w:val="21"/>
        </w:rPr>
        <w:t>. This includes specifying</w:t>
      </w:r>
    </w:p>
    <w:p w14:paraId="4EAF4489" w14:textId="77777777" w:rsidR="00801176" w:rsidRDefault="00801176" w:rsidP="00801176">
      <w:pPr>
        <w:widowControl/>
        <w:numPr>
          <w:ilvl w:val="1"/>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what the form of the sampling distribution of the data is </w:t>
      </w:r>
      <w:r>
        <w:rPr>
          <w:rStyle w:val="af"/>
          <w:rFonts w:ascii="Helvetica" w:hAnsi="Helvetica" w:cs="Helvetica"/>
          <w:color w:val="000000"/>
          <w:sz w:val="21"/>
          <w:szCs w:val="21"/>
        </w:rPr>
        <w:t>and</w:t>
      </w:r>
    </w:p>
    <w:p w14:paraId="34E50B7F" w14:textId="77777777" w:rsidR="00801176" w:rsidRDefault="00801176" w:rsidP="00801176">
      <w:pPr>
        <w:widowControl/>
        <w:numPr>
          <w:ilvl w:val="1"/>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proofErr w:type="gramStart"/>
      <w:r>
        <w:rPr>
          <w:rFonts w:ascii="Helvetica" w:hAnsi="Helvetica" w:cs="Helvetica"/>
          <w:color w:val="000000"/>
          <w:sz w:val="21"/>
          <w:szCs w:val="21"/>
        </w:rPr>
        <w:t>what</w:t>
      </w:r>
      <w:proofErr w:type="gramEnd"/>
      <w:r>
        <w:rPr>
          <w:rFonts w:ascii="Helvetica" w:hAnsi="Helvetica" w:cs="Helvetica"/>
          <w:color w:val="000000"/>
          <w:sz w:val="21"/>
          <w:szCs w:val="21"/>
        </w:rPr>
        <w:t xml:space="preserve"> form describes our </w:t>
      </w:r>
      <w:r>
        <w:rPr>
          <w:rStyle w:val="af"/>
          <w:rFonts w:ascii="Helvetica" w:hAnsi="Helvetica" w:cs="Helvetica"/>
          <w:color w:val="000000"/>
          <w:sz w:val="21"/>
          <w:szCs w:val="21"/>
        </w:rPr>
        <w:t>uncertainty</w:t>
      </w:r>
      <w:r>
        <w:rPr>
          <w:rFonts w:ascii="Helvetica" w:hAnsi="Helvetica" w:cs="Helvetica"/>
          <w:color w:val="000000"/>
          <w:sz w:val="21"/>
          <w:szCs w:val="21"/>
        </w:rPr>
        <w:t> in the unknown parameters (This formulation is adapted from </w:t>
      </w:r>
      <w:proofErr w:type="spellStart"/>
      <w:r w:rsidR="00366750">
        <w:fldChar w:fldCharType="begin"/>
      </w:r>
      <w:r w:rsidR="00366750">
        <w:instrText xml:space="preserve"> HYPERLINK "https://github.com/fonnesbeck/intro_stat_modeling_2017/blob/master/notebooks/2.%20Basic%20Bayesian%20Inference.ipynb" \t "_blank" </w:instrText>
      </w:r>
      <w:r w:rsidR="00366750">
        <w:fldChar w:fldCharType="separate"/>
      </w:r>
      <w:r w:rsidRPr="007C01F7">
        <w:rPr>
          <w:rStyle w:val="ad"/>
          <w:rFonts w:ascii="Helvetica" w:hAnsi="Helvetica" w:cs="Helvetica"/>
          <w:color w:val="auto"/>
          <w:sz w:val="21"/>
          <w:szCs w:val="21"/>
        </w:rPr>
        <w:t>Fonnesbeck's</w:t>
      </w:r>
      <w:proofErr w:type="spellEnd"/>
      <w:r w:rsidRPr="007C01F7">
        <w:rPr>
          <w:rStyle w:val="ad"/>
          <w:rFonts w:ascii="Helvetica" w:hAnsi="Helvetica" w:cs="Helvetica"/>
          <w:color w:val="auto"/>
          <w:sz w:val="21"/>
          <w:szCs w:val="21"/>
        </w:rPr>
        <w:t xml:space="preserve"> workshop</w:t>
      </w:r>
      <w:r w:rsidR="00366750">
        <w:rPr>
          <w:rStyle w:val="ad"/>
          <w:rFonts w:ascii="Helvetica" w:hAnsi="Helvetica" w:cs="Helvetica"/>
          <w:color w:val="auto"/>
          <w:sz w:val="21"/>
          <w:szCs w:val="21"/>
        </w:rPr>
        <w:fldChar w:fldCharType="end"/>
      </w:r>
      <w:r w:rsidRPr="007C01F7">
        <w:rPr>
          <w:rFonts w:ascii="Helvetica" w:hAnsi="Helvetica" w:cs="Helvetica"/>
          <w:sz w:val="21"/>
          <w:szCs w:val="21"/>
        </w:rPr>
        <w:t> a</w:t>
      </w:r>
      <w:r>
        <w:rPr>
          <w:rFonts w:ascii="Helvetica" w:hAnsi="Helvetica" w:cs="Helvetica"/>
          <w:color w:val="000000"/>
          <w:sz w:val="21"/>
          <w:szCs w:val="21"/>
        </w:rPr>
        <w:t>s Chris said it so well there).</w:t>
      </w:r>
    </w:p>
    <w:p w14:paraId="51F6C4CD" w14:textId="77777777" w:rsidR="00801176" w:rsidRDefault="00801176" w:rsidP="00801176">
      <w:pPr>
        <w:widowControl/>
        <w:numPr>
          <w:ilvl w:val="0"/>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Calculate the </w:t>
      </w:r>
      <w:r>
        <w:rPr>
          <w:rStyle w:val="af"/>
          <w:rFonts w:ascii="Helvetica" w:hAnsi="Helvetica" w:cs="Helvetica"/>
          <w:color w:val="000000"/>
          <w:sz w:val="21"/>
          <w:szCs w:val="21"/>
        </w:rPr>
        <w:t>posterior distribution</w:t>
      </w:r>
      <w:r>
        <w:rPr>
          <w:rFonts w:ascii="Helvetica" w:hAnsi="Helvetica" w:cs="Helvetica"/>
          <w:color w:val="000000"/>
          <w:sz w:val="21"/>
          <w:szCs w:val="21"/>
        </w:rPr>
        <w:t>.</w:t>
      </w:r>
    </w:p>
    <w:p w14:paraId="02E8D91F" w14:textId="77777777" w:rsidR="00801176" w:rsidRDefault="007C01F7" w:rsidP="00882B67">
      <w:pPr>
        <w:jc w:val="left"/>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Under the hood, PyMC3 will compute the posterior using a sampling based approach called Markov Chain Monte Carlo (MCMC) or </w:t>
      </w:r>
      <w:proofErr w:type="spellStart"/>
      <w:r>
        <w:rPr>
          <w:rFonts w:ascii="Helvetica" w:hAnsi="Helvetica" w:cs="Helvetica"/>
          <w:color w:val="000000"/>
          <w:sz w:val="21"/>
          <w:szCs w:val="21"/>
          <w:shd w:val="clear" w:color="auto" w:fill="FFFFFF"/>
        </w:rPr>
        <w:t>Variational</w:t>
      </w:r>
      <w:proofErr w:type="spellEnd"/>
      <w:r>
        <w:rPr>
          <w:rFonts w:ascii="Helvetica" w:hAnsi="Helvetica" w:cs="Helvetica"/>
          <w:color w:val="000000"/>
          <w:sz w:val="21"/>
          <w:szCs w:val="21"/>
          <w:shd w:val="clear" w:color="auto" w:fill="FFFFFF"/>
        </w:rPr>
        <w:t xml:space="preserve"> Inference.</w:t>
      </w:r>
    </w:p>
    <w:p w14:paraId="39DE3C46" w14:textId="77777777" w:rsidR="007C01F7" w:rsidRDefault="007C01F7" w:rsidP="00882B67">
      <w:pPr>
        <w:jc w:val="left"/>
        <w:outlineLvl w:val="0"/>
        <w:rPr>
          <w:rFonts w:ascii="Helvetica" w:hAnsi="Helvetica" w:cs="Helvetica"/>
          <w:color w:val="000000"/>
          <w:sz w:val="21"/>
          <w:szCs w:val="21"/>
          <w:shd w:val="clear" w:color="auto" w:fill="FFFFFF"/>
        </w:rPr>
      </w:pPr>
    </w:p>
    <w:p w14:paraId="1DBB243F" w14:textId="585E4E5C" w:rsidR="007C01F7" w:rsidRDefault="007C01F7" w:rsidP="005424A3">
      <w:pPr>
        <w:pStyle w:val="ab"/>
        <w:numPr>
          <w:ilvl w:val="0"/>
          <w:numId w:val="13"/>
        </w:numPr>
        <w:ind w:leftChars="0" w:left="426"/>
        <w:jc w:val="left"/>
        <w:outlineLvl w:val="0"/>
        <w:rPr>
          <w:rFonts w:ascii="Calibri" w:hAnsi="Calibri" w:cs="Arial"/>
          <w:sz w:val="24"/>
        </w:rPr>
      </w:pPr>
      <w:r w:rsidRPr="00A97F4B">
        <w:rPr>
          <w:rFonts w:ascii="Calibri" w:hAnsi="Calibri" w:cs="Arial" w:hint="eastAsia"/>
          <w:b/>
          <w:sz w:val="24"/>
        </w:rPr>
        <w:t xml:space="preserve">Example </w:t>
      </w:r>
      <w:proofErr w:type="gramStart"/>
      <w:r w:rsidRPr="00A97F4B">
        <w:rPr>
          <w:rFonts w:ascii="Calibri" w:hAnsi="Calibri" w:cs="Arial" w:hint="eastAsia"/>
          <w:b/>
          <w:sz w:val="24"/>
        </w:rPr>
        <w:t>1 :</w:t>
      </w:r>
      <w:proofErr w:type="gramEnd"/>
      <w:r w:rsidRPr="00A97F4B">
        <w:rPr>
          <w:rFonts w:ascii="Calibri" w:hAnsi="Calibri" w:cs="Arial" w:hint="eastAsia"/>
          <w:b/>
          <w:sz w:val="24"/>
        </w:rPr>
        <w:t xml:space="preserve"> </w:t>
      </w:r>
      <w:r w:rsidR="00DE1380" w:rsidRPr="00A97F4B">
        <w:rPr>
          <w:rFonts w:ascii="Calibri" w:hAnsi="Calibri" w:cs="Arial"/>
          <w:b/>
          <w:sz w:val="24"/>
        </w:rPr>
        <w:t>Finding Before/After Statistical Change</w:t>
      </w:r>
      <w:r w:rsidR="00DE1380" w:rsidRPr="00A97F4B">
        <w:rPr>
          <w:rFonts w:ascii="Calibri" w:hAnsi="Calibri" w:cs="Arial"/>
          <w:b/>
          <w:sz w:val="24"/>
        </w:rPr>
        <w:br/>
      </w:r>
      <w:r w:rsidR="00DE1380">
        <w:rPr>
          <w:rFonts w:ascii="Calibri" w:hAnsi="Calibri" w:cs="Arial"/>
          <w:sz w:val="24"/>
        </w:rPr>
        <w:br/>
      </w:r>
      <w:r w:rsidR="00A97F4B">
        <w:rPr>
          <w:rFonts w:ascii="Calibri" w:hAnsi="Calibri" w:cs="Arial" w:hint="eastAsia"/>
          <w:sz w:val="24"/>
        </w:rPr>
        <w:t>To v</w:t>
      </w:r>
      <w:r>
        <w:rPr>
          <w:rFonts w:ascii="Calibri" w:hAnsi="Calibri" w:cs="Arial" w:hint="eastAsia"/>
          <w:sz w:val="24"/>
        </w:rPr>
        <w:t>erify from Bayesian statistics whether higher</w:t>
      </w:r>
      <w:r w:rsidR="00A97F4B">
        <w:rPr>
          <w:rFonts w:ascii="Calibri" w:hAnsi="Calibri" w:cs="Arial" w:hint="eastAsia"/>
          <w:sz w:val="24"/>
        </w:rPr>
        <w:t xml:space="preserve"> visual</w:t>
      </w:r>
      <w:r>
        <w:rPr>
          <w:rFonts w:ascii="Calibri" w:hAnsi="Calibri" w:cs="Arial" w:hint="eastAsia"/>
          <w:sz w:val="24"/>
        </w:rPr>
        <w:t xml:space="preserve"> contrast button in a website will induce more clicks from users.</w:t>
      </w:r>
      <w:r w:rsidR="00B86990" w:rsidRPr="00B86990">
        <w:rPr>
          <w:rFonts w:ascii="Calibri" w:hAnsi="Calibri" w:cs="Arial"/>
          <w:noProof/>
          <w:sz w:val="24"/>
        </w:rPr>
        <w:t xml:space="preserve"> </w:t>
      </w:r>
      <w:r w:rsidR="00B86990">
        <w:rPr>
          <w:rFonts w:ascii="Calibri" w:hAnsi="Calibri" w:cs="Arial" w:hint="eastAsia"/>
          <w:noProof/>
          <w:sz w:val="24"/>
        </w:rPr>
        <w:br/>
      </w:r>
      <w:r w:rsidR="00B86990" w:rsidRPr="007C01F7">
        <w:rPr>
          <w:rFonts w:ascii="Calibri" w:hAnsi="Calibri" w:cs="Arial"/>
          <w:noProof/>
          <w:sz w:val="24"/>
        </w:rPr>
        <mc:AlternateContent>
          <mc:Choice Requires="wps">
            <w:drawing>
              <wp:inline distT="0" distB="0" distL="0" distR="0" wp14:anchorId="29A58E98" wp14:editId="4F5C2599">
                <wp:extent cx="5560695" cy="1403985"/>
                <wp:effectExtent l="0" t="0" r="20955" b="13970"/>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solidFill>
                          <a:srgbClr val="FFFFFF"/>
                        </a:solidFill>
                        <a:ln w="9525">
                          <a:solidFill>
                            <a:srgbClr val="000000"/>
                          </a:solidFill>
                          <a:miter lim="800000"/>
                          <a:headEnd/>
                          <a:tailEnd/>
                        </a:ln>
                      </wps:spPr>
                      <wps:txbx>
                        <w:txbxContent>
                          <w:p w14:paraId="076BA594" w14:textId="77777777" w:rsidR="00366750" w:rsidRPr="00A97F4B" w:rsidRDefault="00366750" w:rsidP="00A97F4B">
                            <w:pPr>
                              <w:spacing w:afterLines="20" w:after="72"/>
                              <w:jc w:val="left"/>
                              <w:rPr>
                                <w:rFonts w:ascii="Times New Roman"/>
                                <w:color w:val="000000"/>
                                <w:sz w:val="24"/>
                                <w:shd w:val="clear" w:color="auto" w:fill="FFFFFF"/>
                              </w:rPr>
                            </w:pPr>
                            <w:r w:rsidRPr="00A97F4B">
                              <w:rPr>
                                <w:rFonts w:ascii="Times New Roman"/>
                                <w:color w:val="000000"/>
                                <w:sz w:val="24"/>
                                <w:shd w:val="clear" w:color="auto" w:fill="FFFFFF"/>
                              </w:rPr>
                              <w:t>Say that we don't think enough people are clicking a button on my website, but we hypothesize that it's because the button is a similar color to the background of the page, meaning they're a difficult time finding the button to click.</w:t>
                            </w:r>
                          </w:p>
                          <w:p w14:paraId="47BBDADC" w14:textId="77777777" w:rsidR="00366750" w:rsidRPr="00620DA1" w:rsidRDefault="00366750" w:rsidP="00A97F4B">
                            <w:pPr>
                              <w:spacing w:afterLines="20" w:after="72"/>
                              <w:jc w:val="left"/>
                              <w:rPr>
                                <w:rFonts w:ascii="Times New Roman"/>
                              </w:rPr>
                            </w:pPr>
                            <w:r w:rsidRPr="00A97F4B">
                              <w:rPr>
                                <w:rFonts w:ascii="Times New Roman"/>
                                <w:color w:val="000000"/>
                                <w:sz w:val="24"/>
                                <w:shd w:val="clear" w:color="auto" w:fill="FFFFFF"/>
                              </w:rPr>
                              <w:t xml:space="preserve">In a </w:t>
                            </w:r>
                            <w:r w:rsidRPr="00A97F4B">
                              <w:rPr>
                                <w:rFonts w:ascii="Times New Roman"/>
                                <w:b/>
                                <w:color w:val="000000"/>
                                <w:sz w:val="24"/>
                                <w:shd w:val="clear" w:color="auto" w:fill="FFFFFF"/>
                              </w:rPr>
                              <w:t>‘control’</w:t>
                            </w:r>
                            <w:r w:rsidRPr="00A97F4B">
                              <w:rPr>
                                <w:rFonts w:ascii="Times New Roman"/>
                                <w:color w:val="000000"/>
                                <w:sz w:val="24"/>
                                <w:shd w:val="clear" w:color="auto" w:fill="FFFFFF"/>
                              </w:rPr>
                              <w:t xml:space="preserve"> group we show the original web-page, and count the number of clicks by user. In the </w:t>
                            </w:r>
                            <w:r w:rsidRPr="00A97F4B">
                              <w:rPr>
                                <w:rFonts w:ascii="Times New Roman"/>
                                <w:b/>
                                <w:color w:val="000000"/>
                                <w:sz w:val="24"/>
                                <w:shd w:val="clear" w:color="auto" w:fill="FFFFFF"/>
                              </w:rPr>
                              <w:t>‘test’</w:t>
                            </w:r>
                            <w:r w:rsidRPr="00A97F4B">
                              <w:rPr>
                                <w:rFonts w:ascii="Times New Roman"/>
                                <w:color w:val="000000"/>
                                <w:sz w:val="24"/>
                                <w:shd w:val="clear" w:color="auto" w:fill="FFFFFF"/>
                              </w:rPr>
                              <w:t xml:space="preserve"> group we will show the web-page with a higher contrast button and count the clicks by user.</w:t>
                            </w:r>
                          </w:p>
                        </w:txbxContent>
                      </wps:txbx>
                      <wps:bodyPr rot="0" vert="horz" wrap="square" lIns="91440" tIns="45720" rIns="91440" bIns="45720" anchor="t" anchorCtr="0">
                        <a:spAutoFit/>
                      </wps:bodyPr>
                    </wps:wsp>
                  </a:graphicData>
                </a:graphic>
              </wp:inline>
            </w:drawing>
          </mc:Choice>
          <mc:Fallback>
            <w:pict>
              <v:shape id="_x0000_s1031" type="#_x0000_t202" style="width:437.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">
                <v:textbox style="mso-fit-shape-to-text:t">
                  <w:txbxContent>
                    <w:p w14:paraId="076BA594" w14:textId="77777777" w:rsidR="00366750" w:rsidRPr="00A97F4B" w:rsidRDefault="00366750" w:rsidP="00A97F4B">
                      <w:pPr>
                        <w:spacing w:afterLines="20" w:after="72"/>
                        <w:jc w:val="left"/>
                        <w:rPr>
                          <w:rFonts w:ascii="Times New Roman"/>
                          <w:color w:val="000000"/>
                          <w:sz w:val="24"/>
                          <w:shd w:val="clear" w:color="auto" w:fill="FFFFFF"/>
                        </w:rPr>
                      </w:pPr>
                      <w:r w:rsidRPr="00A97F4B">
                        <w:rPr>
                          <w:rFonts w:ascii="Times New Roman"/>
                          <w:color w:val="000000"/>
                          <w:sz w:val="24"/>
                          <w:shd w:val="clear" w:color="auto" w:fill="FFFFFF"/>
                        </w:rPr>
                        <w:t>Say that we don't think enough people are clicking a button on my website, but we hypothesize that it's because the button is a similar color to the background of the page, meaning they're a difficult time finding the button to click.</w:t>
                      </w:r>
                    </w:p>
                    <w:p w14:paraId="47BBDADC" w14:textId="77777777" w:rsidR="00366750" w:rsidRPr="00620DA1" w:rsidRDefault="00366750" w:rsidP="00A97F4B">
                      <w:pPr>
                        <w:spacing w:afterLines="20" w:after="72"/>
                        <w:jc w:val="left"/>
                        <w:rPr>
                          <w:rFonts w:ascii="Times New Roman"/>
                        </w:rPr>
                      </w:pPr>
                      <w:r w:rsidRPr="00A97F4B">
                        <w:rPr>
                          <w:rFonts w:ascii="Times New Roman"/>
                          <w:color w:val="000000"/>
                          <w:sz w:val="24"/>
                          <w:shd w:val="clear" w:color="auto" w:fill="FFFFFF"/>
                        </w:rPr>
                        <w:t xml:space="preserve">In a </w:t>
                      </w:r>
                      <w:r w:rsidRPr="00A97F4B">
                        <w:rPr>
                          <w:rFonts w:ascii="Times New Roman"/>
                          <w:b/>
                          <w:color w:val="000000"/>
                          <w:sz w:val="24"/>
                          <w:shd w:val="clear" w:color="auto" w:fill="FFFFFF"/>
                        </w:rPr>
                        <w:t>‘control’</w:t>
                      </w:r>
                      <w:r w:rsidRPr="00A97F4B">
                        <w:rPr>
                          <w:rFonts w:ascii="Times New Roman"/>
                          <w:color w:val="000000"/>
                          <w:sz w:val="24"/>
                          <w:shd w:val="clear" w:color="auto" w:fill="FFFFFF"/>
                        </w:rPr>
                        <w:t xml:space="preserve"> group we show the original web-page, and count the number of clicks by user. In the </w:t>
                      </w:r>
                      <w:r w:rsidRPr="00A97F4B">
                        <w:rPr>
                          <w:rFonts w:ascii="Times New Roman"/>
                          <w:b/>
                          <w:color w:val="000000"/>
                          <w:sz w:val="24"/>
                          <w:shd w:val="clear" w:color="auto" w:fill="FFFFFF"/>
                        </w:rPr>
                        <w:t>‘test’</w:t>
                      </w:r>
                      <w:r w:rsidRPr="00A97F4B">
                        <w:rPr>
                          <w:rFonts w:ascii="Times New Roman"/>
                          <w:color w:val="000000"/>
                          <w:sz w:val="24"/>
                          <w:shd w:val="clear" w:color="auto" w:fill="FFFFFF"/>
                        </w:rPr>
                        <w:t xml:space="preserve"> group we will show the web-page with a higher contrast button and count the clicks by user.</w:t>
                      </w:r>
                    </w:p>
                  </w:txbxContent>
                </v:textbox>
                <w10:anchorlock/>
              </v:shape>
            </w:pict>
          </mc:Fallback>
        </mc:AlternateContent>
      </w:r>
    </w:p>
    <w:p w14:paraId="2F6A5510" w14:textId="77777777" w:rsidR="00B86990" w:rsidRDefault="00B86990" w:rsidP="005424A3">
      <w:pPr>
        <w:ind w:left="426"/>
        <w:jc w:val="left"/>
        <w:outlineLvl w:val="0"/>
        <w:rPr>
          <w:rFonts w:ascii="Calibri" w:hAnsi="Calibri" w:cs="Arial"/>
          <w:sz w:val="24"/>
        </w:rPr>
      </w:pPr>
    </w:p>
    <w:p w14:paraId="1D4E07ED" w14:textId="77777777" w:rsidR="007C01F7" w:rsidRDefault="00620DA1" w:rsidP="005424A3">
      <w:pPr>
        <w:ind w:left="426"/>
        <w:jc w:val="left"/>
        <w:outlineLvl w:val="0"/>
        <w:rPr>
          <w:rFonts w:ascii="Calibri" w:hAnsi="Calibri" w:cs="Arial"/>
          <w:sz w:val="24"/>
        </w:rPr>
      </w:pPr>
      <w:r>
        <w:rPr>
          <w:rFonts w:ascii="Calibri" w:hAnsi="Calibri" w:cs="Arial" w:hint="eastAsia"/>
          <w:sz w:val="24"/>
        </w:rPr>
        <w:t>PyMC3 allows creating a Bayesian model wrapped in a python function as following:</w:t>
      </w:r>
    </w:p>
    <w:p w14:paraId="5592E304" w14:textId="77777777" w:rsidR="007C01F7" w:rsidRDefault="00620DA1" w:rsidP="005424A3">
      <w:pPr>
        <w:ind w:left="426"/>
        <w:jc w:val="left"/>
        <w:outlineLvl w:val="0"/>
        <w:rPr>
          <w:rFonts w:ascii="Calibri" w:hAnsi="Calibri" w:cs="Arial"/>
          <w:sz w:val="24"/>
        </w:rPr>
      </w:pPr>
      <w:r>
        <w:rPr>
          <w:noProof/>
        </w:rPr>
        <w:drawing>
          <wp:inline distT="0" distB="0" distL="0" distR="0" wp14:anchorId="1D1B4A42" wp14:editId="3AFC7A21">
            <wp:extent cx="5305647" cy="604657"/>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6637" cy="604770"/>
                    </a:xfrm>
                    <a:prstGeom prst="rect">
                      <a:avLst/>
                    </a:prstGeom>
                  </pic:spPr>
                </pic:pic>
              </a:graphicData>
            </a:graphic>
          </wp:inline>
        </w:drawing>
      </w:r>
    </w:p>
    <w:p w14:paraId="7F1BFB13" w14:textId="77777777" w:rsidR="00620DA1" w:rsidRDefault="00620DA1" w:rsidP="005424A3">
      <w:pPr>
        <w:ind w:left="426"/>
        <w:jc w:val="left"/>
        <w:outlineLvl w:val="0"/>
        <w:rPr>
          <w:rFonts w:ascii="Calibri" w:hAnsi="Calibri" w:cs="Arial"/>
          <w:sz w:val="24"/>
        </w:rPr>
      </w:pPr>
    </w:p>
    <w:p w14:paraId="6F7BF3F2" w14:textId="77777777" w:rsidR="00620DA1" w:rsidRDefault="00620DA1" w:rsidP="005424A3">
      <w:pPr>
        <w:ind w:left="426"/>
        <w:jc w:val="left"/>
        <w:outlineLvl w:val="0"/>
        <w:rPr>
          <w:rFonts w:ascii="Calibri" w:hAnsi="Calibri" w:cs="Arial"/>
          <w:sz w:val="24"/>
        </w:rPr>
      </w:pPr>
      <w:r>
        <w:rPr>
          <w:rFonts w:ascii="Calibri" w:hAnsi="Calibri" w:cs="Arial" w:hint="eastAsia"/>
          <w:sz w:val="24"/>
        </w:rPr>
        <w:t>In above, we</w:t>
      </w:r>
      <w:r>
        <w:rPr>
          <w:rFonts w:ascii="Calibri" w:hAnsi="Calibri" w:cs="Arial"/>
          <w:sz w:val="24"/>
        </w:rPr>
        <w:t>’</w:t>
      </w:r>
      <w:r>
        <w:rPr>
          <w:rFonts w:ascii="Calibri" w:hAnsi="Calibri" w:cs="Arial" w:hint="eastAsia"/>
          <w:sz w:val="24"/>
        </w:rPr>
        <w:t>ve set up a uniform distribution for the probability to click (0~100%) as prior and used a likelihood update function using the Bernoulli distribution.</w:t>
      </w:r>
    </w:p>
    <w:p w14:paraId="014A886C" w14:textId="77777777" w:rsidR="00620DA1" w:rsidRDefault="00620DA1" w:rsidP="005424A3">
      <w:pPr>
        <w:ind w:left="426"/>
        <w:jc w:val="left"/>
        <w:outlineLvl w:val="0"/>
        <w:rPr>
          <w:rFonts w:ascii="Calibri" w:hAnsi="Calibri" w:cs="Arial"/>
          <w:sz w:val="24"/>
        </w:rPr>
      </w:pPr>
    </w:p>
    <w:p w14:paraId="2360544E" w14:textId="77777777" w:rsidR="00620DA1" w:rsidRDefault="00620DA1" w:rsidP="005424A3">
      <w:pPr>
        <w:ind w:left="426"/>
        <w:jc w:val="left"/>
        <w:outlineLvl w:val="0"/>
        <w:rPr>
          <w:rFonts w:ascii="Calibri" w:hAnsi="Calibri" w:cs="Arial"/>
          <w:sz w:val="24"/>
        </w:rPr>
      </w:pPr>
      <w:r>
        <w:rPr>
          <w:rFonts w:ascii="Calibri" w:hAnsi="Calibri" w:cs="Arial" w:hint="eastAsia"/>
          <w:sz w:val="24"/>
        </w:rPr>
        <w:t>By setting up two of same models, one for the control group and one for the test group, we will have two posterior distributions which we can compare against each other to verify the hypothesis.</w:t>
      </w:r>
    </w:p>
    <w:p w14:paraId="418EE93D" w14:textId="77777777" w:rsidR="00620DA1" w:rsidRDefault="00620DA1" w:rsidP="005424A3">
      <w:pPr>
        <w:ind w:left="426"/>
        <w:jc w:val="left"/>
        <w:outlineLvl w:val="0"/>
        <w:rPr>
          <w:rFonts w:ascii="Calibri" w:hAnsi="Calibri" w:cs="Arial"/>
          <w:sz w:val="24"/>
        </w:rPr>
      </w:pPr>
    </w:p>
    <w:p w14:paraId="22969148" w14:textId="77777777" w:rsidR="00620DA1" w:rsidRDefault="00620DA1" w:rsidP="005424A3">
      <w:pPr>
        <w:ind w:left="426"/>
        <w:jc w:val="left"/>
        <w:outlineLvl w:val="0"/>
        <w:rPr>
          <w:rFonts w:ascii="Calibri" w:hAnsi="Calibri" w:cs="Arial"/>
          <w:sz w:val="24"/>
        </w:rPr>
      </w:pPr>
      <w:r>
        <w:rPr>
          <w:rFonts w:ascii="Calibri" w:hAnsi="Calibri" w:cs="Arial" w:hint="eastAsia"/>
          <w:sz w:val="24"/>
        </w:rPr>
        <w:t>The outcome is as following:</w:t>
      </w:r>
    </w:p>
    <w:p w14:paraId="0550374C" w14:textId="77777777" w:rsidR="00620DA1" w:rsidRDefault="00620DA1" w:rsidP="005424A3">
      <w:pPr>
        <w:ind w:left="426"/>
        <w:jc w:val="left"/>
        <w:outlineLvl w:val="0"/>
        <w:rPr>
          <w:rFonts w:ascii="Calibri" w:hAnsi="Calibri" w:cs="Arial"/>
          <w:sz w:val="24"/>
        </w:rPr>
      </w:pPr>
      <w:r>
        <w:rPr>
          <w:noProof/>
        </w:rPr>
        <w:drawing>
          <wp:inline distT="0" distB="0" distL="0" distR="0" wp14:anchorId="02E607A7" wp14:editId="4DC045F8">
            <wp:extent cx="5592726" cy="1875595"/>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6723" cy="1880289"/>
                    </a:xfrm>
                    <a:prstGeom prst="rect">
                      <a:avLst/>
                    </a:prstGeom>
                  </pic:spPr>
                </pic:pic>
              </a:graphicData>
            </a:graphic>
          </wp:inline>
        </w:drawing>
      </w:r>
    </w:p>
    <w:p w14:paraId="716624AA" w14:textId="77777777" w:rsidR="00620DA1" w:rsidRDefault="00620DA1" w:rsidP="005424A3">
      <w:pPr>
        <w:ind w:left="426"/>
        <w:jc w:val="center"/>
        <w:outlineLvl w:val="0"/>
        <w:rPr>
          <w:rFonts w:ascii="Calibri" w:hAnsi="Calibri" w:cs="Arial"/>
          <w:sz w:val="24"/>
        </w:rPr>
      </w:pPr>
      <w:r>
        <w:rPr>
          <w:noProof/>
        </w:rPr>
        <w:drawing>
          <wp:inline distT="0" distB="0" distL="0" distR="0" wp14:anchorId="64490CB1" wp14:editId="6178CBB9">
            <wp:extent cx="2668009" cy="183066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9347" cy="1831582"/>
                    </a:xfrm>
                    <a:prstGeom prst="rect">
                      <a:avLst/>
                    </a:prstGeom>
                  </pic:spPr>
                </pic:pic>
              </a:graphicData>
            </a:graphic>
          </wp:inline>
        </w:drawing>
      </w:r>
    </w:p>
    <w:p w14:paraId="76998797" w14:textId="77777777" w:rsidR="00620DA1" w:rsidRDefault="00C24BCD" w:rsidP="005424A3">
      <w:pPr>
        <w:ind w:left="426"/>
        <w:jc w:val="left"/>
        <w:outlineLvl w:val="0"/>
        <w:rPr>
          <w:rFonts w:ascii="Calibri" w:hAnsi="Calibri" w:cs="Arial"/>
          <w:sz w:val="24"/>
        </w:rPr>
      </w:pPr>
      <w:r>
        <w:rPr>
          <w:rFonts w:ascii="Calibri" w:hAnsi="Calibri" w:cs="Arial" w:hint="eastAsia"/>
          <w:sz w:val="24"/>
        </w:rPr>
        <w:t>This shows that there is 5% difference in click rate when using higher contrast button.</w:t>
      </w:r>
    </w:p>
    <w:p w14:paraId="7AF3932E" w14:textId="77777777" w:rsidR="00620DA1" w:rsidRPr="00B86990" w:rsidRDefault="00620DA1" w:rsidP="005424A3">
      <w:pPr>
        <w:ind w:left="426"/>
        <w:jc w:val="left"/>
        <w:outlineLvl w:val="0"/>
        <w:rPr>
          <w:rFonts w:ascii="Calibri" w:hAnsi="Calibri" w:cs="Arial"/>
          <w:sz w:val="24"/>
        </w:rPr>
      </w:pPr>
    </w:p>
    <w:p w14:paraId="6D623821" w14:textId="77777777" w:rsidR="007C01F7" w:rsidRPr="00DE1380" w:rsidRDefault="00B86990" w:rsidP="005424A3">
      <w:pPr>
        <w:pStyle w:val="ab"/>
        <w:numPr>
          <w:ilvl w:val="0"/>
          <w:numId w:val="13"/>
        </w:numPr>
        <w:ind w:leftChars="0" w:left="426"/>
        <w:jc w:val="left"/>
        <w:outlineLvl w:val="0"/>
        <w:rPr>
          <w:rFonts w:ascii="Calibri" w:hAnsi="Calibri" w:cs="Arial"/>
          <w:b/>
          <w:sz w:val="24"/>
        </w:rPr>
      </w:pPr>
      <w:r w:rsidRPr="00DE1380">
        <w:rPr>
          <w:rFonts w:ascii="Calibri" w:hAnsi="Calibri" w:cs="Arial" w:hint="eastAsia"/>
          <w:b/>
          <w:sz w:val="24"/>
        </w:rPr>
        <w:t>Example 2 : Baseball Players</w:t>
      </w:r>
      <w:r w:rsidR="00E16CBF" w:rsidRPr="00DE1380">
        <w:rPr>
          <w:rFonts w:ascii="Calibri" w:hAnsi="Calibri" w:cs="Arial"/>
          <w:b/>
          <w:sz w:val="24"/>
        </w:rPr>
        <w:br/>
      </w:r>
    </w:p>
    <w:p w14:paraId="6C1043E5" w14:textId="77777777" w:rsidR="00B86990" w:rsidRDefault="00B86990" w:rsidP="005424A3">
      <w:pPr>
        <w:ind w:left="426"/>
        <w:jc w:val="left"/>
        <w:outlineLvl w:val="0"/>
        <w:rPr>
          <w:rFonts w:ascii="Calibri" w:hAnsi="Calibri" w:cs="Arial"/>
          <w:sz w:val="24"/>
        </w:rPr>
      </w:pPr>
      <w:r>
        <w:rPr>
          <w:rFonts w:ascii="Calibri" w:hAnsi="Calibri" w:cs="Arial" w:hint="eastAsia"/>
          <w:sz w:val="24"/>
        </w:rPr>
        <w:t>Further usage case for Bayesian statistics can be tested in PyMC3 with following example:</w:t>
      </w:r>
    </w:p>
    <w:p w14:paraId="47099669" w14:textId="77777777" w:rsidR="00B86990" w:rsidRDefault="00B86990" w:rsidP="005424A3">
      <w:pPr>
        <w:ind w:left="426"/>
        <w:jc w:val="left"/>
        <w:outlineLvl w:val="0"/>
        <w:rPr>
          <w:rFonts w:ascii="Calibri" w:hAnsi="Calibri" w:cs="Arial"/>
          <w:sz w:val="24"/>
        </w:rPr>
      </w:pPr>
      <w:r w:rsidRPr="007C01F7">
        <w:rPr>
          <w:rFonts w:ascii="Calibri" w:hAnsi="Calibri" w:cs="Arial"/>
          <w:noProof/>
          <w:sz w:val="24"/>
        </w:rPr>
        <mc:AlternateContent>
          <mc:Choice Requires="wps">
            <w:drawing>
              <wp:inline distT="0" distB="0" distL="0" distR="0" wp14:anchorId="722C67D9" wp14:editId="2C98E266">
                <wp:extent cx="5560695" cy="1403985"/>
                <wp:effectExtent l="0" t="0" r="20955" b="13970"/>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solidFill>
                          <a:srgbClr val="FFFFFF"/>
                        </a:solidFill>
                        <a:ln w="9525">
                          <a:solidFill>
                            <a:srgbClr val="000000"/>
                          </a:solidFill>
                          <a:miter lim="800000"/>
                          <a:headEnd/>
                          <a:tailEnd/>
                        </a:ln>
                      </wps:spPr>
                      <wps:txbx>
                        <w:txbxContent>
                          <w:p w14:paraId="6E67F6FA" w14:textId="77777777" w:rsidR="00366750" w:rsidRDefault="00366750" w:rsidP="00B86990">
                            <w:pPr>
                              <w:jc w:val="left"/>
                              <w:rPr>
                                <w:rFonts w:ascii="Times New Roman"/>
                              </w:rPr>
                            </w:pPr>
                            <w:r>
                              <w:rPr>
                                <w:rFonts w:ascii="Times New Roman" w:hint="eastAsia"/>
                              </w:rPr>
                              <w:t>Goal of this analysis is to identify which player we want to make an offer to join our baseball team based on the batting stats.</w:t>
                            </w:r>
                          </w:p>
                          <w:p w14:paraId="257ACE22" w14:textId="77777777" w:rsidR="00366750" w:rsidRDefault="00366750" w:rsidP="00B86990">
                            <w:pPr>
                              <w:jc w:val="left"/>
                              <w:rPr>
                                <w:rFonts w:ascii="Times New Roman"/>
                              </w:rPr>
                            </w:pPr>
                            <w:r>
                              <w:rPr>
                                <w:rFonts w:ascii="Times New Roman" w:hint="eastAsia"/>
                              </w:rPr>
                              <w:t>We are going to make a decision on the basis of just batting average and their salaries.</w:t>
                            </w:r>
                          </w:p>
                          <w:p w14:paraId="7342A4D2" w14:textId="77777777" w:rsidR="00366750" w:rsidRPr="00620DA1" w:rsidRDefault="00366750" w:rsidP="00B86990">
                            <w:pPr>
                              <w:jc w:val="left"/>
                              <w:rPr>
                                <w:rFonts w:ascii="Times New Roman"/>
                              </w:rPr>
                            </w:pPr>
                            <w:r>
                              <w:rPr>
                                <w:rFonts w:ascii="Times New Roman"/>
                              </w:rPr>
                              <w:t>‘</w:t>
                            </w:r>
                            <w:proofErr w:type="gramStart"/>
                            <w:r>
                              <w:rPr>
                                <w:rFonts w:ascii="Times New Roman" w:hint="eastAsia"/>
                              </w:rPr>
                              <w:t>ab</w:t>
                            </w:r>
                            <w:proofErr w:type="gramEnd"/>
                            <w:r>
                              <w:rPr>
                                <w:rFonts w:ascii="Times New Roman"/>
                              </w:rPr>
                              <w:t>’</w:t>
                            </w:r>
                            <w:r>
                              <w:rPr>
                                <w:rFonts w:ascii="Times New Roman" w:hint="eastAsia"/>
                              </w:rPr>
                              <w:t xml:space="preserve"> column stands for at-bat, and </w:t>
                            </w:r>
                            <w:r>
                              <w:rPr>
                                <w:rFonts w:ascii="Times New Roman"/>
                              </w:rPr>
                              <w:t>‘</w:t>
                            </w:r>
                            <w:r>
                              <w:rPr>
                                <w:rFonts w:ascii="Times New Roman" w:hint="eastAsia"/>
                              </w:rPr>
                              <w:t>h</w:t>
                            </w:r>
                            <w:r>
                              <w:rPr>
                                <w:rFonts w:ascii="Times New Roman"/>
                              </w:rPr>
                              <w:t>’</w:t>
                            </w:r>
                            <w:r>
                              <w:rPr>
                                <w:rFonts w:ascii="Times New Roman" w:hint="eastAsia"/>
                              </w:rPr>
                              <w:t xml:space="preserve"> stands for hit counts. One would assume that batting average has a direct impact on salary.</w:t>
                            </w:r>
                          </w:p>
                        </w:txbxContent>
                      </wps:txbx>
                      <wps:bodyPr rot="0" vert="horz" wrap="square" lIns="91440" tIns="45720" rIns="91440" bIns="45720" anchor="t" anchorCtr="0">
                        <a:spAutoFit/>
                      </wps:bodyPr>
                    </wps:wsp>
                  </a:graphicData>
                </a:graphic>
              </wp:inline>
            </w:drawing>
          </mc:Choice>
          <mc:Fallback>
            <w:pict>
              <v:shape id="_x0000_s1032" type="#_x0000_t202" style="width:437.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">
                <v:textbox style="mso-fit-shape-to-text:t">
                  <w:txbxContent>
                    <w:p w14:paraId="6E67F6FA" w14:textId="77777777" w:rsidR="00366750" w:rsidRDefault="00366750" w:rsidP="00B86990">
                      <w:pPr>
                        <w:jc w:val="left"/>
                        <w:rPr>
                          <w:rFonts w:ascii="Times New Roman"/>
                        </w:rPr>
                      </w:pPr>
                      <w:r>
                        <w:rPr>
                          <w:rFonts w:ascii="Times New Roman" w:hint="eastAsia"/>
                        </w:rPr>
                        <w:t>Goal of this analysis is to identify which player we want to make an offer to join our baseball team based on the batting stats.</w:t>
                      </w:r>
                    </w:p>
                    <w:p w14:paraId="257ACE22" w14:textId="77777777" w:rsidR="00366750" w:rsidRDefault="00366750" w:rsidP="00B86990">
                      <w:pPr>
                        <w:jc w:val="left"/>
                        <w:rPr>
                          <w:rFonts w:ascii="Times New Roman"/>
                        </w:rPr>
                      </w:pPr>
                      <w:r>
                        <w:rPr>
                          <w:rFonts w:ascii="Times New Roman" w:hint="eastAsia"/>
                        </w:rPr>
                        <w:t>We are going to make a decision on the basis of just batting average and their salaries.</w:t>
                      </w:r>
                    </w:p>
                    <w:p w14:paraId="7342A4D2" w14:textId="77777777" w:rsidR="00366750" w:rsidRPr="00620DA1" w:rsidRDefault="00366750" w:rsidP="00B86990">
                      <w:pPr>
                        <w:jc w:val="left"/>
                        <w:rPr>
                          <w:rFonts w:ascii="Times New Roman"/>
                        </w:rPr>
                      </w:pPr>
                      <w:r>
                        <w:rPr>
                          <w:rFonts w:ascii="Times New Roman"/>
                        </w:rPr>
                        <w:t>‘</w:t>
                      </w:r>
                      <w:proofErr w:type="gramStart"/>
                      <w:r>
                        <w:rPr>
                          <w:rFonts w:ascii="Times New Roman" w:hint="eastAsia"/>
                        </w:rPr>
                        <w:t>ab</w:t>
                      </w:r>
                      <w:proofErr w:type="gramEnd"/>
                      <w:r>
                        <w:rPr>
                          <w:rFonts w:ascii="Times New Roman"/>
                        </w:rPr>
                        <w:t>’</w:t>
                      </w:r>
                      <w:r>
                        <w:rPr>
                          <w:rFonts w:ascii="Times New Roman" w:hint="eastAsia"/>
                        </w:rPr>
                        <w:t xml:space="preserve"> column stands for at-bat, and </w:t>
                      </w:r>
                      <w:r>
                        <w:rPr>
                          <w:rFonts w:ascii="Times New Roman"/>
                        </w:rPr>
                        <w:t>‘</w:t>
                      </w:r>
                      <w:r>
                        <w:rPr>
                          <w:rFonts w:ascii="Times New Roman" w:hint="eastAsia"/>
                        </w:rPr>
                        <w:t>h</w:t>
                      </w:r>
                      <w:r>
                        <w:rPr>
                          <w:rFonts w:ascii="Times New Roman"/>
                        </w:rPr>
                        <w:t>’</w:t>
                      </w:r>
                      <w:r>
                        <w:rPr>
                          <w:rFonts w:ascii="Times New Roman" w:hint="eastAsia"/>
                        </w:rPr>
                        <w:t xml:space="preserve"> stands for hit counts. One would assume that batting average has a direct impact on salary.</w:t>
                      </w:r>
                    </w:p>
                  </w:txbxContent>
                </v:textbox>
                <w10:anchorlock/>
              </v:shape>
            </w:pict>
          </mc:Fallback>
        </mc:AlternateContent>
      </w:r>
    </w:p>
    <w:p w14:paraId="55DC1B7A" w14:textId="77777777" w:rsidR="00B86990" w:rsidRDefault="007E3F26" w:rsidP="005424A3">
      <w:pPr>
        <w:ind w:left="426"/>
        <w:jc w:val="left"/>
        <w:outlineLvl w:val="0"/>
        <w:rPr>
          <w:rFonts w:ascii="Calibri" w:hAnsi="Calibri" w:cs="Arial"/>
          <w:sz w:val="24"/>
        </w:rPr>
      </w:pPr>
      <w:r>
        <w:rPr>
          <w:noProof/>
        </w:rPr>
        <w:lastRenderedPageBreak/>
        <w:drawing>
          <wp:inline distT="0" distB="0" distL="0" distR="0" wp14:anchorId="0032328F" wp14:editId="20CA40B6">
            <wp:extent cx="2990850" cy="2933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850" cy="2933700"/>
                    </a:xfrm>
                    <a:prstGeom prst="rect">
                      <a:avLst/>
                    </a:prstGeom>
                  </pic:spPr>
                </pic:pic>
              </a:graphicData>
            </a:graphic>
          </wp:inline>
        </w:drawing>
      </w:r>
      <w:r w:rsidR="003A51EF">
        <w:rPr>
          <w:rFonts w:ascii="Calibri" w:hAnsi="Calibri" w:cs="Arial"/>
          <w:sz w:val="24"/>
        </w:rPr>
        <w:t>…</w:t>
      </w:r>
      <w:r w:rsidR="003A51EF">
        <w:rPr>
          <w:rFonts w:ascii="Calibri" w:hAnsi="Calibri" w:cs="Arial" w:hint="eastAsia"/>
          <w:sz w:val="24"/>
        </w:rPr>
        <w:t xml:space="preserve"> (</w:t>
      </w:r>
      <w:proofErr w:type="gramStart"/>
      <w:r w:rsidR="003A51EF">
        <w:rPr>
          <w:rFonts w:ascii="Calibri" w:hAnsi="Calibri" w:cs="Arial" w:hint="eastAsia"/>
          <w:sz w:val="24"/>
        </w:rPr>
        <w:t>to</w:t>
      </w:r>
      <w:proofErr w:type="gramEnd"/>
      <w:r w:rsidR="003A51EF">
        <w:rPr>
          <w:rFonts w:ascii="Calibri" w:hAnsi="Calibri" w:cs="Arial" w:hint="eastAsia"/>
          <w:sz w:val="24"/>
        </w:rPr>
        <w:t xml:space="preserve"> 805 players)</w:t>
      </w:r>
    </w:p>
    <w:p w14:paraId="7816EF48" w14:textId="77777777" w:rsidR="003A51EF" w:rsidRDefault="003A51EF" w:rsidP="00B86990">
      <w:pPr>
        <w:ind w:left="760"/>
        <w:jc w:val="left"/>
        <w:outlineLvl w:val="0"/>
        <w:rPr>
          <w:rFonts w:ascii="Calibri" w:hAnsi="Calibri" w:cs="Arial"/>
          <w:sz w:val="24"/>
        </w:rPr>
      </w:pPr>
    </w:p>
    <w:p w14:paraId="22E6A6CD" w14:textId="314A028E" w:rsidR="005404FD" w:rsidRDefault="003A51EF" w:rsidP="005424A3">
      <w:pPr>
        <w:pStyle w:val="ab"/>
        <w:numPr>
          <w:ilvl w:val="3"/>
          <w:numId w:val="4"/>
        </w:numPr>
        <w:ind w:leftChars="0" w:left="851"/>
        <w:jc w:val="left"/>
        <w:outlineLvl w:val="0"/>
        <w:rPr>
          <w:rFonts w:ascii="Calibri" w:hAnsi="Calibri" w:cs="Arial"/>
          <w:sz w:val="24"/>
        </w:rPr>
      </w:pPr>
      <w:r w:rsidRPr="00EA3A80">
        <w:rPr>
          <w:rFonts w:ascii="Calibri" w:hAnsi="Calibri" w:cs="Arial" w:hint="eastAsia"/>
          <w:b/>
          <w:i/>
          <w:sz w:val="24"/>
        </w:rPr>
        <w:t>Defining Model</w:t>
      </w:r>
      <w:proofErr w:type="gramStart"/>
      <w:r w:rsidRPr="00EA3A80">
        <w:rPr>
          <w:rFonts w:ascii="Calibri" w:hAnsi="Calibri" w:cs="Arial" w:hint="eastAsia"/>
          <w:b/>
          <w:i/>
          <w:sz w:val="24"/>
        </w:rPr>
        <w:t>:</w:t>
      </w:r>
      <w:proofErr w:type="gramEnd"/>
      <w:r w:rsidRPr="00EA3A80">
        <w:rPr>
          <w:rFonts w:ascii="Calibri" w:hAnsi="Calibri" w:cs="Arial" w:hint="eastAsia"/>
          <w:b/>
          <w:i/>
          <w:sz w:val="24"/>
        </w:rPr>
        <w:br/>
      </w:r>
      <w:r>
        <w:rPr>
          <w:rFonts w:ascii="Calibri" w:hAnsi="Calibri" w:cs="Arial" w:hint="eastAsia"/>
          <w:sz w:val="24"/>
        </w:rPr>
        <w:t>Since we have a number of trials (ab), with a number of successes (h), from which we want to estimate a player-specific</w:t>
      </w:r>
      <w:r w:rsidR="00043B94">
        <w:rPr>
          <w:rFonts w:ascii="Calibri" w:hAnsi="Calibri" w:cs="Arial" w:hint="eastAsia"/>
          <w:sz w:val="24"/>
        </w:rPr>
        <w:t xml:space="preserve"> property: p</w:t>
      </w:r>
      <w:r w:rsidR="007E3F26">
        <w:rPr>
          <w:rFonts w:ascii="Calibri" w:hAnsi="Calibri" w:cs="Arial" w:hint="eastAsia"/>
          <w:sz w:val="24"/>
        </w:rPr>
        <w:t xml:space="preserve"> (probability of hitting a pitch)</w:t>
      </w:r>
      <w:r w:rsidR="00043B94">
        <w:rPr>
          <w:rFonts w:ascii="Calibri" w:hAnsi="Calibri" w:cs="Arial" w:hint="eastAsia"/>
          <w:sz w:val="24"/>
        </w:rPr>
        <w:t>, we can use Bernoulli distribution as our prior.</w:t>
      </w:r>
      <w:r w:rsidR="00043B94">
        <w:rPr>
          <w:rFonts w:ascii="Calibri" w:hAnsi="Calibri" w:cs="Arial" w:hint="eastAsia"/>
          <w:sz w:val="24"/>
        </w:rPr>
        <w:br/>
      </w:r>
      <w:r w:rsidR="007E3F26">
        <w:rPr>
          <w:rFonts w:ascii="Calibri" w:hAnsi="Calibri" w:cs="Arial"/>
          <w:sz w:val="24"/>
        </w:rPr>
        <w:br/>
      </w:r>
      <w:r w:rsidR="00043B94">
        <w:rPr>
          <w:rFonts w:ascii="Calibri" w:hAnsi="Calibri" w:cs="Arial" w:hint="eastAsia"/>
          <w:sz w:val="24"/>
        </w:rPr>
        <w:t>Code can be written as following</w:t>
      </w:r>
      <w:proofErr w:type="gramStart"/>
      <w:r w:rsidR="00043B94">
        <w:rPr>
          <w:rFonts w:ascii="Calibri" w:hAnsi="Calibri" w:cs="Arial" w:hint="eastAsia"/>
          <w:sz w:val="24"/>
        </w:rPr>
        <w:t>:</w:t>
      </w:r>
      <w:proofErr w:type="gramEnd"/>
      <w:r w:rsidR="00043B94">
        <w:rPr>
          <w:rFonts w:ascii="Calibri" w:hAnsi="Calibri" w:cs="Arial"/>
          <w:sz w:val="24"/>
        </w:rPr>
        <w:br/>
      </w:r>
      <w:r w:rsidR="00043B94">
        <w:rPr>
          <w:noProof/>
        </w:rPr>
        <w:drawing>
          <wp:inline distT="0" distB="0" distL="0" distR="0" wp14:anchorId="0A2158C5" wp14:editId="3C57267A">
            <wp:extent cx="5390707" cy="1418607"/>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7092" cy="1417656"/>
                    </a:xfrm>
                    <a:prstGeom prst="rect">
                      <a:avLst/>
                    </a:prstGeom>
                  </pic:spPr>
                </pic:pic>
              </a:graphicData>
            </a:graphic>
          </wp:inline>
        </w:drawing>
      </w:r>
      <w:r w:rsidR="007E3F26">
        <w:rPr>
          <w:rFonts w:ascii="Calibri" w:hAnsi="Calibri" w:cs="Arial"/>
          <w:sz w:val="24"/>
        </w:rPr>
        <w:br/>
      </w:r>
      <w:r w:rsidR="007E3F26">
        <w:rPr>
          <w:rFonts w:ascii="Calibri" w:hAnsi="Calibri" w:cs="Arial" w:hint="eastAsia"/>
          <w:sz w:val="24"/>
        </w:rPr>
        <w:t xml:space="preserve">The core strength behind this modeling in </w:t>
      </w:r>
      <w:proofErr w:type="spellStart"/>
      <w:r w:rsidR="007E3F26">
        <w:rPr>
          <w:rFonts w:ascii="Calibri" w:hAnsi="Calibri" w:cs="Arial" w:hint="eastAsia"/>
          <w:sz w:val="24"/>
        </w:rPr>
        <w:t>PyMC</w:t>
      </w:r>
      <w:proofErr w:type="spellEnd"/>
      <w:r w:rsidR="007E3F26">
        <w:rPr>
          <w:rFonts w:ascii="Calibri" w:hAnsi="Calibri" w:cs="Arial" w:hint="eastAsia"/>
          <w:sz w:val="24"/>
        </w:rPr>
        <w:t xml:space="preserve"> is that, b</w:t>
      </w:r>
      <w:r w:rsidR="00A97F4B">
        <w:rPr>
          <w:rFonts w:ascii="Calibri" w:hAnsi="Calibri" w:cs="Arial" w:hint="eastAsia"/>
          <w:sz w:val="24"/>
        </w:rPr>
        <w:t>y</w:t>
      </w:r>
      <w:r w:rsidR="007E3F26">
        <w:rPr>
          <w:rFonts w:ascii="Calibri" w:hAnsi="Calibri" w:cs="Arial" w:hint="eastAsia"/>
          <w:sz w:val="24"/>
        </w:rPr>
        <w:t xml:space="preserve"> assigning a </w:t>
      </w:r>
      <w:r w:rsidR="007E3F26">
        <w:rPr>
          <w:rFonts w:ascii="Calibri" w:hAnsi="Calibri" w:cs="Arial"/>
          <w:sz w:val="24"/>
        </w:rPr>
        <w:t>‘</w:t>
      </w:r>
      <w:r w:rsidR="007E3F26">
        <w:rPr>
          <w:rFonts w:ascii="Calibri" w:hAnsi="Calibri" w:cs="Arial" w:hint="eastAsia"/>
          <w:sz w:val="24"/>
        </w:rPr>
        <w:t>shape</w:t>
      </w:r>
      <w:r w:rsidR="007E3F26">
        <w:rPr>
          <w:rFonts w:ascii="Calibri" w:hAnsi="Calibri" w:cs="Arial"/>
          <w:sz w:val="24"/>
        </w:rPr>
        <w:t>’</w:t>
      </w:r>
      <w:r w:rsidR="007E3F26">
        <w:rPr>
          <w:rFonts w:ascii="Calibri" w:hAnsi="Calibri" w:cs="Arial" w:hint="eastAsia"/>
          <w:sz w:val="24"/>
        </w:rPr>
        <w:t xml:space="preserve"> to the function, we</w:t>
      </w:r>
      <w:r w:rsidR="007E3F26">
        <w:rPr>
          <w:rFonts w:ascii="Calibri" w:hAnsi="Calibri" w:cs="Arial"/>
          <w:sz w:val="24"/>
        </w:rPr>
        <w:t xml:space="preserve"> are setting up 805 distributions for each player, instead of just one for the whole.</w:t>
      </w:r>
      <w:r w:rsidR="007E3F26">
        <w:rPr>
          <w:rFonts w:ascii="Calibri" w:hAnsi="Calibri" w:cs="Arial"/>
          <w:sz w:val="24"/>
        </w:rPr>
        <w:br/>
      </w:r>
      <w:r w:rsidR="007E3F26">
        <w:rPr>
          <w:rFonts w:ascii="Calibri" w:hAnsi="Calibri" w:cs="Arial" w:hint="eastAsia"/>
          <w:sz w:val="24"/>
        </w:rPr>
        <w:t>The data richness that comes out of this is substantial compared with a simple 1-dimensional average hit per player.</w:t>
      </w:r>
    </w:p>
    <w:p w14:paraId="0599D3E1" w14:textId="77777777" w:rsidR="007E3F26" w:rsidRDefault="007E3F26" w:rsidP="007E3F26">
      <w:pPr>
        <w:pStyle w:val="ab"/>
        <w:ind w:leftChars="0" w:left="1134"/>
        <w:jc w:val="left"/>
        <w:outlineLvl w:val="0"/>
        <w:rPr>
          <w:rFonts w:ascii="Calibri" w:hAnsi="Calibri" w:cs="Arial"/>
          <w:sz w:val="24"/>
        </w:rPr>
      </w:pPr>
    </w:p>
    <w:p w14:paraId="79620433" w14:textId="58446134" w:rsidR="001915D9" w:rsidRDefault="007E3F26" w:rsidP="005424A3">
      <w:pPr>
        <w:pStyle w:val="ab"/>
        <w:numPr>
          <w:ilvl w:val="3"/>
          <w:numId w:val="4"/>
        </w:numPr>
        <w:ind w:leftChars="0" w:left="851"/>
        <w:jc w:val="left"/>
        <w:outlineLvl w:val="0"/>
        <w:rPr>
          <w:rFonts w:ascii="Calibri" w:hAnsi="Calibri" w:cs="Arial"/>
          <w:sz w:val="24"/>
        </w:rPr>
      </w:pPr>
      <w:r w:rsidRPr="00EA3A80">
        <w:rPr>
          <w:rFonts w:ascii="Calibri" w:hAnsi="Calibri" w:cs="Arial" w:hint="eastAsia"/>
          <w:b/>
          <w:i/>
          <w:sz w:val="24"/>
        </w:rPr>
        <w:t>Enhancing a Model by Defining Prior Parameters</w:t>
      </w:r>
      <w:r w:rsidRPr="00EA3A80">
        <w:rPr>
          <w:rFonts w:ascii="Calibri" w:hAnsi="Calibri" w:cs="Arial"/>
          <w:b/>
          <w:i/>
          <w:sz w:val="24"/>
        </w:rPr>
        <w:br/>
      </w:r>
      <w:proofErr w:type="gramStart"/>
      <w:r w:rsidR="00EA3A80">
        <w:rPr>
          <w:rFonts w:ascii="Calibri" w:hAnsi="Calibri" w:cs="Arial" w:hint="eastAsia"/>
          <w:sz w:val="24"/>
        </w:rPr>
        <w:t>Now</w:t>
      </w:r>
      <w:proofErr w:type="gramEnd"/>
      <w:r w:rsidR="00EA3A80">
        <w:rPr>
          <w:rFonts w:ascii="Calibri" w:hAnsi="Calibri" w:cs="Arial" w:hint="eastAsia"/>
          <w:sz w:val="24"/>
        </w:rPr>
        <w:t>, when a model is not well-rounded enough to take consideration for players with little to no data points, we might get hitting percentile outcome as following.</w:t>
      </w:r>
      <w:r w:rsidR="001915D9">
        <w:rPr>
          <w:rFonts w:ascii="Calibri" w:hAnsi="Calibri" w:cs="Arial"/>
          <w:sz w:val="24"/>
        </w:rPr>
        <w:br/>
        <w:t xml:space="preserve">For instance, from our model we’ll analyze the ECDF (empirical cumulative distribution </w:t>
      </w:r>
      <w:r w:rsidR="001915D9">
        <w:rPr>
          <w:rFonts w:ascii="Calibri" w:hAnsi="Calibri" w:cs="Arial"/>
          <w:sz w:val="24"/>
        </w:rPr>
        <w:lastRenderedPageBreak/>
        <w:t>function) of the hitting probability relative to salary. For a player like ‘alberma01’ who has only had one hit chance and one hit (equivalent to 100% hit-ratio) the ECDF looks like</w:t>
      </w:r>
      <w:proofErr w:type="gramStart"/>
      <w:r w:rsidR="001915D9">
        <w:rPr>
          <w:rFonts w:ascii="Calibri" w:hAnsi="Calibri" w:cs="Arial"/>
          <w:sz w:val="24"/>
        </w:rPr>
        <w:t>:</w:t>
      </w:r>
      <w:proofErr w:type="gramEnd"/>
      <w:r w:rsidR="00EA3A80">
        <w:rPr>
          <w:rFonts w:ascii="Calibri" w:hAnsi="Calibri" w:cs="Arial" w:hint="eastAsia"/>
          <w:sz w:val="24"/>
        </w:rPr>
        <w:br/>
      </w:r>
      <w:r w:rsidR="001915D9">
        <w:rPr>
          <w:rFonts w:ascii="Calibri" w:hAnsi="Calibri" w:cs="Arial"/>
          <w:noProof/>
          <w:sz w:val="24"/>
        </w:rPr>
        <w:drawing>
          <wp:inline distT="0" distB="0" distL="0" distR="0" wp14:anchorId="766BF6E6" wp14:editId="26EBDAEE">
            <wp:extent cx="2534400" cy="2792790"/>
            <wp:effectExtent l="0" t="0" r="5715" b="1270"/>
            <wp:docPr id="6" name="Picture 6" descr="../../../fir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4400" cy="2792790"/>
                    </a:xfrm>
                    <a:prstGeom prst="rect">
                      <a:avLst/>
                    </a:prstGeom>
                    <a:noFill/>
                    <a:ln>
                      <a:noFill/>
                    </a:ln>
                  </pic:spPr>
                </pic:pic>
              </a:graphicData>
            </a:graphic>
          </wp:inline>
        </w:drawing>
      </w:r>
      <w:r w:rsidR="00EA3A80">
        <w:rPr>
          <w:rFonts w:ascii="Calibri" w:hAnsi="Calibri" w:cs="Arial"/>
          <w:sz w:val="24"/>
        </w:rPr>
        <w:br/>
      </w:r>
      <w:r w:rsidR="00EA3A80">
        <w:rPr>
          <w:rFonts w:ascii="Calibri" w:hAnsi="Calibri" w:cs="Arial" w:hint="eastAsia"/>
          <w:sz w:val="24"/>
        </w:rPr>
        <w:br/>
        <w:t>This is however due to the fact that the model does not have a default distribution for players without enough datasets</w:t>
      </w:r>
      <w:r w:rsidR="001915D9">
        <w:rPr>
          <w:rFonts w:ascii="Calibri" w:hAnsi="Calibri" w:cs="Arial"/>
          <w:sz w:val="24"/>
        </w:rPr>
        <w:t xml:space="preserve"> (meaning, we should assume his hit-ratio is not 100%)</w:t>
      </w:r>
      <w:r w:rsidR="00EA3A80">
        <w:rPr>
          <w:rFonts w:ascii="Calibri" w:hAnsi="Calibri" w:cs="Arial" w:hint="eastAsia"/>
          <w:sz w:val="24"/>
        </w:rPr>
        <w:t>. We could solve this through defining the parameters for the prior to adjust for these cases. This type model is called hierarchical model.</w:t>
      </w:r>
      <w:r w:rsidR="00EA3A80">
        <w:rPr>
          <w:rFonts w:ascii="Calibri" w:hAnsi="Calibri" w:cs="Arial" w:hint="eastAsia"/>
          <w:sz w:val="24"/>
        </w:rPr>
        <w:br/>
      </w:r>
      <w:r w:rsidR="00EA3A80">
        <w:rPr>
          <w:rFonts w:ascii="Calibri" w:hAnsi="Calibri" w:cs="Arial" w:hint="eastAsia"/>
          <w:sz w:val="24"/>
        </w:rPr>
        <w:br/>
        <w:t xml:space="preserve">An example for setting up this </w:t>
      </w:r>
      <w:r w:rsidR="001915D9">
        <w:rPr>
          <w:rFonts w:ascii="Calibri" w:hAnsi="Calibri" w:cs="Arial" w:hint="eastAsia"/>
          <w:sz w:val="24"/>
        </w:rPr>
        <w:t xml:space="preserve">hierarchical </w:t>
      </w:r>
      <w:r w:rsidR="00EA3A80">
        <w:rPr>
          <w:rFonts w:ascii="Calibri" w:hAnsi="Calibri" w:cs="Arial" w:hint="eastAsia"/>
          <w:sz w:val="24"/>
        </w:rPr>
        <w:t>model is as following:</w:t>
      </w:r>
      <w:r w:rsidR="00EA3A80">
        <w:rPr>
          <w:rFonts w:ascii="Calibri" w:hAnsi="Calibri" w:cs="Arial" w:hint="eastAsia"/>
          <w:sz w:val="24"/>
        </w:rPr>
        <w:br/>
      </w:r>
      <w:r w:rsidR="00EA3A80">
        <w:rPr>
          <w:noProof/>
        </w:rPr>
        <w:drawing>
          <wp:inline distT="0" distB="0" distL="0" distR="0" wp14:anchorId="413A9C3A" wp14:editId="008826A7">
            <wp:extent cx="5314950" cy="16573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4950" cy="1657350"/>
                    </a:xfrm>
                    <a:prstGeom prst="rect">
                      <a:avLst/>
                    </a:prstGeom>
                  </pic:spPr>
                </pic:pic>
              </a:graphicData>
            </a:graphic>
          </wp:inline>
        </w:drawing>
      </w:r>
      <w:r w:rsidR="00EA3A80">
        <w:rPr>
          <w:rFonts w:ascii="Calibri" w:hAnsi="Calibri" w:cs="Arial" w:hint="eastAsia"/>
          <w:sz w:val="24"/>
        </w:rPr>
        <w:br/>
      </w:r>
      <w:r w:rsidR="00EA3A80">
        <w:rPr>
          <w:rFonts w:ascii="Calibri" w:hAnsi="Calibri" w:cs="Arial" w:hint="eastAsia"/>
          <w:sz w:val="24"/>
        </w:rPr>
        <w:br/>
        <w:t>The change from this can b</w:t>
      </w:r>
      <w:r w:rsidR="001915D9">
        <w:rPr>
          <w:rFonts w:ascii="Calibri" w:hAnsi="Calibri" w:cs="Arial" w:hint="eastAsia"/>
          <w:sz w:val="24"/>
        </w:rPr>
        <w:t xml:space="preserve">e seen below with player, </w:t>
      </w:r>
      <w:r w:rsidR="001915D9">
        <w:rPr>
          <w:rFonts w:ascii="Calibri" w:hAnsi="Calibri" w:cs="Arial"/>
          <w:sz w:val="24"/>
        </w:rPr>
        <w:t>‘</w:t>
      </w:r>
      <w:r w:rsidR="001915D9">
        <w:rPr>
          <w:rFonts w:ascii="Calibri" w:hAnsi="Calibri" w:cs="Arial" w:hint="eastAsia"/>
          <w:sz w:val="24"/>
        </w:rPr>
        <w:t>alberm</w:t>
      </w:r>
      <w:r w:rsidR="00EA3A80">
        <w:rPr>
          <w:rFonts w:ascii="Calibri" w:hAnsi="Calibri" w:cs="Arial" w:hint="eastAsia"/>
          <w:sz w:val="24"/>
        </w:rPr>
        <w:t>a01</w:t>
      </w:r>
      <w:r w:rsidR="001915D9">
        <w:rPr>
          <w:rFonts w:ascii="Calibri" w:hAnsi="Calibri" w:cs="Arial"/>
          <w:sz w:val="24"/>
        </w:rPr>
        <w:t>’</w:t>
      </w:r>
      <w:r w:rsidR="00EA3A80">
        <w:rPr>
          <w:rFonts w:ascii="Calibri" w:hAnsi="Calibri" w:cs="Arial" w:hint="eastAsia"/>
          <w:sz w:val="24"/>
        </w:rPr>
        <w:t>:</w:t>
      </w:r>
      <w:r w:rsidR="00EA3A80">
        <w:rPr>
          <w:rFonts w:ascii="Calibri" w:hAnsi="Calibri" w:cs="Arial"/>
          <w:sz w:val="24"/>
        </w:rPr>
        <w:br/>
      </w:r>
      <w:r w:rsidR="001915D9">
        <w:rPr>
          <w:rFonts w:ascii="Calibri" w:hAnsi="Calibri" w:cs="Arial" w:hint="eastAsia"/>
          <w:noProof/>
          <w:sz w:val="24"/>
        </w:rPr>
        <w:lastRenderedPageBreak/>
        <w:drawing>
          <wp:inline distT="0" distB="0" distL="0" distR="0" wp14:anchorId="023F9662" wp14:editId="5C78EC8B">
            <wp:extent cx="2534400" cy="2792790"/>
            <wp:effectExtent l="0" t="0" r="5715" b="1270"/>
            <wp:docPr id="13" name="Picture 13" descr="../../../seco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ond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4400" cy="2792790"/>
                    </a:xfrm>
                    <a:prstGeom prst="rect">
                      <a:avLst/>
                    </a:prstGeom>
                    <a:noFill/>
                    <a:ln>
                      <a:noFill/>
                    </a:ln>
                  </pic:spPr>
                </pic:pic>
              </a:graphicData>
            </a:graphic>
          </wp:inline>
        </w:drawing>
      </w:r>
      <w:r w:rsidR="001915D9">
        <w:rPr>
          <w:rFonts w:ascii="Calibri" w:hAnsi="Calibri" w:cs="Arial"/>
          <w:sz w:val="24"/>
        </w:rPr>
        <w:br/>
        <w:t>Meaning, with a prior that is also assumed with probable parameters that follow general player hit-ratio assumptions, even players with small data-points can be supplemented by</w:t>
      </w:r>
      <w:r w:rsidR="00A97F4B">
        <w:rPr>
          <w:rFonts w:ascii="Calibri" w:hAnsi="Calibri" w:cs="Arial" w:hint="eastAsia"/>
          <w:sz w:val="24"/>
        </w:rPr>
        <w:t xml:space="preserve"> a</w:t>
      </w:r>
      <w:r w:rsidR="001915D9">
        <w:rPr>
          <w:rFonts w:ascii="Calibri" w:hAnsi="Calibri" w:cs="Arial"/>
          <w:sz w:val="24"/>
        </w:rPr>
        <w:t xml:space="preserve"> prior to create</w:t>
      </w:r>
      <w:r w:rsidR="00A97F4B">
        <w:rPr>
          <w:rFonts w:ascii="Calibri" w:hAnsi="Calibri" w:cs="Arial" w:hint="eastAsia"/>
          <w:sz w:val="24"/>
        </w:rPr>
        <w:t xml:space="preserve"> a</w:t>
      </w:r>
      <w:r w:rsidR="001915D9">
        <w:rPr>
          <w:rFonts w:ascii="Calibri" w:hAnsi="Calibri" w:cs="Arial"/>
          <w:sz w:val="24"/>
        </w:rPr>
        <w:t xml:space="preserve"> reasonable distribution.</w:t>
      </w:r>
      <w:r w:rsidR="001915D9">
        <w:rPr>
          <w:rFonts w:ascii="Calibri" w:hAnsi="Calibri" w:cs="Arial"/>
          <w:sz w:val="24"/>
        </w:rPr>
        <w:br/>
      </w:r>
    </w:p>
    <w:p w14:paraId="404811D6" w14:textId="692E5BC5" w:rsidR="00A32CFE" w:rsidRPr="00DE1380" w:rsidRDefault="001915D9" w:rsidP="005424A3">
      <w:pPr>
        <w:pStyle w:val="ab"/>
        <w:numPr>
          <w:ilvl w:val="3"/>
          <w:numId w:val="4"/>
        </w:numPr>
        <w:ind w:leftChars="0" w:left="851"/>
        <w:jc w:val="left"/>
        <w:outlineLvl w:val="0"/>
        <w:rPr>
          <w:rFonts w:ascii="Calibri" w:hAnsi="Calibri" w:cs="Arial"/>
          <w:sz w:val="24"/>
        </w:rPr>
      </w:pPr>
      <w:r>
        <w:rPr>
          <w:rFonts w:ascii="Calibri" w:hAnsi="Calibri" w:cs="Arial"/>
          <w:b/>
          <w:i/>
          <w:sz w:val="24"/>
        </w:rPr>
        <w:t>Analysis Conclusion:</w:t>
      </w:r>
      <w:r>
        <w:rPr>
          <w:rFonts w:ascii="Calibri" w:hAnsi="Calibri" w:cs="Arial"/>
          <w:b/>
          <w:sz w:val="24"/>
        </w:rPr>
        <w:t xml:space="preserve"> </w:t>
      </w:r>
      <w:r>
        <w:rPr>
          <w:rFonts w:ascii="Calibri" w:hAnsi="Calibri" w:cs="Arial"/>
          <w:sz w:val="24"/>
        </w:rPr>
        <w:t>By finding the highest</w:t>
      </w:r>
      <w:r w:rsidR="00A97F4B">
        <w:rPr>
          <w:rFonts w:ascii="Calibri" w:hAnsi="Calibri" w:cs="Arial" w:hint="eastAsia"/>
          <w:sz w:val="24"/>
        </w:rPr>
        <w:t xml:space="preserve"> </w:t>
      </w:r>
      <w:r w:rsidR="00A97F4B">
        <w:rPr>
          <w:rFonts w:ascii="Calibri" w:hAnsi="Calibri" w:cs="Arial"/>
          <w:sz w:val="24"/>
        </w:rPr>
        <w:t>mean</w:t>
      </w:r>
      <w:r>
        <w:rPr>
          <w:rFonts w:ascii="Calibri" w:hAnsi="Calibri" w:cs="Arial"/>
          <w:sz w:val="24"/>
        </w:rPr>
        <w:t xml:space="preserve"> hit-probability relative to salary</w:t>
      </w:r>
      <w:r w:rsidR="00A97F4B">
        <w:rPr>
          <w:rFonts w:ascii="Calibri" w:hAnsi="Calibri" w:cs="Arial" w:hint="eastAsia"/>
          <w:sz w:val="24"/>
        </w:rPr>
        <w:t>, this should become</w:t>
      </w:r>
      <w:r>
        <w:rPr>
          <w:rFonts w:ascii="Calibri" w:hAnsi="Calibri" w:cs="Arial"/>
          <w:sz w:val="24"/>
        </w:rPr>
        <w:t xml:space="preserve"> the most undervalued</w:t>
      </w:r>
      <w:r w:rsidR="00A97F4B">
        <w:rPr>
          <w:rFonts w:ascii="Calibri" w:hAnsi="Calibri" w:cs="Arial" w:hint="eastAsia"/>
          <w:sz w:val="24"/>
        </w:rPr>
        <w:t xml:space="preserve"> (attractive)</w:t>
      </w:r>
      <w:r>
        <w:rPr>
          <w:rFonts w:ascii="Calibri" w:hAnsi="Calibri" w:cs="Arial"/>
          <w:sz w:val="24"/>
        </w:rPr>
        <w:t xml:space="preserve"> player.</w:t>
      </w:r>
      <w:r w:rsidR="007E3F26" w:rsidRPr="00EA3A80">
        <w:rPr>
          <w:rFonts w:ascii="Calibri" w:hAnsi="Calibri" w:cs="Arial" w:hint="eastAsia"/>
          <w:sz w:val="24"/>
        </w:rPr>
        <w:br/>
      </w:r>
    </w:p>
    <w:p w14:paraId="27E11B95" w14:textId="77777777" w:rsidR="00A32CFE" w:rsidRPr="00882B67" w:rsidRDefault="00A32CFE" w:rsidP="00882B67">
      <w:pPr>
        <w:jc w:val="left"/>
        <w:outlineLvl w:val="0"/>
        <w:rPr>
          <w:rFonts w:ascii="Calibri" w:hAnsi="Calibri" w:cs="Arial"/>
          <w:sz w:val="24"/>
        </w:rPr>
      </w:pPr>
    </w:p>
    <w:p w14:paraId="7D066F39" w14:textId="77777777" w:rsidR="00352E53" w:rsidRPr="00352E53" w:rsidRDefault="00352E53">
      <w:pPr>
        <w:widowControl/>
        <w:wordWrap/>
        <w:autoSpaceDE/>
        <w:autoSpaceDN/>
        <w:jc w:val="left"/>
        <w:rPr>
          <w:rFonts w:ascii="Calibri" w:hAnsi="Calibri" w:cs="Arial"/>
          <w:sz w:val="28"/>
          <w:szCs w:val="28"/>
        </w:rPr>
      </w:pPr>
      <w:r w:rsidRPr="00352E53">
        <w:rPr>
          <w:rFonts w:ascii="Calibri" w:hAnsi="Calibri" w:cs="Arial"/>
          <w:sz w:val="28"/>
          <w:szCs w:val="28"/>
        </w:rPr>
        <w:br w:type="page"/>
      </w:r>
    </w:p>
    <w:p w14:paraId="01EBD8A2" w14:textId="5B664232" w:rsidR="0044417D" w:rsidRPr="00352E53" w:rsidRDefault="00FF31AD" w:rsidP="00473F54">
      <w:pPr>
        <w:jc w:val="left"/>
        <w:outlineLvl w:val="0"/>
        <w:rPr>
          <w:rFonts w:ascii="Calibri" w:hAnsi="Calibri" w:cs="Arial"/>
          <w:b/>
          <w:sz w:val="28"/>
          <w:szCs w:val="28"/>
          <w:u w:val="single"/>
        </w:rPr>
      </w:pPr>
      <w:bookmarkStart w:id="3" w:name="nlp1"/>
      <w:r w:rsidRPr="00352E53">
        <w:rPr>
          <w:rFonts w:ascii="Calibri" w:hAnsi="Calibri" w:cs="Arial" w:hint="eastAsia"/>
          <w:b/>
          <w:sz w:val="28"/>
          <w:szCs w:val="28"/>
          <w:u w:val="single"/>
        </w:rPr>
        <w:lastRenderedPageBreak/>
        <w:t xml:space="preserve">NLP and </w:t>
      </w:r>
      <w:r w:rsidR="008F06DB" w:rsidRPr="00352E53">
        <w:rPr>
          <w:rFonts w:ascii="Calibri" w:hAnsi="Calibri" w:cs="Arial" w:hint="eastAsia"/>
          <w:b/>
          <w:sz w:val="28"/>
          <w:szCs w:val="28"/>
          <w:u w:val="single"/>
        </w:rPr>
        <w:t>Fields of Study Today</w:t>
      </w:r>
    </w:p>
    <w:bookmarkEnd w:id="3"/>
    <w:p w14:paraId="4FE2667D" w14:textId="77777777" w:rsidR="0044417D" w:rsidRDefault="0044417D" w:rsidP="00934251">
      <w:pPr>
        <w:outlineLvl w:val="0"/>
        <w:rPr>
          <w:rFonts w:ascii="Calibri" w:hAnsi="Calibri" w:cs="Arial"/>
          <w:sz w:val="24"/>
        </w:rPr>
      </w:pPr>
    </w:p>
    <w:p w14:paraId="3B82A6A0" w14:textId="77777777" w:rsidR="00FF31AD" w:rsidRDefault="00FF31AD" w:rsidP="00934251">
      <w:pPr>
        <w:outlineLvl w:val="0"/>
        <w:rPr>
          <w:rFonts w:ascii="Calibri" w:hAnsi="Calibri" w:cs="Arial"/>
          <w:sz w:val="24"/>
        </w:rPr>
      </w:pPr>
      <w:r>
        <w:rPr>
          <w:rFonts w:ascii="Calibri" w:hAnsi="Calibri" w:cs="Arial" w:hint="eastAsia"/>
          <w:sz w:val="24"/>
        </w:rPr>
        <w:t xml:space="preserve">There has been so much growth in the field of NLP (Natural Language </w:t>
      </w:r>
      <w:r>
        <w:rPr>
          <w:rFonts w:ascii="Calibri" w:hAnsi="Calibri" w:cs="Arial"/>
          <w:sz w:val="24"/>
        </w:rPr>
        <w:t>Processing</w:t>
      </w:r>
      <w:r>
        <w:rPr>
          <w:rFonts w:ascii="Calibri" w:hAnsi="Calibri" w:cs="Arial" w:hint="eastAsia"/>
          <w:sz w:val="24"/>
        </w:rPr>
        <w:t xml:space="preserve">), to the point that computers can now </w:t>
      </w:r>
      <w:r>
        <w:rPr>
          <w:rFonts w:ascii="Calibri" w:hAnsi="Calibri" w:cs="Arial"/>
          <w:sz w:val="24"/>
        </w:rPr>
        <w:t>finish</w:t>
      </w:r>
      <w:r>
        <w:rPr>
          <w:rFonts w:ascii="Calibri" w:hAnsi="Calibri" w:cs="Arial" w:hint="eastAsia"/>
          <w:sz w:val="24"/>
        </w:rPr>
        <w:t xml:space="preserve"> a sentence written by humans. While powerful and accurate at the same time, it is becoming more and more important to understand NLP technology in order to </w:t>
      </w:r>
      <w:r w:rsidR="00AC47D7">
        <w:rPr>
          <w:rFonts w:ascii="Calibri" w:hAnsi="Calibri" w:cs="Arial" w:hint="eastAsia"/>
          <w:sz w:val="24"/>
        </w:rPr>
        <w:t>fully</w:t>
      </w:r>
      <w:r>
        <w:rPr>
          <w:rFonts w:ascii="Calibri" w:hAnsi="Calibri" w:cs="Arial" w:hint="eastAsia"/>
          <w:sz w:val="24"/>
        </w:rPr>
        <w:t xml:space="preserve"> harness the power and utilize its strength in assisting investment decisions.</w:t>
      </w:r>
    </w:p>
    <w:p w14:paraId="1E3F111C" w14:textId="77777777" w:rsidR="00FF31AD" w:rsidRDefault="00FF31AD" w:rsidP="00934251">
      <w:pPr>
        <w:outlineLvl w:val="0"/>
        <w:rPr>
          <w:rFonts w:ascii="Calibri" w:hAnsi="Calibri" w:cs="Arial"/>
          <w:sz w:val="24"/>
        </w:rPr>
      </w:pPr>
    </w:p>
    <w:p w14:paraId="74800F7F" w14:textId="77777777" w:rsidR="00FF31AD" w:rsidRDefault="00FF31AD" w:rsidP="00934251">
      <w:pPr>
        <w:outlineLvl w:val="0"/>
        <w:rPr>
          <w:rFonts w:ascii="Calibri" w:hAnsi="Calibri" w:cs="Arial"/>
          <w:sz w:val="24"/>
        </w:rPr>
      </w:pPr>
      <w:r>
        <w:rPr>
          <w:rFonts w:ascii="Calibri" w:hAnsi="Calibri" w:cs="Arial" w:hint="eastAsia"/>
          <w:sz w:val="24"/>
        </w:rPr>
        <w:t xml:space="preserve">In a general list, following sums up the different studies in NLP which </w:t>
      </w:r>
      <w:proofErr w:type="spellStart"/>
      <w:r>
        <w:rPr>
          <w:rFonts w:ascii="Calibri" w:hAnsi="Calibri" w:cs="Arial" w:hint="eastAsia"/>
          <w:sz w:val="24"/>
        </w:rPr>
        <w:t>which</w:t>
      </w:r>
      <w:proofErr w:type="spellEnd"/>
      <w:r>
        <w:rPr>
          <w:rFonts w:ascii="Calibri" w:hAnsi="Calibri" w:cs="Arial" w:hint="eastAsia"/>
          <w:sz w:val="24"/>
        </w:rPr>
        <w:t xml:space="preserve"> have made progress:</w:t>
      </w:r>
    </w:p>
    <w:p w14:paraId="6FDF8168" w14:textId="77777777" w:rsidR="00893CA6" w:rsidRDefault="00893CA6" w:rsidP="00464C2B">
      <w:pPr>
        <w:pStyle w:val="ab"/>
        <w:numPr>
          <w:ilvl w:val="0"/>
          <w:numId w:val="9"/>
        </w:numPr>
        <w:ind w:leftChars="0" w:left="426"/>
        <w:outlineLvl w:val="0"/>
        <w:rPr>
          <w:rFonts w:ascii="Calibri" w:hAnsi="Calibri" w:cs="Arial"/>
          <w:sz w:val="24"/>
        </w:rPr>
        <w:sectPr w:rsidR="00893CA6" w:rsidSect="00757ED7">
          <w:footerReference w:type="default" r:id="rId27"/>
          <w:pgSz w:w="11906" w:h="16838"/>
          <w:pgMar w:top="1440" w:right="1080" w:bottom="1440" w:left="1080" w:header="851" w:footer="992" w:gutter="0"/>
          <w:cols w:space="425"/>
          <w:docGrid w:type="lines" w:linePitch="360"/>
        </w:sectPr>
      </w:pPr>
    </w:p>
    <w:p w14:paraId="6C745FCD"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lastRenderedPageBreak/>
        <w:t>Automatic speech recognition</w:t>
      </w:r>
    </w:p>
    <w:p w14:paraId="478C2067"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CCG</w:t>
      </w:r>
    </w:p>
    <w:p w14:paraId="65C3DCAB"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Common sense</w:t>
      </w:r>
    </w:p>
    <w:p w14:paraId="25F57061"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Constituency parsing</w:t>
      </w:r>
    </w:p>
    <w:p w14:paraId="53E4EE10" w14:textId="77777777" w:rsidR="00FF31AD" w:rsidRPr="00893CA6" w:rsidRDefault="00FF31AD" w:rsidP="00464C2B">
      <w:pPr>
        <w:pStyle w:val="ab"/>
        <w:numPr>
          <w:ilvl w:val="0"/>
          <w:numId w:val="9"/>
        </w:numPr>
        <w:ind w:leftChars="0" w:left="426"/>
        <w:jc w:val="left"/>
        <w:outlineLvl w:val="0"/>
        <w:rPr>
          <w:rFonts w:ascii="Calibri" w:hAnsi="Calibri" w:cs="Arial"/>
          <w:szCs w:val="20"/>
        </w:rPr>
      </w:pPr>
      <w:proofErr w:type="spellStart"/>
      <w:r w:rsidRPr="00893CA6">
        <w:rPr>
          <w:rFonts w:ascii="Calibri" w:hAnsi="Calibri" w:cs="Arial"/>
          <w:szCs w:val="20"/>
        </w:rPr>
        <w:t>Coreference</w:t>
      </w:r>
      <w:proofErr w:type="spellEnd"/>
      <w:r w:rsidRPr="00893CA6">
        <w:rPr>
          <w:rFonts w:ascii="Calibri" w:hAnsi="Calibri" w:cs="Arial"/>
          <w:szCs w:val="20"/>
        </w:rPr>
        <w:t xml:space="preserve"> resolution</w:t>
      </w:r>
    </w:p>
    <w:p w14:paraId="108DB7D4"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Dependency parsing</w:t>
      </w:r>
    </w:p>
    <w:p w14:paraId="27D1F597"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Dialogue</w:t>
      </w:r>
    </w:p>
    <w:p w14:paraId="3CC776D3"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Domain adaptation</w:t>
      </w:r>
    </w:p>
    <w:p w14:paraId="4B2655BE"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Entity linking</w:t>
      </w:r>
    </w:p>
    <w:p w14:paraId="18B432BE"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Grammatical error correction</w:t>
      </w:r>
    </w:p>
    <w:p w14:paraId="540B58E5"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Information extraction</w:t>
      </w:r>
    </w:p>
    <w:p w14:paraId="525E3A08"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Language modeling</w:t>
      </w:r>
    </w:p>
    <w:p w14:paraId="03E533E1"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6225EE">
        <w:rPr>
          <w:rFonts w:ascii="Calibri" w:hAnsi="Calibri" w:cs="Arial"/>
          <w:szCs w:val="20"/>
          <w:highlight w:val="lightGray"/>
        </w:rPr>
        <w:lastRenderedPageBreak/>
        <w:t>Lexical normalization</w:t>
      </w:r>
    </w:p>
    <w:p w14:paraId="0B03F298"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Machine translation</w:t>
      </w:r>
    </w:p>
    <w:p w14:paraId="317E5902"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Missing elements</w:t>
      </w:r>
    </w:p>
    <w:p w14:paraId="57296682"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Multi-task learning</w:t>
      </w:r>
    </w:p>
    <w:p w14:paraId="6A4E7FB0"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Multi-modal</w:t>
      </w:r>
    </w:p>
    <w:p w14:paraId="60856372"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Named entity recognition</w:t>
      </w:r>
    </w:p>
    <w:p w14:paraId="7844E474"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Natural language inference</w:t>
      </w:r>
    </w:p>
    <w:p w14:paraId="05FD2065"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Part-of-speech tagging</w:t>
      </w:r>
    </w:p>
    <w:p w14:paraId="5AD065AE" w14:textId="77777777" w:rsidR="00FF31AD" w:rsidRPr="00E65A59" w:rsidRDefault="00FF31AD" w:rsidP="00464C2B">
      <w:pPr>
        <w:pStyle w:val="ab"/>
        <w:numPr>
          <w:ilvl w:val="0"/>
          <w:numId w:val="9"/>
        </w:numPr>
        <w:ind w:leftChars="0" w:left="426"/>
        <w:jc w:val="left"/>
        <w:outlineLvl w:val="0"/>
        <w:rPr>
          <w:rFonts w:ascii="Calibri" w:hAnsi="Calibri" w:cs="Arial"/>
          <w:szCs w:val="20"/>
        </w:rPr>
      </w:pPr>
      <w:r w:rsidRPr="00E65A59">
        <w:rPr>
          <w:rFonts w:ascii="Calibri" w:hAnsi="Calibri" w:cs="Arial"/>
          <w:szCs w:val="20"/>
        </w:rPr>
        <w:t>Question answering</w:t>
      </w:r>
    </w:p>
    <w:p w14:paraId="07D9BDC0" w14:textId="77777777" w:rsidR="00FF31AD" w:rsidRPr="008B22AA" w:rsidRDefault="00FF31AD" w:rsidP="00464C2B">
      <w:pPr>
        <w:pStyle w:val="ab"/>
        <w:numPr>
          <w:ilvl w:val="0"/>
          <w:numId w:val="9"/>
        </w:numPr>
        <w:ind w:leftChars="0" w:left="426"/>
        <w:jc w:val="left"/>
        <w:outlineLvl w:val="0"/>
        <w:rPr>
          <w:rFonts w:ascii="Calibri" w:hAnsi="Calibri" w:cs="Arial"/>
          <w:szCs w:val="20"/>
        </w:rPr>
      </w:pPr>
      <w:r w:rsidRPr="008B22AA">
        <w:rPr>
          <w:rFonts w:ascii="Calibri" w:hAnsi="Calibri" w:cs="Arial"/>
          <w:szCs w:val="20"/>
        </w:rPr>
        <w:t>Relation prediction</w:t>
      </w:r>
    </w:p>
    <w:p w14:paraId="475113B1"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Relationship extraction</w:t>
      </w:r>
    </w:p>
    <w:p w14:paraId="0C6D35D6"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Semantic textual similarity</w:t>
      </w:r>
    </w:p>
    <w:p w14:paraId="54B6FFA0"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lastRenderedPageBreak/>
        <w:t>Semantic parsing</w:t>
      </w:r>
    </w:p>
    <w:p w14:paraId="0B796F66" w14:textId="77777777" w:rsidR="00FF31AD" w:rsidRPr="003B4643" w:rsidRDefault="00FF31AD" w:rsidP="00464C2B">
      <w:pPr>
        <w:pStyle w:val="ab"/>
        <w:numPr>
          <w:ilvl w:val="0"/>
          <w:numId w:val="9"/>
        </w:numPr>
        <w:ind w:leftChars="0" w:left="426"/>
        <w:jc w:val="left"/>
        <w:outlineLvl w:val="0"/>
        <w:rPr>
          <w:rFonts w:ascii="Calibri" w:hAnsi="Calibri" w:cs="Arial"/>
          <w:szCs w:val="20"/>
        </w:rPr>
      </w:pPr>
      <w:r w:rsidRPr="003B4643">
        <w:rPr>
          <w:rFonts w:ascii="Calibri" w:hAnsi="Calibri" w:cs="Arial"/>
          <w:szCs w:val="20"/>
        </w:rPr>
        <w:t>Semantic role labeling</w:t>
      </w:r>
    </w:p>
    <w:p w14:paraId="4CB36077"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Sentiment analysis</w:t>
      </w:r>
    </w:p>
    <w:p w14:paraId="188888DA"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Shallow syntax</w:t>
      </w:r>
    </w:p>
    <w:p w14:paraId="48F6E1F2"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Simplification</w:t>
      </w:r>
    </w:p>
    <w:p w14:paraId="4246D715"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Stance detection</w:t>
      </w:r>
    </w:p>
    <w:p w14:paraId="32B61620"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Summarization</w:t>
      </w:r>
    </w:p>
    <w:p w14:paraId="0E7B86C5"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Taxonomy learning</w:t>
      </w:r>
    </w:p>
    <w:p w14:paraId="33EDEF6F"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rPr>
        <w:t>Temporal processing</w:t>
      </w:r>
    </w:p>
    <w:p w14:paraId="4A07542F"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Text classification</w:t>
      </w:r>
    </w:p>
    <w:p w14:paraId="16356745" w14:textId="77777777" w:rsidR="00FF31AD" w:rsidRPr="00893CA6" w:rsidRDefault="00FF31AD" w:rsidP="00464C2B">
      <w:pPr>
        <w:pStyle w:val="ab"/>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Word sense disambiguation</w:t>
      </w:r>
    </w:p>
    <w:p w14:paraId="19C76D87" w14:textId="77777777" w:rsidR="00893CA6" w:rsidRPr="00893CA6" w:rsidRDefault="00893CA6" w:rsidP="00893CA6">
      <w:pPr>
        <w:outlineLvl w:val="0"/>
        <w:rPr>
          <w:rFonts w:ascii="Calibri" w:hAnsi="Calibri" w:cs="Arial"/>
          <w:szCs w:val="20"/>
        </w:rPr>
        <w:sectPr w:rsidR="00893CA6" w:rsidRPr="00893CA6" w:rsidSect="00893CA6">
          <w:type w:val="continuous"/>
          <w:pgSz w:w="11906" w:h="16838"/>
          <w:pgMar w:top="1440" w:right="1080" w:bottom="1440" w:left="1080" w:header="851" w:footer="992" w:gutter="0"/>
          <w:cols w:num="3" w:space="425"/>
          <w:docGrid w:type="lines" w:linePitch="360"/>
        </w:sectPr>
      </w:pPr>
    </w:p>
    <w:p w14:paraId="12C19502" w14:textId="77777777" w:rsidR="00893CA6" w:rsidRDefault="00893CA6" w:rsidP="00893CA6">
      <w:pPr>
        <w:outlineLvl w:val="0"/>
        <w:rPr>
          <w:rFonts w:ascii="Calibri" w:hAnsi="Calibri" w:cs="Arial"/>
          <w:sz w:val="24"/>
        </w:rPr>
      </w:pPr>
    </w:p>
    <w:p w14:paraId="277E33B6" w14:textId="77777777" w:rsidR="00893CA6" w:rsidRPr="00893CA6" w:rsidRDefault="005B6CDD" w:rsidP="00893CA6">
      <w:pPr>
        <w:outlineLvl w:val="0"/>
        <w:rPr>
          <w:rFonts w:ascii="Calibri" w:hAnsi="Calibri" w:cs="Arial"/>
          <w:sz w:val="24"/>
        </w:rPr>
      </w:pPr>
      <w:r>
        <w:rPr>
          <w:rFonts w:ascii="Calibri" w:hAnsi="Calibri" w:cs="Arial" w:hint="eastAsia"/>
          <w:sz w:val="24"/>
        </w:rPr>
        <w:t xml:space="preserve">Although all studies are important in their own respect, these are some details for topics which are likely to be more important in their use-cases for </w:t>
      </w:r>
      <w:r w:rsidR="00815DD3">
        <w:rPr>
          <w:rFonts w:ascii="Calibri" w:hAnsi="Calibri" w:cs="Arial" w:hint="eastAsia"/>
          <w:sz w:val="24"/>
        </w:rPr>
        <w:t>NLP in finance</w:t>
      </w:r>
      <w:r>
        <w:rPr>
          <w:rFonts w:ascii="Calibri" w:hAnsi="Calibri" w:cs="Arial" w:hint="eastAsia"/>
          <w:sz w:val="24"/>
        </w:rPr>
        <w:t>:</w:t>
      </w:r>
    </w:p>
    <w:p w14:paraId="2F92999F" w14:textId="77777777" w:rsidR="00FF31AD" w:rsidRDefault="00FF31AD" w:rsidP="00934251">
      <w:pPr>
        <w:outlineLvl w:val="0"/>
        <w:rPr>
          <w:rFonts w:ascii="Calibri" w:hAnsi="Calibri" w:cs="Arial"/>
          <w:sz w:val="24"/>
        </w:rPr>
      </w:pPr>
    </w:p>
    <w:p w14:paraId="261C2DB3" w14:textId="77777777" w:rsidR="006225EE" w:rsidRDefault="006225EE" w:rsidP="005F3834">
      <w:pPr>
        <w:pStyle w:val="ab"/>
        <w:numPr>
          <w:ilvl w:val="0"/>
          <w:numId w:val="10"/>
        </w:numPr>
        <w:ind w:leftChars="0" w:left="426" w:hanging="426"/>
        <w:outlineLvl w:val="0"/>
        <w:rPr>
          <w:rFonts w:ascii="Calibri" w:hAnsi="Calibri" w:cs="Arial"/>
          <w:sz w:val="24"/>
        </w:rPr>
      </w:pPr>
      <w:r w:rsidRPr="006225EE">
        <w:rPr>
          <w:rFonts w:ascii="Calibri" w:hAnsi="Calibri" w:cs="Arial" w:hint="eastAsia"/>
          <w:b/>
          <w:sz w:val="24"/>
        </w:rPr>
        <w:t>Information Extraction</w:t>
      </w:r>
      <w:r w:rsidRPr="006225EE">
        <w:rPr>
          <w:rFonts w:ascii="Calibri" w:hAnsi="Calibri" w:cs="Arial" w:hint="eastAsia"/>
          <w:b/>
          <w:sz w:val="24"/>
        </w:rPr>
        <w:br/>
      </w:r>
      <w:r w:rsidRPr="006225EE">
        <w:rPr>
          <w:rFonts w:ascii="Calibri" w:hAnsi="Calibri" w:cs="Arial"/>
          <w:sz w:val="24"/>
        </w:rPr>
        <w:t xml:space="preserve">Open Information Extraction approaches leads to creation of large Knowledge bases (KB) from the web. The problem with such methods is that their entities and relations are not </w:t>
      </w:r>
      <w:proofErr w:type="spellStart"/>
      <w:r w:rsidRPr="006225EE">
        <w:rPr>
          <w:rFonts w:ascii="Calibri" w:hAnsi="Calibri" w:cs="Arial"/>
          <w:sz w:val="24"/>
        </w:rPr>
        <w:t>canonicalized</w:t>
      </w:r>
      <w:proofErr w:type="spellEnd"/>
      <w:r w:rsidRPr="006225EE">
        <w:rPr>
          <w:rFonts w:ascii="Calibri" w:hAnsi="Calibri" w:cs="Arial"/>
          <w:sz w:val="24"/>
        </w:rPr>
        <w:t>, which leads to storage of redundant and ambiguous facts. For example, an Open KB storing &lt;Barack Obama, was born in, Honolulu&gt; and &lt;Obama, took birth in, Honolulu&gt; doesn't know that Barack Obama and Obama mean the same entity. Similarly, took birth in and was born in also refer to the same relation. Problem of Open KB canonicalization involves identifying groups of equivalent entities and relations in the KB.</w:t>
      </w:r>
      <w:r>
        <w:rPr>
          <w:rFonts w:ascii="Calibri" w:hAnsi="Calibri" w:cs="Arial" w:hint="eastAsia"/>
          <w:sz w:val="24"/>
        </w:rPr>
        <w:br/>
      </w:r>
      <w:r>
        <w:rPr>
          <w:rFonts w:ascii="Calibri" w:hAnsi="Calibri" w:cs="Arial" w:hint="eastAsia"/>
          <w:sz w:val="24"/>
        </w:rPr>
        <w:br/>
        <w:t>There are two apparent models for this: CESI (</w:t>
      </w:r>
      <w:proofErr w:type="spellStart"/>
      <w:r>
        <w:rPr>
          <w:rFonts w:ascii="Calibri" w:hAnsi="Calibri" w:cs="Arial" w:hint="eastAsia"/>
          <w:sz w:val="24"/>
        </w:rPr>
        <w:t>Vashishth</w:t>
      </w:r>
      <w:proofErr w:type="spellEnd"/>
      <w:r>
        <w:rPr>
          <w:rFonts w:ascii="Calibri" w:hAnsi="Calibri" w:cs="Arial" w:hint="eastAsia"/>
          <w:sz w:val="24"/>
        </w:rPr>
        <w:t xml:space="preserve"> et al., 2018) and </w:t>
      </w:r>
      <w:proofErr w:type="spellStart"/>
      <w:r>
        <w:rPr>
          <w:rFonts w:ascii="Calibri" w:hAnsi="Calibri" w:cs="Arial" w:hint="eastAsia"/>
          <w:sz w:val="24"/>
        </w:rPr>
        <w:t>Galarraga</w:t>
      </w:r>
      <w:proofErr w:type="spellEnd"/>
      <w:r>
        <w:rPr>
          <w:rFonts w:ascii="Calibri" w:hAnsi="Calibri" w:cs="Arial" w:hint="eastAsia"/>
          <w:sz w:val="24"/>
        </w:rPr>
        <w:t xml:space="preserve"> et al., 2014 (IDF).</w:t>
      </w:r>
      <w:r>
        <w:rPr>
          <w:rFonts w:ascii="Calibri" w:hAnsi="Calibri" w:cs="Arial" w:hint="eastAsia"/>
          <w:sz w:val="24"/>
        </w:rPr>
        <w:br/>
      </w:r>
    </w:p>
    <w:p w14:paraId="2211E3B4" w14:textId="77777777" w:rsidR="006225EE" w:rsidRPr="006225EE" w:rsidRDefault="006225EE" w:rsidP="005F3834">
      <w:pPr>
        <w:pStyle w:val="ab"/>
        <w:numPr>
          <w:ilvl w:val="0"/>
          <w:numId w:val="10"/>
        </w:numPr>
        <w:ind w:leftChars="0" w:left="426" w:hanging="426"/>
        <w:outlineLvl w:val="0"/>
        <w:rPr>
          <w:rFonts w:ascii="Calibri" w:hAnsi="Calibri" w:cs="Arial"/>
          <w:sz w:val="24"/>
        </w:rPr>
      </w:pPr>
      <w:r w:rsidRPr="006225EE">
        <w:rPr>
          <w:rFonts w:ascii="Calibri" w:hAnsi="Calibri" w:cs="Arial"/>
          <w:b/>
          <w:sz w:val="24"/>
        </w:rPr>
        <w:t>Lexical Normalization</w:t>
      </w:r>
      <w:r w:rsidRPr="006225EE">
        <w:rPr>
          <w:rFonts w:ascii="Calibri" w:hAnsi="Calibri" w:cs="Segoe UI"/>
          <w:color w:val="24292E"/>
          <w:sz w:val="24"/>
          <w:shd w:val="clear" w:color="auto" w:fill="FFFFFF"/>
        </w:rPr>
        <w:br/>
        <w:t xml:space="preserve">Lexical normalization is the task of translating/transforming a non-standard text to a standard </w:t>
      </w:r>
      <w:r w:rsidRPr="006225EE">
        <w:rPr>
          <w:rFonts w:ascii="Calibri" w:hAnsi="Calibri" w:cs="Segoe UI"/>
          <w:color w:val="24292E"/>
          <w:sz w:val="24"/>
          <w:shd w:val="clear" w:color="auto" w:fill="FFFFFF"/>
        </w:rPr>
        <w:lastRenderedPageBreak/>
        <w:t>register.</w:t>
      </w:r>
      <w:r w:rsidRPr="006225EE">
        <w:rPr>
          <w:rFonts w:ascii="Calibri" w:hAnsi="Calibri" w:cs="Segoe UI"/>
          <w:color w:val="24292E"/>
          <w:sz w:val="24"/>
          <w:shd w:val="clear" w:color="auto" w:fill="FFFFFF"/>
        </w:rPr>
        <w:br/>
        <w:t xml:space="preserve">(example: new pix coming in </w:t>
      </w:r>
      <w:proofErr w:type="spellStart"/>
      <w:r w:rsidRPr="006225EE">
        <w:rPr>
          <w:rFonts w:ascii="Calibri" w:hAnsi="Calibri" w:cs="Segoe UI"/>
          <w:color w:val="24292E"/>
          <w:sz w:val="24"/>
          <w:shd w:val="clear" w:color="auto" w:fill="FFFFFF"/>
        </w:rPr>
        <w:t>tomoroe</w:t>
      </w:r>
      <w:proofErr w:type="spellEnd"/>
      <w:r w:rsidRPr="006225EE">
        <w:rPr>
          <w:rFonts w:ascii="Calibri" w:hAnsi="Calibri" w:cs="Segoe UI"/>
          <w:color w:val="24292E"/>
          <w:sz w:val="24"/>
          <w:shd w:val="clear" w:color="auto" w:fill="FFFFFF"/>
        </w:rPr>
        <w:t xml:space="preserve"> / new pictures coming tomorrow)</w:t>
      </w:r>
      <w:r w:rsidRPr="006225EE">
        <w:rPr>
          <w:rFonts w:ascii="Calibri" w:hAnsi="Calibri" w:cs="Segoe UI"/>
          <w:color w:val="24292E"/>
          <w:sz w:val="24"/>
          <w:shd w:val="clear" w:color="auto" w:fill="FFFFFF"/>
        </w:rPr>
        <w:br/>
      </w:r>
      <w:r w:rsidRPr="006225EE">
        <w:rPr>
          <w:rFonts w:ascii="Calibri" w:hAnsi="Calibri" w:cs="Segoe UI"/>
          <w:color w:val="24292E"/>
          <w:sz w:val="24"/>
          <w:shd w:val="clear" w:color="auto" w:fill="FFFFFF"/>
        </w:rPr>
        <w:br/>
        <w:t>Datasets usually consists of tweets, since these naturally contain a fair amount of these phenomena. For lexical normalization, only replacements on the word-level are annotated. Some corpora include annotation for 1-N and N-1 replacements. However, word insertion/deletion and reordering is not part of the task.</w:t>
      </w:r>
      <w:r w:rsidRPr="006225EE">
        <w:rPr>
          <w:rFonts w:ascii="Calibri" w:hAnsi="Calibri" w:cs="Segoe UI"/>
          <w:color w:val="24292E"/>
          <w:sz w:val="24"/>
          <w:shd w:val="clear" w:color="auto" w:fill="FFFFFF"/>
        </w:rPr>
        <w:br/>
      </w:r>
      <w:r w:rsidRPr="006225EE">
        <w:rPr>
          <w:rFonts w:ascii="Calibri" w:hAnsi="Calibri" w:cs="Segoe UI"/>
          <w:color w:val="24292E"/>
          <w:sz w:val="24"/>
          <w:shd w:val="clear" w:color="auto" w:fill="FFFFFF"/>
        </w:rPr>
        <w:br/>
      </w:r>
      <w:r w:rsidRPr="006225EE">
        <w:rPr>
          <w:rFonts w:ascii="Calibri" w:hAnsi="Calibri" w:cs="Arial"/>
          <w:sz w:val="24"/>
        </w:rPr>
        <w:t xml:space="preserve">Known models are: </w:t>
      </w:r>
      <w:proofErr w:type="spellStart"/>
      <w:r w:rsidRPr="006225EE">
        <w:rPr>
          <w:rFonts w:ascii="Calibri" w:hAnsi="Calibri" w:cs="Arial"/>
          <w:sz w:val="24"/>
        </w:rPr>
        <w:t>MoNoise</w:t>
      </w:r>
      <w:proofErr w:type="spellEnd"/>
      <w:r w:rsidRPr="006225EE">
        <w:rPr>
          <w:rFonts w:ascii="Calibri" w:hAnsi="Calibri" w:cs="Arial"/>
          <w:sz w:val="24"/>
        </w:rPr>
        <w:t xml:space="preserve"> (van der </w:t>
      </w:r>
      <w:proofErr w:type="spellStart"/>
      <w:r w:rsidRPr="006225EE">
        <w:rPr>
          <w:rFonts w:ascii="Calibri" w:hAnsi="Calibri" w:cs="Arial"/>
          <w:sz w:val="24"/>
        </w:rPr>
        <w:t>Goot</w:t>
      </w:r>
      <w:proofErr w:type="spellEnd"/>
      <w:r w:rsidRPr="006225EE">
        <w:rPr>
          <w:rFonts w:ascii="Calibri" w:hAnsi="Calibri" w:cs="Arial"/>
          <w:sz w:val="24"/>
        </w:rPr>
        <w:t xml:space="preserve"> &amp; van Noord, 2017), Joint POS + Norm in a Viterbi decoding (Li &amp; Liu, 2015), Syllable based (Xu et al., 2015), </w:t>
      </w:r>
      <w:proofErr w:type="spellStart"/>
      <w:r w:rsidRPr="006225EE">
        <w:rPr>
          <w:rFonts w:ascii="Calibri" w:hAnsi="Calibri" w:cs="Arial"/>
          <w:sz w:val="24"/>
        </w:rPr>
        <w:t>unLOL</w:t>
      </w:r>
      <w:proofErr w:type="spellEnd"/>
      <w:r w:rsidRPr="006225EE">
        <w:rPr>
          <w:rFonts w:ascii="Calibri" w:hAnsi="Calibri" w:cs="Arial"/>
          <w:sz w:val="24"/>
        </w:rPr>
        <w:t xml:space="preserve"> (Yang &amp; Eisenstein, 2013)</w:t>
      </w:r>
      <w:r w:rsidRPr="006225EE">
        <w:rPr>
          <w:rFonts w:ascii="Calibri" w:hAnsi="Calibri" w:cs="Segoe UI"/>
          <w:color w:val="24292E"/>
          <w:sz w:val="24"/>
          <w:shd w:val="clear" w:color="auto" w:fill="FFFFFF"/>
        </w:rPr>
        <w:br/>
      </w:r>
    </w:p>
    <w:p w14:paraId="2359224C" w14:textId="77777777" w:rsidR="006225EE" w:rsidRDefault="006225EE" w:rsidP="005F3834">
      <w:pPr>
        <w:pStyle w:val="ab"/>
        <w:numPr>
          <w:ilvl w:val="0"/>
          <w:numId w:val="10"/>
        </w:numPr>
        <w:ind w:leftChars="0" w:left="426" w:hanging="426"/>
        <w:outlineLvl w:val="0"/>
        <w:rPr>
          <w:rFonts w:ascii="Calibri" w:hAnsi="Calibri" w:cs="Arial"/>
          <w:sz w:val="24"/>
        </w:rPr>
      </w:pPr>
      <w:r w:rsidRPr="00DC5D28">
        <w:rPr>
          <w:rFonts w:ascii="Calibri" w:hAnsi="Calibri" w:cs="Arial" w:hint="eastAsia"/>
          <w:b/>
          <w:sz w:val="24"/>
        </w:rPr>
        <w:t>Named Entity Recognition</w:t>
      </w:r>
      <w:r w:rsidRPr="00DC5D28">
        <w:rPr>
          <w:rFonts w:ascii="Calibri" w:hAnsi="Calibri" w:cs="Arial" w:hint="eastAsia"/>
          <w:b/>
          <w:sz w:val="24"/>
        </w:rPr>
        <w:br/>
      </w:r>
      <w:r w:rsidRPr="006225EE">
        <w:rPr>
          <w:rFonts w:ascii="Calibri" w:hAnsi="Calibri" w:cs="Arial"/>
          <w:sz w:val="24"/>
        </w:rPr>
        <w:t>Named entity recognition (NER) is the task of tagging entities in text with their corresponding type. Approaches typically use BIO notation, which differentiates the beginning (B) and the inside (I) of entities. O is used for non-entity tokens.</w:t>
      </w:r>
      <w:r>
        <w:rPr>
          <w:rFonts w:ascii="Calibri" w:hAnsi="Calibri" w:cs="Arial"/>
          <w:sz w:val="24"/>
        </w:rPr>
        <w:br/>
      </w:r>
    </w:p>
    <w:p w14:paraId="2D85700A" w14:textId="77777777" w:rsidR="00E65A59" w:rsidRPr="009F7CBB" w:rsidRDefault="004E3D49" w:rsidP="005F3834">
      <w:pPr>
        <w:pStyle w:val="ab"/>
        <w:numPr>
          <w:ilvl w:val="0"/>
          <w:numId w:val="10"/>
        </w:numPr>
        <w:ind w:leftChars="0" w:left="426" w:hanging="426"/>
        <w:outlineLvl w:val="0"/>
        <w:rPr>
          <w:rFonts w:ascii="Calibri" w:hAnsi="Calibri" w:cs="Arial"/>
          <w:sz w:val="24"/>
        </w:rPr>
      </w:pPr>
      <w:r w:rsidRPr="00DC5D28">
        <w:rPr>
          <w:rFonts w:ascii="Calibri" w:hAnsi="Calibri" w:cs="Arial" w:hint="eastAsia"/>
          <w:b/>
          <w:sz w:val="24"/>
        </w:rPr>
        <w:t>Part-of-Speech Tagging</w:t>
      </w:r>
      <w:r w:rsidRPr="00DC5D28">
        <w:rPr>
          <w:rFonts w:ascii="Calibri" w:hAnsi="Calibri" w:cs="Arial" w:hint="eastAsia"/>
          <w:b/>
          <w:sz w:val="24"/>
        </w:rPr>
        <w:br/>
      </w:r>
      <w:r w:rsidRPr="004E3D49">
        <w:rPr>
          <w:rFonts w:ascii="Calibri" w:hAnsi="Calibri" w:cs="Arial"/>
          <w:sz w:val="24"/>
        </w:rPr>
        <w:t>Part-of-speech tagging (POS tagging) is the task of tagging a word in a text with its part of speech. A part of speech is a category of words with similar grammatical properties. Common English parts of speech are noun, verb, adjective, adverb, pronoun, preposition, conjunction, etc.</w:t>
      </w:r>
      <w:r>
        <w:rPr>
          <w:rFonts w:ascii="Calibri" w:hAnsi="Calibri" w:cs="Arial" w:hint="eastAsia"/>
          <w:sz w:val="24"/>
        </w:rPr>
        <w:br/>
      </w:r>
    </w:p>
    <w:p w14:paraId="7327EC79" w14:textId="77777777" w:rsidR="004E3D49" w:rsidRDefault="009F7CBB" w:rsidP="005F3834">
      <w:pPr>
        <w:pStyle w:val="ab"/>
        <w:numPr>
          <w:ilvl w:val="0"/>
          <w:numId w:val="10"/>
        </w:numPr>
        <w:ind w:leftChars="0" w:left="426" w:hanging="426"/>
        <w:outlineLvl w:val="0"/>
        <w:rPr>
          <w:rFonts w:ascii="Calibri" w:hAnsi="Calibri" w:cs="Arial"/>
          <w:sz w:val="24"/>
        </w:rPr>
      </w:pPr>
      <w:r w:rsidRPr="00DC5D28">
        <w:rPr>
          <w:rFonts w:ascii="Calibri" w:hAnsi="Calibri" w:cs="Arial" w:hint="eastAsia"/>
          <w:b/>
          <w:sz w:val="24"/>
        </w:rPr>
        <w:t>Relationship Extraction</w:t>
      </w:r>
      <w:r w:rsidRPr="00DC5D28">
        <w:rPr>
          <w:rFonts w:ascii="Calibri" w:hAnsi="Calibri" w:cs="Arial" w:hint="eastAsia"/>
          <w:b/>
          <w:sz w:val="24"/>
        </w:rPr>
        <w:br/>
      </w:r>
      <w:r w:rsidRPr="009F7CBB">
        <w:rPr>
          <w:rFonts w:ascii="Calibri" w:hAnsi="Calibri" w:cs="Arial"/>
          <w:sz w:val="24"/>
        </w:rPr>
        <w:t xml:space="preserve">Relationship extraction is the task of extracting semantic relationships from a text. Extracted relationships usually occur between two or more entities of a certain type (e.g. Person, </w:t>
      </w:r>
      <w:proofErr w:type="spellStart"/>
      <w:r w:rsidRPr="009F7CBB">
        <w:rPr>
          <w:rFonts w:ascii="Calibri" w:hAnsi="Calibri" w:cs="Arial"/>
          <w:sz w:val="24"/>
        </w:rPr>
        <w:t>Organisation</w:t>
      </w:r>
      <w:proofErr w:type="spellEnd"/>
      <w:r w:rsidRPr="009F7CBB">
        <w:rPr>
          <w:rFonts w:ascii="Calibri" w:hAnsi="Calibri" w:cs="Arial"/>
          <w:sz w:val="24"/>
        </w:rPr>
        <w:t xml:space="preserve">, </w:t>
      </w:r>
      <w:proofErr w:type="gramStart"/>
      <w:r w:rsidRPr="009F7CBB">
        <w:rPr>
          <w:rFonts w:ascii="Calibri" w:hAnsi="Calibri" w:cs="Arial"/>
          <w:sz w:val="24"/>
        </w:rPr>
        <w:t>Location</w:t>
      </w:r>
      <w:proofErr w:type="gramEnd"/>
      <w:r w:rsidRPr="009F7CBB">
        <w:rPr>
          <w:rFonts w:ascii="Calibri" w:hAnsi="Calibri" w:cs="Arial"/>
          <w:sz w:val="24"/>
        </w:rPr>
        <w:t>) and fall into a number of semantic categories (e.g. married to, employed by, lives in).</w:t>
      </w:r>
      <w:r>
        <w:rPr>
          <w:rFonts w:ascii="Calibri" w:hAnsi="Calibri" w:cs="Arial" w:hint="eastAsia"/>
          <w:sz w:val="24"/>
        </w:rPr>
        <w:br/>
      </w:r>
      <w:r>
        <w:rPr>
          <w:rFonts w:ascii="Calibri" w:hAnsi="Calibri" w:cs="Arial" w:hint="eastAsia"/>
          <w:sz w:val="24"/>
        </w:rPr>
        <w:br/>
        <w:t xml:space="preserve">Example: </w:t>
      </w:r>
      <w:r w:rsidRPr="009F7CBB">
        <w:rPr>
          <w:rFonts w:ascii="Calibri" w:hAnsi="Calibri" w:cs="Arial"/>
          <w:sz w:val="24"/>
        </w:rPr>
        <w:t>Elevation Partners, the $1.9 billion private equity group that was founded by Roger McNamee</w:t>
      </w:r>
      <w:r>
        <w:rPr>
          <w:rFonts w:ascii="Calibri" w:hAnsi="Calibri" w:cs="Arial" w:hint="eastAsia"/>
          <w:sz w:val="24"/>
        </w:rPr>
        <w:t xml:space="preserve"> </w:t>
      </w:r>
      <w:r w:rsidRPr="009F7CBB">
        <w:rPr>
          <w:rFonts w:ascii="Calibri" w:hAnsi="Calibri" w:cs="Arial"/>
          <w:sz w:val="24"/>
        </w:rPr>
        <w:sym w:font="Wingdings" w:char="F0E0"/>
      </w:r>
      <w:r>
        <w:rPr>
          <w:rFonts w:ascii="Calibri" w:hAnsi="Calibri" w:cs="Arial" w:hint="eastAsia"/>
          <w:sz w:val="24"/>
        </w:rPr>
        <w:t xml:space="preserve"> (</w:t>
      </w:r>
      <w:proofErr w:type="spellStart"/>
      <w:r>
        <w:rPr>
          <w:rFonts w:ascii="Calibri" w:hAnsi="Calibri" w:cs="Arial" w:hint="eastAsia"/>
          <w:sz w:val="24"/>
        </w:rPr>
        <w:t>founded_by</w:t>
      </w:r>
      <w:proofErr w:type="spellEnd"/>
      <w:r>
        <w:rPr>
          <w:rFonts w:ascii="Calibri" w:hAnsi="Calibri" w:cs="Arial" w:hint="eastAsia"/>
          <w:sz w:val="24"/>
        </w:rPr>
        <w:t xml:space="preserve">, Elevation Partners, </w:t>
      </w:r>
      <w:proofErr w:type="spellStart"/>
      <w:r>
        <w:rPr>
          <w:rFonts w:ascii="Calibri" w:hAnsi="Calibri" w:cs="Arial" w:hint="eastAsia"/>
          <w:sz w:val="24"/>
        </w:rPr>
        <w:t>Roger_McNamee</w:t>
      </w:r>
      <w:proofErr w:type="spellEnd"/>
      <w:r>
        <w:rPr>
          <w:rFonts w:ascii="Calibri" w:hAnsi="Calibri" w:cs="Arial" w:hint="eastAsia"/>
          <w:sz w:val="24"/>
        </w:rPr>
        <w:t>).</w:t>
      </w:r>
      <w:r w:rsidR="004E3D49">
        <w:rPr>
          <w:rFonts w:ascii="Calibri" w:hAnsi="Calibri" w:cs="Arial"/>
          <w:sz w:val="24"/>
        </w:rPr>
        <w:br/>
      </w:r>
    </w:p>
    <w:p w14:paraId="5DA7CAAD" w14:textId="77777777" w:rsidR="009F7CBB" w:rsidRDefault="003B4643" w:rsidP="005F3834">
      <w:pPr>
        <w:pStyle w:val="ab"/>
        <w:numPr>
          <w:ilvl w:val="0"/>
          <w:numId w:val="10"/>
        </w:numPr>
        <w:ind w:leftChars="0" w:left="426" w:hanging="426"/>
        <w:outlineLvl w:val="0"/>
        <w:rPr>
          <w:rFonts w:ascii="Calibri" w:hAnsi="Calibri" w:cs="Arial"/>
          <w:sz w:val="24"/>
        </w:rPr>
      </w:pPr>
      <w:r w:rsidRPr="00DC5D28">
        <w:rPr>
          <w:rFonts w:ascii="Calibri" w:hAnsi="Calibri" w:cs="Arial" w:hint="eastAsia"/>
          <w:b/>
          <w:sz w:val="24"/>
        </w:rPr>
        <w:t>Sentiment Analysis</w:t>
      </w:r>
      <w:r w:rsidRPr="00DC5D28">
        <w:rPr>
          <w:rFonts w:ascii="Calibri" w:hAnsi="Calibri" w:cs="Arial" w:hint="eastAsia"/>
          <w:b/>
          <w:sz w:val="24"/>
        </w:rPr>
        <w:br/>
      </w:r>
      <w:r w:rsidRPr="003B4643">
        <w:rPr>
          <w:rFonts w:ascii="Calibri" w:hAnsi="Calibri" w:cs="Arial"/>
          <w:sz w:val="24"/>
        </w:rPr>
        <w:t>Sentiment analysis is the task of classifying the polarity of a given text.</w:t>
      </w:r>
      <w:r>
        <w:rPr>
          <w:rFonts w:ascii="Calibri" w:hAnsi="Calibri" w:cs="Arial" w:hint="eastAsia"/>
          <w:sz w:val="24"/>
        </w:rPr>
        <w:br/>
        <w:t>One of corpus</w:t>
      </w:r>
      <w:r>
        <w:rPr>
          <w:rFonts w:ascii="Calibri" w:hAnsi="Calibri" w:cs="Arial"/>
          <w:sz w:val="24"/>
        </w:rPr>
        <w:t>es which are used for test</w:t>
      </w:r>
      <w:r>
        <w:rPr>
          <w:rFonts w:ascii="Calibri" w:hAnsi="Calibri" w:cs="Arial" w:hint="eastAsia"/>
          <w:sz w:val="24"/>
        </w:rPr>
        <w:t xml:space="preserve">ing this is </w:t>
      </w:r>
      <w:proofErr w:type="spellStart"/>
      <w:r>
        <w:rPr>
          <w:rFonts w:ascii="Calibri" w:hAnsi="Calibri" w:cs="Arial" w:hint="eastAsia"/>
          <w:sz w:val="24"/>
        </w:rPr>
        <w:t>IMBd</w:t>
      </w:r>
      <w:proofErr w:type="spellEnd"/>
      <w:r>
        <w:rPr>
          <w:rFonts w:ascii="Calibri" w:hAnsi="Calibri" w:cs="Arial" w:hint="eastAsia"/>
          <w:sz w:val="24"/>
        </w:rPr>
        <w:t xml:space="preserve"> dataset which is a </w:t>
      </w:r>
      <w:r w:rsidRPr="003B4643">
        <w:rPr>
          <w:rFonts w:ascii="Calibri" w:hAnsi="Calibri" w:cs="Arial"/>
          <w:sz w:val="24"/>
        </w:rPr>
        <w:t>binary sentiment analysis dataset consisting of 50,000 reviews from the Internet Movie Database (IMDb) labeled as positive or negative.</w:t>
      </w:r>
      <w:r>
        <w:rPr>
          <w:rFonts w:ascii="Calibri" w:hAnsi="Calibri" w:cs="Arial" w:hint="eastAsia"/>
          <w:sz w:val="24"/>
        </w:rPr>
        <w:br/>
      </w:r>
      <w:r>
        <w:rPr>
          <w:rFonts w:ascii="Calibri" w:hAnsi="Calibri" w:cs="Arial" w:hint="eastAsia"/>
          <w:sz w:val="24"/>
        </w:rPr>
        <w:br/>
        <w:t xml:space="preserve">Some of the best models utilize pre-training models, which is also a crucial concept for building </w:t>
      </w:r>
      <w:r>
        <w:rPr>
          <w:rFonts w:ascii="Calibri" w:hAnsi="Calibri" w:cs="Arial" w:hint="eastAsia"/>
          <w:sz w:val="24"/>
        </w:rPr>
        <w:lastRenderedPageBreak/>
        <w:t>highly advanced NLP algorithms.</w:t>
      </w:r>
      <w:r w:rsidR="009F7CBB">
        <w:rPr>
          <w:rFonts w:ascii="Calibri" w:hAnsi="Calibri" w:cs="Arial"/>
          <w:sz w:val="24"/>
        </w:rPr>
        <w:br/>
      </w:r>
    </w:p>
    <w:p w14:paraId="09173E45" w14:textId="77777777" w:rsidR="003B4643" w:rsidRDefault="003B4643" w:rsidP="005F3834">
      <w:pPr>
        <w:pStyle w:val="ab"/>
        <w:numPr>
          <w:ilvl w:val="0"/>
          <w:numId w:val="10"/>
        </w:numPr>
        <w:ind w:leftChars="0" w:left="426" w:hanging="426"/>
        <w:outlineLvl w:val="0"/>
        <w:rPr>
          <w:rFonts w:ascii="Calibri" w:hAnsi="Calibri" w:cs="Arial"/>
          <w:sz w:val="24"/>
        </w:rPr>
      </w:pPr>
      <w:r w:rsidRPr="00DC5D28">
        <w:rPr>
          <w:rFonts w:ascii="Calibri" w:hAnsi="Calibri" w:cs="Arial" w:hint="eastAsia"/>
          <w:b/>
          <w:sz w:val="24"/>
        </w:rPr>
        <w:t>Text Classification</w:t>
      </w:r>
      <w:r w:rsidRPr="00DC5D28">
        <w:rPr>
          <w:rFonts w:ascii="Calibri" w:hAnsi="Calibri" w:cs="Arial" w:hint="eastAsia"/>
          <w:b/>
          <w:sz w:val="24"/>
        </w:rPr>
        <w:br/>
      </w:r>
      <w:r w:rsidRPr="003B4643">
        <w:rPr>
          <w:rFonts w:ascii="Calibri" w:hAnsi="Calibri" w:cs="Arial"/>
          <w:sz w:val="24"/>
        </w:rPr>
        <w:t>Text classification is the task of assigning a sentence or document an appropriate category. The categories depend on the chosen dataset and can range from topics.</w:t>
      </w:r>
      <w:r>
        <w:rPr>
          <w:rFonts w:ascii="Calibri" w:hAnsi="Calibri" w:cs="Arial" w:hint="eastAsia"/>
          <w:sz w:val="24"/>
        </w:rPr>
        <w:br/>
      </w:r>
      <w:r>
        <w:rPr>
          <w:rFonts w:ascii="Calibri" w:hAnsi="Calibri" w:cs="Arial" w:hint="eastAsia"/>
          <w:sz w:val="24"/>
        </w:rPr>
        <w:br/>
        <w:t>It could be said that sentiment analysis is a part of this text classification study.</w:t>
      </w:r>
      <w:r>
        <w:rPr>
          <w:rFonts w:ascii="Calibri" w:hAnsi="Calibri" w:cs="Arial"/>
          <w:sz w:val="24"/>
        </w:rPr>
        <w:br/>
      </w:r>
    </w:p>
    <w:p w14:paraId="5BBC945D" w14:textId="73C1EE2B" w:rsidR="006225EE" w:rsidRDefault="003B4643" w:rsidP="005F3834">
      <w:pPr>
        <w:pStyle w:val="ab"/>
        <w:numPr>
          <w:ilvl w:val="0"/>
          <w:numId w:val="10"/>
        </w:numPr>
        <w:ind w:leftChars="0" w:left="426" w:hanging="426"/>
        <w:outlineLvl w:val="0"/>
        <w:rPr>
          <w:rFonts w:ascii="Calibri" w:hAnsi="Calibri" w:cs="Arial" w:hint="eastAsia"/>
          <w:sz w:val="24"/>
        </w:rPr>
      </w:pPr>
      <w:r w:rsidRPr="00DC5D28">
        <w:rPr>
          <w:rFonts w:ascii="Calibri" w:hAnsi="Calibri" w:cs="Arial" w:hint="eastAsia"/>
          <w:b/>
          <w:sz w:val="24"/>
        </w:rPr>
        <w:t>Word Sense Disambiguation</w:t>
      </w:r>
      <w:r w:rsidRPr="00DC5D28">
        <w:rPr>
          <w:rFonts w:ascii="Calibri" w:hAnsi="Calibri" w:cs="Arial" w:hint="eastAsia"/>
          <w:b/>
          <w:sz w:val="24"/>
        </w:rPr>
        <w:br/>
      </w:r>
      <w:r w:rsidRPr="003B4643">
        <w:rPr>
          <w:rFonts w:ascii="Calibri" w:hAnsi="Calibri" w:cs="Arial"/>
          <w:sz w:val="24"/>
        </w:rPr>
        <w:t>The task of Word Sense Disambiguation (WSD) consists of associating words in context with their most suitable entry in a pre-defined sense inventory. The de-facto sense inventory for English in WSD is WordNet. For example, given the word “mouse” and the following sentence:</w:t>
      </w:r>
      <w:r>
        <w:rPr>
          <w:rFonts w:ascii="Calibri" w:hAnsi="Calibri" w:cs="Arial" w:hint="eastAsia"/>
          <w:sz w:val="24"/>
        </w:rPr>
        <w:br/>
      </w:r>
      <w:r>
        <w:rPr>
          <w:rFonts w:ascii="Calibri" w:hAnsi="Calibri" w:cs="Arial" w:hint="eastAsia"/>
          <w:sz w:val="24"/>
        </w:rPr>
        <w:br/>
      </w:r>
      <w:r w:rsidR="007518DF" w:rsidRPr="007518DF">
        <w:rPr>
          <w:rFonts w:ascii="Calibri" w:hAnsi="Calibri" w:cs="Arial" w:hint="eastAsia"/>
          <w:sz w:val="24"/>
        </w:rPr>
        <w:t>“</w:t>
      </w:r>
      <w:r w:rsidR="007518DF" w:rsidRPr="007518DF">
        <w:rPr>
          <w:rFonts w:ascii="Calibri" w:hAnsi="Calibri" w:cs="Arial"/>
          <w:sz w:val="24"/>
        </w:rPr>
        <w:t>A mouse consists of an object held in one's hand, with one or more buttons.”</w:t>
      </w:r>
      <w:r w:rsidR="007518DF">
        <w:rPr>
          <w:rFonts w:ascii="Calibri" w:hAnsi="Calibri" w:cs="Arial" w:hint="eastAsia"/>
          <w:sz w:val="24"/>
        </w:rPr>
        <w:br/>
        <w:t>W</w:t>
      </w:r>
      <w:r w:rsidR="007518DF" w:rsidRPr="007518DF">
        <w:rPr>
          <w:rFonts w:ascii="Calibri" w:hAnsi="Calibri" w:cs="Arial"/>
          <w:sz w:val="24"/>
        </w:rPr>
        <w:t>e would assign “mouse” with its electronic device sense (the 4th sense in the WordNet sense inventory).</w:t>
      </w:r>
    </w:p>
    <w:p w14:paraId="063651C7" w14:textId="77777777" w:rsidR="005F3834" w:rsidRPr="005F3834" w:rsidRDefault="005F3834" w:rsidP="005F3834">
      <w:pPr>
        <w:outlineLvl w:val="0"/>
        <w:rPr>
          <w:rFonts w:ascii="Calibri" w:hAnsi="Calibri" w:cs="Arial"/>
          <w:sz w:val="24"/>
        </w:rPr>
      </w:pPr>
    </w:p>
    <w:p w14:paraId="6C948F92" w14:textId="374D44F2" w:rsidR="00DC5D28" w:rsidRDefault="00DF4657" w:rsidP="00934251">
      <w:pPr>
        <w:outlineLvl w:val="0"/>
        <w:rPr>
          <w:rFonts w:ascii="Calibri" w:hAnsi="Calibri" w:cs="Arial"/>
          <w:sz w:val="24"/>
        </w:rPr>
      </w:pPr>
      <w:r>
        <w:rPr>
          <w:rFonts w:ascii="Calibri" w:hAnsi="Calibri" w:cs="Arial" w:hint="eastAsia"/>
          <w:sz w:val="24"/>
        </w:rPr>
        <w:t xml:space="preserve">As shown above, the field of NLP is not a one-size fits all </w:t>
      </w:r>
      <w:proofErr w:type="spellStart"/>
      <w:r>
        <w:rPr>
          <w:rFonts w:ascii="Calibri" w:hAnsi="Calibri" w:cs="Arial" w:hint="eastAsia"/>
          <w:sz w:val="24"/>
        </w:rPr>
        <w:t>blackbox</w:t>
      </w:r>
      <w:proofErr w:type="spellEnd"/>
      <w:r>
        <w:rPr>
          <w:rFonts w:ascii="Calibri" w:hAnsi="Calibri" w:cs="Arial" w:hint="eastAsia"/>
          <w:sz w:val="24"/>
        </w:rPr>
        <w:t xml:space="preserve"> artificial intelligence, but rather a group of studies which encompasses the various tasks of language processing. It is usually a group of these tasks which are combined to create a model which would interpret text-documents that relate to in</w:t>
      </w:r>
      <w:r w:rsidR="00782326">
        <w:rPr>
          <w:rFonts w:ascii="Calibri" w:hAnsi="Calibri" w:cs="Arial" w:hint="eastAsia"/>
          <w:sz w:val="24"/>
        </w:rPr>
        <w:t>vestment textual-data</w:t>
      </w:r>
      <w:r>
        <w:rPr>
          <w:rFonts w:ascii="Calibri" w:hAnsi="Calibri" w:cs="Arial" w:hint="eastAsia"/>
          <w:sz w:val="24"/>
        </w:rPr>
        <w:t>, and filte</w:t>
      </w:r>
      <w:r w:rsidR="00782326">
        <w:rPr>
          <w:rFonts w:ascii="Calibri" w:hAnsi="Calibri" w:cs="Arial" w:hint="eastAsia"/>
          <w:sz w:val="24"/>
        </w:rPr>
        <w:t>r them into a type of indicator</w:t>
      </w:r>
      <w:r>
        <w:rPr>
          <w:rFonts w:ascii="Calibri" w:hAnsi="Calibri" w:cs="Arial" w:hint="eastAsia"/>
          <w:sz w:val="24"/>
        </w:rPr>
        <w:t xml:space="preserve"> or sentiment that could assist investment decision making.</w:t>
      </w:r>
      <w:r>
        <w:rPr>
          <w:rFonts w:ascii="Calibri" w:hAnsi="Calibri" w:cs="Arial" w:hint="eastAsia"/>
          <w:sz w:val="24"/>
        </w:rPr>
        <w:br/>
      </w:r>
      <w:r>
        <w:rPr>
          <w:rFonts w:ascii="Calibri" w:hAnsi="Calibri" w:cs="Arial"/>
          <w:sz w:val="24"/>
        </w:rPr>
        <w:br/>
      </w:r>
      <w:r>
        <w:rPr>
          <w:rFonts w:ascii="Calibri" w:hAnsi="Calibri" w:cs="Arial" w:hint="eastAsia"/>
          <w:sz w:val="24"/>
        </w:rPr>
        <w:t xml:space="preserve">For instance, </w:t>
      </w:r>
      <w:r w:rsidR="00CA582D">
        <w:rPr>
          <w:rFonts w:ascii="Calibri" w:hAnsi="Calibri" w:cs="Arial"/>
          <w:sz w:val="24"/>
        </w:rPr>
        <w:t>“</w:t>
      </w:r>
      <w:r w:rsidR="00CA582D">
        <w:rPr>
          <w:rFonts w:ascii="Calibri" w:hAnsi="Calibri" w:cs="Arial" w:hint="eastAsia"/>
          <w:sz w:val="24"/>
        </w:rPr>
        <w:t>Lexical Normalization</w:t>
      </w:r>
      <w:r w:rsidR="00CA582D">
        <w:rPr>
          <w:rFonts w:ascii="Calibri" w:hAnsi="Calibri" w:cs="Arial"/>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Part-of-</w:t>
      </w:r>
      <w:r w:rsidR="00CA582D">
        <w:rPr>
          <w:rFonts w:ascii="Calibri" w:hAnsi="Calibri" w:cs="Arial"/>
          <w:sz w:val="24"/>
        </w:rPr>
        <w:t>Speech</w:t>
      </w:r>
      <w:r w:rsidR="00CA582D">
        <w:rPr>
          <w:rFonts w:ascii="Calibri" w:hAnsi="Calibri" w:cs="Arial" w:hint="eastAsia"/>
          <w:sz w:val="24"/>
        </w:rPr>
        <w:t xml:space="preserve"> Tagging</w:t>
      </w:r>
      <w:r w:rsidR="00CA582D">
        <w:rPr>
          <w:rFonts w:ascii="Calibri" w:hAnsi="Calibri" w:cs="Arial"/>
          <w:sz w:val="24"/>
        </w:rPr>
        <w:t>”</w:t>
      </w:r>
      <w:r w:rsidR="00CA582D">
        <w:rPr>
          <w:rFonts w:ascii="Calibri" w:hAnsi="Calibri" w:cs="Arial" w:hint="eastAsia"/>
          <w:sz w:val="24"/>
        </w:rPr>
        <w:t xml:space="preserve"> are studies which are used to refine the text-information to enhance further meaning extraction.</w:t>
      </w:r>
      <w:r w:rsidR="00815DD3">
        <w:rPr>
          <w:rFonts w:ascii="Calibri" w:hAnsi="Calibri" w:cs="Arial" w:hint="eastAsia"/>
          <w:sz w:val="24"/>
        </w:rPr>
        <w:t xml:space="preserve"> </w:t>
      </w:r>
      <w:r w:rsidR="00815DD3">
        <w:rPr>
          <w:rFonts w:ascii="Calibri" w:hAnsi="Calibri" w:cs="Arial"/>
          <w:sz w:val="24"/>
        </w:rPr>
        <w:t>“</w:t>
      </w:r>
      <w:r w:rsidR="00815DD3">
        <w:rPr>
          <w:rFonts w:ascii="Calibri" w:hAnsi="Calibri" w:cs="Arial" w:hint="eastAsia"/>
          <w:sz w:val="24"/>
        </w:rPr>
        <w:t>Information Extraction</w:t>
      </w:r>
      <w:r w:rsidR="00815DD3">
        <w:rPr>
          <w:rFonts w:ascii="Calibri" w:hAnsi="Calibri" w:cs="Arial"/>
          <w:sz w:val="24"/>
        </w:rPr>
        <w:t>”</w:t>
      </w:r>
      <w:r w:rsidR="00815DD3">
        <w:rPr>
          <w:rFonts w:ascii="Calibri" w:hAnsi="Calibri" w:cs="Arial" w:hint="eastAsia"/>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Named Entity Recognition</w:t>
      </w:r>
      <w:r w:rsidR="00CA582D">
        <w:rPr>
          <w:rFonts w:ascii="Calibri" w:hAnsi="Calibri" w:cs="Arial"/>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Relationship Extraction</w:t>
      </w:r>
      <w:r w:rsidR="00CA582D">
        <w:rPr>
          <w:rFonts w:ascii="Calibri" w:hAnsi="Calibri" w:cs="Arial"/>
          <w:sz w:val="24"/>
        </w:rPr>
        <w:t>”</w:t>
      </w:r>
      <w:r w:rsidR="00CA582D">
        <w:rPr>
          <w:rFonts w:ascii="Calibri" w:hAnsi="Calibri" w:cs="Arial" w:hint="eastAsia"/>
          <w:sz w:val="24"/>
        </w:rPr>
        <w:t xml:space="preserve">, and </w:t>
      </w:r>
      <w:r w:rsidR="00CA582D">
        <w:rPr>
          <w:rFonts w:ascii="Calibri" w:hAnsi="Calibri" w:cs="Arial"/>
          <w:sz w:val="24"/>
        </w:rPr>
        <w:t>“</w:t>
      </w:r>
      <w:r w:rsidR="00CA582D">
        <w:rPr>
          <w:rFonts w:ascii="Calibri" w:hAnsi="Calibri" w:cs="Arial" w:hint="eastAsia"/>
          <w:sz w:val="24"/>
        </w:rPr>
        <w:t>Word Sense Disambiguation</w:t>
      </w:r>
      <w:r w:rsidR="00CA582D">
        <w:rPr>
          <w:rFonts w:ascii="Calibri" w:hAnsi="Calibri" w:cs="Arial"/>
          <w:sz w:val="24"/>
        </w:rPr>
        <w:t>”</w:t>
      </w:r>
      <w:r w:rsidR="00CA582D">
        <w:rPr>
          <w:rFonts w:ascii="Calibri" w:hAnsi="Calibri" w:cs="Arial" w:hint="eastAsia"/>
          <w:sz w:val="24"/>
        </w:rPr>
        <w:t xml:space="preserve"> are </w:t>
      </w:r>
      <w:r w:rsidR="00815DD3">
        <w:rPr>
          <w:rFonts w:ascii="Calibri" w:hAnsi="Calibri" w:cs="Arial" w:hint="eastAsia"/>
          <w:sz w:val="24"/>
        </w:rPr>
        <w:t>fields that can improve accuracy</w:t>
      </w:r>
      <w:r w:rsidR="00CA582D">
        <w:rPr>
          <w:rFonts w:ascii="Calibri" w:hAnsi="Calibri" w:cs="Arial" w:hint="eastAsia"/>
          <w:sz w:val="24"/>
        </w:rPr>
        <w:t xml:space="preserve"> to find the </w:t>
      </w:r>
      <w:r w:rsidR="00815DD3">
        <w:rPr>
          <w:rFonts w:ascii="Calibri" w:hAnsi="Calibri" w:cs="Arial" w:hint="eastAsia"/>
          <w:sz w:val="24"/>
        </w:rPr>
        <w:t xml:space="preserve">correct </w:t>
      </w:r>
      <w:r w:rsidR="00815DD3">
        <w:rPr>
          <w:rFonts w:ascii="Calibri" w:hAnsi="Calibri" w:cs="Arial"/>
          <w:sz w:val="24"/>
        </w:rPr>
        <w:t>subject</w:t>
      </w:r>
      <w:r w:rsidR="00782326">
        <w:rPr>
          <w:rFonts w:ascii="Calibri" w:hAnsi="Calibri" w:cs="Arial" w:hint="eastAsia"/>
          <w:sz w:val="24"/>
        </w:rPr>
        <w:t xml:space="preserve"> in</w:t>
      </w:r>
      <w:r w:rsidR="00815DD3">
        <w:rPr>
          <w:rFonts w:ascii="Calibri" w:hAnsi="Calibri" w:cs="Arial" w:hint="eastAsia"/>
          <w:sz w:val="24"/>
        </w:rPr>
        <w:t xml:space="preserve"> relation</w:t>
      </w:r>
      <w:r w:rsidR="00CA582D">
        <w:rPr>
          <w:rFonts w:ascii="Calibri" w:hAnsi="Calibri" w:cs="Arial" w:hint="eastAsia"/>
          <w:sz w:val="24"/>
        </w:rPr>
        <w:t xml:space="preserve"> within the text and the proper meaning</w:t>
      </w:r>
      <w:r w:rsidR="00815DD3">
        <w:rPr>
          <w:rFonts w:ascii="Calibri" w:hAnsi="Calibri" w:cs="Arial" w:hint="eastAsia"/>
          <w:sz w:val="24"/>
        </w:rPr>
        <w:t>s</w:t>
      </w:r>
      <w:r w:rsidR="00CA582D">
        <w:rPr>
          <w:rFonts w:ascii="Calibri" w:hAnsi="Calibri" w:cs="Arial" w:hint="eastAsia"/>
          <w:sz w:val="24"/>
        </w:rPr>
        <w:t xml:space="preserve"> behind expressions used. Lastly, </w:t>
      </w:r>
      <w:r w:rsidR="00CA582D">
        <w:rPr>
          <w:rFonts w:ascii="Calibri" w:hAnsi="Calibri" w:cs="Arial"/>
          <w:sz w:val="24"/>
        </w:rPr>
        <w:t>“</w:t>
      </w:r>
      <w:r w:rsidR="00CA582D">
        <w:rPr>
          <w:rFonts w:ascii="Calibri" w:hAnsi="Calibri" w:cs="Arial" w:hint="eastAsia"/>
          <w:sz w:val="24"/>
        </w:rPr>
        <w:t>Text Classification</w:t>
      </w:r>
      <w:r w:rsidR="00CA582D">
        <w:rPr>
          <w:rFonts w:ascii="Calibri" w:hAnsi="Calibri" w:cs="Arial"/>
          <w:sz w:val="24"/>
        </w:rPr>
        <w:t>”</w:t>
      </w:r>
      <w:r w:rsidR="00CA582D">
        <w:rPr>
          <w:rFonts w:ascii="Calibri" w:hAnsi="Calibri" w:cs="Arial" w:hint="eastAsia"/>
          <w:sz w:val="24"/>
        </w:rPr>
        <w:t xml:space="preserve"> and </w:t>
      </w:r>
      <w:r w:rsidR="00CA582D">
        <w:rPr>
          <w:rFonts w:ascii="Calibri" w:hAnsi="Calibri" w:cs="Arial"/>
          <w:sz w:val="24"/>
        </w:rPr>
        <w:t>“</w:t>
      </w:r>
      <w:r w:rsidR="00CA582D">
        <w:rPr>
          <w:rFonts w:ascii="Calibri" w:hAnsi="Calibri" w:cs="Arial" w:hint="eastAsia"/>
          <w:sz w:val="24"/>
        </w:rPr>
        <w:t>Sentiment Analysis</w:t>
      </w:r>
      <w:r w:rsidR="00CA582D">
        <w:rPr>
          <w:rFonts w:ascii="Calibri" w:hAnsi="Calibri" w:cs="Arial"/>
          <w:sz w:val="24"/>
        </w:rPr>
        <w:t>”</w:t>
      </w:r>
      <w:r w:rsidR="00CA582D">
        <w:rPr>
          <w:rFonts w:ascii="Calibri" w:hAnsi="Calibri" w:cs="Arial" w:hint="eastAsia"/>
          <w:sz w:val="24"/>
        </w:rPr>
        <w:t xml:space="preserve"> tasks will translate text into </w:t>
      </w:r>
      <w:r w:rsidR="00CA582D">
        <w:rPr>
          <w:rFonts w:ascii="Calibri" w:hAnsi="Calibri" w:cs="Arial"/>
          <w:sz w:val="24"/>
        </w:rPr>
        <w:t>targeted</w:t>
      </w:r>
      <w:r w:rsidR="00782326">
        <w:rPr>
          <w:rFonts w:ascii="Calibri" w:hAnsi="Calibri" w:cs="Arial" w:hint="eastAsia"/>
          <w:sz w:val="24"/>
        </w:rPr>
        <w:t xml:space="preserve"> information that </w:t>
      </w:r>
      <w:proofErr w:type="gramStart"/>
      <w:r w:rsidR="00782326">
        <w:rPr>
          <w:rFonts w:ascii="Calibri" w:hAnsi="Calibri" w:cs="Arial" w:hint="eastAsia"/>
          <w:sz w:val="24"/>
        </w:rPr>
        <w:t>hold</w:t>
      </w:r>
      <w:proofErr w:type="gramEnd"/>
      <w:r w:rsidR="00CA582D">
        <w:rPr>
          <w:rFonts w:ascii="Calibri" w:hAnsi="Calibri" w:cs="Arial" w:hint="eastAsia"/>
          <w:sz w:val="24"/>
        </w:rPr>
        <w:t xml:space="preserve"> informational value </w:t>
      </w:r>
      <w:r w:rsidR="00782326">
        <w:rPr>
          <w:rFonts w:ascii="Calibri" w:hAnsi="Calibri" w:cs="Arial" w:hint="eastAsia"/>
          <w:sz w:val="24"/>
        </w:rPr>
        <w:t>regarding</w:t>
      </w:r>
      <w:r w:rsidR="00CA582D">
        <w:rPr>
          <w:rFonts w:ascii="Calibri" w:hAnsi="Calibri" w:cs="Arial" w:hint="eastAsia"/>
          <w:sz w:val="24"/>
        </w:rPr>
        <w:t xml:space="preserve"> the subject written within the context. This informational value may hold crucial </w:t>
      </w:r>
      <w:r w:rsidR="00782326">
        <w:rPr>
          <w:rFonts w:ascii="Calibri" w:hAnsi="Calibri" w:cs="Arial" w:hint="eastAsia"/>
          <w:sz w:val="24"/>
        </w:rPr>
        <w:t>ideas</w:t>
      </w:r>
      <w:r w:rsidR="00CA582D">
        <w:rPr>
          <w:rFonts w:ascii="Calibri" w:hAnsi="Calibri" w:cs="Arial" w:hint="eastAsia"/>
          <w:sz w:val="24"/>
        </w:rPr>
        <w:t xml:space="preserve"> about the future investment return.</w:t>
      </w:r>
      <w:r w:rsidR="0072718E">
        <w:rPr>
          <w:rFonts w:ascii="Calibri" w:hAnsi="Calibri" w:cs="Arial" w:hint="eastAsia"/>
          <w:sz w:val="24"/>
        </w:rPr>
        <w:br/>
      </w:r>
    </w:p>
    <w:p w14:paraId="6A91EBE2" w14:textId="77777777" w:rsidR="00831271" w:rsidRDefault="00831271" w:rsidP="00934251">
      <w:pPr>
        <w:outlineLvl w:val="0"/>
        <w:rPr>
          <w:rFonts w:ascii="Calibri" w:hAnsi="Calibri" w:cs="Arial"/>
          <w:sz w:val="24"/>
        </w:rPr>
      </w:pPr>
    </w:p>
    <w:p w14:paraId="7D398F74" w14:textId="77777777" w:rsidR="00352E53" w:rsidRPr="00352E53" w:rsidRDefault="00352E53">
      <w:pPr>
        <w:widowControl/>
        <w:wordWrap/>
        <w:autoSpaceDE/>
        <w:autoSpaceDN/>
        <w:jc w:val="left"/>
        <w:rPr>
          <w:rFonts w:ascii="Calibri" w:hAnsi="Calibri" w:cs="Arial"/>
          <w:sz w:val="24"/>
        </w:rPr>
      </w:pPr>
      <w:r w:rsidRPr="00352E53">
        <w:rPr>
          <w:rFonts w:ascii="Calibri" w:hAnsi="Calibri" w:cs="Arial"/>
          <w:sz w:val="24"/>
        </w:rPr>
        <w:br w:type="page"/>
      </w:r>
    </w:p>
    <w:p w14:paraId="1A54C170" w14:textId="56A11899" w:rsidR="00DC5D28" w:rsidRPr="00352E53" w:rsidRDefault="00DC5D28" w:rsidP="00DC5D28">
      <w:pPr>
        <w:jc w:val="left"/>
        <w:outlineLvl w:val="0"/>
        <w:rPr>
          <w:rFonts w:ascii="Calibri" w:hAnsi="Calibri" w:cs="Arial"/>
          <w:b/>
          <w:sz w:val="28"/>
          <w:szCs w:val="28"/>
          <w:u w:val="single"/>
        </w:rPr>
      </w:pPr>
      <w:bookmarkStart w:id="4" w:name="nlp2"/>
      <w:r w:rsidRPr="00352E53">
        <w:rPr>
          <w:rFonts w:ascii="Calibri" w:hAnsi="Calibri" w:cs="Arial" w:hint="eastAsia"/>
          <w:b/>
          <w:sz w:val="28"/>
          <w:szCs w:val="28"/>
          <w:u w:val="single"/>
        </w:rPr>
        <w:lastRenderedPageBreak/>
        <w:t>Transfer Learning</w:t>
      </w:r>
      <w:r w:rsidR="00F83955" w:rsidRPr="00352E53">
        <w:rPr>
          <w:rFonts w:ascii="Calibri" w:hAnsi="Calibri" w:cs="Arial" w:hint="eastAsia"/>
          <w:b/>
          <w:sz w:val="28"/>
          <w:szCs w:val="28"/>
          <w:u w:val="single"/>
        </w:rPr>
        <w:t xml:space="preserve"> in NLP</w:t>
      </w:r>
    </w:p>
    <w:bookmarkEnd w:id="4"/>
    <w:p w14:paraId="408DA0A8" w14:textId="77777777" w:rsidR="00F83955" w:rsidRDefault="00F83955" w:rsidP="00934251">
      <w:pPr>
        <w:outlineLvl w:val="0"/>
        <w:rPr>
          <w:rFonts w:ascii="Calibri" w:hAnsi="Calibri" w:cs="Arial"/>
          <w:sz w:val="24"/>
        </w:rPr>
      </w:pPr>
    </w:p>
    <w:p w14:paraId="14592500" w14:textId="77777777" w:rsidR="00F83955" w:rsidRPr="00782326" w:rsidRDefault="00F83955" w:rsidP="00464C2B">
      <w:pPr>
        <w:pStyle w:val="ab"/>
        <w:numPr>
          <w:ilvl w:val="0"/>
          <w:numId w:val="11"/>
        </w:numPr>
        <w:ind w:leftChars="0" w:left="426" w:hanging="426"/>
        <w:outlineLvl w:val="0"/>
        <w:rPr>
          <w:rFonts w:ascii="Calibri" w:hAnsi="Calibri" w:cs="Arial"/>
          <w:b/>
          <w:sz w:val="24"/>
        </w:rPr>
      </w:pPr>
      <w:r w:rsidRPr="00782326">
        <w:rPr>
          <w:rFonts w:ascii="Calibri" w:hAnsi="Calibri" w:cs="Arial" w:hint="eastAsia"/>
          <w:b/>
          <w:sz w:val="24"/>
        </w:rPr>
        <w:t>Background</w:t>
      </w:r>
    </w:p>
    <w:p w14:paraId="3AED2DEB"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t xml:space="preserve">In the last couple of years we’ve started to see deep learning making significant inroads into areas where computers have previously seen limited success. Rather than requiring a set of fixed rules that are defined by the programmer, deep learning uses neural networks that learn rich non-linear relationships directly from data. Most notable is the success of deep learning in computer vision, as seen for example in the rapid progress in image classification in the </w:t>
      </w:r>
      <w:proofErr w:type="spellStart"/>
      <w:r w:rsidRPr="00F83955">
        <w:rPr>
          <w:rFonts w:ascii="Calibri" w:hAnsi="Calibri" w:cs="Arial"/>
          <w:sz w:val="24"/>
        </w:rPr>
        <w:t>Imagenet</w:t>
      </w:r>
      <w:proofErr w:type="spellEnd"/>
      <w:r w:rsidRPr="00F83955">
        <w:rPr>
          <w:rFonts w:ascii="Calibri" w:hAnsi="Calibri" w:cs="Arial"/>
          <w:sz w:val="24"/>
        </w:rPr>
        <w:t xml:space="preserve"> competition.</w:t>
      </w:r>
    </w:p>
    <w:p w14:paraId="38075DB3"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br/>
      </w:r>
      <w:r>
        <w:rPr>
          <w:noProof/>
        </w:rPr>
        <w:drawing>
          <wp:inline distT="0" distB="0" distL="0" distR="0" wp14:anchorId="261765A7" wp14:editId="6AA37807">
            <wp:extent cx="6177280" cy="3147060"/>
            <wp:effectExtent l="0" t="0" r="0" b="0"/>
            <wp:docPr id="2" name="그림 2" descr="C:\Users\KIC\Desktop\colorcorrected-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colorcorrected-1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7280" cy="3147060"/>
                    </a:xfrm>
                    <a:prstGeom prst="rect">
                      <a:avLst/>
                    </a:prstGeom>
                    <a:noFill/>
                    <a:ln>
                      <a:noFill/>
                    </a:ln>
                  </pic:spPr>
                </pic:pic>
              </a:graphicData>
            </a:graphic>
          </wp:inline>
        </w:drawing>
      </w:r>
    </w:p>
    <w:p w14:paraId="0DA260E4" w14:textId="77777777" w:rsidR="00F83955" w:rsidRPr="00F83955" w:rsidRDefault="00F83955" w:rsidP="00F83955">
      <w:pPr>
        <w:ind w:left="426"/>
        <w:outlineLvl w:val="0"/>
        <w:rPr>
          <w:rFonts w:ascii="Calibri" w:hAnsi="Calibri" w:cs="Arial"/>
          <w:sz w:val="24"/>
        </w:rPr>
      </w:pPr>
    </w:p>
    <w:p w14:paraId="296BBB89"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t>Deep learning has also seen some success in NLP, for example in automatic translation. A common feature of successful NLP tasks is that large amounts of labeled data are available for training a model. However, until now such applications were limited to those institutions that were able to collect and label huge datasets and had the computational resources to process them on a cluster of computers for a long time.</w:t>
      </w:r>
    </w:p>
    <w:p w14:paraId="25062CCB" w14:textId="77777777" w:rsidR="00F83955" w:rsidRPr="00F83955" w:rsidRDefault="00F83955" w:rsidP="00F83955">
      <w:pPr>
        <w:ind w:left="426"/>
        <w:outlineLvl w:val="0"/>
        <w:rPr>
          <w:rFonts w:ascii="Calibri" w:hAnsi="Calibri" w:cs="Arial"/>
          <w:sz w:val="24"/>
        </w:rPr>
      </w:pPr>
    </w:p>
    <w:p w14:paraId="78F14029" w14:textId="77777777" w:rsidR="00F83955" w:rsidRDefault="00F83955" w:rsidP="00F83955">
      <w:pPr>
        <w:ind w:left="426"/>
        <w:outlineLvl w:val="0"/>
        <w:rPr>
          <w:rFonts w:ascii="Calibri" w:hAnsi="Calibri" w:cs="Arial"/>
          <w:sz w:val="24"/>
        </w:rPr>
      </w:pPr>
      <w:r w:rsidRPr="00F83955">
        <w:rPr>
          <w:rFonts w:ascii="Calibri" w:hAnsi="Calibri" w:cs="Arial"/>
          <w:sz w:val="24"/>
        </w:rPr>
        <w:t xml:space="preserve">One </w:t>
      </w:r>
      <w:proofErr w:type="spellStart"/>
      <w:r w:rsidRPr="00F83955">
        <w:rPr>
          <w:rFonts w:ascii="Calibri" w:hAnsi="Calibri" w:cs="Arial"/>
          <w:sz w:val="24"/>
        </w:rPr>
        <w:t>particulaar</w:t>
      </w:r>
      <w:proofErr w:type="spellEnd"/>
      <w:r w:rsidRPr="00F83955">
        <w:rPr>
          <w:rFonts w:ascii="Calibri" w:hAnsi="Calibri" w:cs="Arial"/>
          <w:sz w:val="24"/>
        </w:rPr>
        <w:t xml:space="preserve"> area that is still challenging with deep learning for NLP, curiously enough, is the exact area where it’s been most successful in computer vision: classification.</w:t>
      </w:r>
      <w:r w:rsidRPr="00F83955">
        <w:rPr>
          <w:rFonts w:ascii="Calibri" w:hAnsi="Calibri" w:cs="Arial" w:hint="eastAsia"/>
          <w:sz w:val="24"/>
        </w:rPr>
        <w:t xml:space="preserve"> </w:t>
      </w:r>
      <w:r w:rsidRPr="00F83955">
        <w:rPr>
          <w:rFonts w:ascii="Calibri" w:hAnsi="Calibri" w:cs="Arial"/>
          <w:sz w:val="24"/>
        </w:rPr>
        <w:t xml:space="preserve">This refers to any problem where your goal is to categorize things (such as images, or documents) into groups (such as images of </w:t>
      </w:r>
      <w:proofErr w:type="gramStart"/>
      <w:r w:rsidRPr="00F83955">
        <w:rPr>
          <w:rFonts w:ascii="Calibri" w:hAnsi="Calibri" w:cs="Arial"/>
          <w:sz w:val="24"/>
        </w:rPr>
        <w:t>cats</w:t>
      </w:r>
      <w:proofErr w:type="gramEnd"/>
      <w:r w:rsidRPr="00F83955">
        <w:rPr>
          <w:rFonts w:ascii="Calibri" w:hAnsi="Calibri" w:cs="Arial"/>
          <w:sz w:val="24"/>
        </w:rPr>
        <w:t xml:space="preserve"> vs dogs, or reviews that are positive vs negative, and so forth).</w:t>
      </w:r>
      <w:r w:rsidRPr="00F83955">
        <w:rPr>
          <w:rFonts w:ascii="Calibri" w:hAnsi="Calibri" w:cs="Arial" w:hint="eastAsia"/>
          <w:sz w:val="24"/>
        </w:rPr>
        <w:t xml:space="preserve"> </w:t>
      </w:r>
      <w:r w:rsidRPr="00F83955">
        <w:rPr>
          <w:rFonts w:ascii="Calibri" w:hAnsi="Calibri" w:cs="Arial"/>
          <w:sz w:val="24"/>
        </w:rPr>
        <w:t>In NLP, current approaches are good at identifying, for instance, when a movie review is positive or negative, a problem known as sentiment analysis. Models struggle, however, as soon as things get more ambiguous, as often there is not enough labeled data to learn from.</w:t>
      </w:r>
    </w:p>
    <w:p w14:paraId="5A374B9F" w14:textId="77777777" w:rsidR="00F83955" w:rsidRPr="00F83955" w:rsidRDefault="00F83955" w:rsidP="00F83955">
      <w:pPr>
        <w:ind w:left="426"/>
        <w:outlineLvl w:val="0"/>
        <w:rPr>
          <w:rFonts w:ascii="Calibri" w:hAnsi="Calibri" w:cs="Arial"/>
          <w:sz w:val="24"/>
        </w:rPr>
      </w:pPr>
    </w:p>
    <w:p w14:paraId="165CEDCD" w14:textId="77777777" w:rsidR="00F83955" w:rsidRPr="00782326" w:rsidRDefault="00F83955" w:rsidP="00464C2B">
      <w:pPr>
        <w:pStyle w:val="ab"/>
        <w:numPr>
          <w:ilvl w:val="0"/>
          <w:numId w:val="11"/>
        </w:numPr>
        <w:ind w:leftChars="0" w:left="426" w:hanging="426"/>
        <w:outlineLvl w:val="0"/>
        <w:rPr>
          <w:rFonts w:ascii="Calibri" w:hAnsi="Calibri" w:cs="Arial"/>
          <w:b/>
          <w:sz w:val="24"/>
        </w:rPr>
      </w:pPr>
      <w:r w:rsidRPr="00782326">
        <w:rPr>
          <w:rFonts w:ascii="Calibri" w:hAnsi="Calibri" w:cs="Arial" w:hint="eastAsia"/>
          <w:b/>
          <w:sz w:val="24"/>
        </w:rPr>
        <w:t xml:space="preserve">How does Transfer Learning </w:t>
      </w:r>
      <w:r w:rsidR="00EF35C0" w:rsidRPr="00782326">
        <w:rPr>
          <w:rFonts w:ascii="Calibri" w:hAnsi="Calibri" w:cs="Arial" w:hint="eastAsia"/>
          <w:b/>
          <w:sz w:val="24"/>
        </w:rPr>
        <w:t>I</w:t>
      </w:r>
      <w:r w:rsidRPr="00782326">
        <w:rPr>
          <w:rFonts w:ascii="Calibri" w:hAnsi="Calibri" w:cs="Arial" w:hint="eastAsia"/>
          <w:b/>
          <w:sz w:val="24"/>
        </w:rPr>
        <w:t>mprove NLP</w:t>
      </w:r>
    </w:p>
    <w:p w14:paraId="061B9F8D" w14:textId="77777777" w:rsidR="00F83955" w:rsidRDefault="00F83955" w:rsidP="00F83955">
      <w:pPr>
        <w:ind w:left="426"/>
        <w:outlineLvl w:val="0"/>
        <w:rPr>
          <w:rFonts w:ascii="Calibri" w:hAnsi="Calibri" w:cs="Arial"/>
          <w:sz w:val="24"/>
        </w:rPr>
      </w:pPr>
      <w:r>
        <w:rPr>
          <w:rFonts w:ascii="Calibri" w:hAnsi="Calibri" w:cs="Arial" w:hint="eastAsia"/>
          <w:sz w:val="24"/>
        </w:rPr>
        <w:t xml:space="preserve">Transfer </w:t>
      </w:r>
      <w:r w:rsidR="00EF35C0">
        <w:rPr>
          <w:rFonts w:ascii="Calibri" w:hAnsi="Calibri" w:cs="Arial"/>
          <w:sz w:val="24"/>
        </w:rPr>
        <w:t>learning</w:t>
      </w:r>
      <w:r>
        <w:rPr>
          <w:rFonts w:ascii="Calibri" w:hAnsi="Calibri" w:cs="Arial" w:hint="eastAsia"/>
          <w:sz w:val="24"/>
        </w:rPr>
        <w:t xml:space="preserve"> </w:t>
      </w:r>
      <w:r>
        <w:rPr>
          <w:rFonts w:ascii="Calibri" w:hAnsi="Calibri" w:cs="Arial"/>
          <w:sz w:val="24"/>
        </w:rPr>
        <w:t>facilitates</w:t>
      </w:r>
      <w:r>
        <w:rPr>
          <w:rFonts w:ascii="Calibri" w:hAnsi="Calibri" w:cs="Arial" w:hint="eastAsia"/>
          <w:sz w:val="24"/>
        </w:rPr>
        <w:t xml:space="preserve"> those that don</w:t>
      </w:r>
      <w:r>
        <w:rPr>
          <w:rFonts w:ascii="Calibri" w:hAnsi="Calibri" w:cs="Arial"/>
          <w:sz w:val="24"/>
        </w:rPr>
        <w:t>’</w:t>
      </w:r>
      <w:r>
        <w:rPr>
          <w:rFonts w:ascii="Calibri" w:hAnsi="Calibri" w:cs="Arial" w:hint="eastAsia"/>
          <w:sz w:val="24"/>
        </w:rPr>
        <w:t>t have masses of data and computational resources to deal with some specific NLP problems.</w:t>
      </w:r>
    </w:p>
    <w:p w14:paraId="6CC4A209" w14:textId="77777777" w:rsidR="00F83955" w:rsidRDefault="00F83955" w:rsidP="00F83955">
      <w:pPr>
        <w:ind w:left="426"/>
        <w:outlineLvl w:val="0"/>
        <w:rPr>
          <w:rFonts w:ascii="Calibri" w:hAnsi="Calibri" w:cs="Arial"/>
          <w:sz w:val="24"/>
        </w:rPr>
      </w:pPr>
      <w:r w:rsidRPr="00F83955">
        <w:rPr>
          <w:rFonts w:ascii="Calibri" w:hAnsi="Calibri" w:cs="Arial"/>
          <w:b/>
          <w:sz w:val="24"/>
        </w:rPr>
        <w:t>Transfer learning</w:t>
      </w:r>
      <w:r w:rsidRPr="00F83955">
        <w:rPr>
          <w:rFonts w:ascii="Calibri" w:hAnsi="Calibri" w:cs="Arial"/>
          <w:sz w:val="24"/>
        </w:rPr>
        <w:t xml:space="preserve"> refers to the use of a model that has been trained to solve one problem (such as classifying images from </w:t>
      </w:r>
      <w:proofErr w:type="spellStart"/>
      <w:r w:rsidRPr="00F83955">
        <w:rPr>
          <w:rFonts w:ascii="Calibri" w:hAnsi="Calibri" w:cs="Arial"/>
          <w:sz w:val="24"/>
        </w:rPr>
        <w:t>Imagenet</w:t>
      </w:r>
      <w:proofErr w:type="spellEnd"/>
      <w:r w:rsidRPr="00F83955">
        <w:rPr>
          <w:rFonts w:ascii="Calibri" w:hAnsi="Calibri" w:cs="Arial"/>
          <w:sz w:val="24"/>
        </w:rPr>
        <w:t>) as the basis to solve some other somewhat similar problem.</w:t>
      </w:r>
    </w:p>
    <w:p w14:paraId="4E892DDA" w14:textId="77777777" w:rsidR="00F83955" w:rsidRDefault="00F83955" w:rsidP="00F83955">
      <w:pPr>
        <w:ind w:left="426"/>
        <w:outlineLvl w:val="0"/>
        <w:rPr>
          <w:rFonts w:ascii="Calibri" w:hAnsi="Calibri" w:cs="Arial"/>
          <w:sz w:val="24"/>
        </w:rPr>
      </w:pPr>
      <w:r w:rsidRPr="00F83955">
        <w:rPr>
          <w:rFonts w:ascii="Calibri" w:hAnsi="Calibri" w:cs="Arial"/>
          <w:sz w:val="24"/>
        </w:rPr>
        <w:t>Because the fine-tuned model doesn’t have to learn from scratch, it can generally reach higher accuracy with much less data and computation time than models that don’t use transfer learning.</w:t>
      </w:r>
    </w:p>
    <w:p w14:paraId="7FB0E453" w14:textId="77777777" w:rsidR="00F83955" w:rsidRDefault="00F83955" w:rsidP="00F83955">
      <w:pPr>
        <w:ind w:left="426"/>
        <w:outlineLvl w:val="0"/>
        <w:rPr>
          <w:rFonts w:ascii="Calibri" w:hAnsi="Calibri" w:cs="Arial"/>
          <w:sz w:val="24"/>
        </w:rPr>
      </w:pPr>
    </w:p>
    <w:p w14:paraId="40344614" w14:textId="77777777" w:rsidR="00F83955" w:rsidRDefault="00F83955" w:rsidP="00F83955">
      <w:pPr>
        <w:ind w:left="426"/>
        <w:outlineLvl w:val="0"/>
        <w:rPr>
          <w:rFonts w:ascii="Calibri" w:hAnsi="Calibri" w:cs="Arial"/>
          <w:sz w:val="24"/>
        </w:rPr>
      </w:pPr>
      <w:r>
        <w:rPr>
          <w:rFonts w:ascii="Calibri" w:hAnsi="Calibri" w:cs="Arial" w:hint="eastAsia"/>
          <w:sz w:val="24"/>
        </w:rPr>
        <w:t xml:space="preserve">Simple </w:t>
      </w:r>
      <w:r w:rsidR="00A23F17">
        <w:rPr>
          <w:rFonts w:ascii="Calibri" w:hAnsi="Calibri" w:cs="Arial" w:hint="eastAsia"/>
          <w:sz w:val="24"/>
        </w:rPr>
        <w:t>use-case</w:t>
      </w:r>
      <w:r>
        <w:rPr>
          <w:rFonts w:ascii="Calibri" w:hAnsi="Calibri" w:cs="Arial" w:hint="eastAsia"/>
          <w:sz w:val="24"/>
        </w:rPr>
        <w:t xml:space="preserve"> of transfer learning:</w:t>
      </w:r>
    </w:p>
    <w:p w14:paraId="307145E8" w14:textId="77777777" w:rsidR="00F83955" w:rsidRPr="00F83955" w:rsidRDefault="00F83955" w:rsidP="00464C2B">
      <w:pPr>
        <w:pStyle w:val="ab"/>
        <w:numPr>
          <w:ilvl w:val="3"/>
          <w:numId w:val="4"/>
        </w:numPr>
        <w:ind w:leftChars="0" w:left="851"/>
        <w:outlineLvl w:val="0"/>
        <w:rPr>
          <w:rFonts w:ascii="Calibri" w:hAnsi="Calibri" w:cs="Arial"/>
          <w:sz w:val="24"/>
        </w:rPr>
      </w:pPr>
      <w:r>
        <w:rPr>
          <w:rFonts w:ascii="Calibri" w:hAnsi="Calibri" w:cs="Arial" w:hint="eastAsia"/>
          <w:sz w:val="24"/>
        </w:rPr>
        <w:t>Using a single layer of weights, in order words,</w:t>
      </w:r>
      <w:r w:rsidRPr="00F83955">
        <w:rPr>
          <w:rFonts w:ascii="Calibri" w:hAnsi="Calibri" w:cs="Arial"/>
          <w:sz w:val="24"/>
        </w:rPr>
        <w:t xml:space="preserve"> word2vec </w:t>
      </w:r>
      <w:proofErr w:type="spellStart"/>
      <w:r w:rsidRPr="00F83955">
        <w:rPr>
          <w:rFonts w:ascii="Calibri" w:hAnsi="Calibri" w:cs="Arial"/>
          <w:sz w:val="24"/>
        </w:rPr>
        <w:t>embeddings</w:t>
      </w:r>
      <w:proofErr w:type="spellEnd"/>
      <w:r w:rsidRPr="00F83955">
        <w:rPr>
          <w:rFonts w:ascii="Calibri" w:hAnsi="Calibri" w:cs="Arial"/>
          <w:sz w:val="24"/>
        </w:rPr>
        <w:t xml:space="preserve"> from Google</w:t>
      </w:r>
      <w:r>
        <w:rPr>
          <w:rFonts w:ascii="Calibri" w:hAnsi="Calibri" w:cs="Arial" w:hint="eastAsia"/>
          <w:sz w:val="24"/>
        </w:rPr>
        <w:t xml:space="preserve"> to conduct an NLP study.</w:t>
      </w:r>
    </w:p>
    <w:p w14:paraId="0493AA8E" w14:textId="77777777" w:rsidR="00F83955" w:rsidRDefault="00F83955" w:rsidP="00F83955">
      <w:pPr>
        <w:ind w:left="426"/>
        <w:outlineLvl w:val="0"/>
        <w:rPr>
          <w:rFonts w:ascii="Calibri" w:hAnsi="Calibri" w:cs="Arial"/>
          <w:sz w:val="24"/>
        </w:rPr>
      </w:pPr>
    </w:p>
    <w:p w14:paraId="3002B1D3" w14:textId="77777777" w:rsidR="00A23F17" w:rsidRDefault="00A23F17" w:rsidP="00F83955">
      <w:pPr>
        <w:ind w:left="426"/>
        <w:outlineLvl w:val="0"/>
        <w:rPr>
          <w:rFonts w:ascii="Calibri" w:hAnsi="Calibri" w:cs="Arial"/>
          <w:sz w:val="24"/>
        </w:rPr>
      </w:pPr>
      <w:r w:rsidRPr="00A23F17">
        <w:rPr>
          <w:rFonts w:ascii="Calibri" w:hAnsi="Calibri" w:cs="Arial"/>
          <w:sz w:val="24"/>
        </w:rPr>
        <w:t>However, full neural networks in practice contain many layers, so only using transfer learning for a single layer was clearly just scratching the surface of what’s possible.</w:t>
      </w:r>
    </w:p>
    <w:p w14:paraId="726CB3E1" w14:textId="77777777" w:rsidR="00A23F17" w:rsidRPr="00F83955" w:rsidRDefault="00A23F17" w:rsidP="00F83955">
      <w:pPr>
        <w:ind w:left="426"/>
        <w:outlineLvl w:val="0"/>
        <w:rPr>
          <w:rFonts w:ascii="Calibri" w:hAnsi="Calibri" w:cs="Arial"/>
          <w:sz w:val="24"/>
        </w:rPr>
      </w:pPr>
    </w:p>
    <w:p w14:paraId="4F3DC2D6" w14:textId="77777777" w:rsidR="00F83955" w:rsidRPr="00782326" w:rsidRDefault="00A23F17" w:rsidP="00464C2B">
      <w:pPr>
        <w:pStyle w:val="ab"/>
        <w:numPr>
          <w:ilvl w:val="0"/>
          <w:numId w:val="11"/>
        </w:numPr>
        <w:ind w:leftChars="0" w:left="426" w:hanging="426"/>
        <w:outlineLvl w:val="0"/>
        <w:rPr>
          <w:rFonts w:ascii="Calibri" w:hAnsi="Calibri" w:cs="Arial"/>
          <w:b/>
          <w:sz w:val="24"/>
        </w:rPr>
      </w:pPr>
      <w:r w:rsidRPr="00782326">
        <w:rPr>
          <w:rFonts w:ascii="Calibri" w:hAnsi="Calibri" w:cs="Arial" w:hint="eastAsia"/>
          <w:b/>
          <w:sz w:val="24"/>
        </w:rPr>
        <w:t xml:space="preserve">Transfer Learning </w:t>
      </w:r>
      <w:r w:rsidR="00815DD3" w:rsidRPr="00782326">
        <w:rPr>
          <w:rFonts w:ascii="Calibri" w:hAnsi="Calibri" w:cs="Arial" w:hint="eastAsia"/>
          <w:b/>
          <w:sz w:val="24"/>
        </w:rPr>
        <w:t>Application</w:t>
      </w:r>
      <w:r w:rsidR="00E833F2" w:rsidRPr="00782326">
        <w:rPr>
          <w:rFonts w:ascii="Calibri" w:hAnsi="Calibri" w:cs="Arial" w:hint="eastAsia"/>
          <w:b/>
          <w:sz w:val="24"/>
        </w:rPr>
        <w:t xml:space="preserve"> by Fast.ai</w:t>
      </w:r>
    </w:p>
    <w:p w14:paraId="0F686E93" w14:textId="77777777" w:rsidR="00563CF1" w:rsidRDefault="00E833F2" w:rsidP="00E833F2">
      <w:pPr>
        <w:ind w:left="426"/>
        <w:outlineLvl w:val="0"/>
        <w:rPr>
          <w:rFonts w:ascii="Calibri" w:hAnsi="Calibri" w:cs="Arial"/>
          <w:sz w:val="24"/>
        </w:rPr>
      </w:pPr>
      <w:r>
        <w:rPr>
          <w:rFonts w:ascii="Calibri" w:hAnsi="Calibri" w:cs="Arial" w:hint="eastAsia"/>
          <w:sz w:val="24"/>
        </w:rPr>
        <w:t xml:space="preserve">A project from fast.ai researchers has released a paper on </w:t>
      </w:r>
      <w:r w:rsidRPr="00E833F2">
        <w:rPr>
          <w:rFonts w:ascii="Calibri" w:hAnsi="Calibri" w:cs="Arial"/>
          <w:sz w:val="24"/>
        </w:rPr>
        <w:t>Universal Language Model Fine-tuning for Text Classification (</w:t>
      </w:r>
      <w:proofErr w:type="spellStart"/>
      <w:r w:rsidRPr="00E833F2">
        <w:rPr>
          <w:rFonts w:ascii="Calibri" w:hAnsi="Calibri" w:cs="Arial"/>
          <w:sz w:val="24"/>
        </w:rPr>
        <w:t>ULMFiT</w:t>
      </w:r>
      <w:proofErr w:type="spellEnd"/>
      <w:r w:rsidRPr="00E833F2">
        <w:rPr>
          <w:rFonts w:ascii="Calibri" w:hAnsi="Calibri" w:cs="Arial"/>
          <w:sz w:val="24"/>
        </w:rPr>
        <w:t>), pre-trained models, and full source code in the Python programming language.</w:t>
      </w:r>
      <w:r>
        <w:rPr>
          <w:rFonts w:ascii="Calibri" w:hAnsi="Calibri" w:cs="Arial" w:hint="eastAsia"/>
          <w:sz w:val="24"/>
        </w:rPr>
        <w:t xml:space="preserve"> </w:t>
      </w:r>
      <w:proofErr w:type="gramStart"/>
      <w:r>
        <w:rPr>
          <w:rFonts w:ascii="Calibri" w:hAnsi="Calibri" w:cs="Arial" w:hint="eastAsia"/>
          <w:sz w:val="24"/>
        </w:rPr>
        <w:t>It</w:t>
      </w:r>
      <w:r>
        <w:rPr>
          <w:rFonts w:ascii="Calibri" w:hAnsi="Calibri" w:cs="Arial"/>
          <w:sz w:val="24"/>
        </w:rPr>
        <w:t>’</w:t>
      </w:r>
      <w:r>
        <w:rPr>
          <w:rFonts w:ascii="Calibri" w:hAnsi="Calibri" w:cs="Arial" w:hint="eastAsia"/>
          <w:sz w:val="24"/>
        </w:rPr>
        <w:t>s</w:t>
      </w:r>
      <w:proofErr w:type="gramEnd"/>
      <w:r>
        <w:rPr>
          <w:rFonts w:ascii="Calibri" w:hAnsi="Calibri" w:cs="Arial" w:hint="eastAsia"/>
          <w:sz w:val="24"/>
        </w:rPr>
        <w:t xml:space="preserve"> paper has been </w:t>
      </w:r>
      <w:r w:rsidRPr="00E833F2">
        <w:rPr>
          <w:rFonts w:ascii="Calibri" w:hAnsi="Calibri" w:cs="Arial"/>
          <w:sz w:val="24"/>
        </w:rPr>
        <w:t>peer-reviewed and accepted for presentation at the Annual Meeting of the Association for Computational Linguistics (ACL 2018).</w:t>
      </w:r>
    </w:p>
    <w:p w14:paraId="3466C748" w14:textId="77777777" w:rsidR="00E833F2" w:rsidRDefault="00E833F2" w:rsidP="00E833F2">
      <w:pPr>
        <w:ind w:left="426"/>
        <w:outlineLvl w:val="0"/>
        <w:rPr>
          <w:rFonts w:ascii="Calibri" w:hAnsi="Calibri" w:cs="Arial"/>
          <w:sz w:val="24"/>
        </w:rPr>
      </w:pPr>
    </w:p>
    <w:p w14:paraId="65F7F2BD" w14:textId="77777777" w:rsidR="00E833F2" w:rsidRDefault="00E833F2" w:rsidP="00E833F2">
      <w:pPr>
        <w:ind w:left="426"/>
        <w:outlineLvl w:val="0"/>
        <w:rPr>
          <w:rFonts w:ascii="Calibri" w:hAnsi="Calibri" w:cs="Arial"/>
          <w:sz w:val="24"/>
        </w:rPr>
      </w:pPr>
      <w:r>
        <w:rPr>
          <w:rFonts w:ascii="Calibri" w:hAnsi="Calibri" w:cs="Arial" w:hint="eastAsia"/>
          <w:sz w:val="24"/>
        </w:rPr>
        <w:t xml:space="preserve">It is a transfer learning method that </w:t>
      </w:r>
      <w:r w:rsidRPr="00E833F2">
        <w:rPr>
          <w:rFonts w:ascii="Calibri" w:hAnsi="Calibri" w:cs="Arial"/>
          <w:sz w:val="24"/>
        </w:rPr>
        <w:t>dramatically improves over previous approaches to text classification, and the code and pre-trained models allow anyone to leverage this new approach to better solve problems such as:</w:t>
      </w:r>
    </w:p>
    <w:p w14:paraId="742837D7" w14:textId="77777777" w:rsidR="00E833F2" w:rsidRDefault="00E833F2" w:rsidP="00E833F2">
      <w:pPr>
        <w:ind w:left="426"/>
        <w:outlineLvl w:val="0"/>
        <w:rPr>
          <w:rFonts w:ascii="Calibri" w:hAnsi="Calibri" w:cs="Arial"/>
          <w:sz w:val="24"/>
        </w:rPr>
      </w:pPr>
    </w:p>
    <w:p w14:paraId="45F3249F" w14:textId="77777777" w:rsidR="00E833F2" w:rsidRPr="00E833F2" w:rsidRDefault="00E833F2" w:rsidP="00464C2B">
      <w:pPr>
        <w:pStyle w:val="ab"/>
        <w:numPr>
          <w:ilvl w:val="3"/>
          <w:numId w:val="4"/>
        </w:numPr>
        <w:ind w:leftChars="0" w:left="851"/>
        <w:outlineLvl w:val="0"/>
        <w:rPr>
          <w:rFonts w:ascii="Calibri" w:hAnsi="Calibri" w:cs="Arial"/>
          <w:sz w:val="24"/>
        </w:rPr>
      </w:pPr>
      <w:r>
        <w:rPr>
          <w:rFonts w:ascii="Calibri" w:hAnsi="Calibri" w:cs="Arial" w:hint="eastAsia"/>
          <w:sz w:val="24"/>
        </w:rPr>
        <w:t xml:space="preserve">Finding </w:t>
      </w:r>
      <w:r w:rsidRPr="00E833F2">
        <w:rPr>
          <w:rFonts w:ascii="Calibri" w:hAnsi="Calibri" w:cs="Arial"/>
          <w:sz w:val="24"/>
        </w:rPr>
        <w:t>documents relevant to a legal case;</w:t>
      </w:r>
    </w:p>
    <w:p w14:paraId="1BD0C8CC" w14:textId="77777777" w:rsidR="00E833F2" w:rsidRPr="00E833F2" w:rsidRDefault="00E833F2" w:rsidP="00464C2B">
      <w:pPr>
        <w:pStyle w:val="ab"/>
        <w:numPr>
          <w:ilvl w:val="3"/>
          <w:numId w:val="4"/>
        </w:numPr>
        <w:ind w:leftChars="0" w:left="851"/>
        <w:outlineLvl w:val="0"/>
        <w:rPr>
          <w:rFonts w:ascii="Calibri" w:hAnsi="Calibri" w:cs="Arial"/>
          <w:sz w:val="24"/>
        </w:rPr>
      </w:pPr>
      <w:r w:rsidRPr="00E833F2">
        <w:rPr>
          <w:rFonts w:ascii="Calibri" w:hAnsi="Calibri" w:cs="Arial"/>
          <w:sz w:val="24"/>
        </w:rPr>
        <w:t>Identifying spam, bots, and offensive comments;</w:t>
      </w:r>
    </w:p>
    <w:p w14:paraId="33B3F634" w14:textId="77777777" w:rsidR="00E833F2" w:rsidRPr="00E833F2" w:rsidRDefault="00E833F2" w:rsidP="00464C2B">
      <w:pPr>
        <w:pStyle w:val="ab"/>
        <w:numPr>
          <w:ilvl w:val="3"/>
          <w:numId w:val="4"/>
        </w:numPr>
        <w:ind w:leftChars="0" w:left="851"/>
        <w:outlineLvl w:val="0"/>
        <w:rPr>
          <w:rFonts w:ascii="Calibri" w:hAnsi="Calibri" w:cs="Arial"/>
          <w:sz w:val="24"/>
        </w:rPr>
      </w:pPr>
      <w:r w:rsidRPr="00E833F2">
        <w:rPr>
          <w:rFonts w:ascii="Calibri" w:hAnsi="Calibri" w:cs="Arial"/>
          <w:sz w:val="24"/>
        </w:rPr>
        <w:t>Classifying positive and negative reviews of a product;</w:t>
      </w:r>
    </w:p>
    <w:p w14:paraId="19F8F64B" w14:textId="77777777" w:rsidR="00E833F2" w:rsidRPr="00E833F2" w:rsidRDefault="00E833F2" w:rsidP="00464C2B">
      <w:pPr>
        <w:pStyle w:val="ab"/>
        <w:numPr>
          <w:ilvl w:val="3"/>
          <w:numId w:val="4"/>
        </w:numPr>
        <w:ind w:leftChars="0" w:left="851"/>
        <w:outlineLvl w:val="0"/>
        <w:rPr>
          <w:rFonts w:ascii="Calibri" w:hAnsi="Calibri" w:cs="Arial"/>
          <w:sz w:val="24"/>
        </w:rPr>
      </w:pPr>
      <w:r w:rsidRPr="00E833F2">
        <w:rPr>
          <w:rFonts w:ascii="Calibri" w:hAnsi="Calibri" w:cs="Arial"/>
          <w:sz w:val="24"/>
        </w:rPr>
        <w:t>Grouping articles by political orientation;</w:t>
      </w:r>
    </w:p>
    <w:p w14:paraId="7F0D6712" w14:textId="77777777" w:rsidR="00F83955" w:rsidRDefault="00F83955" w:rsidP="00E833F2">
      <w:pPr>
        <w:ind w:left="426"/>
        <w:outlineLvl w:val="0"/>
        <w:rPr>
          <w:rFonts w:ascii="Calibri" w:hAnsi="Calibri" w:cs="Arial"/>
          <w:sz w:val="24"/>
        </w:rPr>
      </w:pPr>
    </w:p>
    <w:p w14:paraId="403816D9" w14:textId="77777777" w:rsidR="00E833F2" w:rsidRDefault="00E833F2" w:rsidP="00E833F2">
      <w:pPr>
        <w:ind w:left="426"/>
        <w:outlineLvl w:val="0"/>
        <w:rPr>
          <w:rFonts w:ascii="Calibri" w:hAnsi="Calibri" w:cs="Arial"/>
          <w:sz w:val="24"/>
        </w:rPr>
      </w:pPr>
      <w:r>
        <w:rPr>
          <w:rFonts w:ascii="Calibri" w:hAnsi="Calibri" w:cs="Arial" w:hint="eastAsia"/>
          <w:sz w:val="24"/>
        </w:rPr>
        <w:t xml:space="preserve">The result has shown remarkable </w:t>
      </w:r>
      <w:r w:rsidR="009F1E31">
        <w:rPr>
          <w:rFonts w:ascii="Calibri" w:hAnsi="Calibri" w:cs="Arial" w:hint="eastAsia"/>
          <w:sz w:val="24"/>
        </w:rPr>
        <w:t>improvements without the masses of data and computational resources that might be needed otherwise.</w:t>
      </w:r>
    </w:p>
    <w:p w14:paraId="42D15FAB" w14:textId="77777777" w:rsidR="00E833F2" w:rsidRDefault="00E833F2" w:rsidP="00E833F2">
      <w:pPr>
        <w:ind w:left="426"/>
        <w:outlineLvl w:val="0"/>
        <w:rPr>
          <w:rFonts w:ascii="Calibri" w:hAnsi="Calibri" w:cs="Arial"/>
          <w:sz w:val="24"/>
        </w:rPr>
      </w:pPr>
      <w:r>
        <w:rPr>
          <w:noProof/>
        </w:rPr>
        <w:lastRenderedPageBreak/>
        <w:drawing>
          <wp:inline distT="0" distB="0" distL="0" distR="0" wp14:anchorId="1C40A5DF" wp14:editId="7728231E">
            <wp:extent cx="3779733" cy="3147237"/>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82570" cy="3149600"/>
                    </a:xfrm>
                    <a:prstGeom prst="rect">
                      <a:avLst/>
                    </a:prstGeom>
                  </pic:spPr>
                </pic:pic>
              </a:graphicData>
            </a:graphic>
          </wp:inline>
        </w:drawing>
      </w:r>
    </w:p>
    <w:p w14:paraId="754FFEFB" w14:textId="77777777" w:rsidR="006812CD" w:rsidRDefault="006812CD" w:rsidP="00E833F2">
      <w:pPr>
        <w:ind w:left="426"/>
        <w:outlineLvl w:val="0"/>
        <w:rPr>
          <w:rFonts w:ascii="Calibri" w:hAnsi="Calibri" w:cs="Arial"/>
          <w:sz w:val="24"/>
        </w:rPr>
      </w:pPr>
    </w:p>
    <w:p w14:paraId="18F5D78D" w14:textId="77777777" w:rsidR="006812CD" w:rsidRDefault="006812CD" w:rsidP="00E833F2">
      <w:pPr>
        <w:ind w:left="426"/>
        <w:outlineLvl w:val="0"/>
        <w:rPr>
          <w:rFonts w:ascii="Calibri" w:hAnsi="Calibri" w:cs="Arial"/>
          <w:sz w:val="24"/>
        </w:rPr>
      </w:pPr>
      <w:r>
        <w:rPr>
          <w:rFonts w:ascii="Calibri" w:hAnsi="Calibri" w:cs="Arial" w:hint="eastAsia"/>
          <w:sz w:val="24"/>
        </w:rPr>
        <w:t xml:space="preserve">Paper is found in </w:t>
      </w:r>
      <w:hyperlink r:id="rId30" w:history="1">
        <w:r>
          <w:rPr>
            <w:rStyle w:val="ad"/>
          </w:rPr>
          <w:t>https://arxiv.org/abs/1801.06146</w:t>
        </w:r>
      </w:hyperlink>
    </w:p>
    <w:p w14:paraId="2A5AF326" w14:textId="77777777" w:rsidR="00F83955" w:rsidRDefault="00F83955" w:rsidP="00934251">
      <w:pPr>
        <w:outlineLvl w:val="0"/>
        <w:rPr>
          <w:rFonts w:ascii="Calibri" w:hAnsi="Calibri" w:cs="Arial"/>
          <w:sz w:val="24"/>
        </w:rPr>
      </w:pPr>
    </w:p>
    <w:p w14:paraId="7E2EB1BF" w14:textId="3F9DF6DB" w:rsidR="00146C0C" w:rsidRDefault="008B5FFC" w:rsidP="00934251">
      <w:pPr>
        <w:outlineLvl w:val="0"/>
        <w:rPr>
          <w:rFonts w:ascii="Calibri" w:hAnsi="Calibri" w:cs="Arial"/>
          <w:sz w:val="24"/>
        </w:rPr>
      </w:pPr>
      <w:r>
        <w:rPr>
          <w:rFonts w:ascii="Calibri" w:hAnsi="Calibri" w:cs="Arial" w:hint="eastAsia"/>
          <w:sz w:val="24"/>
        </w:rPr>
        <w:t>As can</w:t>
      </w:r>
      <w:r w:rsidR="00782326">
        <w:rPr>
          <w:rFonts w:ascii="Calibri" w:hAnsi="Calibri" w:cs="Arial" w:hint="eastAsia"/>
          <w:sz w:val="24"/>
        </w:rPr>
        <w:t xml:space="preserve"> be</w:t>
      </w:r>
      <w:r>
        <w:rPr>
          <w:rFonts w:ascii="Calibri" w:hAnsi="Calibri" w:cs="Arial" w:hint="eastAsia"/>
          <w:sz w:val="24"/>
        </w:rPr>
        <w:t xml:space="preserve"> learned, with</w:t>
      </w:r>
      <w:r w:rsidR="00711400">
        <w:rPr>
          <w:rFonts w:ascii="Calibri" w:hAnsi="Calibri" w:cs="Arial" w:hint="eastAsia"/>
          <w:sz w:val="24"/>
        </w:rPr>
        <w:t>in</w:t>
      </w:r>
      <w:r>
        <w:rPr>
          <w:rFonts w:ascii="Calibri" w:hAnsi="Calibri" w:cs="Arial"/>
          <w:sz w:val="24"/>
        </w:rPr>
        <w:t xml:space="preserve"> an organization like</w:t>
      </w:r>
      <w:r w:rsidR="00711400">
        <w:rPr>
          <w:rFonts w:ascii="Calibri" w:hAnsi="Calibri" w:cs="Arial" w:hint="eastAsia"/>
          <w:sz w:val="24"/>
        </w:rPr>
        <w:t xml:space="preserve"> KIC, conducting NLP </w:t>
      </w:r>
      <w:r>
        <w:rPr>
          <w:rFonts w:ascii="Calibri" w:hAnsi="Calibri" w:cs="Arial" w:hint="eastAsia"/>
          <w:sz w:val="24"/>
        </w:rPr>
        <w:t>strategies can be</w:t>
      </w:r>
      <w:r>
        <w:rPr>
          <w:rFonts w:ascii="Calibri" w:hAnsi="Calibri" w:cs="Arial"/>
          <w:sz w:val="24"/>
        </w:rPr>
        <w:t xml:space="preserve"> </w:t>
      </w:r>
      <w:r w:rsidR="00711400">
        <w:rPr>
          <w:rFonts w:ascii="Calibri" w:hAnsi="Calibri" w:cs="Arial" w:hint="eastAsia"/>
          <w:sz w:val="24"/>
        </w:rPr>
        <w:t>a challenging</w:t>
      </w:r>
      <w:r>
        <w:rPr>
          <w:rFonts w:ascii="Calibri" w:hAnsi="Calibri" w:cs="Arial" w:hint="eastAsia"/>
          <w:sz w:val="24"/>
        </w:rPr>
        <w:t xml:space="preserve"> task when considering size and limited data </w:t>
      </w:r>
      <w:r w:rsidR="00711400">
        <w:rPr>
          <w:rFonts w:ascii="Calibri" w:hAnsi="Calibri" w:cs="Arial" w:hint="eastAsia"/>
          <w:sz w:val="24"/>
        </w:rPr>
        <w:t>resources. Without massiv</w:t>
      </w:r>
      <w:r>
        <w:rPr>
          <w:rFonts w:ascii="Calibri" w:hAnsi="Calibri" w:cs="Arial" w:hint="eastAsia"/>
          <w:sz w:val="24"/>
        </w:rPr>
        <w:t>e datasets, KIC is unlikely</w:t>
      </w:r>
      <w:r w:rsidR="00711400">
        <w:rPr>
          <w:rFonts w:ascii="Calibri" w:hAnsi="Calibri" w:cs="Arial" w:hint="eastAsia"/>
          <w:sz w:val="24"/>
        </w:rPr>
        <w:t xml:space="preserve"> to train an NLP model from scratch by lack of testing data and access limitation to cloud computation</w:t>
      </w:r>
      <w:r w:rsidR="00146C0C">
        <w:rPr>
          <w:rFonts w:ascii="Calibri" w:hAnsi="Calibri" w:cs="Arial" w:hint="eastAsia"/>
          <w:sz w:val="24"/>
        </w:rPr>
        <w:t>.</w:t>
      </w:r>
    </w:p>
    <w:p w14:paraId="6065EE63" w14:textId="77777777" w:rsidR="00146C0C" w:rsidRDefault="00146C0C" w:rsidP="00934251">
      <w:pPr>
        <w:outlineLvl w:val="0"/>
        <w:rPr>
          <w:rFonts w:ascii="Calibri" w:hAnsi="Calibri" w:cs="Arial"/>
          <w:sz w:val="24"/>
        </w:rPr>
      </w:pPr>
    </w:p>
    <w:p w14:paraId="41772B80" w14:textId="22B7AE7E" w:rsidR="00146C0C" w:rsidRPr="00146C0C" w:rsidRDefault="00146C0C" w:rsidP="00934251">
      <w:pPr>
        <w:outlineLvl w:val="0"/>
        <w:rPr>
          <w:rFonts w:ascii="Calibri" w:hAnsi="Calibri" w:cs="Arial"/>
          <w:sz w:val="24"/>
        </w:rPr>
      </w:pPr>
      <w:r>
        <w:rPr>
          <w:rFonts w:ascii="Calibri" w:hAnsi="Calibri" w:cs="Arial" w:hint="eastAsia"/>
          <w:sz w:val="24"/>
        </w:rPr>
        <w:t xml:space="preserve">For this reason, although </w:t>
      </w:r>
      <w:r w:rsidR="00E32968">
        <w:rPr>
          <w:rFonts w:ascii="Calibri" w:hAnsi="Calibri" w:cs="Arial" w:hint="eastAsia"/>
          <w:sz w:val="24"/>
        </w:rPr>
        <w:t xml:space="preserve">applying deep learning </w:t>
      </w:r>
      <w:r w:rsidR="002B4788">
        <w:rPr>
          <w:rFonts w:ascii="Calibri" w:hAnsi="Calibri" w:cs="Arial" w:hint="eastAsia"/>
          <w:sz w:val="24"/>
        </w:rPr>
        <w:t>for investment</w:t>
      </w:r>
      <w:r w:rsidR="00E92592">
        <w:rPr>
          <w:rFonts w:ascii="Calibri" w:hAnsi="Calibri" w:cs="Arial" w:hint="eastAsia"/>
          <w:sz w:val="24"/>
        </w:rPr>
        <w:t xml:space="preserve"> strategy</w:t>
      </w:r>
      <w:r w:rsidR="00612901">
        <w:rPr>
          <w:rFonts w:ascii="Calibri" w:hAnsi="Calibri" w:cs="Arial"/>
          <w:sz w:val="24"/>
        </w:rPr>
        <w:t xml:space="preserve"> purposes</w:t>
      </w:r>
      <w:r w:rsidR="002B4788">
        <w:rPr>
          <w:rFonts w:ascii="Calibri" w:hAnsi="Calibri" w:cs="Arial" w:hint="eastAsia"/>
          <w:sz w:val="24"/>
        </w:rPr>
        <w:t xml:space="preserve"> </w:t>
      </w:r>
      <w:r w:rsidR="00E92592">
        <w:rPr>
          <w:rFonts w:ascii="Calibri" w:hAnsi="Calibri" w:cs="Arial" w:hint="eastAsia"/>
          <w:sz w:val="24"/>
        </w:rPr>
        <w:t>might</w:t>
      </w:r>
      <w:r w:rsidR="00E32968">
        <w:rPr>
          <w:rFonts w:ascii="Calibri" w:hAnsi="Calibri" w:cs="Arial" w:hint="eastAsia"/>
          <w:sz w:val="24"/>
        </w:rPr>
        <w:t xml:space="preserve"> still </w:t>
      </w:r>
      <w:r w:rsidR="00E92592">
        <w:rPr>
          <w:rFonts w:ascii="Calibri" w:hAnsi="Calibri" w:cs="Arial" w:hint="eastAsia"/>
          <w:sz w:val="24"/>
        </w:rPr>
        <w:t>be too</w:t>
      </w:r>
      <w:r w:rsidR="00E32968">
        <w:rPr>
          <w:rFonts w:ascii="Calibri" w:hAnsi="Calibri" w:cs="Arial" w:hint="eastAsia"/>
          <w:sz w:val="24"/>
        </w:rPr>
        <w:t xml:space="preserve"> advanced</w:t>
      </w:r>
      <w:r w:rsidR="00612901">
        <w:rPr>
          <w:rFonts w:ascii="Calibri" w:hAnsi="Calibri" w:cs="Arial" w:hint="eastAsia"/>
          <w:sz w:val="24"/>
        </w:rPr>
        <w:t xml:space="preserve"> at current</w:t>
      </w:r>
      <w:r w:rsidR="002B4788">
        <w:rPr>
          <w:rFonts w:ascii="Calibri" w:hAnsi="Calibri" w:cs="Arial" w:hint="eastAsia"/>
          <w:sz w:val="24"/>
        </w:rPr>
        <w:t xml:space="preserve"> stage (for creating a non-biased, non-</w:t>
      </w:r>
      <w:proofErr w:type="spellStart"/>
      <w:r w:rsidR="002B4788">
        <w:rPr>
          <w:rFonts w:ascii="Calibri" w:hAnsi="Calibri" w:cs="Arial" w:hint="eastAsia"/>
          <w:sz w:val="24"/>
        </w:rPr>
        <w:t>overfit</w:t>
      </w:r>
      <w:proofErr w:type="spellEnd"/>
      <w:r w:rsidR="002B4788">
        <w:rPr>
          <w:rFonts w:ascii="Calibri" w:hAnsi="Calibri" w:cs="Arial" w:hint="eastAsia"/>
          <w:sz w:val="24"/>
        </w:rPr>
        <w:t xml:space="preserve"> model), when we</w:t>
      </w:r>
      <w:r w:rsidR="00612901">
        <w:rPr>
          <w:rFonts w:ascii="Calibri" w:hAnsi="Calibri" w:cs="Arial"/>
          <w:sz w:val="24"/>
        </w:rPr>
        <w:t xml:space="preserve"> actually plan to</w:t>
      </w:r>
      <w:r w:rsidR="002B4788">
        <w:rPr>
          <w:rFonts w:ascii="Calibri" w:hAnsi="Calibri" w:cs="Arial" w:hint="eastAsia"/>
          <w:sz w:val="24"/>
        </w:rPr>
        <w:t xml:space="preserve"> do so, transfer learning seems to be a good starting point.</w:t>
      </w:r>
    </w:p>
    <w:p w14:paraId="13CC97AF" w14:textId="77777777" w:rsidR="00DC2CE6" w:rsidRDefault="00DC2CE6" w:rsidP="00934251">
      <w:pPr>
        <w:outlineLvl w:val="0"/>
        <w:rPr>
          <w:rFonts w:ascii="Calibri" w:hAnsi="Calibri" w:cs="Arial"/>
          <w:sz w:val="24"/>
        </w:rPr>
      </w:pPr>
    </w:p>
    <w:p w14:paraId="2AE3C14F" w14:textId="77777777" w:rsidR="004D1649" w:rsidRDefault="004D1649" w:rsidP="00934251">
      <w:pPr>
        <w:outlineLvl w:val="0"/>
        <w:rPr>
          <w:rFonts w:ascii="Calibri" w:hAnsi="Calibri" w:cs="Arial"/>
          <w:sz w:val="24"/>
        </w:rPr>
      </w:pPr>
    </w:p>
    <w:p w14:paraId="777CD945" w14:textId="77777777" w:rsidR="00352E53" w:rsidRPr="00352E53" w:rsidRDefault="00352E53">
      <w:pPr>
        <w:widowControl/>
        <w:wordWrap/>
        <w:autoSpaceDE/>
        <w:autoSpaceDN/>
        <w:jc w:val="left"/>
        <w:rPr>
          <w:rFonts w:ascii="Calibri" w:hAnsi="Calibri" w:cs="Arial"/>
          <w:sz w:val="24"/>
        </w:rPr>
      </w:pPr>
      <w:r w:rsidRPr="00352E53">
        <w:rPr>
          <w:rFonts w:ascii="Calibri" w:hAnsi="Calibri" w:cs="Arial"/>
          <w:sz w:val="24"/>
        </w:rPr>
        <w:br w:type="page"/>
      </w:r>
    </w:p>
    <w:p w14:paraId="7E7BB808" w14:textId="2441483C" w:rsidR="004D1649" w:rsidRPr="00352E53" w:rsidRDefault="00612901" w:rsidP="004D1649">
      <w:pPr>
        <w:jc w:val="left"/>
        <w:outlineLvl w:val="0"/>
        <w:rPr>
          <w:rFonts w:ascii="Calibri" w:hAnsi="Calibri" w:cs="Arial"/>
          <w:b/>
          <w:sz w:val="28"/>
          <w:u w:val="single"/>
        </w:rPr>
      </w:pPr>
      <w:bookmarkStart w:id="5" w:name="satellite"/>
      <w:r w:rsidRPr="00352E53">
        <w:rPr>
          <w:rFonts w:ascii="Calibri" w:hAnsi="Calibri" w:cs="Arial"/>
          <w:b/>
          <w:sz w:val="28"/>
          <w:u w:val="single"/>
        </w:rPr>
        <w:lastRenderedPageBreak/>
        <w:t>Hands-on Satellite Imagery Analysis</w:t>
      </w:r>
    </w:p>
    <w:bookmarkEnd w:id="5"/>
    <w:p w14:paraId="6B4FFDEB" w14:textId="77777777" w:rsidR="004D1649" w:rsidRDefault="004D1649" w:rsidP="00934251">
      <w:pPr>
        <w:outlineLvl w:val="0"/>
        <w:rPr>
          <w:rFonts w:ascii="Calibri" w:hAnsi="Calibri" w:cs="Arial"/>
          <w:sz w:val="24"/>
        </w:rPr>
      </w:pPr>
    </w:p>
    <w:p w14:paraId="7B131FDB" w14:textId="22A0C369" w:rsidR="00831271" w:rsidRDefault="00831271" w:rsidP="00934251">
      <w:pPr>
        <w:outlineLvl w:val="0"/>
        <w:rPr>
          <w:rFonts w:ascii="Calibri" w:hAnsi="Calibri" w:cs="Arial"/>
          <w:sz w:val="24"/>
        </w:rPr>
      </w:pPr>
      <w:r>
        <w:rPr>
          <w:rFonts w:ascii="Calibri" w:hAnsi="Calibri" w:cs="Arial" w:hint="eastAsia"/>
          <w:sz w:val="24"/>
        </w:rPr>
        <w:t>Most of the ma</w:t>
      </w:r>
      <w:r w:rsidR="00A508BA">
        <w:rPr>
          <w:rFonts w:ascii="Calibri" w:hAnsi="Calibri" w:cs="Arial" w:hint="eastAsia"/>
          <w:sz w:val="24"/>
        </w:rPr>
        <w:t>terials dealt during</w:t>
      </w:r>
      <w:r>
        <w:rPr>
          <w:rFonts w:ascii="Calibri" w:hAnsi="Calibri" w:cs="Arial" w:hint="eastAsia"/>
          <w:sz w:val="24"/>
        </w:rPr>
        <w:t xml:space="preserve"> this subject were not ideal for demonstration in words.</w:t>
      </w:r>
      <w:r w:rsidR="00A508BA">
        <w:rPr>
          <w:rFonts w:ascii="Calibri" w:hAnsi="Calibri" w:cs="Arial" w:hint="eastAsia"/>
          <w:sz w:val="24"/>
        </w:rPr>
        <w:t xml:space="preserve"> Summary written here will be minimally detailed.</w:t>
      </w:r>
    </w:p>
    <w:p w14:paraId="0C75475F" w14:textId="77777777" w:rsidR="00A508BA" w:rsidRDefault="00A508BA" w:rsidP="00934251">
      <w:pPr>
        <w:outlineLvl w:val="0"/>
        <w:rPr>
          <w:rFonts w:ascii="Calibri" w:hAnsi="Calibri" w:cs="Arial"/>
          <w:sz w:val="24"/>
        </w:rPr>
      </w:pPr>
    </w:p>
    <w:p w14:paraId="0A3FD225" w14:textId="292F691E" w:rsidR="00A508BA" w:rsidRDefault="00A508BA" w:rsidP="00934251">
      <w:pPr>
        <w:outlineLvl w:val="0"/>
        <w:rPr>
          <w:rFonts w:ascii="Calibri" w:hAnsi="Calibri" w:cs="Arial"/>
          <w:sz w:val="24"/>
        </w:rPr>
      </w:pPr>
      <w:r>
        <w:rPr>
          <w:rFonts w:ascii="Calibri" w:hAnsi="Calibri" w:cs="Arial" w:hint="eastAsia"/>
          <w:sz w:val="24"/>
        </w:rPr>
        <w:t xml:space="preserve">Satellite imageries require terra-bytes of data processing which can be mind-boggling for researchers to utilize. Putting aside the depth and scale of the data, some key-traits of satellite </w:t>
      </w:r>
      <w:r>
        <w:rPr>
          <w:rFonts w:ascii="Calibri" w:hAnsi="Calibri" w:cs="Arial"/>
          <w:sz w:val="24"/>
        </w:rPr>
        <w:t>imagery</w:t>
      </w:r>
      <w:r>
        <w:rPr>
          <w:rFonts w:ascii="Calibri" w:hAnsi="Calibri" w:cs="Arial" w:hint="eastAsia"/>
          <w:sz w:val="24"/>
        </w:rPr>
        <w:t xml:space="preserve"> </w:t>
      </w:r>
      <w:r w:rsidR="00A13359">
        <w:rPr>
          <w:rFonts w:ascii="Calibri" w:hAnsi="Calibri" w:cs="Arial" w:hint="eastAsia"/>
          <w:sz w:val="24"/>
        </w:rPr>
        <w:t>are:</w:t>
      </w:r>
    </w:p>
    <w:p w14:paraId="6E2C0101" w14:textId="090F7CB8" w:rsidR="00A13359" w:rsidRDefault="001B5601" w:rsidP="009C1688">
      <w:pPr>
        <w:pStyle w:val="ab"/>
        <w:numPr>
          <w:ilvl w:val="3"/>
          <w:numId w:val="4"/>
        </w:numPr>
        <w:ind w:leftChars="0" w:left="709"/>
        <w:outlineLvl w:val="0"/>
        <w:rPr>
          <w:rFonts w:ascii="Calibri" w:hAnsi="Calibri" w:cs="Arial"/>
          <w:sz w:val="24"/>
        </w:rPr>
      </w:pPr>
      <w:r>
        <w:rPr>
          <w:rFonts w:ascii="Calibri" w:hAnsi="Calibri" w:cs="Arial" w:hint="eastAsia"/>
          <w:sz w:val="24"/>
        </w:rPr>
        <w:t>Satellite imageries</w:t>
      </w:r>
      <w:r w:rsidR="00A13359">
        <w:rPr>
          <w:rFonts w:ascii="Calibri" w:hAnsi="Calibri" w:cs="Arial" w:hint="eastAsia"/>
          <w:sz w:val="24"/>
        </w:rPr>
        <w:t xml:space="preserve"> are a collection of metadata</w:t>
      </w:r>
    </w:p>
    <w:p w14:paraId="365E55D4" w14:textId="27C650B0" w:rsidR="00A13359" w:rsidRDefault="009C1688" w:rsidP="009C1688">
      <w:pPr>
        <w:pStyle w:val="ab"/>
        <w:numPr>
          <w:ilvl w:val="3"/>
          <w:numId w:val="4"/>
        </w:numPr>
        <w:ind w:leftChars="0" w:left="709"/>
        <w:outlineLvl w:val="0"/>
        <w:rPr>
          <w:rFonts w:ascii="Calibri" w:hAnsi="Calibri" w:cs="Arial"/>
          <w:sz w:val="24"/>
        </w:rPr>
      </w:pPr>
      <w:r>
        <w:rPr>
          <w:rFonts w:ascii="Calibri" w:hAnsi="Calibri" w:cs="Arial" w:hint="eastAsia"/>
          <w:sz w:val="24"/>
        </w:rPr>
        <w:t xml:space="preserve">Typically used </w:t>
      </w:r>
      <w:r w:rsidR="0000797B">
        <w:rPr>
          <w:rFonts w:ascii="Calibri" w:hAnsi="Calibri" w:cs="Arial" w:hint="eastAsia"/>
          <w:sz w:val="24"/>
        </w:rPr>
        <w:t>measuring metric</w:t>
      </w:r>
      <w:r>
        <w:rPr>
          <w:rFonts w:ascii="Calibri" w:hAnsi="Calibri" w:cs="Arial" w:hint="eastAsia"/>
          <w:sz w:val="24"/>
        </w:rPr>
        <w:t xml:space="preserve"> </w:t>
      </w:r>
      <w:r w:rsidR="0000797B">
        <w:rPr>
          <w:rFonts w:ascii="Calibri" w:hAnsi="Calibri" w:cs="Arial" w:hint="eastAsia"/>
          <w:sz w:val="24"/>
        </w:rPr>
        <w:t>is</w:t>
      </w:r>
      <w:r>
        <w:rPr>
          <w:rFonts w:ascii="Calibri" w:hAnsi="Calibri" w:cs="Arial" w:hint="eastAsia"/>
          <w:sz w:val="24"/>
        </w:rPr>
        <w:t xml:space="preserve"> distance per pixel</w:t>
      </w:r>
    </w:p>
    <w:p w14:paraId="039E4AD9" w14:textId="7E1228E1" w:rsidR="009C1688" w:rsidRDefault="009C1688" w:rsidP="009C1688">
      <w:pPr>
        <w:pStyle w:val="ab"/>
        <w:numPr>
          <w:ilvl w:val="3"/>
          <w:numId w:val="4"/>
        </w:numPr>
        <w:ind w:leftChars="0" w:left="709"/>
        <w:outlineLvl w:val="0"/>
        <w:rPr>
          <w:rFonts w:ascii="Calibri" w:hAnsi="Calibri" w:cs="Arial"/>
          <w:sz w:val="24"/>
        </w:rPr>
      </w:pPr>
      <w:r>
        <w:rPr>
          <w:rFonts w:ascii="Calibri" w:hAnsi="Calibri" w:cs="Arial" w:hint="eastAsia"/>
          <w:sz w:val="24"/>
        </w:rPr>
        <w:t>Zooming images use techniques of expanding collage of image-patches which are in</w:t>
      </w:r>
      <w:r w:rsidR="0000797B">
        <w:rPr>
          <w:rFonts w:ascii="Calibri" w:hAnsi="Calibri" w:cs="Arial" w:hint="eastAsia"/>
          <w:sz w:val="24"/>
        </w:rPr>
        <w:t xml:space="preserve"> more</w:t>
      </w:r>
      <w:r>
        <w:rPr>
          <w:rFonts w:ascii="Calibri" w:hAnsi="Calibri" w:cs="Arial" w:hint="eastAsia"/>
          <w:sz w:val="24"/>
        </w:rPr>
        <w:t xml:space="preserve"> detail</w:t>
      </w:r>
    </w:p>
    <w:p w14:paraId="23993899" w14:textId="19B741BE" w:rsidR="009C1688" w:rsidRDefault="009C1688" w:rsidP="009C1688">
      <w:pPr>
        <w:pStyle w:val="ab"/>
        <w:numPr>
          <w:ilvl w:val="3"/>
          <w:numId w:val="4"/>
        </w:numPr>
        <w:ind w:leftChars="0" w:left="709"/>
        <w:outlineLvl w:val="0"/>
        <w:rPr>
          <w:rFonts w:ascii="Calibri" w:hAnsi="Calibri" w:cs="Arial"/>
          <w:sz w:val="24"/>
        </w:rPr>
      </w:pPr>
      <w:r>
        <w:rPr>
          <w:rFonts w:ascii="Calibri" w:hAnsi="Calibri" w:cs="Arial" w:hint="eastAsia"/>
          <w:sz w:val="24"/>
        </w:rPr>
        <w:t>Satellite imagery data-vendors provide</w:t>
      </w:r>
      <w:r w:rsidR="0000797B">
        <w:rPr>
          <w:rFonts w:ascii="Calibri" w:hAnsi="Calibri" w:cs="Arial" w:hint="eastAsia"/>
          <w:sz w:val="24"/>
        </w:rPr>
        <w:t xml:space="preserve"> a</w:t>
      </w:r>
      <w:r>
        <w:rPr>
          <w:rFonts w:ascii="Calibri" w:hAnsi="Calibri" w:cs="Arial" w:hint="eastAsia"/>
          <w:sz w:val="24"/>
        </w:rPr>
        <w:t xml:space="preserve"> web-API platforms which allow easy access through various languages such as python (ex. Google Earth)</w:t>
      </w:r>
    </w:p>
    <w:p w14:paraId="6A8FA426" w14:textId="77777777" w:rsidR="009C1688" w:rsidRDefault="009C1688" w:rsidP="009C1688">
      <w:pPr>
        <w:outlineLvl w:val="0"/>
        <w:rPr>
          <w:rFonts w:ascii="Calibri" w:hAnsi="Calibri" w:cs="Arial"/>
          <w:sz w:val="24"/>
        </w:rPr>
      </w:pPr>
    </w:p>
    <w:p w14:paraId="5986749A" w14:textId="11567B59" w:rsidR="009C1688" w:rsidRDefault="009C1688" w:rsidP="0000797B">
      <w:pPr>
        <w:pStyle w:val="ab"/>
        <w:numPr>
          <w:ilvl w:val="0"/>
          <w:numId w:val="15"/>
        </w:numPr>
        <w:ind w:leftChars="0" w:left="426" w:hanging="426"/>
        <w:outlineLvl w:val="0"/>
        <w:rPr>
          <w:rFonts w:ascii="Calibri" w:hAnsi="Calibri" w:cs="Arial"/>
          <w:sz w:val="24"/>
        </w:rPr>
      </w:pPr>
      <w:r w:rsidRPr="0000797B">
        <w:rPr>
          <w:rFonts w:ascii="Calibri" w:hAnsi="Calibri" w:cs="Arial" w:hint="eastAsia"/>
          <w:b/>
          <w:sz w:val="24"/>
        </w:rPr>
        <w:t>What is meta-data?</w:t>
      </w:r>
      <w:r w:rsidRPr="0000797B">
        <w:rPr>
          <w:rFonts w:ascii="Calibri" w:hAnsi="Calibri" w:cs="Arial" w:hint="eastAsia"/>
          <w:b/>
          <w:sz w:val="24"/>
        </w:rPr>
        <w:br/>
      </w:r>
      <w:r>
        <w:rPr>
          <w:rFonts w:ascii="Calibri" w:hAnsi="Calibri" w:cs="Arial" w:hint="eastAsia"/>
          <w:sz w:val="24"/>
        </w:rPr>
        <w:t xml:space="preserve">Meta-data contains geographically assigned data-points which also hold </w:t>
      </w:r>
      <w:r>
        <w:rPr>
          <w:rFonts w:ascii="Calibri" w:hAnsi="Calibri" w:cs="Arial"/>
          <w:sz w:val="24"/>
        </w:rPr>
        <w:t>information other than imagery data (</w:t>
      </w:r>
      <w:proofErr w:type="spellStart"/>
      <w:r>
        <w:rPr>
          <w:rFonts w:ascii="Calibri" w:hAnsi="Calibri" w:cs="Arial"/>
          <w:sz w:val="24"/>
        </w:rPr>
        <w:t>ie</w:t>
      </w:r>
      <w:proofErr w:type="spellEnd"/>
      <w:r>
        <w:rPr>
          <w:rFonts w:ascii="Calibri" w:hAnsi="Calibri" w:cs="Arial"/>
          <w:sz w:val="24"/>
        </w:rPr>
        <w:t xml:space="preserve">. </w:t>
      </w:r>
      <w:r>
        <w:rPr>
          <w:rFonts w:ascii="Calibri" w:hAnsi="Calibri" w:cs="Arial" w:hint="eastAsia"/>
          <w:sz w:val="24"/>
        </w:rPr>
        <w:t>RGB).</w:t>
      </w:r>
      <w:r w:rsidR="001069C2">
        <w:rPr>
          <w:rFonts w:ascii="Calibri" w:hAnsi="Calibri" w:cs="Arial"/>
          <w:sz w:val="24"/>
        </w:rPr>
        <w:br/>
      </w:r>
      <w:r w:rsidR="00BE43F5">
        <w:rPr>
          <w:rFonts w:ascii="Calibri" w:hAnsi="Calibri" w:cs="Arial"/>
          <w:sz w:val="24"/>
        </w:rPr>
        <w:t xml:space="preserve">               </w:t>
      </w:r>
      <w:r w:rsidR="00BE43F5">
        <w:rPr>
          <w:rFonts w:ascii="Calibri" w:hAnsi="Calibri" w:cs="Arial" w:hint="eastAsia"/>
          <w:noProof/>
          <w:sz w:val="24"/>
        </w:rPr>
        <w:drawing>
          <wp:inline distT="0" distB="0" distL="0" distR="0" wp14:anchorId="29051419" wp14:editId="4B9A7169">
            <wp:extent cx="3336318" cy="2067279"/>
            <wp:effectExtent l="0" t="0" r="0" b="0"/>
            <wp:docPr id="28" name="Picture 28" descr="../../../../Pictures/gis-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gis-layer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0285" cy="2075933"/>
                    </a:xfrm>
                    <a:prstGeom prst="rect">
                      <a:avLst/>
                    </a:prstGeom>
                    <a:noFill/>
                    <a:ln>
                      <a:noFill/>
                    </a:ln>
                  </pic:spPr>
                </pic:pic>
              </a:graphicData>
            </a:graphic>
          </wp:inline>
        </w:drawing>
      </w:r>
      <w:r>
        <w:rPr>
          <w:rFonts w:ascii="Calibri" w:hAnsi="Calibri" w:cs="Arial" w:hint="eastAsia"/>
          <w:sz w:val="24"/>
        </w:rPr>
        <w:br/>
      </w:r>
      <w:r w:rsidR="00BE43F5">
        <w:rPr>
          <w:rFonts w:ascii="Calibri" w:hAnsi="Calibri" w:cs="Arial"/>
          <w:sz w:val="24"/>
        </w:rPr>
        <w:br/>
      </w:r>
      <w:r>
        <w:rPr>
          <w:rFonts w:ascii="Calibri" w:hAnsi="Calibri" w:cs="Arial" w:hint="eastAsia"/>
          <w:sz w:val="24"/>
        </w:rPr>
        <w:t xml:space="preserve">An </w:t>
      </w:r>
      <w:r>
        <w:rPr>
          <w:rFonts w:ascii="Calibri" w:hAnsi="Calibri" w:cs="Arial"/>
          <w:sz w:val="24"/>
        </w:rPr>
        <w:t>example</w:t>
      </w:r>
      <w:r>
        <w:rPr>
          <w:rFonts w:ascii="Calibri" w:hAnsi="Calibri" w:cs="Arial" w:hint="eastAsia"/>
          <w:sz w:val="24"/>
        </w:rPr>
        <w:t xml:space="preserve"> is </w:t>
      </w:r>
      <w:proofErr w:type="gramStart"/>
      <w:r>
        <w:rPr>
          <w:rFonts w:ascii="Calibri" w:hAnsi="Calibri" w:cs="Arial" w:hint="eastAsia"/>
          <w:sz w:val="24"/>
        </w:rPr>
        <w:t>an imagery</w:t>
      </w:r>
      <w:proofErr w:type="gramEnd"/>
      <w:r>
        <w:rPr>
          <w:rFonts w:ascii="Calibri" w:hAnsi="Calibri" w:cs="Arial" w:hint="eastAsia"/>
          <w:sz w:val="24"/>
        </w:rPr>
        <w:t xml:space="preserve"> with 4 bands, that is</w:t>
      </w:r>
      <w:r w:rsidR="00BE43F5">
        <w:rPr>
          <w:rFonts w:ascii="Calibri" w:hAnsi="Calibri" w:cs="Arial"/>
          <w:sz w:val="24"/>
        </w:rPr>
        <w:t>,</w:t>
      </w:r>
      <w:r>
        <w:rPr>
          <w:rFonts w:ascii="Calibri" w:hAnsi="Calibri" w:cs="Arial" w:hint="eastAsia"/>
          <w:sz w:val="24"/>
        </w:rPr>
        <w:t xml:space="preserve"> layers that depict blue, green, red, and NIR. NIR is infrared data which can be used to detect vegetation</w:t>
      </w:r>
      <w:r w:rsidR="001069C2">
        <w:rPr>
          <w:rFonts w:ascii="Calibri" w:hAnsi="Calibri" w:cs="Arial" w:hint="eastAsia"/>
          <w:sz w:val="24"/>
        </w:rPr>
        <w:t>, thus monitor the changes in forestation.</w:t>
      </w:r>
      <w:r w:rsidR="001069C2">
        <w:rPr>
          <w:rFonts w:ascii="Calibri" w:hAnsi="Calibri" w:cs="Arial" w:hint="eastAsia"/>
          <w:sz w:val="24"/>
        </w:rPr>
        <w:br/>
      </w:r>
      <w:r w:rsidR="001069C2">
        <w:rPr>
          <w:rFonts w:ascii="Calibri" w:hAnsi="Calibri" w:cs="Arial"/>
          <w:sz w:val="24"/>
        </w:rPr>
        <w:br/>
      </w:r>
      <w:r w:rsidR="001069C2">
        <w:rPr>
          <w:rFonts w:ascii="Calibri" w:hAnsi="Calibri" w:cs="Arial" w:hint="eastAsia"/>
          <w:sz w:val="24"/>
        </w:rPr>
        <w:t>These metadata are collected by means of advanced sensor on the satellite and also data-processing by vendors. Metadata allows users to get hold of richer datasets that is also easier to analyze for the given purpose.</w:t>
      </w:r>
      <w:r>
        <w:rPr>
          <w:rFonts w:ascii="Calibri" w:hAnsi="Calibri" w:cs="Arial" w:hint="eastAsia"/>
          <w:sz w:val="24"/>
        </w:rPr>
        <w:br/>
      </w:r>
      <w:r w:rsidR="0000797B">
        <w:rPr>
          <w:rFonts w:ascii="Calibri" w:hAnsi="Calibri" w:cs="Arial" w:hint="eastAsia"/>
          <w:sz w:val="24"/>
        </w:rPr>
        <w:br/>
      </w:r>
      <w:r w:rsidR="0000797B">
        <w:rPr>
          <w:rFonts w:ascii="Calibri" w:hAnsi="Calibri" w:cs="Arial" w:hint="eastAsia"/>
          <w:sz w:val="24"/>
        </w:rPr>
        <w:br/>
      </w:r>
    </w:p>
    <w:p w14:paraId="1F8AE444" w14:textId="35FC403E" w:rsidR="00BE43F5" w:rsidRDefault="0000797B" w:rsidP="0000797B">
      <w:pPr>
        <w:pStyle w:val="ab"/>
        <w:numPr>
          <w:ilvl w:val="0"/>
          <w:numId w:val="15"/>
        </w:numPr>
        <w:ind w:leftChars="0" w:left="426" w:hanging="426"/>
        <w:outlineLvl w:val="0"/>
        <w:rPr>
          <w:rFonts w:ascii="Calibri" w:hAnsi="Calibri" w:cs="Arial"/>
          <w:sz w:val="24"/>
        </w:rPr>
      </w:pPr>
      <w:r>
        <w:rPr>
          <w:rFonts w:ascii="Calibri" w:hAnsi="Calibri" w:cs="Arial" w:hint="eastAsia"/>
          <w:b/>
          <w:sz w:val="24"/>
        </w:rPr>
        <w:lastRenderedPageBreak/>
        <w:t>A</w:t>
      </w:r>
      <w:r w:rsidR="00BE43F5" w:rsidRPr="0000797B">
        <w:rPr>
          <w:rFonts w:ascii="Calibri" w:hAnsi="Calibri" w:cs="Arial"/>
          <w:b/>
          <w:sz w:val="24"/>
        </w:rPr>
        <w:t>n illustration of measuring the distance per pixel by python</w:t>
      </w:r>
      <w:proofErr w:type="gramStart"/>
      <w:r w:rsidR="00BE43F5" w:rsidRPr="0000797B">
        <w:rPr>
          <w:rFonts w:ascii="Calibri" w:hAnsi="Calibri" w:cs="Arial"/>
          <w:b/>
          <w:sz w:val="24"/>
        </w:rPr>
        <w:t>:</w:t>
      </w:r>
      <w:proofErr w:type="gramEnd"/>
      <w:r w:rsidR="00BE43F5" w:rsidRPr="0000797B">
        <w:rPr>
          <w:rFonts w:ascii="Calibri" w:hAnsi="Calibri" w:cs="Arial"/>
          <w:b/>
          <w:sz w:val="24"/>
        </w:rPr>
        <w:br/>
      </w:r>
      <w:r w:rsidR="00BE43F5">
        <w:rPr>
          <w:rFonts w:ascii="Calibri" w:hAnsi="Calibri" w:cs="Arial"/>
          <w:noProof/>
          <w:sz w:val="24"/>
        </w:rPr>
        <w:drawing>
          <wp:inline distT="0" distB="0" distL="0" distR="0" wp14:anchorId="12D684DE" wp14:editId="75CE40B3">
            <wp:extent cx="4587894" cy="3446449"/>
            <wp:effectExtent l="0" t="0" r="9525" b="8255"/>
            <wp:docPr id="29" name="Picture 29" descr="../../../Screen%20Shot%202019-07-26%20at%2011.3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7-26%20at%2011.32.28%20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1598" cy="3464256"/>
                    </a:xfrm>
                    <a:prstGeom prst="rect">
                      <a:avLst/>
                    </a:prstGeom>
                    <a:noFill/>
                    <a:ln>
                      <a:noFill/>
                    </a:ln>
                  </pic:spPr>
                </pic:pic>
              </a:graphicData>
            </a:graphic>
          </wp:inline>
        </w:drawing>
      </w:r>
      <w:r w:rsidR="00BE43F5">
        <w:rPr>
          <w:rFonts w:ascii="Calibri" w:hAnsi="Calibri" w:cs="Arial"/>
          <w:sz w:val="24"/>
        </w:rPr>
        <w:br/>
        <w:t>While the rows of the matrix data is 4684, the height of the satellite image height has 14052 units. We can say that the image pixel is equivalent to 3 distance units in real life.</w:t>
      </w:r>
      <w:r w:rsidR="00BE43F5">
        <w:rPr>
          <w:rFonts w:ascii="Calibri" w:hAnsi="Calibri" w:cs="Arial"/>
          <w:sz w:val="24"/>
        </w:rPr>
        <w:br/>
      </w:r>
      <w:r>
        <w:rPr>
          <w:rFonts w:ascii="Calibri" w:hAnsi="Calibri" w:cs="Arial" w:hint="eastAsia"/>
          <w:sz w:val="24"/>
        </w:rPr>
        <w:br/>
      </w:r>
    </w:p>
    <w:p w14:paraId="2FDE139C" w14:textId="77777777" w:rsidR="00B20A38" w:rsidRDefault="00E97CFF" w:rsidP="0000797B">
      <w:pPr>
        <w:pStyle w:val="ab"/>
        <w:numPr>
          <w:ilvl w:val="0"/>
          <w:numId w:val="15"/>
        </w:numPr>
        <w:ind w:leftChars="0" w:left="426" w:hanging="426"/>
        <w:outlineLvl w:val="0"/>
        <w:rPr>
          <w:rFonts w:ascii="Calibri" w:hAnsi="Calibri" w:cs="Arial"/>
          <w:sz w:val="24"/>
        </w:rPr>
      </w:pPr>
      <w:r w:rsidRPr="0000797B">
        <w:rPr>
          <w:rFonts w:ascii="Calibri" w:hAnsi="Calibri" w:cs="Arial"/>
          <w:b/>
          <w:sz w:val="24"/>
        </w:rPr>
        <w:t xml:space="preserve">API and </w:t>
      </w:r>
      <w:r w:rsidR="00D07C7E" w:rsidRPr="0000797B">
        <w:rPr>
          <w:rFonts w:ascii="Calibri" w:hAnsi="Calibri" w:cs="Arial"/>
          <w:b/>
          <w:sz w:val="24"/>
        </w:rPr>
        <w:t>Programming for Analysis</w:t>
      </w:r>
      <w:r w:rsidR="00281FB3" w:rsidRPr="0000797B">
        <w:rPr>
          <w:rFonts w:ascii="Calibri" w:hAnsi="Calibri" w:cs="Arial"/>
          <w:b/>
          <w:sz w:val="24"/>
        </w:rPr>
        <w:br/>
      </w:r>
      <w:r w:rsidR="00281FB3">
        <w:rPr>
          <w:rFonts w:ascii="Calibri" w:hAnsi="Calibri" w:cs="Arial"/>
          <w:sz w:val="24"/>
        </w:rPr>
        <w:t>While many proprietary vendors exist for providing satellite imageries, the most well-known and open API is Google Earth Engine (GEE).</w:t>
      </w:r>
      <w:r w:rsidR="00281FB3">
        <w:rPr>
          <w:rFonts w:ascii="Calibri" w:hAnsi="Calibri" w:cs="Arial"/>
          <w:sz w:val="24"/>
        </w:rPr>
        <w:br/>
        <w:t>One can use date ranges and metadata to filter images and add image tiles to render from GEE. In GEE environment image collections have their own characteristic setup and are often composed of multiple single images. They often have the similar band structure and generally share a similar metadata structure for filtering and querying.</w:t>
      </w:r>
      <w:r w:rsidR="00281FB3">
        <w:rPr>
          <w:rFonts w:ascii="Calibri" w:hAnsi="Calibri" w:cs="Arial"/>
          <w:sz w:val="24"/>
        </w:rPr>
        <w:br/>
      </w:r>
      <w:r w:rsidR="00281FB3">
        <w:rPr>
          <w:rFonts w:ascii="Calibri" w:hAnsi="Calibri" w:cs="Arial"/>
          <w:sz w:val="24"/>
        </w:rPr>
        <w:br/>
      </w:r>
      <w:r w:rsidR="00281FB3">
        <w:rPr>
          <w:rFonts w:ascii="Calibri" w:hAnsi="Calibri" w:cs="Arial"/>
          <w:noProof/>
          <w:sz w:val="24"/>
        </w:rPr>
        <w:lastRenderedPageBreak/>
        <w:drawing>
          <wp:inline distT="0" distB="0" distL="0" distR="0" wp14:anchorId="6B1E2008" wp14:editId="7E0806CB">
            <wp:extent cx="4171245" cy="3983162"/>
            <wp:effectExtent l="0" t="0" r="0" b="5080"/>
            <wp:docPr id="31" name="Picture 31" descr="../../../Screen%20Shot%202019-07-26%20at%201.0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7-26%20at%201.03.21%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828" cy="3997087"/>
                    </a:xfrm>
                    <a:prstGeom prst="rect">
                      <a:avLst/>
                    </a:prstGeom>
                    <a:noFill/>
                    <a:ln>
                      <a:noFill/>
                    </a:ln>
                  </pic:spPr>
                </pic:pic>
              </a:graphicData>
            </a:graphic>
          </wp:inline>
        </w:drawing>
      </w:r>
      <w:r w:rsidR="00281FB3">
        <w:rPr>
          <w:rFonts w:ascii="Calibri" w:hAnsi="Calibri" w:cs="Arial"/>
          <w:sz w:val="24"/>
        </w:rPr>
        <w:br/>
        <w:t xml:space="preserve">Above </w:t>
      </w:r>
      <w:r w:rsidR="00B20A38">
        <w:rPr>
          <w:rFonts w:ascii="Calibri" w:hAnsi="Calibri" w:cs="Arial"/>
          <w:sz w:val="24"/>
        </w:rPr>
        <w:t xml:space="preserve">right side </w:t>
      </w:r>
      <w:r w:rsidR="00281FB3">
        <w:rPr>
          <w:rFonts w:ascii="Calibri" w:hAnsi="Calibri" w:cs="Arial"/>
          <w:sz w:val="24"/>
        </w:rPr>
        <w:t>shows the ‘</w:t>
      </w:r>
      <w:proofErr w:type="spellStart"/>
      <w:r w:rsidR="00281FB3">
        <w:rPr>
          <w:rFonts w:ascii="Calibri" w:hAnsi="Calibri" w:cs="Arial"/>
          <w:sz w:val="24"/>
        </w:rPr>
        <w:t>nir</w:t>
      </w:r>
      <w:proofErr w:type="spellEnd"/>
      <w:r w:rsidR="00281FB3">
        <w:rPr>
          <w:rFonts w:ascii="Calibri" w:hAnsi="Calibri" w:cs="Arial"/>
          <w:sz w:val="24"/>
        </w:rPr>
        <w:t xml:space="preserve"> (infrared)’ band of the</w:t>
      </w:r>
      <w:r w:rsidR="00B20A38">
        <w:rPr>
          <w:rFonts w:ascii="Calibri" w:hAnsi="Calibri" w:cs="Arial"/>
          <w:sz w:val="24"/>
        </w:rPr>
        <w:t xml:space="preserve"> image which captures the vegetation area with a distinct green color.</w:t>
      </w:r>
    </w:p>
    <w:p w14:paraId="16653021" w14:textId="77777777" w:rsidR="00B20A38" w:rsidRDefault="00B20A38" w:rsidP="00B20A38">
      <w:pPr>
        <w:outlineLvl w:val="0"/>
        <w:rPr>
          <w:rFonts w:ascii="Calibri" w:hAnsi="Calibri" w:cs="Arial"/>
          <w:sz w:val="24"/>
        </w:rPr>
      </w:pPr>
    </w:p>
    <w:p w14:paraId="168B170A" w14:textId="77777777" w:rsidR="00B20A38" w:rsidRDefault="00B20A38" w:rsidP="00B20A38">
      <w:pPr>
        <w:outlineLvl w:val="0"/>
        <w:rPr>
          <w:rFonts w:ascii="Calibri" w:hAnsi="Calibri" w:cs="Arial"/>
          <w:sz w:val="24"/>
        </w:rPr>
      </w:pPr>
      <w:r>
        <w:rPr>
          <w:rFonts w:ascii="Calibri" w:hAnsi="Calibri" w:cs="Arial"/>
          <w:sz w:val="24"/>
        </w:rPr>
        <w:t>Although satellite imagery is hard to access and the techniques for analyzing requires a certain amount of specialty, the concepts behind are pretty straight forward and similar to any other data analytics task.</w:t>
      </w:r>
    </w:p>
    <w:p w14:paraId="1AC72E22" w14:textId="77777777" w:rsidR="00B20A38" w:rsidRDefault="00B20A38" w:rsidP="00B20A38">
      <w:pPr>
        <w:outlineLvl w:val="0"/>
        <w:rPr>
          <w:rFonts w:ascii="Calibri" w:hAnsi="Calibri" w:cs="Arial"/>
          <w:sz w:val="24"/>
        </w:rPr>
      </w:pPr>
    </w:p>
    <w:p w14:paraId="331A4FDE" w14:textId="3CECDFAE" w:rsidR="00B20A38" w:rsidRDefault="00B20A38" w:rsidP="00B20A38">
      <w:pPr>
        <w:outlineLvl w:val="0"/>
        <w:rPr>
          <w:rFonts w:ascii="Calibri" w:hAnsi="Calibri" w:cs="Arial"/>
          <w:sz w:val="24"/>
        </w:rPr>
      </w:pPr>
      <w:r>
        <w:rPr>
          <w:rFonts w:ascii="Calibri" w:hAnsi="Calibri" w:cs="Arial"/>
          <w:sz w:val="24"/>
        </w:rPr>
        <w:t>Recent developments in machine learning capabilities are gaining traction</w:t>
      </w:r>
      <w:r w:rsidR="005D3778">
        <w:rPr>
          <w:rFonts w:ascii="Calibri" w:hAnsi="Calibri" w:cs="Arial" w:hint="eastAsia"/>
          <w:sz w:val="24"/>
        </w:rPr>
        <w:t xml:space="preserve"> within the landscape of finance because satellite imagery is essentially the next frontier for monitoring global activities in real-time. Below is an example of counting dump trucks in a mining field, measuring the activities </w:t>
      </w:r>
      <w:r w:rsidR="00032C53">
        <w:rPr>
          <w:rFonts w:ascii="Calibri" w:hAnsi="Calibri" w:cs="Arial" w:hint="eastAsia"/>
          <w:sz w:val="24"/>
        </w:rPr>
        <w:t>within the</w:t>
      </w:r>
      <w:r w:rsidR="005D3778">
        <w:rPr>
          <w:rFonts w:ascii="Calibri" w:hAnsi="Calibri" w:cs="Arial" w:hint="eastAsia"/>
          <w:sz w:val="24"/>
        </w:rPr>
        <w:t xml:space="preserve"> area:</w:t>
      </w:r>
    </w:p>
    <w:p w14:paraId="0AA01409" w14:textId="50F91273" w:rsidR="00E97CFF" w:rsidRDefault="00B20A38" w:rsidP="00B20A38">
      <w:pPr>
        <w:jc w:val="center"/>
        <w:outlineLvl w:val="0"/>
        <w:rPr>
          <w:rFonts w:ascii="Calibri" w:hAnsi="Calibri" w:cs="Arial" w:hint="eastAsia"/>
          <w:sz w:val="24"/>
        </w:rPr>
      </w:pPr>
      <w:r>
        <w:rPr>
          <w:rFonts w:ascii="Calibri" w:hAnsi="Calibri" w:cs="Arial"/>
          <w:noProof/>
          <w:sz w:val="24"/>
        </w:rPr>
        <w:drawing>
          <wp:inline distT="0" distB="0" distL="0" distR="0" wp14:anchorId="6500F247" wp14:editId="574168EC">
            <wp:extent cx="2928018" cy="1950610"/>
            <wp:effectExtent l="0" t="0" r="0" b="5715"/>
            <wp:docPr id="288" name="Picture 288" descr="../../../../Pictures/detectnet_example-624x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detectnet_example-624x416.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0858" cy="1985811"/>
                    </a:xfrm>
                    <a:prstGeom prst="rect">
                      <a:avLst/>
                    </a:prstGeom>
                    <a:noFill/>
                    <a:ln>
                      <a:noFill/>
                    </a:ln>
                  </pic:spPr>
                </pic:pic>
              </a:graphicData>
            </a:graphic>
          </wp:inline>
        </w:drawing>
      </w:r>
    </w:p>
    <w:p w14:paraId="09298164" w14:textId="77777777" w:rsidR="00032C53" w:rsidRDefault="005D3778" w:rsidP="00D90EFE">
      <w:pPr>
        <w:outlineLvl w:val="0"/>
        <w:rPr>
          <w:rFonts w:ascii="Calibri" w:hAnsi="Calibri" w:cs="Arial" w:hint="eastAsia"/>
          <w:sz w:val="24"/>
        </w:rPr>
      </w:pPr>
      <w:r>
        <w:rPr>
          <w:rFonts w:ascii="Calibri" w:hAnsi="Calibri" w:cs="Arial" w:hint="eastAsia"/>
          <w:sz w:val="24"/>
        </w:rPr>
        <w:lastRenderedPageBreak/>
        <w:t>As such, ideas for quantifying non-structured data are countless.</w:t>
      </w:r>
    </w:p>
    <w:p w14:paraId="49FF7FB5" w14:textId="18C0C17D" w:rsidR="0098672E" w:rsidRDefault="00032C53" w:rsidP="00D90EFE">
      <w:pPr>
        <w:outlineLvl w:val="0"/>
        <w:rPr>
          <w:rFonts w:ascii="Calibri" w:hAnsi="Calibri" w:cs="Arial" w:hint="eastAsia"/>
          <w:sz w:val="24"/>
        </w:rPr>
      </w:pPr>
      <w:r>
        <w:rPr>
          <w:rFonts w:ascii="Calibri" w:hAnsi="Calibri" w:cs="Arial" w:hint="eastAsia"/>
          <w:sz w:val="24"/>
        </w:rPr>
        <w:t>T</w:t>
      </w:r>
      <w:r w:rsidR="00D90EFE">
        <w:rPr>
          <w:rFonts w:ascii="Calibri" w:hAnsi="Calibri" w:cs="Arial" w:hint="eastAsia"/>
          <w:sz w:val="24"/>
        </w:rPr>
        <w:t xml:space="preserve">he takeaway for </w:t>
      </w:r>
      <w:r>
        <w:rPr>
          <w:rFonts w:ascii="Calibri" w:hAnsi="Calibri" w:cs="Arial" w:hint="eastAsia"/>
          <w:sz w:val="24"/>
        </w:rPr>
        <w:t xml:space="preserve">this tutorial has been to understand the key concepts and tools to analyze such </w:t>
      </w:r>
      <w:r w:rsidR="0000797B">
        <w:rPr>
          <w:rFonts w:ascii="Calibri" w:hAnsi="Calibri" w:cs="Arial" w:hint="eastAsia"/>
          <w:sz w:val="24"/>
        </w:rPr>
        <w:t>imagery data</w:t>
      </w:r>
      <w:r>
        <w:rPr>
          <w:rFonts w:ascii="Calibri" w:hAnsi="Calibri" w:cs="Arial" w:hint="eastAsia"/>
          <w:sz w:val="24"/>
        </w:rPr>
        <w:t>.</w:t>
      </w:r>
    </w:p>
    <w:p w14:paraId="6EC1EC98" w14:textId="77777777" w:rsidR="00EE1774" w:rsidRDefault="00EE1774" w:rsidP="00D90EFE">
      <w:pPr>
        <w:outlineLvl w:val="0"/>
        <w:rPr>
          <w:rFonts w:ascii="Calibri" w:hAnsi="Calibri" w:cs="Arial" w:hint="eastAsia"/>
          <w:sz w:val="24"/>
        </w:rPr>
      </w:pPr>
    </w:p>
    <w:p w14:paraId="7E45B890" w14:textId="6F175FC5" w:rsidR="00B20A38" w:rsidRPr="00B20A38" w:rsidRDefault="0098672E" w:rsidP="00D90EFE">
      <w:pPr>
        <w:outlineLvl w:val="0"/>
        <w:rPr>
          <w:rFonts w:ascii="Calibri" w:hAnsi="Calibri" w:cs="Arial"/>
          <w:sz w:val="24"/>
        </w:rPr>
      </w:pPr>
      <w:r>
        <w:rPr>
          <w:rFonts w:ascii="Calibri" w:hAnsi="Calibri" w:cs="Arial" w:hint="eastAsia"/>
          <w:sz w:val="24"/>
        </w:rPr>
        <w:t>T</w:t>
      </w:r>
      <w:r w:rsidR="00032C53">
        <w:rPr>
          <w:rFonts w:ascii="Calibri" w:hAnsi="Calibri" w:cs="Arial" w:hint="eastAsia"/>
          <w:sz w:val="24"/>
        </w:rPr>
        <w:t>his</w:t>
      </w:r>
      <w:r>
        <w:rPr>
          <w:rFonts w:ascii="Calibri" w:hAnsi="Calibri" w:cs="Arial" w:hint="eastAsia"/>
          <w:sz w:val="24"/>
        </w:rPr>
        <w:t xml:space="preserve"> tutorial</w:t>
      </w:r>
      <w:r w:rsidR="00032C53">
        <w:rPr>
          <w:rFonts w:ascii="Calibri" w:hAnsi="Calibri" w:cs="Arial" w:hint="eastAsia"/>
          <w:sz w:val="24"/>
        </w:rPr>
        <w:t xml:space="preserve"> has been a beginner</w:t>
      </w:r>
      <w:r w:rsidR="00032C53">
        <w:rPr>
          <w:rFonts w:ascii="Calibri" w:hAnsi="Calibri" w:cs="Arial"/>
          <w:sz w:val="24"/>
        </w:rPr>
        <w:t>’</w:t>
      </w:r>
      <w:r w:rsidR="00032C53">
        <w:rPr>
          <w:rFonts w:ascii="Calibri" w:hAnsi="Calibri" w:cs="Arial" w:hint="eastAsia"/>
          <w:sz w:val="24"/>
        </w:rPr>
        <w:t xml:space="preserve">s </w:t>
      </w:r>
      <w:r>
        <w:rPr>
          <w:rFonts w:ascii="Calibri" w:hAnsi="Calibri" w:cs="Arial" w:hint="eastAsia"/>
          <w:sz w:val="24"/>
        </w:rPr>
        <w:t xml:space="preserve">course which is nowhere close to analyzing real-live satellite imageries for investment </w:t>
      </w:r>
      <w:r>
        <w:rPr>
          <w:rFonts w:ascii="Calibri" w:hAnsi="Calibri" w:cs="Arial"/>
          <w:sz w:val="24"/>
        </w:rPr>
        <w:t>purposes;</w:t>
      </w:r>
      <w:r>
        <w:rPr>
          <w:rFonts w:ascii="Calibri" w:hAnsi="Calibri" w:cs="Arial" w:hint="eastAsia"/>
          <w:sz w:val="24"/>
        </w:rPr>
        <w:t xml:space="preserve"> however</w:t>
      </w:r>
      <w:r w:rsidR="00EE1774">
        <w:rPr>
          <w:rFonts w:ascii="Calibri" w:hAnsi="Calibri" w:cs="Arial" w:hint="eastAsia"/>
          <w:sz w:val="24"/>
        </w:rPr>
        <w:t>,</w:t>
      </w:r>
      <w:r>
        <w:rPr>
          <w:rFonts w:ascii="Calibri" w:hAnsi="Calibri" w:cs="Arial" w:hint="eastAsia"/>
          <w:sz w:val="24"/>
        </w:rPr>
        <w:t xml:space="preserve"> it has offered an idea for what skillsets are needed and what level of data infrastructure is required to build the capability</w:t>
      </w:r>
      <w:r w:rsidR="00EE1774">
        <w:rPr>
          <w:rFonts w:ascii="Calibri" w:hAnsi="Calibri" w:cs="Arial" w:hint="eastAsia"/>
          <w:sz w:val="24"/>
        </w:rPr>
        <w:t xml:space="preserve"> for</w:t>
      </w:r>
      <w:r>
        <w:rPr>
          <w:rFonts w:ascii="Calibri" w:hAnsi="Calibri" w:cs="Arial" w:hint="eastAsia"/>
          <w:sz w:val="24"/>
        </w:rPr>
        <w:t xml:space="preserve"> extract</w:t>
      </w:r>
      <w:r w:rsidR="00EE1774">
        <w:rPr>
          <w:rFonts w:ascii="Calibri" w:hAnsi="Calibri" w:cs="Arial" w:hint="eastAsia"/>
          <w:sz w:val="24"/>
        </w:rPr>
        <w:t>ing</w:t>
      </w:r>
      <w:r>
        <w:rPr>
          <w:rFonts w:ascii="Calibri" w:hAnsi="Calibri" w:cs="Arial" w:hint="eastAsia"/>
          <w:sz w:val="24"/>
        </w:rPr>
        <w:t xml:space="preserve"> information and add</w:t>
      </w:r>
      <w:r w:rsidR="00EE1774">
        <w:rPr>
          <w:rFonts w:ascii="Calibri" w:hAnsi="Calibri" w:cs="Arial" w:hint="eastAsia"/>
          <w:sz w:val="24"/>
        </w:rPr>
        <w:t>ing</w:t>
      </w:r>
      <w:r>
        <w:rPr>
          <w:rFonts w:ascii="Calibri" w:hAnsi="Calibri" w:cs="Arial" w:hint="eastAsia"/>
          <w:sz w:val="24"/>
        </w:rPr>
        <w:t xml:space="preserve"> value to our system. At current stage, the possibility of acquiring satellite imagery for investing seems highly unlikely in the near future due to the level of </w:t>
      </w:r>
      <w:r w:rsidR="00EE1774">
        <w:rPr>
          <w:rFonts w:ascii="Calibri" w:hAnsi="Calibri" w:cs="Arial" w:hint="eastAsia"/>
          <w:sz w:val="24"/>
        </w:rPr>
        <w:t>complexity</w:t>
      </w:r>
      <w:r>
        <w:rPr>
          <w:rFonts w:ascii="Calibri" w:hAnsi="Calibri" w:cs="Arial" w:hint="eastAsia"/>
          <w:sz w:val="24"/>
        </w:rPr>
        <w:t xml:space="preserve"> for data processing and </w:t>
      </w:r>
      <w:r w:rsidR="00EE1774">
        <w:rPr>
          <w:rFonts w:ascii="Calibri" w:hAnsi="Calibri" w:cs="Arial" w:hint="eastAsia"/>
          <w:sz w:val="24"/>
        </w:rPr>
        <w:t>the insufficiency of metadata for relevant information.</w:t>
      </w:r>
    </w:p>
    <w:p w14:paraId="27FBCB61" w14:textId="5C223929" w:rsidR="009C1688" w:rsidRPr="00E447DE" w:rsidRDefault="009C1688" w:rsidP="00E447DE">
      <w:pPr>
        <w:jc w:val="left"/>
        <w:outlineLvl w:val="0"/>
        <w:rPr>
          <w:rFonts w:ascii="Calibri" w:hAnsi="Calibri" w:cs="Arial"/>
          <w:sz w:val="24"/>
        </w:rPr>
      </w:pPr>
    </w:p>
    <w:p w14:paraId="1951794D" w14:textId="75770B2A" w:rsidR="0044417D" w:rsidRPr="00EE1774" w:rsidRDefault="0044417D" w:rsidP="00464949">
      <w:pPr>
        <w:outlineLvl w:val="0"/>
        <w:rPr>
          <w:rFonts w:ascii="Calibri" w:hAnsi="Calibri" w:cs="Arial"/>
        </w:rPr>
      </w:pPr>
    </w:p>
    <w:sectPr w:rsidR="0044417D" w:rsidRPr="00EE1774" w:rsidSect="00893CA6">
      <w:type w:val="continuous"/>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6FF48" w14:textId="77777777" w:rsidR="0055472E" w:rsidRDefault="0055472E" w:rsidP="00FE5C00">
      <w:r>
        <w:separator/>
      </w:r>
    </w:p>
  </w:endnote>
  <w:endnote w:type="continuationSeparator" w:id="0">
    <w:p w14:paraId="3C1985E2" w14:textId="77777777" w:rsidR="0055472E" w:rsidRDefault="0055472E" w:rsidP="00FE5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Helvetica">
    <w:panose1 w:val="020B0604020202020204"/>
    <w:charset w:val="00"/>
    <w:family w:val="swiss"/>
    <w:notTrueType/>
    <w:pitch w:val="variable"/>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Ubuntu Mono">
    <w:panose1 w:val="020B0509030602030204"/>
    <w:charset w:val="00"/>
    <w:family w:val="modern"/>
    <w:pitch w:val="fixed"/>
    <w:sig w:usb0="E00002FF" w:usb1="5000385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4593F" w14:textId="77777777" w:rsidR="00366750" w:rsidRDefault="00366750">
    <w:pPr>
      <w:pStyle w:val="aa"/>
      <w:jc w:val="center"/>
    </w:pPr>
    <w:r>
      <w:fldChar w:fldCharType="begin"/>
    </w:r>
    <w:r>
      <w:instrText>PAGE   \* MERGEFORMAT</w:instrText>
    </w:r>
    <w:r>
      <w:fldChar w:fldCharType="separate"/>
    </w:r>
    <w:r w:rsidR="00DE3B43" w:rsidRPr="00DE3B43">
      <w:rPr>
        <w:noProof/>
        <w:lang w:val="ko-KR"/>
      </w:rPr>
      <w:t>2</w:t>
    </w:r>
    <w:r>
      <w:fldChar w:fldCharType="end"/>
    </w:r>
  </w:p>
  <w:p w14:paraId="3AE0AE1D" w14:textId="77777777" w:rsidR="00366750" w:rsidRDefault="0036675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6060F" w14:textId="77777777" w:rsidR="0055472E" w:rsidRDefault="0055472E" w:rsidP="00FE5C00">
      <w:r>
        <w:separator/>
      </w:r>
    </w:p>
  </w:footnote>
  <w:footnote w:type="continuationSeparator" w:id="0">
    <w:p w14:paraId="7979C766" w14:textId="77777777" w:rsidR="0055472E" w:rsidRDefault="0055472E" w:rsidP="00FE5C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a"/>
      <w:lvlText w:val="*"/>
      <w:lvlJc w:val="left"/>
    </w:lvl>
  </w:abstractNum>
  <w:abstractNum w:abstractNumId="1">
    <w:nsid w:val="0369700F"/>
    <w:multiLevelType w:val="hybridMultilevel"/>
    <w:tmpl w:val="46C8D0E6"/>
    <w:lvl w:ilvl="0" w:tplc="E4CCEE08">
      <w:numFmt w:val="bullet"/>
      <w:lvlText w:val="-"/>
      <w:lvlJc w:val="left"/>
      <w:pPr>
        <w:ind w:left="786" w:hanging="360"/>
      </w:pPr>
      <w:rPr>
        <w:rFonts w:ascii="Calibri" w:eastAsia="바탕" w:hAnsi="Calibri" w:cs="Arial" w:hint="default"/>
        <w:sz w:val="28"/>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2">
    <w:nsid w:val="03C121BA"/>
    <w:multiLevelType w:val="hybridMultilevel"/>
    <w:tmpl w:val="E81C1318"/>
    <w:lvl w:ilvl="0" w:tplc="2F7ACDFC">
      <w:start w:val="1"/>
      <w:numFmt w:val="upperLetter"/>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C406AAB6">
      <w:start w:val="1"/>
      <w:numFmt w:val="bullet"/>
      <w:lvlText w:val="-"/>
      <w:lvlJc w:val="left"/>
      <w:pPr>
        <w:ind w:left="1960" w:hanging="360"/>
      </w:pPr>
      <w:rPr>
        <w:rFonts w:ascii="Calibri" w:eastAsia="바탕" w:hAnsi="Calibri" w:cs="Arial"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49206EB"/>
    <w:multiLevelType w:val="hybridMultilevel"/>
    <w:tmpl w:val="4E4C2B7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7CE1897"/>
    <w:multiLevelType w:val="hybridMultilevel"/>
    <w:tmpl w:val="0D58568C"/>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6708FB"/>
    <w:multiLevelType w:val="hybridMultilevel"/>
    <w:tmpl w:val="6CBC03EC"/>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4A356FD"/>
    <w:multiLevelType w:val="hybridMultilevel"/>
    <w:tmpl w:val="D772D394"/>
    <w:lvl w:ilvl="0" w:tplc="0409000F">
      <w:start w:val="1"/>
      <w:numFmt w:val="decimal"/>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5453D0B"/>
    <w:multiLevelType w:val="hybridMultilevel"/>
    <w:tmpl w:val="1CDC64D2"/>
    <w:lvl w:ilvl="0" w:tplc="8084C690">
      <w:start w:val="1"/>
      <w:numFmt w:val="upperLetter"/>
      <w:lvlText w:val="%1."/>
      <w:lvlJc w:val="left"/>
      <w:pPr>
        <w:ind w:left="760" w:hanging="360"/>
      </w:pPr>
      <w:rPr>
        <w:rFonts w:ascii="Helvetica" w:hAnsi="Helvetica" w:cs="Helvetica" w:hint="default"/>
        <w:color w:val="000000"/>
        <w:sz w:val="21"/>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E851B9F"/>
    <w:multiLevelType w:val="hybridMultilevel"/>
    <w:tmpl w:val="CCE27918"/>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2BD25A5A"/>
    <w:multiLevelType w:val="hybridMultilevel"/>
    <w:tmpl w:val="2B2CB6A2"/>
    <w:lvl w:ilvl="0" w:tplc="279629C0">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2DD570ED"/>
    <w:multiLevelType w:val="hybridMultilevel"/>
    <w:tmpl w:val="0C8218E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303E746B"/>
    <w:multiLevelType w:val="hybridMultilevel"/>
    <w:tmpl w:val="F5520264"/>
    <w:lvl w:ilvl="0" w:tplc="64687D4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3DA52BA9"/>
    <w:multiLevelType w:val="hybridMultilevel"/>
    <w:tmpl w:val="697AF9CC"/>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061006F"/>
    <w:multiLevelType w:val="multilevel"/>
    <w:tmpl w:val="AAD4F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A27B4A"/>
    <w:multiLevelType w:val="hybridMultilevel"/>
    <w:tmpl w:val="216EE562"/>
    <w:lvl w:ilvl="0" w:tplc="2F7ACDFC">
      <w:start w:val="1"/>
      <w:numFmt w:val="upperLetter"/>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6D330DBD"/>
    <w:multiLevelType w:val="multilevel"/>
    <w:tmpl w:val="FE1889B4"/>
    <w:styleLink w:val="1"/>
    <w:lvl w:ilvl="0">
      <w:start w:val="1"/>
      <w:numFmt w:val="bullet"/>
      <w:lvlText w:val=""/>
      <w:lvlJc w:val="left"/>
      <w:pPr>
        <w:tabs>
          <w:tab w:val="num" w:pos="400"/>
        </w:tabs>
        <w:ind w:left="400" w:hanging="400"/>
      </w:pPr>
      <w:rPr>
        <w:rFonts w:ascii="Wingdings" w:hAnsi="Wingdings" w:hint="default"/>
        <w:color w:val="auto"/>
      </w:rPr>
    </w:lvl>
    <w:lvl w:ilvl="1">
      <w:start w:val="1"/>
      <w:numFmt w:val="bullet"/>
      <w:lvlText w:val=""/>
      <w:lvlJc w:val="left"/>
      <w:pPr>
        <w:tabs>
          <w:tab w:val="num" w:pos="400"/>
        </w:tabs>
        <w:ind w:left="400" w:hanging="400"/>
      </w:pPr>
      <w:rPr>
        <w:rFonts w:ascii="Wingdings" w:hAnsi="Wingdings" w:hint="default"/>
      </w:rPr>
    </w:lvl>
    <w:lvl w:ilvl="2">
      <w:start w:val="1"/>
      <w:numFmt w:val="decimal"/>
      <w:lvlText w:val="(%3)"/>
      <w:lvlJc w:val="left"/>
      <w:pPr>
        <w:tabs>
          <w:tab w:val="num" w:pos="760"/>
        </w:tabs>
        <w:ind w:left="760" w:hanging="360"/>
      </w:pPr>
      <w:rPr>
        <w:rFonts w:hint="default"/>
        <w:color w:val="auto"/>
      </w:rPr>
    </w:lvl>
    <w:lvl w:ilvl="3">
      <w:start w:val="1"/>
      <w:numFmt w:val="bullet"/>
      <w:lvlText w:val="-"/>
      <w:lvlJc w:val="left"/>
      <w:pPr>
        <w:tabs>
          <w:tab w:val="num" w:pos="1200"/>
        </w:tabs>
        <w:ind w:left="1200" w:hanging="400"/>
      </w:pPr>
      <w:rPr>
        <w:rFonts w:ascii="바탕체" w:eastAsia="바탕체" w:hAnsi="바탕체" w:cs="Arial" w:hint="eastAsia"/>
        <w:color w:val="auto"/>
      </w:rPr>
    </w:lvl>
    <w:lvl w:ilvl="4">
      <w:start w:val="1"/>
      <w:numFmt w:val="bullet"/>
      <w:lvlText w:val=""/>
      <w:lvlJc w:val="left"/>
      <w:pPr>
        <w:tabs>
          <w:tab w:val="num" w:pos="1600"/>
        </w:tabs>
        <w:ind w:left="1600" w:hanging="400"/>
      </w:pPr>
      <w:rPr>
        <w:rFonts w:ascii="Wingdings" w:hAnsi="Wingdings" w:cs="Arial" w:hint="default"/>
      </w:rPr>
    </w:lvl>
    <w:lvl w:ilvl="5">
      <w:start w:val="1"/>
      <w:numFmt w:val="bullet"/>
      <w:lvlText w:val=""/>
      <w:lvlJc w:val="left"/>
      <w:pPr>
        <w:tabs>
          <w:tab w:val="num" w:pos="2000"/>
        </w:tabs>
        <w:ind w:left="2000" w:hanging="400"/>
      </w:pPr>
      <w:rPr>
        <w:rFonts w:ascii="Wingdings" w:hAnsi="Wingdings" w:hint="default"/>
      </w:rPr>
    </w:lvl>
    <w:lvl w:ilvl="6">
      <w:start w:val="1"/>
      <w:numFmt w:val="bullet"/>
      <w:lvlText w:val=""/>
      <w:lvlJc w:val="left"/>
      <w:pPr>
        <w:tabs>
          <w:tab w:val="num" w:pos="2400"/>
        </w:tabs>
        <w:ind w:left="2400" w:hanging="400"/>
      </w:pPr>
      <w:rPr>
        <w:rFonts w:ascii="Wingdings" w:hAnsi="Wingdings" w:hint="default"/>
      </w:rPr>
    </w:lvl>
    <w:lvl w:ilvl="7">
      <w:start w:val="1"/>
      <w:numFmt w:val="bullet"/>
      <w:lvlText w:val=""/>
      <w:lvlJc w:val="left"/>
      <w:pPr>
        <w:tabs>
          <w:tab w:val="num" w:pos="2800"/>
        </w:tabs>
        <w:ind w:left="2800" w:hanging="400"/>
      </w:pPr>
      <w:rPr>
        <w:rFonts w:ascii="Wingdings" w:hAnsi="Wingdings" w:hint="default"/>
      </w:rPr>
    </w:lvl>
    <w:lvl w:ilvl="8">
      <w:start w:val="1"/>
      <w:numFmt w:val="bullet"/>
      <w:lvlText w:val=""/>
      <w:lvlJc w:val="left"/>
      <w:pPr>
        <w:tabs>
          <w:tab w:val="num" w:pos="3200"/>
        </w:tabs>
        <w:ind w:left="3200" w:hanging="400"/>
      </w:pPr>
      <w:rPr>
        <w:rFonts w:ascii="Wingdings" w:hAnsi="Wingdings" w:hint="default"/>
      </w:rPr>
    </w:lvl>
  </w:abstractNum>
  <w:abstractNum w:abstractNumId="16">
    <w:nsid w:val="718373F7"/>
    <w:multiLevelType w:val="hybridMultilevel"/>
    <w:tmpl w:val="2AE87A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723A6469"/>
    <w:multiLevelType w:val="multilevel"/>
    <w:tmpl w:val="AC34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600CB3"/>
    <w:multiLevelType w:val="hybridMultilevel"/>
    <w:tmpl w:val="DE26EAF6"/>
    <w:lvl w:ilvl="0" w:tplc="8B9693B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lvlOverride w:ilvl="0">
      <w:lvl w:ilvl="0">
        <w:start w:val="1"/>
        <w:numFmt w:val="bullet"/>
        <w:pStyle w:val="a"/>
        <w:lvlText w:val=""/>
        <w:legacy w:legacy="1" w:legacySpace="0" w:legacyIndent="360"/>
        <w:lvlJc w:val="left"/>
        <w:pPr>
          <w:ind w:left="720" w:hanging="360"/>
        </w:pPr>
        <w:rPr>
          <w:rFonts w:ascii="Wingdings" w:hAnsi="Wingdings" w:hint="default"/>
          <w:sz w:val="12"/>
        </w:rPr>
      </w:lvl>
    </w:lvlOverride>
  </w:num>
  <w:num w:numId="2">
    <w:abstractNumId w:val="15"/>
  </w:num>
  <w:num w:numId="3">
    <w:abstractNumId w:val="10"/>
  </w:num>
  <w:num w:numId="4">
    <w:abstractNumId w:val="2"/>
  </w:num>
  <w:num w:numId="5">
    <w:abstractNumId w:val="8"/>
  </w:num>
  <w:num w:numId="6">
    <w:abstractNumId w:val="6"/>
  </w:num>
  <w:num w:numId="7">
    <w:abstractNumId w:val="14"/>
  </w:num>
  <w:num w:numId="8">
    <w:abstractNumId w:val="17"/>
  </w:num>
  <w:num w:numId="9">
    <w:abstractNumId w:val="12"/>
  </w:num>
  <w:num w:numId="10">
    <w:abstractNumId w:val="18"/>
  </w:num>
  <w:num w:numId="11">
    <w:abstractNumId w:val="9"/>
  </w:num>
  <w:num w:numId="12">
    <w:abstractNumId w:val="13"/>
  </w:num>
  <w:num w:numId="13">
    <w:abstractNumId w:val="7"/>
  </w:num>
  <w:num w:numId="14">
    <w:abstractNumId w:val="16"/>
  </w:num>
  <w:num w:numId="15">
    <w:abstractNumId w:val="11"/>
  </w:num>
  <w:num w:numId="16">
    <w:abstractNumId w:val="3"/>
  </w:num>
  <w:num w:numId="17">
    <w:abstractNumId w:val="4"/>
  </w:num>
  <w:num w:numId="18">
    <w:abstractNumId w:val="5"/>
  </w:num>
  <w:num w:numId="1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4D9"/>
    <w:rsid w:val="0000047D"/>
    <w:rsid w:val="00001AAD"/>
    <w:rsid w:val="00001BDC"/>
    <w:rsid w:val="000021CD"/>
    <w:rsid w:val="00002675"/>
    <w:rsid w:val="00002B84"/>
    <w:rsid w:val="00003198"/>
    <w:rsid w:val="000031AD"/>
    <w:rsid w:val="00003BE3"/>
    <w:rsid w:val="00004297"/>
    <w:rsid w:val="0000446B"/>
    <w:rsid w:val="00005749"/>
    <w:rsid w:val="00005F7B"/>
    <w:rsid w:val="00005FD6"/>
    <w:rsid w:val="0000645D"/>
    <w:rsid w:val="0000658E"/>
    <w:rsid w:val="00006982"/>
    <w:rsid w:val="00006D20"/>
    <w:rsid w:val="0000797B"/>
    <w:rsid w:val="000108BA"/>
    <w:rsid w:val="00010CB1"/>
    <w:rsid w:val="00010D15"/>
    <w:rsid w:val="00011B97"/>
    <w:rsid w:val="0001299B"/>
    <w:rsid w:val="00012BB7"/>
    <w:rsid w:val="0001363E"/>
    <w:rsid w:val="000140A2"/>
    <w:rsid w:val="00014D63"/>
    <w:rsid w:val="00015664"/>
    <w:rsid w:val="000157B3"/>
    <w:rsid w:val="000159B4"/>
    <w:rsid w:val="00016B06"/>
    <w:rsid w:val="00020239"/>
    <w:rsid w:val="00020D3E"/>
    <w:rsid w:val="00021051"/>
    <w:rsid w:val="000214A0"/>
    <w:rsid w:val="000214FB"/>
    <w:rsid w:val="00021D80"/>
    <w:rsid w:val="000224CC"/>
    <w:rsid w:val="0002315B"/>
    <w:rsid w:val="00023210"/>
    <w:rsid w:val="00023220"/>
    <w:rsid w:val="0002338E"/>
    <w:rsid w:val="00023D14"/>
    <w:rsid w:val="0002400A"/>
    <w:rsid w:val="00024E92"/>
    <w:rsid w:val="0002562D"/>
    <w:rsid w:val="00025640"/>
    <w:rsid w:val="000258C0"/>
    <w:rsid w:val="00026236"/>
    <w:rsid w:val="000268BC"/>
    <w:rsid w:val="00026999"/>
    <w:rsid w:val="00027172"/>
    <w:rsid w:val="00027D9A"/>
    <w:rsid w:val="00030378"/>
    <w:rsid w:val="0003046C"/>
    <w:rsid w:val="0003095B"/>
    <w:rsid w:val="00030C43"/>
    <w:rsid w:val="00031736"/>
    <w:rsid w:val="00031A2A"/>
    <w:rsid w:val="00031F31"/>
    <w:rsid w:val="00032108"/>
    <w:rsid w:val="00032C53"/>
    <w:rsid w:val="00032D06"/>
    <w:rsid w:val="00033E39"/>
    <w:rsid w:val="0003416C"/>
    <w:rsid w:val="000342A2"/>
    <w:rsid w:val="00034F45"/>
    <w:rsid w:val="0003540F"/>
    <w:rsid w:val="000358F0"/>
    <w:rsid w:val="00035AAC"/>
    <w:rsid w:val="00035D96"/>
    <w:rsid w:val="00036394"/>
    <w:rsid w:val="000365C4"/>
    <w:rsid w:val="000368FA"/>
    <w:rsid w:val="000370ED"/>
    <w:rsid w:val="00037124"/>
    <w:rsid w:val="00040AFC"/>
    <w:rsid w:val="00040B2D"/>
    <w:rsid w:val="00040D4B"/>
    <w:rsid w:val="0004120A"/>
    <w:rsid w:val="000413ED"/>
    <w:rsid w:val="00041413"/>
    <w:rsid w:val="0004191C"/>
    <w:rsid w:val="00042599"/>
    <w:rsid w:val="00042699"/>
    <w:rsid w:val="00043B94"/>
    <w:rsid w:val="00043CFC"/>
    <w:rsid w:val="00043FB1"/>
    <w:rsid w:val="000441F7"/>
    <w:rsid w:val="000468C8"/>
    <w:rsid w:val="000469C4"/>
    <w:rsid w:val="0004779B"/>
    <w:rsid w:val="000478FF"/>
    <w:rsid w:val="00047EFA"/>
    <w:rsid w:val="00051610"/>
    <w:rsid w:val="00051710"/>
    <w:rsid w:val="00051DF0"/>
    <w:rsid w:val="00051F89"/>
    <w:rsid w:val="00052C97"/>
    <w:rsid w:val="00052D06"/>
    <w:rsid w:val="00053215"/>
    <w:rsid w:val="000535F1"/>
    <w:rsid w:val="000538A1"/>
    <w:rsid w:val="00053BFC"/>
    <w:rsid w:val="00053FF7"/>
    <w:rsid w:val="000546AE"/>
    <w:rsid w:val="0005495E"/>
    <w:rsid w:val="00054E8E"/>
    <w:rsid w:val="000559B8"/>
    <w:rsid w:val="00055A0E"/>
    <w:rsid w:val="00056338"/>
    <w:rsid w:val="00057C6A"/>
    <w:rsid w:val="00057CB2"/>
    <w:rsid w:val="0006080F"/>
    <w:rsid w:val="000612FB"/>
    <w:rsid w:val="00061581"/>
    <w:rsid w:val="00062AEE"/>
    <w:rsid w:val="0006313F"/>
    <w:rsid w:val="00063186"/>
    <w:rsid w:val="00064499"/>
    <w:rsid w:val="000649F5"/>
    <w:rsid w:val="00064EE2"/>
    <w:rsid w:val="000651DF"/>
    <w:rsid w:val="0006606D"/>
    <w:rsid w:val="00066580"/>
    <w:rsid w:val="00066EC9"/>
    <w:rsid w:val="00066FE6"/>
    <w:rsid w:val="00067646"/>
    <w:rsid w:val="00070389"/>
    <w:rsid w:val="000708DC"/>
    <w:rsid w:val="000710BF"/>
    <w:rsid w:val="000710FB"/>
    <w:rsid w:val="00071F70"/>
    <w:rsid w:val="00072AA4"/>
    <w:rsid w:val="00072CF5"/>
    <w:rsid w:val="000734FB"/>
    <w:rsid w:val="000735C8"/>
    <w:rsid w:val="00073EFF"/>
    <w:rsid w:val="00074086"/>
    <w:rsid w:val="0007437A"/>
    <w:rsid w:val="00074634"/>
    <w:rsid w:val="00075163"/>
    <w:rsid w:val="00075849"/>
    <w:rsid w:val="00076B2A"/>
    <w:rsid w:val="00077617"/>
    <w:rsid w:val="000778E4"/>
    <w:rsid w:val="00077C0B"/>
    <w:rsid w:val="00077E62"/>
    <w:rsid w:val="00077EF0"/>
    <w:rsid w:val="00080CE1"/>
    <w:rsid w:val="00080EE6"/>
    <w:rsid w:val="0008115C"/>
    <w:rsid w:val="00081919"/>
    <w:rsid w:val="00081A58"/>
    <w:rsid w:val="00081E14"/>
    <w:rsid w:val="00082FAC"/>
    <w:rsid w:val="000832C5"/>
    <w:rsid w:val="0008355A"/>
    <w:rsid w:val="000835E0"/>
    <w:rsid w:val="00083AF6"/>
    <w:rsid w:val="000841A5"/>
    <w:rsid w:val="00084223"/>
    <w:rsid w:val="00084B29"/>
    <w:rsid w:val="00084F2E"/>
    <w:rsid w:val="00085089"/>
    <w:rsid w:val="000868DB"/>
    <w:rsid w:val="0008787E"/>
    <w:rsid w:val="000878DB"/>
    <w:rsid w:val="00090380"/>
    <w:rsid w:val="000903F7"/>
    <w:rsid w:val="000908EA"/>
    <w:rsid w:val="000909B4"/>
    <w:rsid w:val="0009156E"/>
    <w:rsid w:val="00091870"/>
    <w:rsid w:val="00092108"/>
    <w:rsid w:val="00092494"/>
    <w:rsid w:val="0009297A"/>
    <w:rsid w:val="00093282"/>
    <w:rsid w:val="000932DF"/>
    <w:rsid w:val="000934E5"/>
    <w:rsid w:val="000936A2"/>
    <w:rsid w:val="00093F1C"/>
    <w:rsid w:val="0009411B"/>
    <w:rsid w:val="000947AB"/>
    <w:rsid w:val="00094C43"/>
    <w:rsid w:val="0009538D"/>
    <w:rsid w:val="000954EC"/>
    <w:rsid w:val="000957AC"/>
    <w:rsid w:val="00095A8F"/>
    <w:rsid w:val="00095DAA"/>
    <w:rsid w:val="00095FA1"/>
    <w:rsid w:val="0009699F"/>
    <w:rsid w:val="00097199"/>
    <w:rsid w:val="00097432"/>
    <w:rsid w:val="000975AD"/>
    <w:rsid w:val="0009760E"/>
    <w:rsid w:val="0009784B"/>
    <w:rsid w:val="00097E54"/>
    <w:rsid w:val="000A01DD"/>
    <w:rsid w:val="000A0249"/>
    <w:rsid w:val="000A18EB"/>
    <w:rsid w:val="000A1929"/>
    <w:rsid w:val="000A1EDD"/>
    <w:rsid w:val="000A24A8"/>
    <w:rsid w:val="000A24D2"/>
    <w:rsid w:val="000A2715"/>
    <w:rsid w:val="000A2FA9"/>
    <w:rsid w:val="000A3381"/>
    <w:rsid w:val="000A35A1"/>
    <w:rsid w:val="000A3A0B"/>
    <w:rsid w:val="000A4186"/>
    <w:rsid w:val="000A43ED"/>
    <w:rsid w:val="000A4A94"/>
    <w:rsid w:val="000A4E8F"/>
    <w:rsid w:val="000A5D14"/>
    <w:rsid w:val="000A6688"/>
    <w:rsid w:val="000A66A6"/>
    <w:rsid w:val="000A66CA"/>
    <w:rsid w:val="000A7304"/>
    <w:rsid w:val="000A733F"/>
    <w:rsid w:val="000B0535"/>
    <w:rsid w:val="000B0701"/>
    <w:rsid w:val="000B0820"/>
    <w:rsid w:val="000B099C"/>
    <w:rsid w:val="000B1511"/>
    <w:rsid w:val="000B1651"/>
    <w:rsid w:val="000B182A"/>
    <w:rsid w:val="000B1ADF"/>
    <w:rsid w:val="000B1E55"/>
    <w:rsid w:val="000B1FD6"/>
    <w:rsid w:val="000B21B7"/>
    <w:rsid w:val="000B26B0"/>
    <w:rsid w:val="000B2A1A"/>
    <w:rsid w:val="000B2F24"/>
    <w:rsid w:val="000B3224"/>
    <w:rsid w:val="000B4531"/>
    <w:rsid w:val="000B4771"/>
    <w:rsid w:val="000B4F4A"/>
    <w:rsid w:val="000B500C"/>
    <w:rsid w:val="000B507B"/>
    <w:rsid w:val="000B57AB"/>
    <w:rsid w:val="000B5FC5"/>
    <w:rsid w:val="000B60FA"/>
    <w:rsid w:val="000B6402"/>
    <w:rsid w:val="000B661E"/>
    <w:rsid w:val="000B68C6"/>
    <w:rsid w:val="000B6B67"/>
    <w:rsid w:val="000B6E7E"/>
    <w:rsid w:val="000B7497"/>
    <w:rsid w:val="000B7C28"/>
    <w:rsid w:val="000C0BDF"/>
    <w:rsid w:val="000C0E69"/>
    <w:rsid w:val="000C1DA6"/>
    <w:rsid w:val="000C2A3B"/>
    <w:rsid w:val="000C2FCF"/>
    <w:rsid w:val="000C39D2"/>
    <w:rsid w:val="000C3F8F"/>
    <w:rsid w:val="000C4624"/>
    <w:rsid w:val="000C4ECE"/>
    <w:rsid w:val="000C5154"/>
    <w:rsid w:val="000C5802"/>
    <w:rsid w:val="000C5C1C"/>
    <w:rsid w:val="000C68CA"/>
    <w:rsid w:val="000C6D31"/>
    <w:rsid w:val="000C7417"/>
    <w:rsid w:val="000C7424"/>
    <w:rsid w:val="000C7F4A"/>
    <w:rsid w:val="000D0E94"/>
    <w:rsid w:val="000D108B"/>
    <w:rsid w:val="000D1414"/>
    <w:rsid w:val="000D1D9E"/>
    <w:rsid w:val="000D2115"/>
    <w:rsid w:val="000D26C1"/>
    <w:rsid w:val="000D2B3F"/>
    <w:rsid w:val="000D2F34"/>
    <w:rsid w:val="000D308D"/>
    <w:rsid w:val="000D43D0"/>
    <w:rsid w:val="000D45F4"/>
    <w:rsid w:val="000D54BC"/>
    <w:rsid w:val="000D551B"/>
    <w:rsid w:val="000D56C3"/>
    <w:rsid w:val="000D59EC"/>
    <w:rsid w:val="000D5A54"/>
    <w:rsid w:val="000D61B7"/>
    <w:rsid w:val="000D683D"/>
    <w:rsid w:val="000D6870"/>
    <w:rsid w:val="000E05ED"/>
    <w:rsid w:val="000E0832"/>
    <w:rsid w:val="000E1292"/>
    <w:rsid w:val="000E1517"/>
    <w:rsid w:val="000E2596"/>
    <w:rsid w:val="000E26CD"/>
    <w:rsid w:val="000E2DC1"/>
    <w:rsid w:val="000E3715"/>
    <w:rsid w:val="000E3BED"/>
    <w:rsid w:val="000E4A68"/>
    <w:rsid w:val="000E561E"/>
    <w:rsid w:val="000E5848"/>
    <w:rsid w:val="000E5853"/>
    <w:rsid w:val="000E5E3C"/>
    <w:rsid w:val="000E67C8"/>
    <w:rsid w:val="000E6A85"/>
    <w:rsid w:val="000E710B"/>
    <w:rsid w:val="000E7293"/>
    <w:rsid w:val="000E736C"/>
    <w:rsid w:val="000E7822"/>
    <w:rsid w:val="000E78CD"/>
    <w:rsid w:val="000E7958"/>
    <w:rsid w:val="000E7CE5"/>
    <w:rsid w:val="000E7E50"/>
    <w:rsid w:val="000F00FC"/>
    <w:rsid w:val="000F029E"/>
    <w:rsid w:val="000F09A0"/>
    <w:rsid w:val="000F1230"/>
    <w:rsid w:val="000F15D9"/>
    <w:rsid w:val="000F1D52"/>
    <w:rsid w:val="000F1FD1"/>
    <w:rsid w:val="000F214D"/>
    <w:rsid w:val="000F2D1D"/>
    <w:rsid w:val="000F2EC4"/>
    <w:rsid w:val="000F3790"/>
    <w:rsid w:val="000F3818"/>
    <w:rsid w:val="000F3850"/>
    <w:rsid w:val="000F4A8D"/>
    <w:rsid w:val="000F5269"/>
    <w:rsid w:val="000F57E6"/>
    <w:rsid w:val="000F6061"/>
    <w:rsid w:val="000F60BB"/>
    <w:rsid w:val="000F6156"/>
    <w:rsid w:val="000F6619"/>
    <w:rsid w:val="000F6AC7"/>
    <w:rsid w:val="000F6C40"/>
    <w:rsid w:val="000F7283"/>
    <w:rsid w:val="000F7F4B"/>
    <w:rsid w:val="001010DD"/>
    <w:rsid w:val="001015D9"/>
    <w:rsid w:val="00101F09"/>
    <w:rsid w:val="00101F19"/>
    <w:rsid w:val="001023A6"/>
    <w:rsid w:val="0010291D"/>
    <w:rsid w:val="00102A02"/>
    <w:rsid w:val="00102DCE"/>
    <w:rsid w:val="00104023"/>
    <w:rsid w:val="00104489"/>
    <w:rsid w:val="00105509"/>
    <w:rsid w:val="001069C2"/>
    <w:rsid w:val="00106C57"/>
    <w:rsid w:val="00106D9D"/>
    <w:rsid w:val="001071BD"/>
    <w:rsid w:val="00107508"/>
    <w:rsid w:val="0010770B"/>
    <w:rsid w:val="00107AF6"/>
    <w:rsid w:val="00110A63"/>
    <w:rsid w:val="00110A92"/>
    <w:rsid w:val="00110FF3"/>
    <w:rsid w:val="0011110B"/>
    <w:rsid w:val="00111409"/>
    <w:rsid w:val="00111462"/>
    <w:rsid w:val="0011203B"/>
    <w:rsid w:val="001120F6"/>
    <w:rsid w:val="00112BD8"/>
    <w:rsid w:val="00112E2A"/>
    <w:rsid w:val="001136F8"/>
    <w:rsid w:val="001138DD"/>
    <w:rsid w:val="001140D4"/>
    <w:rsid w:val="0011493C"/>
    <w:rsid w:val="00114AB7"/>
    <w:rsid w:val="00116224"/>
    <w:rsid w:val="001163D0"/>
    <w:rsid w:val="001167A9"/>
    <w:rsid w:val="0012015D"/>
    <w:rsid w:val="00120B99"/>
    <w:rsid w:val="0012152F"/>
    <w:rsid w:val="00121752"/>
    <w:rsid w:val="001217CF"/>
    <w:rsid w:val="001219C1"/>
    <w:rsid w:val="001219DB"/>
    <w:rsid w:val="00121AE9"/>
    <w:rsid w:val="00121B36"/>
    <w:rsid w:val="001237FE"/>
    <w:rsid w:val="00123FB9"/>
    <w:rsid w:val="00124341"/>
    <w:rsid w:val="00124752"/>
    <w:rsid w:val="00125370"/>
    <w:rsid w:val="00125423"/>
    <w:rsid w:val="00125EFB"/>
    <w:rsid w:val="001260F9"/>
    <w:rsid w:val="00126CB4"/>
    <w:rsid w:val="00126DBB"/>
    <w:rsid w:val="00126F50"/>
    <w:rsid w:val="001274A3"/>
    <w:rsid w:val="00131D1E"/>
    <w:rsid w:val="0013293E"/>
    <w:rsid w:val="00132A2C"/>
    <w:rsid w:val="00133A14"/>
    <w:rsid w:val="00134D92"/>
    <w:rsid w:val="001352B9"/>
    <w:rsid w:val="00135660"/>
    <w:rsid w:val="00136A02"/>
    <w:rsid w:val="00136A79"/>
    <w:rsid w:val="00136BCC"/>
    <w:rsid w:val="0013712C"/>
    <w:rsid w:val="00137262"/>
    <w:rsid w:val="0014009A"/>
    <w:rsid w:val="0014030E"/>
    <w:rsid w:val="0014072C"/>
    <w:rsid w:val="001410AA"/>
    <w:rsid w:val="00141A64"/>
    <w:rsid w:val="00141A7C"/>
    <w:rsid w:val="001423F7"/>
    <w:rsid w:val="001425A5"/>
    <w:rsid w:val="001449C5"/>
    <w:rsid w:val="00144B65"/>
    <w:rsid w:val="00144DD7"/>
    <w:rsid w:val="001458A6"/>
    <w:rsid w:val="00145AE3"/>
    <w:rsid w:val="00146C0C"/>
    <w:rsid w:val="00147097"/>
    <w:rsid w:val="0014723A"/>
    <w:rsid w:val="00147726"/>
    <w:rsid w:val="00147E7B"/>
    <w:rsid w:val="00150893"/>
    <w:rsid w:val="00150CAB"/>
    <w:rsid w:val="0015179F"/>
    <w:rsid w:val="00151B0A"/>
    <w:rsid w:val="00151B47"/>
    <w:rsid w:val="00151D4C"/>
    <w:rsid w:val="001520C5"/>
    <w:rsid w:val="001521F1"/>
    <w:rsid w:val="001530A8"/>
    <w:rsid w:val="001530CF"/>
    <w:rsid w:val="00153F49"/>
    <w:rsid w:val="00154541"/>
    <w:rsid w:val="001562FC"/>
    <w:rsid w:val="001575D4"/>
    <w:rsid w:val="00157E25"/>
    <w:rsid w:val="001600CD"/>
    <w:rsid w:val="00160295"/>
    <w:rsid w:val="00160F21"/>
    <w:rsid w:val="00161280"/>
    <w:rsid w:val="00161B03"/>
    <w:rsid w:val="00162A0C"/>
    <w:rsid w:val="00162A18"/>
    <w:rsid w:val="001636C7"/>
    <w:rsid w:val="00164173"/>
    <w:rsid w:val="00164446"/>
    <w:rsid w:val="00164A8E"/>
    <w:rsid w:val="001659E3"/>
    <w:rsid w:val="00165F77"/>
    <w:rsid w:val="00166151"/>
    <w:rsid w:val="00166649"/>
    <w:rsid w:val="00166AC8"/>
    <w:rsid w:val="00166D0D"/>
    <w:rsid w:val="00166EC8"/>
    <w:rsid w:val="0016794F"/>
    <w:rsid w:val="00167958"/>
    <w:rsid w:val="00167AF5"/>
    <w:rsid w:val="001702BA"/>
    <w:rsid w:val="001703CA"/>
    <w:rsid w:val="0017054E"/>
    <w:rsid w:val="00171152"/>
    <w:rsid w:val="00171374"/>
    <w:rsid w:val="00171778"/>
    <w:rsid w:val="001719EA"/>
    <w:rsid w:val="0017249C"/>
    <w:rsid w:val="00172994"/>
    <w:rsid w:val="00173826"/>
    <w:rsid w:val="00173923"/>
    <w:rsid w:val="001740C7"/>
    <w:rsid w:val="00174292"/>
    <w:rsid w:val="0017435D"/>
    <w:rsid w:val="00174493"/>
    <w:rsid w:val="001746A0"/>
    <w:rsid w:val="00174A0E"/>
    <w:rsid w:val="00174AEF"/>
    <w:rsid w:val="00175D55"/>
    <w:rsid w:val="00176A19"/>
    <w:rsid w:val="00177688"/>
    <w:rsid w:val="001776DD"/>
    <w:rsid w:val="0018001D"/>
    <w:rsid w:val="00181396"/>
    <w:rsid w:val="00181773"/>
    <w:rsid w:val="0018185D"/>
    <w:rsid w:val="00181A54"/>
    <w:rsid w:val="00182079"/>
    <w:rsid w:val="0018300F"/>
    <w:rsid w:val="00183B01"/>
    <w:rsid w:val="00183FB0"/>
    <w:rsid w:val="0018466D"/>
    <w:rsid w:val="00185340"/>
    <w:rsid w:val="00185FCD"/>
    <w:rsid w:val="001862F1"/>
    <w:rsid w:val="001865BD"/>
    <w:rsid w:val="00186A83"/>
    <w:rsid w:val="001870BB"/>
    <w:rsid w:val="00187CF8"/>
    <w:rsid w:val="00187DCA"/>
    <w:rsid w:val="00190CE2"/>
    <w:rsid w:val="00190E88"/>
    <w:rsid w:val="001910EE"/>
    <w:rsid w:val="0019139F"/>
    <w:rsid w:val="001915D9"/>
    <w:rsid w:val="00191A6C"/>
    <w:rsid w:val="00192289"/>
    <w:rsid w:val="00192D90"/>
    <w:rsid w:val="001931CB"/>
    <w:rsid w:val="001935E9"/>
    <w:rsid w:val="00194093"/>
    <w:rsid w:val="00194635"/>
    <w:rsid w:val="00194664"/>
    <w:rsid w:val="001961C0"/>
    <w:rsid w:val="00196583"/>
    <w:rsid w:val="00196929"/>
    <w:rsid w:val="00196D50"/>
    <w:rsid w:val="00197A02"/>
    <w:rsid w:val="00197B88"/>
    <w:rsid w:val="00197CBD"/>
    <w:rsid w:val="00197E09"/>
    <w:rsid w:val="001A0C4C"/>
    <w:rsid w:val="001A0E0F"/>
    <w:rsid w:val="001A1052"/>
    <w:rsid w:val="001A172D"/>
    <w:rsid w:val="001A1C73"/>
    <w:rsid w:val="001A1CC0"/>
    <w:rsid w:val="001A1F21"/>
    <w:rsid w:val="001A244E"/>
    <w:rsid w:val="001A28F2"/>
    <w:rsid w:val="001A2A21"/>
    <w:rsid w:val="001A2C55"/>
    <w:rsid w:val="001A3153"/>
    <w:rsid w:val="001A3F05"/>
    <w:rsid w:val="001A466C"/>
    <w:rsid w:val="001A47FB"/>
    <w:rsid w:val="001A4BCA"/>
    <w:rsid w:val="001A546F"/>
    <w:rsid w:val="001A6F46"/>
    <w:rsid w:val="001A7180"/>
    <w:rsid w:val="001B0123"/>
    <w:rsid w:val="001B092F"/>
    <w:rsid w:val="001B10AA"/>
    <w:rsid w:val="001B13D4"/>
    <w:rsid w:val="001B1B41"/>
    <w:rsid w:val="001B1D59"/>
    <w:rsid w:val="001B2008"/>
    <w:rsid w:val="001B2101"/>
    <w:rsid w:val="001B2AC2"/>
    <w:rsid w:val="001B2BB2"/>
    <w:rsid w:val="001B2C3B"/>
    <w:rsid w:val="001B2C7D"/>
    <w:rsid w:val="001B2D86"/>
    <w:rsid w:val="001B3A1A"/>
    <w:rsid w:val="001B3C14"/>
    <w:rsid w:val="001B4080"/>
    <w:rsid w:val="001B40F9"/>
    <w:rsid w:val="001B4C46"/>
    <w:rsid w:val="001B514F"/>
    <w:rsid w:val="001B5601"/>
    <w:rsid w:val="001B5728"/>
    <w:rsid w:val="001B58A3"/>
    <w:rsid w:val="001B5965"/>
    <w:rsid w:val="001B6F3A"/>
    <w:rsid w:val="001B743D"/>
    <w:rsid w:val="001C04F8"/>
    <w:rsid w:val="001C20D6"/>
    <w:rsid w:val="001C2627"/>
    <w:rsid w:val="001C2FF9"/>
    <w:rsid w:val="001C3820"/>
    <w:rsid w:val="001C3A2A"/>
    <w:rsid w:val="001C3ADE"/>
    <w:rsid w:val="001C4189"/>
    <w:rsid w:val="001C42A7"/>
    <w:rsid w:val="001C4E2C"/>
    <w:rsid w:val="001C4F7B"/>
    <w:rsid w:val="001C5BF1"/>
    <w:rsid w:val="001C647B"/>
    <w:rsid w:val="001C7A4B"/>
    <w:rsid w:val="001C7ED6"/>
    <w:rsid w:val="001D0AE3"/>
    <w:rsid w:val="001D2E34"/>
    <w:rsid w:val="001D339C"/>
    <w:rsid w:val="001D3B29"/>
    <w:rsid w:val="001D424F"/>
    <w:rsid w:val="001D4534"/>
    <w:rsid w:val="001D4850"/>
    <w:rsid w:val="001D4A48"/>
    <w:rsid w:val="001D4AC1"/>
    <w:rsid w:val="001D52BE"/>
    <w:rsid w:val="001D538F"/>
    <w:rsid w:val="001D5826"/>
    <w:rsid w:val="001D62A7"/>
    <w:rsid w:val="001D645B"/>
    <w:rsid w:val="001D6CC6"/>
    <w:rsid w:val="001D71D3"/>
    <w:rsid w:val="001D7980"/>
    <w:rsid w:val="001D7D0C"/>
    <w:rsid w:val="001D7EED"/>
    <w:rsid w:val="001E0A5B"/>
    <w:rsid w:val="001E0C28"/>
    <w:rsid w:val="001E10D8"/>
    <w:rsid w:val="001E1671"/>
    <w:rsid w:val="001E1771"/>
    <w:rsid w:val="001E1985"/>
    <w:rsid w:val="001E1B64"/>
    <w:rsid w:val="001E1DF9"/>
    <w:rsid w:val="001E22A9"/>
    <w:rsid w:val="001E2320"/>
    <w:rsid w:val="001E2944"/>
    <w:rsid w:val="001E2AF5"/>
    <w:rsid w:val="001E2B46"/>
    <w:rsid w:val="001E34C2"/>
    <w:rsid w:val="001E3DE4"/>
    <w:rsid w:val="001E4271"/>
    <w:rsid w:val="001E47A0"/>
    <w:rsid w:val="001E579A"/>
    <w:rsid w:val="001E59E2"/>
    <w:rsid w:val="001E5FC3"/>
    <w:rsid w:val="001E6038"/>
    <w:rsid w:val="001E6228"/>
    <w:rsid w:val="001E7000"/>
    <w:rsid w:val="001E777E"/>
    <w:rsid w:val="001F04B3"/>
    <w:rsid w:val="001F0711"/>
    <w:rsid w:val="001F15E5"/>
    <w:rsid w:val="001F162D"/>
    <w:rsid w:val="001F1F71"/>
    <w:rsid w:val="001F20FC"/>
    <w:rsid w:val="001F21DA"/>
    <w:rsid w:val="001F2C25"/>
    <w:rsid w:val="001F2C84"/>
    <w:rsid w:val="001F3596"/>
    <w:rsid w:val="001F3742"/>
    <w:rsid w:val="001F3F70"/>
    <w:rsid w:val="001F455F"/>
    <w:rsid w:val="001F5D01"/>
    <w:rsid w:val="001F6794"/>
    <w:rsid w:val="001F7377"/>
    <w:rsid w:val="001F77A8"/>
    <w:rsid w:val="001F77F9"/>
    <w:rsid w:val="001F7F08"/>
    <w:rsid w:val="00200453"/>
    <w:rsid w:val="00200C88"/>
    <w:rsid w:val="00200DBE"/>
    <w:rsid w:val="002023BA"/>
    <w:rsid w:val="00202FB1"/>
    <w:rsid w:val="00203239"/>
    <w:rsid w:val="002034DC"/>
    <w:rsid w:val="00203AB3"/>
    <w:rsid w:val="00204042"/>
    <w:rsid w:val="00204195"/>
    <w:rsid w:val="002043D8"/>
    <w:rsid w:val="00204BD1"/>
    <w:rsid w:val="00205096"/>
    <w:rsid w:val="002054A7"/>
    <w:rsid w:val="00205BE4"/>
    <w:rsid w:val="0020613A"/>
    <w:rsid w:val="00206171"/>
    <w:rsid w:val="002061FC"/>
    <w:rsid w:val="00206B9B"/>
    <w:rsid w:val="00206CA8"/>
    <w:rsid w:val="00207447"/>
    <w:rsid w:val="00207744"/>
    <w:rsid w:val="00210530"/>
    <w:rsid w:val="002112D1"/>
    <w:rsid w:val="00211673"/>
    <w:rsid w:val="002129B4"/>
    <w:rsid w:val="0021367D"/>
    <w:rsid w:val="00213943"/>
    <w:rsid w:val="00213EA6"/>
    <w:rsid w:val="00213FE9"/>
    <w:rsid w:val="00214C33"/>
    <w:rsid w:val="00215267"/>
    <w:rsid w:val="00215472"/>
    <w:rsid w:val="002159B0"/>
    <w:rsid w:val="00215B5B"/>
    <w:rsid w:val="00215D45"/>
    <w:rsid w:val="00215F8C"/>
    <w:rsid w:val="00216454"/>
    <w:rsid w:val="002165CE"/>
    <w:rsid w:val="00216620"/>
    <w:rsid w:val="002166DA"/>
    <w:rsid w:val="002172DE"/>
    <w:rsid w:val="00217753"/>
    <w:rsid w:val="00217804"/>
    <w:rsid w:val="00217A0E"/>
    <w:rsid w:val="00217B1C"/>
    <w:rsid w:val="00217CE8"/>
    <w:rsid w:val="0022091A"/>
    <w:rsid w:val="002219A3"/>
    <w:rsid w:val="00221A46"/>
    <w:rsid w:val="002220F0"/>
    <w:rsid w:val="002222D7"/>
    <w:rsid w:val="00222F15"/>
    <w:rsid w:val="00223664"/>
    <w:rsid w:val="00223840"/>
    <w:rsid w:val="00223BF4"/>
    <w:rsid w:val="00223C7B"/>
    <w:rsid w:val="00223D1A"/>
    <w:rsid w:val="00223D55"/>
    <w:rsid w:val="00223EEB"/>
    <w:rsid w:val="0022422C"/>
    <w:rsid w:val="00224575"/>
    <w:rsid w:val="00224707"/>
    <w:rsid w:val="00224A61"/>
    <w:rsid w:val="00224DF2"/>
    <w:rsid w:val="00224F58"/>
    <w:rsid w:val="00224FDA"/>
    <w:rsid w:val="002255D6"/>
    <w:rsid w:val="002255E1"/>
    <w:rsid w:val="00225CD6"/>
    <w:rsid w:val="00226174"/>
    <w:rsid w:val="00226636"/>
    <w:rsid w:val="00226E18"/>
    <w:rsid w:val="0022753C"/>
    <w:rsid w:val="00227F97"/>
    <w:rsid w:val="00230596"/>
    <w:rsid w:val="00230D3A"/>
    <w:rsid w:val="00231C85"/>
    <w:rsid w:val="00232003"/>
    <w:rsid w:val="002325F9"/>
    <w:rsid w:val="00233016"/>
    <w:rsid w:val="00233581"/>
    <w:rsid w:val="0023387C"/>
    <w:rsid w:val="00233886"/>
    <w:rsid w:val="00233FCA"/>
    <w:rsid w:val="002344BA"/>
    <w:rsid w:val="0023459A"/>
    <w:rsid w:val="002345D0"/>
    <w:rsid w:val="00234816"/>
    <w:rsid w:val="00234F5A"/>
    <w:rsid w:val="00235BC4"/>
    <w:rsid w:val="002363B0"/>
    <w:rsid w:val="00236829"/>
    <w:rsid w:val="002369A1"/>
    <w:rsid w:val="00236B9C"/>
    <w:rsid w:val="002375DA"/>
    <w:rsid w:val="00237DE5"/>
    <w:rsid w:val="0024058F"/>
    <w:rsid w:val="002407EA"/>
    <w:rsid w:val="00240A36"/>
    <w:rsid w:val="00240D08"/>
    <w:rsid w:val="00240EB1"/>
    <w:rsid w:val="00240FD1"/>
    <w:rsid w:val="002417C7"/>
    <w:rsid w:val="0024204A"/>
    <w:rsid w:val="00242055"/>
    <w:rsid w:val="00242153"/>
    <w:rsid w:val="00242772"/>
    <w:rsid w:val="002428A5"/>
    <w:rsid w:val="002428B9"/>
    <w:rsid w:val="002430E2"/>
    <w:rsid w:val="00243BF2"/>
    <w:rsid w:val="00244452"/>
    <w:rsid w:val="0024539D"/>
    <w:rsid w:val="00245570"/>
    <w:rsid w:val="00245BA4"/>
    <w:rsid w:val="00245FAF"/>
    <w:rsid w:val="00246996"/>
    <w:rsid w:val="00246DF0"/>
    <w:rsid w:val="00247024"/>
    <w:rsid w:val="00247445"/>
    <w:rsid w:val="002475A9"/>
    <w:rsid w:val="00247A10"/>
    <w:rsid w:val="002503AB"/>
    <w:rsid w:val="0025053E"/>
    <w:rsid w:val="0025057C"/>
    <w:rsid w:val="00250683"/>
    <w:rsid w:val="00250E80"/>
    <w:rsid w:val="002515E8"/>
    <w:rsid w:val="00251624"/>
    <w:rsid w:val="00252D4D"/>
    <w:rsid w:val="00252F63"/>
    <w:rsid w:val="00253C9C"/>
    <w:rsid w:val="00255931"/>
    <w:rsid w:val="00255B93"/>
    <w:rsid w:val="00255CC4"/>
    <w:rsid w:val="00256C12"/>
    <w:rsid w:val="00256F85"/>
    <w:rsid w:val="002601DD"/>
    <w:rsid w:val="00260560"/>
    <w:rsid w:val="0026061E"/>
    <w:rsid w:val="00260860"/>
    <w:rsid w:val="002615B9"/>
    <w:rsid w:val="00262547"/>
    <w:rsid w:val="00262B70"/>
    <w:rsid w:val="00263069"/>
    <w:rsid w:val="002632F4"/>
    <w:rsid w:val="00263E16"/>
    <w:rsid w:val="00264639"/>
    <w:rsid w:val="00264E71"/>
    <w:rsid w:val="0026516F"/>
    <w:rsid w:val="00265478"/>
    <w:rsid w:val="0026551D"/>
    <w:rsid w:val="002655A8"/>
    <w:rsid w:val="00265C51"/>
    <w:rsid w:val="0026678A"/>
    <w:rsid w:val="00266979"/>
    <w:rsid w:val="00266B73"/>
    <w:rsid w:val="00266DAF"/>
    <w:rsid w:val="00267A55"/>
    <w:rsid w:val="00270019"/>
    <w:rsid w:val="002700E4"/>
    <w:rsid w:val="00270DA7"/>
    <w:rsid w:val="00271185"/>
    <w:rsid w:val="002717BE"/>
    <w:rsid w:val="00271A1D"/>
    <w:rsid w:val="002728E3"/>
    <w:rsid w:val="0027357B"/>
    <w:rsid w:val="002741BC"/>
    <w:rsid w:val="00274B0B"/>
    <w:rsid w:val="002750C7"/>
    <w:rsid w:val="002753DF"/>
    <w:rsid w:val="002764C0"/>
    <w:rsid w:val="00276A5A"/>
    <w:rsid w:val="00276C51"/>
    <w:rsid w:val="0027728F"/>
    <w:rsid w:val="002774E7"/>
    <w:rsid w:val="00277768"/>
    <w:rsid w:val="00277964"/>
    <w:rsid w:val="0028027F"/>
    <w:rsid w:val="00280873"/>
    <w:rsid w:val="00280B02"/>
    <w:rsid w:val="002816F4"/>
    <w:rsid w:val="00281C6E"/>
    <w:rsid w:val="00281FB3"/>
    <w:rsid w:val="002828E5"/>
    <w:rsid w:val="00282C6B"/>
    <w:rsid w:val="002831D6"/>
    <w:rsid w:val="002832A9"/>
    <w:rsid w:val="0028371E"/>
    <w:rsid w:val="00283AA6"/>
    <w:rsid w:val="00283DE2"/>
    <w:rsid w:val="00284209"/>
    <w:rsid w:val="00284A62"/>
    <w:rsid w:val="00284DEE"/>
    <w:rsid w:val="002851D6"/>
    <w:rsid w:val="00285300"/>
    <w:rsid w:val="00285E9F"/>
    <w:rsid w:val="00285F53"/>
    <w:rsid w:val="0028658E"/>
    <w:rsid w:val="0028699E"/>
    <w:rsid w:val="00286A24"/>
    <w:rsid w:val="00286A4C"/>
    <w:rsid w:val="0028756E"/>
    <w:rsid w:val="00287CC0"/>
    <w:rsid w:val="002904D2"/>
    <w:rsid w:val="00291879"/>
    <w:rsid w:val="00291895"/>
    <w:rsid w:val="0029219D"/>
    <w:rsid w:val="0029221B"/>
    <w:rsid w:val="002928A4"/>
    <w:rsid w:val="00292BE1"/>
    <w:rsid w:val="00292F59"/>
    <w:rsid w:val="00293523"/>
    <w:rsid w:val="0029431A"/>
    <w:rsid w:val="00295C6C"/>
    <w:rsid w:val="00295F76"/>
    <w:rsid w:val="00296386"/>
    <w:rsid w:val="00296845"/>
    <w:rsid w:val="0029718D"/>
    <w:rsid w:val="002974B8"/>
    <w:rsid w:val="002975A3"/>
    <w:rsid w:val="0029785E"/>
    <w:rsid w:val="00297DF4"/>
    <w:rsid w:val="002A0C92"/>
    <w:rsid w:val="002A0F39"/>
    <w:rsid w:val="002A0FD9"/>
    <w:rsid w:val="002A1211"/>
    <w:rsid w:val="002A173D"/>
    <w:rsid w:val="002A18C6"/>
    <w:rsid w:val="002A1B03"/>
    <w:rsid w:val="002A2517"/>
    <w:rsid w:val="002A2A45"/>
    <w:rsid w:val="002A2A61"/>
    <w:rsid w:val="002A30C5"/>
    <w:rsid w:val="002A391E"/>
    <w:rsid w:val="002A3AA5"/>
    <w:rsid w:val="002A4565"/>
    <w:rsid w:val="002A4ECF"/>
    <w:rsid w:val="002A5634"/>
    <w:rsid w:val="002A5C9D"/>
    <w:rsid w:val="002A74FC"/>
    <w:rsid w:val="002A7E94"/>
    <w:rsid w:val="002B0856"/>
    <w:rsid w:val="002B1239"/>
    <w:rsid w:val="002B16E3"/>
    <w:rsid w:val="002B25A4"/>
    <w:rsid w:val="002B29BA"/>
    <w:rsid w:val="002B356A"/>
    <w:rsid w:val="002B3607"/>
    <w:rsid w:val="002B3754"/>
    <w:rsid w:val="002B3AB6"/>
    <w:rsid w:val="002B4026"/>
    <w:rsid w:val="002B4698"/>
    <w:rsid w:val="002B4788"/>
    <w:rsid w:val="002B49CD"/>
    <w:rsid w:val="002B4B12"/>
    <w:rsid w:val="002B4DF9"/>
    <w:rsid w:val="002B5017"/>
    <w:rsid w:val="002B50C4"/>
    <w:rsid w:val="002B5133"/>
    <w:rsid w:val="002B539E"/>
    <w:rsid w:val="002B54DD"/>
    <w:rsid w:val="002B6FF8"/>
    <w:rsid w:val="002B7825"/>
    <w:rsid w:val="002B79DF"/>
    <w:rsid w:val="002B7E5C"/>
    <w:rsid w:val="002C0CD0"/>
    <w:rsid w:val="002C2029"/>
    <w:rsid w:val="002C2BE3"/>
    <w:rsid w:val="002C2FA1"/>
    <w:rsid w:val="002C3340"/>
    <w:rsid w:val="002C35A3"/>
    <w:rsid w:val="002C3688"/>
    <w:rsid w:val="002C40B2"/>
    <w:rsid w:val="002C4168"/>
    <w:rsid w:val="002C541B"/>
    <w:rsid w:val="002C5777"/>
    <w:rsid w:val="002C5DED"/>
    <w:rsid w:val="002C63C6"/>
    <w:rsid w:val="002C6B78"/>
    <w:rsid w:val="002C71EF"/>
    <w:rsid w:val="002C7AA9"/>
    <w:rsid w:val="002D1B8B"/>
    <w:rsid w:val="002D2047"/>
    <w:rsid w:val="002D204E"/>
    <w:rsid w:val="002D21A4"/>
    <w:rsid w:val="002D24EA"/>
    <w:rsid w:val="002D252E"/>
    <w:rsid w:val="002D2B1A"/>
    <w:rsid w:val="002D2B34"/>
    <w:rsid w:val="002D2C27"/>
    <w:rsid w:val="002D2CAE"/>
    <w:rsid w:val="002D2DC3"/>
    <w:rsid w:val="002D2E81"/>
    <w:rsid w:val="002D30BC"/>
    <w:rsid w:val="002D371D"/>
    <w:rsid w:val="002D3939"/>
    <w:rsid w:val="002D4AFF"/>
    <w:rsid w:val="002D4ECD"/>
    <w:rsid w:val="002D5791"/>
    <w:rsid w:val="002D651C"/>
    <w:rsid w:val="002D6F63"/>
    <w:rsid w:val="002D7010"/>
    <w:rsid w:val="002D719A"/>
    <w:rsid w:val="002D7706"/>
    <w:rsid w:val="002D7BDE"/>
    <w:rsid w:val="002D7E7A"/>
    <w:rsid w:val="002E0A09"/>
    <w:rsid w:val="002E3816"/>
    <w:rsid w:val="002E3FE1"/>
    <w:rsid w:val="002E4F03"/>
    <w:rsid w:val="002E5039"/>
    <w:rsid w:val="002E51CE"/>
    <w:rsid w:val="002E5A87"/>
    <w:rsid w:val="002E6529"/>
    <w:rsid w:val="002E69A8"/>
    <w:rsid w:val="002E6E4A"/>
    <w:rsid w:val="002E78F8"/>
    <w:rsid w:val="002E7B19"/>
    <w:rsid w:val="002E7CC3"/>
    <w:rsid w:val="002E7D07"/>
    <w:rsid w:val="002F0761"/>
    <w:rsid w:val="002F0D7D"/>
    <w:rsid w:val="002F0F4A"/>
    <w:rsid w:val="002F15D1"/>
    <w:rsid w:val="002F302A"/>
    <w:rsid w:val="002F32B9"/>
    <w:rsid w:val="002F451B"/>
    <w:rsid w:val="002F4C43"/>
    <w:rsid w:val="002F5158"/>
    <w:rsid w:val="002F5286"/>
    <w:rsid w:val="002F56A0"/>
    <w:rsid w:val="002F5F5C"/>
    <w:rsid w:val="002F6AE7"/>
    <w:rsid w:val="002F6BE6"/>
    <w:rsid w:val="002F6E81"/>
    <w:rsid w:val="002F72B7"/>
    <w:rsid w:val="002F7410"/>
    <w:rsid w:val="00300C2D"/>
    <w:rsid w:val="00300ED2"/>
    <w:rsid w:val="003014F9"/>
    <w:rsid w:val="003015F9"/>
    <w:rsid w:val="00301637"/>
    <w:rsid w:val="00301A76"/>
    <w:rsid w:val="00301B7A"/>
    <w:rsid w:val="003021B6"/>
    <w:rsid w:val="0030244C"/>
    <w:rsid w:val="003030F2"/>
    <w:rsid w:val="003039CB"/>
    <w:rsid w:val="00303A12"/>
    <w:rsid w:val="003040A7"/>
    <w:rsid w:val="003042C0"/>
    <w:rsid w:val="00304DBC"/>
    <w:rsid w:val="00304DDF"/>
    <w:rsid w:val="00304E67"/>
    <w:rsid w:val="003051C5"/>
    <w:rsid w:val="003054DE"/>
    <w:rsid w:val="00307073"/>
    <w:rsid w:val="003074ED"/>
    <w:rsid w:val="00307E18"/>
    <w:rsid w:val="00310082"/>
    <w:rsid w:val="00310957"/>
    <w:rsid w:val="003110AB"/>
    <w:rsid w:val="003113C6"/>
    <w:rsid w:val="00311462"/>
    <w:rsid w:val="00311F50"/>
    <w:rsid w:val="003120C8"/>
    <w:rsid w:val="0031210D"/>
    <w:rsid w:val="003126BD"/>
    <w:rsid w:val="003128E2"/>
    <w:rsid w:val="0031298E"/>
    <w:rsid w:val="00312CCE"/>
    <w:rsid w:val="00313545"/>
    <w:rsid w:val="00313BE6"/>
    <w:rsid w:val="00313F2D"/>
    <w:rsid w:val="003140A3"/>
    <w:rsid w:val="00314441"/>
    <w:rsid w:val="003151E8"/>
    <w:rsid w:val="003157B7"/>
    <w:rsid w:val="00316136"/>
    <w:rsid w:val="0031631B"/>
    <w:rsid w:val="003163EB"/>
    <w:rsid w:val="00316497"/>
    <w:rsid w:val="003166FC"/>
    <w:rsid w:val="00317508"/>
    <w:rsid w:val="00320968"/>
    <w:rsid w:val="003209C0"/>
    <w:rsid w:val="003215F8"/>
    <w:rsid w:val="0032193B"/>
    <w:rsid w:val="00321DA0"/>
    <w:rsid w:val="003228C2"/>
    <w:rsid w:val="00322A55"/>
    <w:rsid w:val="00322C55"/>
    <w:rsid w:val="003237CF"/>
    <w:rsid w:val="0032388A"/>
    <w:rsid w:val="003238B2"/>
    <w:rsid w:val="00323B27"/>
    <w:rsid w:val="003248B8"/>
    <w:rsid w:val="00324DDD"/>
    <w:rsid w:val="00325583"/>
    <w:rsid w:val="00325710"/>
    <w:rsid w:val="0032576D"/>
    <w:rsid w:val="003260E4"/>
    <w:rsid w:val="003262F1"/>
    <w:rsid w:val="00326C40"/>
    <w:rsid w:val="00326C69"/>
    <w:rsid w:val="00327240"/>
    <w:rsid w:val="00327396"/>
    <w:rsid w:val="00327709"/>
    <w:rsid w:val="00327E8A"/>
    <w:rsid w:val="003305A7"/>
    <w:rsid w:val="00330887"/>
    <w:rsid w:val="003308D0"/>
    <w:rsid w:val="00330CA8"/>
    <w:rsid w:val="00331C67"/>
    <w:rsid w:val="0033253E"/>
    <w:rsid w:val="00332813"/>
    <w:rsid w:val="0033360A"/>
    <w:rsid w:val="0033383E"/>
    <w:rsid w:val="00335B09"/>
    <w:rsid w:val="00337330"/>
    <w:rsid w:val="00337886"/>
    <w:rsid w:val="00340044"/>
    <w:rsid w:val="003404D9"/>
    <w:rsid w:val="00340718"/>
    <w:rsid w:val="003409E6"/>
    <w:rsid w:val="00341590"/>
    <w:rsid w:val="003417BC"/>
    <w:rsid w:val="003418F9"/>
    <w:rsid w:val="00341B28"/>
    <w:rsid w:val="003422B2"/>
    <w:rsid w:val="0034249F"/>
    <w:rsid w:val="00342B5F"/>
    <w:rsid w:val="00344302"/>
    <w:rsid w:val="00344648"/>
    <w:rsid w:val="00344A1E"/>
    <w:rsid w:val="00345AC0"/>
    <w:rsid w:val="00345B23"/>
    <w:rsid w:val="00345DCF"/>
    <w:rsid w:val="00345DFF"/>
    <w:rsid w:val="0034667B"/>
    <w:rsid w:val="0034696C"/>
    <w:rsid w:val="00346E3C"/>
    <w:rsid w:val="00347301"/>
    <w:rsid w:val="00350A48"/>
    <w:rsid w:val="003512FD"/>
    <w:rsid w:val="00352518"/>
    <w:rsid w:val="00352605"/>
    <w:rsid w:val="00352E53"/>
    <w:rsid w:val="00354888"/>
    <w:rsid w:val="00354909"/>
    <w:rsid w:val="003550D8"/>
    <w:rsid w:val="003558FE"/>
    <w:rsid w:val="00355940"/>
    <w:rsid w:val="00357F89"/>
    <w:rsid w:val="003601AB"/>
    <w:rsid w:val="00360C04"/>
    <w:rsid w:val="00361070"/>
    <w:rsid w:val="00361374"/>
    <w:rsid w:val="00361F35"/>
    <w:rsid w:val="00362094"/>
    <w:rsid w:val="00362999"/>
    <w:rsid w:val="0036386A"/>
    <w:rsid w:val="00363F42"/>
    <w:rsid w:val="003642FF"/>
    <w:rsid w:val="0036431D"/>
    <w:rsid w:val="003645DA"/>
    <w:rsid w:val="00364813"/>
    <w:rsid w:val="00364E58"/>
    <w:rsid w:val="00364E97"/>
    <w:rsid w:val="0036525F"/>
    <w:rsid w:val="00365527"/>
    <w:rsid w:val="00365742"/>
    <w:rsid w:val="00365758"/>
    <w:rsid w:val="00366750"/>
    <w:rsid w:val="00366EB5"/>
    <w:rsid w:val="00367CB1"/>
    <w:rsid w:val="003702DD"/>
    <w:rsid w:val="003708D0"/>
    <w:rsid w:val="00370DAD"/>
    <w:rsid w:val="00371CDA"/>
    <w:rsid w:val="00372583"/>
    <w:rsid w:val="00372F9D"/>
    <w:rsid w:val="00373337"/>
    <w:rsid w:val="003736A1"/>
    <w:rsid w:val="0037392E"/>
    <w:rsid w:val="00374802"/>
    <w:rsid w:val="00374D77"/>
    <w:rsid w:val="00374D7B"/>
    <w:rsid w:val="003750C5"/>
    <w:rsid w:val="003753DC"/>
    <w:rsid w:val="0037545A"/>
    <w:rsid w:val="00375694"/>
    <w:rsid w:val="00375852"/>
    <w:rsid w:val="0037591A"/>
    <w:rsid w:val="00375935"/>
    <w:rsid w:val="00375A0C"/>
    <w:rsid w:val="00375C58"/>
    <w:rsid w:val="00376033"/>
    <w:rsid w:val="003761C0"/>
    <w:rsid w:val="003762C7"/>
    <w:rsid w:val="0037634A"/>
    <w:rsid w:val="003769A1"/>
    <w:rsid w:val="00376F70"/>
    <w:rsid w:val="00377A57"/>
    <w:rsid w:val="00377EC0"/>
    <w:rsid w:val="003803AB"/>
    <w:rsid w:val="00380431"/>
    <w:rsid w:val="00380A3F"/>
    <w:rsid w:val="003819C3"/>
    <w:rsid w:val="00381BD4"/>
    <w:rsid w:val="003821D5"/>
    <w:rsid w:val="003822C5"/>
    <w:rsid w:val="0038245C"/>
    <w:rsid w:val="00382F22"/>
    <w:rsid w:val="00382F77"/>
    <w:rsid w:val="00383C06"/>
    <w:rsid w:val="00384492"/>
    <w:rsid w:val="00384DF7"/>
    <w:rsid w:val="00384F94"/>
    <w:rsid w:val="00385128"/>
    <w:rsid w:val="00385602"/>
    <w:rsid w:val="003861C6"/>
    <w:rsid w:val="00386567"/>
    <w:rsid w:val="003868BB"/>
    <w:rsid w:val="00386933"/>
    <w:rsid w:val="00386C84"/>
    <w:rsid w:val="00386F82"/>
    <w:rsid w:val="0038763C"/>
    <w:rsid w:val="00387CCB"/>
    <w:rsid w:val="00390327"/>
    <w:rsid w:val="0039048F"/>
    <w:rsid w:val="00390517"/>
    <w:rsid w:val="003905DB"/>
    <w:rsid w:val="00390ABC"/>
    <w:rsid w:val="00390C10"/>
    <w:rsid w:val="00390F0E"/>
    <w:rsid w:val="0039170F"/>
    <w:rsid w:val="0039179E"/>
    <w:rsid w:val="00391EAF"/>
    <w:rsid w:val="00391EBB"/>
    <w:rsid w:val="003925B0"/>
    <w:rsid w:val="00392DA4"/>
    <w:rsid w:val="00393CD2"/>
    <w:rsid w:val="00393D75"/>
    <w:rsid w:val="00393D92"/>
    <w:rsid w:val="0039440F"/>
    <w:rsid w:val="003945DA"/>
    <w:rsid w:val="0039562F"/>
    <w:rsid w:val="00395B33"/>
    <w:rsid w:val="00396381"/>
    <w:rsid w:val="00396546"/>
    <w:rsid w:val="003971D8"/>
    <w:rsid w:val="003973E1"/>
    <w:rsid w:val="003A01B6"/>
    <w:rsid w:val="003A0734"/>
    <w:rsid w:val="003A09D3"/>
    <w:rsid w:val="003A0B8B"/>
    <w:rsid w:val="003A0E2A"/>
    <w:rsid w:val="003A1576"/>
    <w:rsid w:val="003A2AF3"/>
    <w:rsid w:val="003A2F84"/>
    <w:rsid w:val="003A2FA9"/>
    <w:rsid w:val="003A3449"/>
    <w:rsid w:val="003A35EE"/>
    <w:rsid w:val="003A4783"/>
    <w:rsid w:val="003A4807"/>
    <w:rsid w:val="003A49FF"/>
    <w:rsid w:val="003A4C77"/>
    <w:rsid w:val="003A51EF"/>
    <w:rsid w:val="003A550B"/>
    <w:rsid w:val="003A5547"/>
    <w:rsid w:val="003A5803"/>
    <w:rsid w:val="003A595D"/>
    <w:rsid w:val="003A66AB"/>
    <w:rsid w:val="003A67E0"/>
    <w:rsid w:val="003A6D70"/>
    <w:rsid w:val="003A6FF4"/>
    <w:rsid w:val="003A70C0"/>
    <w:rsid w:val="003A70E0"/>
    <w:rsid w:val="003B0468"/>
    <w:rsid w:val="003B0A2C"/>
    <w:rsid w:val="003B11A9"/>
    <w:rsid w:val="003B122C"/>
    <w:rsid w:val="003B1278"/>
    <w:rsid w:val="003B1480"/>
    <w:rsid w:val="003B1B81"/>
    <w:rsid w:val="003B2800"/>
    <w:rsid w:val="003B2972"/>
    <w:rsid w:val="003B2A11"/>
    <w:rsid w:val="003B34DF"/>
    <w:rsid w:val="003B3DD5"/>
    <w:rsid w:val="003B4153"/>
    <w:rsid w:val="003B4643"/>
    <w:rsid w:val="003B4E05"/>
    <w:rsid w:val="003B5328"/>
    <w:rsid w:val="003B62C4"/>
    <w:rsid w:val="003B63EA"/>
    <w:rsid w:val="003B6565"/>
    <w:rsid w:val="003B6B1E"/>
    <w:rsid w:val="003B759B"/>
    <w:rsid w:val="003B75FF"/>
    <w:rsid w:val="003C0239"/>
    <w:rsid w:val="003C05B6"/>
    <w:rsid w:val="003C05C2"/>
    <w:rsid w:val="003C07FF"/>
    <w:rsid w:val="003C0A9F"/>
    <w:rsid w:val="003C0DAB"/>
    <w:rsid w:val="003C0F1D"/>
    <w:rsid w:val="003C0F59"/>
    <w:rsid w:val="003C1508"/>
    <w:rsid w:val="003C1A40"/>
    <w:rsid w:val="003C1EBA"/>
    <w:rsid w:val="003C2421"/>
    <w:rsid w:val="003C2A40"/>
    <w:rsid w:val="003C2BA5"/>
    <w:rsid w:val="003C3DF6"/>
    <w:rsid w:val="003C444E"/>
    <w:rsid w:val="003C44C7"/>
    <w:rsid w:val="003C479F"/>
    <w:rsid w:val="003C4848"/>
    <w:rsid w:val="003C4AD7"/>
    <w:rsid w:val="003C4BEE"/>
    <w:rsid w:val="003C5148"/>
    <w:rsid w:val="003C5C45"/>
    <w:rsid w:val="003C5E15"/>
    <w:rsid w:val="003C652F"/>
    <w:rsid w:val="003C79FD"/>
    <w:rsid w:val="003C7C46"/>
    <w:rsid w:val="003D0FC7"/>
    <w:rsid w:val="003D1172"/>
    <w:rsid w:val="003D184E"/>
    <w:rsid w:val="003D1A27"/>
    <w:rsid w:val="003D20F2"/>
    <w:rsid w:val="003D2156"/>
    <w:rsid w:val="003D25B8"/>
    <w:rsid w:val="003D2736"/>
    <w:rsid w:val="003D30D8"/>
    <w:rsid w:val="003D3518"/>
    <w:rsid w:val="003D3C5B"/>
    <w:rsid w:val="003D4BA2"/>
    <w:rsid w:val="003D4C80"/>
    <w:rsid w:val="003D4FD9"/>
    <w:rsid w:val="003D57F1"/>
    <w:rsid w:val="003D5C95"/>
    <w:rsid w:val="003D5D75"/>
    <w:rsid w:val="003D5F39"/>
    <w:rsid w:val="003D6270"/>
    <w:rsid w:val="003D669C"/>
    <w:rsid w:val="003D7561"/>
    <w:rsid w:val="003D7797"/>
    <w:rsid w:val="003E04F9"/>
    <w:rsid w:val="003E0A8D"/>
    <w:rsid w:val="003E0A99"/>
    <w:rsid w:val="003E1AF5"/>
    <w:rsid w:val="003E1C4F"/>
    <w:rsid w:val="003E27F2"/>
    <w:rsid w:val="003E306F"/>
    <w:rsid w:val="003E312F"/>
    <w:rsid w:val="003E386A"/>
    <w:rsid w:val="003E390D"/>
    <w:rsid w:val="003E3A4A"/>
    <w:rsid w:val="003E3BEF"/>
    <w:rsid w:val="003E528B"/>
    <w:rsid w:val="003E5687"/>
    <w:rsid w:val="003E5B0E"/>
    <w:rsid w:val="003E6051"/>
    <w:rsid w:val="003E6365"/>
    <w:rsid w:val="003E696B"/>
    <w:rsid w:val="003E6B6F"/>
    <w:rsid w:val="003E6CDB"/>
    <w:rsid w:val="003E70D9"/>
    <w:rsid w:val="003E77EE"/>
    <w:rsid w:val="003F03DF"/>
    <w:rsid w:val="003F0B55"/>
    <w:rsid w:val="003F0C0B"/>
    <w:rsid w:val="003F0EED"/>
    <w:rsid w:val="003F178C"/>
    <w:rsid w:val="003F30BB"/>
    <w:rsid w:val="003F32D7"/>
    <w:rsid w:val="003F3507"/>
    <w:rsid w:val="003F366B"/>
    <w:rsid w:val="003F391B"/>
    <w:rsid w:val="003F3D50"/>
    <w:rsid w:val="003F3E18"/>
    <w:rsid w:val="003F52C9"/>
    <w:rsid w:val="003F6041"/>
    <w:rsid w:val="003F640D"/>
    <w:rsid w:val="003F6434"/>
    <w:rsid w:val="003F6548"/>
    <w:rsid w:val="003F6D36"/>
    <w:rsid w:val="003F717D"/>
    <w:rsid w:val="003F7828"/>
    <w:rsid w:val="0040075D"/>
    <w:rsid w:val="00400879"/>
    <w:rsid w:val="00401442"/>
    <w:rsid w:val="00402283"/>
    <w:rsid w:val="0040262A"/>
    <w:rsid w:val="00403040"/>
    <w:rsid w:val="004036E9"/>
    <w:rsid w:val="004043FD"/>
    <w:rsid w:val="004047C2"/>
    <w:rsid w:val="00404AA5"/>
    <w:rsid w:val="004065FE"/>
    <w:rsid w:val="004066EF"/>
    <w:rsid w:val="0040734B"/>
    <w:rsid w:val="00407479"/>
    <w:rsid w:val="00407F0A"/>
    <w:rsid w:val="00410CC0"/>
    <w:rsid w:val="00410FB4"/>
    <w:rsid w:val="004114AC"/>
    <w:rsid w:val="004115C9"/>
    <w:rsid w:val="00411A6C"/>
    <w:rsid w:val="00411B84"/>
    <w:rsid w:val="004121DB"/>
    <w:rsid w:val="00412208"/>
    <w:rsid w:val="004127FF"/>
    <w:rsid w:val="00412F03"/>
    <w:rsid w:val="00413457"/>
    <w:rsid w:val="00414267"/>
    <w:rsid w:val="00414332"/>
    <w:rsid w:val="00415287"/>
    <w:rsid w:val="00415288"/>
    <w:rsid w:val="004153F0"/>
    <w:rsid w:val="00415C2F"/>
    <w:rsid w:val="00416026"/>
    <w:rsid w:val="0041614C"/>
    <w:rsid w:val="00416764"/>
    <w:rsid w:val="00416CC2"/>
    <w:rsid w:val="00416E7F"/>
    <w:rsid w:val="00416E82"/>
    <w:rsid w:val="00417784"/>
    <w:rsid w:val="00417C13"/>
    <w:rsid w:val="00417D40"/>
    <w:rsid w:val="0042031E"/>
    <w:rsid w:val="00420545"/>
    <w:rsid w:val="004211B6"/>
    <w:rsid w:val="00422346"/>
    <w:rsid w:val="004227F2"/>
    <w:rsid w:val="00422C3C"/>
    <w:rsid w:val="004230CF"/>
    <w:rsid w:val="004234F9"/>
    <w:rsid w:val="00423966"/>
    <w:rsid w:val="00423D9E"/>
    <w:rsid w:val="004240E7"/>
    <w:rsid w:val="0042452C"/>
    <w:rsid w:val="004248E7"/>
    <w:rsid w:val="00424C20"/>
    <w:rsid w:val="00425ED9"/>
    <w:rsid w:val="0042638E"/>
    <w:rsid w:val="004265BE"/>
    <w:rsid w:val="00426DF1"/>
    <w:rsid w:val="00427DDF"/>
    <w:rsid w:val="00427F11"/>
    <w:rsid w:val="004322FB"/>
    <w:rsid w:val="00432962"/>
    <w:rsid w:val="004336FE"/>
    <w:rsid w:val="004345B5"/>
    <w:rsid w:val="0043471C"/>
    <w:rsid w:val="0043487F"/>
    <w:rsid w:val="00434928"/>
    <w:rsid w:val="0043503B"/>
    <w:rsid w:val="004356AB"/>
    <w:rsid w:val="004366D0"/>
    <w:rsid w:val="004370B5"/>
    <w:rsid w:val="00437BC1"/>
    <w:rsid w:val="00437C57"/>
    <w:rsid w:val="0044044C"/>
    <w:rsid w:val="004405FD"/>
    <w:rsid w:val="0044082A"/>
    <w:rsid w:val="00440C34"/>
    <w:rsid w:val="00440CFE"/>
    <w:rsid w:val="0044238F"/>
    <w:rsid w:val="004434D9"/>
    <w:rsid w:val="00443FEA"/>
    <w:rsid w:val="0044417D"/>
    <w:rsid w:val="004443F5"/>
    <w:rsid w:val="004447A5"/>
    <w:rsid w:val="00444FB3"/>
    <w:rsid w:val="004452A7"/>
    <w:rsid w:val="0044553C"/>
    <w:rsid w:val="0044657F"/>
    <w:rsid w:val="00446B4E"/>
    <w:rsid w:val="00446B85"/>
    <w:rsid w:val="004470CF"/>
    <w:rsid w:val="0044772A"/>
    <w:rsid w:val="00450692"/>
    <w:rsid w:val="004506FF"/>
    <w:rsid w:val="00450BAE"/>
    <w:rsid w:val="00450C01"/>
    <w:rsid w:val="004510F9"/>
    <w:rsid w:val="004517AC"/>
    <w:rsid w:val="00451DCB"/>
    <w:rsid w:val="00452134"/>
    <w:rsid w:val="004531E1"/>
    <w:rsid w:val="0045331D"/>
    <w:rsid w:val="004536D6"/>
    <w:rsid w:val="00453701"/>
    <w:rsid w:val="00454266"/>
    <w:rsid w:val="004544B2"/>
    <w:rsid w:val="00454867"/>
    <w:rsid w:val="004551B4"/>
    <w:rsid w:val="00455BC1"/>
    <w:rsid w:val="00456245"/>
    <w:rsid w:val="00456352"/>
    <w:rsid w:val="00456C6D"/>
    <w:rsid w:val="00456D01"/>
    <w:rsid w:val="00460368"/>
    <w:rsid w:val="00460527"/>
    <w:rsid w:val="0046053C"/>
    <w:rsid w:val="00460828"/>
    <w:rsid w:val="00460C74"/>
    <w:rsid w:val="00461B44"/>
    <w:rsid w:val="00461B8E"/>
    <w:rsid w:val="004629E5"/>
    <w:rsid w:val="004640CA"/>
    <w:rsid w:val="004640D7"/>
    <w:rsid w:val="00464946"/>
    <w:rsid w:val="00464949"/>
    <w:rsid w:val="00464C2B"/>
    <w:rsid w:val="00465059"/>
    <w:rsid w:val="00465A7B"/>
    <w:rsid w:val="0046650C"/>
    <w:rsid w:val="004666FC"/>
    <w:rsid w:val="00466A7B"/>
    <w:rsid w:val="00466C26"/>
    <w:rsid w:val="00466DA0"/>
    <w:rsid w:val="004678AD"/>
    <w:rsid w:val="00471237"/>
    <w:rsid w:val="004712FB"/>
    <w:rsid w:val="004712FF"/>
    <w:rsid w:val="004715F6"/>
    <w:rsid w:val="00471750"/>
    <w:rsid w:val="00471ADA"/>
    <w:rsid w:val="00471DCF"/>
    <w:rsid w:val="00472441"/>
    <w:rsid w:val="00472714"/>
    <w:rsid w:val="004729E8"/>
    <w:rsid w:val="00473453"/>
    <w:rsid w:val="00473658"/>
    <w:rsid w:val="004737A1"/>
    <w:rsid w:val="004738A8"/>
    <w:rsid w:val="0047393F"/>
    <w:rsid w:val="00473C7C"/>
    <w:rsid w:val="00473EED"/>
    <w:rsid w:val="00473F54"/>
    <w:rsid w:val="0047428C"/>
    <w:rsid w:val="004742A9"/>
    <w:rsid w:val="00474566"/>
    <w:rsid w:val="00475AC8"/>
    <w:rsid w:val="00475F88"/>
    <w:rsid w:val="00476676"/>
    <w:rsid w:val="00480AA5"/>
    <w:rsid w:val="004815F3"/>
    <w:rsid w:val="004817CB"/>
    <w:rsid w:val="004818BE"/>
    <w:rsid w:val="00483248"/>
    <w:rsid w:val="004837D3"/>
    <w:rsid w:val="00483A00"/>
    <w:rsid w:val="00483A3A"/>
    <w:rsid w:val="004841F3"/>
    <w:rsid w:val="00484E61"/>
    <w:rsid w:val="0048526F"/>
    <w:rsid w:val="00485CD3"/>
    <w:rsid w:val="00486225"/>
    <w:rsid w:val="00486D4F"/>
    <w:rsid w:val="00486D61"/>
    <w:rsid w:val="004872DD"/>
    <w:rsid w:val="00487A0C"/>
    <w:rsid w:val="00487DED"/>
    <w:rsid w:val="00490277"/>
    <w:rsid w:val="004902D2"/>
    <w:rsid w:val="004903EC"/>
    <w:rsid w:val="00490683"/>
    <w:rsid w:val="004908C7"/>
    <w:rsid w:val="00490F06"/>
    <w:rsid w:val="00491071"/>
    <w:rsid w:val="004916F8"/>
    <w:rsid w:val="004918EE"/>
    <w:rsid w:val="0049202F"/>
    <w:rsid w:val="004929CF"/>
    <w:rsid w:val="00492B09"/>
    <w:rsid w:val="00493A1B"/>
    <w:rsid w:val="00493D5E"/>
    <w:rsid w:val="004945B6"/>
    <w:rsid w:val="00494DE8"/>
    <w:rsid w:val="004954E9"/>
    <w:rsid w:val="00495CB7"/>
    <w:rsid w:val="00496616"/>
    <w:rsid w:val="00496AF3"/>
    <w:rsid w:val="00497613"/>
    <w:rsid w:val="004977DD"/>
    <w:rsid w:val="0049795F"/>
    <w:rsid w:val="00497D3A"/>
    <w:rsid w:val="004A0116"/>
    <w:rsid w:val="004A0333"/>
    <w:rsid w:val="004A03FC"/>
    <w:rsid w:val="004A040B"/>
    <w:rsid w:val="004A0C81"/>
    <w:rsid w:val="004A13F4"/>
    <w:rsid w:val="004A13F9"/>
    <w:rsid w:val="004A2296"/>
    <w:rsid w:val="004A3069"/>
    <w:rsid w:val="004A35D3"/>
    <w:rsid w:val="004A38E9"/>
    <w:rsid w:val="004A3A74"/>
    <w:rsid w:val="004A49F5"/>
    <w:rsid w:val="004A55C9"/>
    <w:rsid w:val="004A5739"/>
    <w:rsid w:val="004A6983"/>
    <w:rsid w:val="004A69E2"/>
    <w:rsid w:val="004A76BC"/>
    <w:rsid w:val="004B016E"/>
    <w:rsid w:val="004B2AC5"/>
    <w:rsid w:val="004B341B"/>
    <w:rsid w:val="004B34FD"/>
    <w:rsid w:val="004B400C"/>
    <w:rsid w:val="004B4363"/>
    <w:rsid w:val="004B4CA9"/>
    <w:rsid w:val="004B588C"/>
    <w:rsid w:val="004B5FA3"/>
    <w:rsid w:val="004B631E"/>
    <w:rsid w:val="004B6391"/>
    <w:rsid w:val="004B6631"/>
    <w:rsid w:val="004B6C79"/>
    <w:rsid w:val="004B6E1A"/>
    <w:rsid w:val="004B7210"/>
    <w:rsid w:val="004C02C9"/>
    <w:rsid w:val="004C0F58"/>
    <w:rsid w:val="004C14D7"/>
    <w:rsid w:val="004C1606"/>
    <w:rsid w:val="004C17AE"/>
    <w:rsid w:val="004C1CF5"/>
    <w:rsid w:val="004C2716"/>
    <w:rsid w:val="004C2DC2"/>
    <w:rsid w:val="004C2E9B"/>
    <w:rsid w:val="004C3242"/>
    <w:rsid w:val="004C3562"/>
    <w:rsid w:val="004C3ABC"/>
    <w:rsid w:val="004C41F3"/>
    <w:rsid w:val="004C4EC1"/>
    <w:rsid w:val="004C525A"/>
    <w:rsid w:val="004C6561"/>
    <w:rsid w:val="004C65E0"/>
    <w:rsid w:val="004C755E"/>
    <w:rsid w:val="004C77F9"/>
    <w:rsid w:val="004D0CC8"/>
    <w:rsid w:val="004D0ED4"/>
    <w:rsid w:val="004D1649"/>
    <w:rsid w:val="004D19E3"/>
    <w:rsid w:val="004D20A7"/>
    <w:rsid w:val="004D32AE"/>
    <w:rsid w:val="004D32B6"/>
    <w:rsid w:val="004D3BD7"/>
    <w:rsid w:val="004D3F65"/>
    <w:rsid w:val="004D4294"/>
    <w:rsid w:val="004D4547"/>
    <w:rsid w:val="004D52A0"/>
    <w:rsid w:val="004D5878"/>
    <w:rsid w:val="004D5C94"/>
    <w:rsid w:val="004D6608"/>
    <w:rsid w:val="004D6A9C"/>
    <w:rsid w:val="004D6D7C"/>
    <w:rsid w:val="004D6E8A"/>
    <w:rsid w:val="004D6F4D"/>
    <w:rsid w:val="004D7478"/>
    <w:rsid w:val="004D7578"/>
    <w:rsid w:val="004D7652"/>
    <w:rsid w:val="004D7DEB"/>
    <w:rsid w:val="004E0215"/>
    <w:rsid w:val="004E128B"/>
    <w:rsid w:val="004E14F4"/>
    <w:rsid w:val="004E1DA8"/>
    <w:rsid w:val="004E351B"/>
    <w:rsid w:val="004E3784"/>
    <w:rsid w:val="004E3D49"/>
    <w:rsid w:val="004E3EF5"/>
    <w:rsid w:val="004E40CA"/>
    <w:rsid w:val="004E4F3C"/>
    <w:rsid w:val="004E557F"/>
    <w:rsid w:val="004E5A4E"/>
    <w:rsid w:val="004E5A5B"/>
    <w:rsid w:val="004E65DA"/>
    <w:rsid w:val="004E6C7E"/>
    <w:rsid w:val="004E75AB"/>
    <w:rsid w:val="004E79FB"/>
    <w:rsid w:val="004E7CB5"/>
    <w:rsid w:val="004F0B57"/>
    <w:rsid w:val="004F1A0D"/>
    <w:rsid w:val="004F1AA2"/>
    <w:rsid w:val="004F21DD"/>
    <w:rsid w:val="004F22B0"/>
    <w:rsid w:val="004F235C"/>
    <w:rsid w:val="004F3E7B"/>
    <w:rsid w:val="004F3FE6"/>
    <w:rsid w:val="004F4878"/>
    <w:rsid w:val="004F5565"/>
    <w:rsid w:val="004F58AF"/>
    <w:rsid w:val="004F5A11"/>
    <w:rsid w:val="004F676B"/>
    <w:rsid w:val="004F71B3"/>
    <w:rsid w:val="004F7A51"/>
    <w:rsid w:val="0050036B"/>
    <w:rsid w:val="00500380"/>
    <w:rsid w:val="00500FAB"/>
    <w:rsid w:val="00501106"/>
    <w:rsid w:val="0050140B"/>
    <w:rsid w:val="00501818"/>
    <w:rsid w:val="00501BCD"/>
    <w:rsid w:val="005025E6"/>
    <w:rsid w:val="0050283F"/>
    <w:rsid w:val="00504388"/>
    <w:rsid w:val="00504841"/>
    <w:rsid w:val="00504B12"/>
    <w:rsid w:val="00504CD5"/>
    <w:rsid w:val="0050621E"/>
    <w:rsid w:val="005067F5"/>
    <w:rsid w:val="00506CD3"/>
    <w:rsid w:val="00506D65"/>
    <w:rsid w:val="00506FA7"/>
    <w:rsid w:val="0050761E"/>
    <w:rsid w:val="00507762"/>
    <w:rsid w:val="005102FF"/>
    <w:rsid w:val="00510D2A"/>
    <w:rsid w:val="00510DB9"/>
    <w:rsid w:val="00511BB9"/>
    <w:rsid w:val="0051245B"/>
    <w:rsid w:val="0051288C"/>
    <w:rsid w:val="00512E34"/>
    <w:rsid w:val="00512FD5"/>
    <w:rsid w:val="0051328E"/>
    <w:rsid w:val="00514570"/>
    <w:rsid w:val="005145A9"/>
    <w:rsid w:val="00514918"/>
    <w:rsid w:val="00515762"/>
    <w:rsid w:val="00515EBD"/>
    <w:rsid w:val="005160C6"/>
    <w:rsid w:val="00516682"/>
    <w:rsid w:val="00516E4C"/>
    <w:rsid w:val="0051761E"/>
    <w:rsid w:val="00517AB6"/>
    <w:rsid w:val="00517E09"/>
    <w:rsid w:val="00517E2F"/>
    <w:rsid w:val="00522164"/>
    <w:rsid w:val="0052259B"/>
    <w:rsid w:val="00522A74"/>
    <w:rsid w:val="00522D9B"/>
    <w:rsid w:val="00522E4A"/>
    <w:rsid w:val="00523025"/>
    <w:rsid w:val="00523165"/>
    <w:rsid w:val="00524E1F"/>
    <w:rsid w:val="00524ECB"/>
    <w:rsid w:val="00525435"/>
    <w:rsid w:val="0052599C"/>
    <w:rsid w:val="00526003"/>
    <w:rsid w:val="00526A38"/>
    <w:rsid w:val="00527143"/>
    <w:rsid w:val="005271DF"/>
    <w:rsid w:val="00530650"/>
    <w:rsid w:val="005309AE"/>
    <w:rsid w:val="005311BA"/>
    <w:rsid w:val="00531771"/>
    <w:rsid w:val="00531B84"/>
    <w:rsid w:val="00531FAA"/>
    <w:rsid w:val="0053299A"/>
    <w:rsid w:val="00533185"/>
    <w:rsid w:val="00533D64"/>
    <w:rsid w:val="00534214"/>
    <w:rsid w:val="0053430B"/>
    <w:rsid w:val="00534E60"/>
    <w:rsid w:val="005350A8"/>
    <w:rsid w:val="00535E23"/>
    <w:rsid w:val="00535FD4"/>
    <w:rsid w:val="00537254"/>
    <w:rsid w:val="0053734E"/>
    <w:rsid w:val="00537BBF"/>
    <w:rsid w:val="005404FD"/>
    <w:rsid w:val="005406D2"/>
    <w:rsid w:val="00540720"/>
    <w:rsid w:val="00540906"/>
    <w:rsid w:val="00540D9B"/>
    <w:rsid w:val="00540F4E"/>
    <w:rsid w:val="005420FF"/>
    <w:rsid w:val="005424A3"/>
    <w:rsid w:val="00542560"/>
    <w:rsid w:val="00542F65"/>
    <w:rsid w:val="005439E0"/>
    <w:rsid w:val="00543CEA"/>
    <w:rsid w:val="00544331"/>
    <w:rsid w:val="005448C1"/>
    <w:rsid w:val="00544E00"/>
    <w:rsid w:val="005453D2"/>
    <w:rsid w:val="0054553B"/>
    <w:rsid w:val="00545953"/>
    <w:rsid w:val="00545BE3"/>
    <w:rsid w:val="00546940"/>
    <w:rsid w:val="00547111"/>
    <w:rsid w:val="00547161"/>
    <w:rsid w:val="005472F4"/>
    <w:rsid w:val="00547617"/>
    <w:rsid w:val="005477BA"/>
    <w:rsid w:val="00547D0D"/>
    <w:rsid w:val="0055051D"/>
    <w:rsid w:val="00550BA5"/>
    <w:rsid w:val="005529C6"/>
    <w:rsid w:val="00552A2B"/>
    <w:rsid w:val="00553404"/>
    <w:rsid w:val="00553416"/>
    <w:rsid w:val="00553645"/>
    <w:rsid w:val="0055378C"/>
    <w:rsid w:val="0055437B"/>
    <w:rsid w:val="0055472E"/>
    <w:rsid w:val="0055482C"/>
    <w:rsid w:val="00554BE4"/>
    <w:rsid w:val="00554DD8"/>
    <w:rsid w:val="005550C8"/>
    <w:rsid w:val="0055731F"/>
    <w:rsid w:val="00557852"/>
    <w:rsid w:val="00560001"/>
    <w:rsid w:val="0056012E"/>
    <w:rsid w:val="00561467"/>
    <w:rsid w:val="00561D2D"/>
    <w:rsid w:val="00562B28"/>
    <w:rsid w:val="00563301"/>
    <w:rsid w:val="005634A6"/>
    <w:rsid w:val="00563A75"/>
    <w:rsid w:val="00563A8E"/>
    <w:rsid w:val="00563B1E"/>
    <w:rsid w:val="00563CF1"/>
    <w:rsid w:val="0056464C"/>
    <w:rsid w:val="00564CBF"/>
    <w:rsid w:val="00564F0F"/>
    <w:rsid w:val="00565017"/>
    <w:rsid w:val="00565156"/>
    <w:rsid w:val="005651AC"/>
    <w:rsid w:val="005659FE"/>
    <w:rsid w:val="005669DD"/>
    <w:rsid w:val="005671E4"/>
    <w:rsid w:val="00567580"/>
    <w:rsid w:val="00567F90"/>
    <w:rsid w:val="00570564"/>
    <w:rsid w:val="00570A40"/>
    <w:rsid w:val="005714BC"/>
    <w:rsid w:val="005716C2"/>
    <w:rsid w:val="005716C3"/>
    <w:rsid w:val="005721AE"/>
    <w:rsid w:val="005725BD"/>
    <w:rsid w:val="0057290D"/>
    <w:rsid w:val="00572DE0"/>
    <w:rsid w:val="00572FD8"/>
    <w:rsid w:val="00573524"/>
    <w:rsid w:val="005739EC"/>
    <w:rsid w:val="00573E7F"/>
    <w:rsid w:val="00574EE1"/>
    <w:rsid w:val="005756E2"/>
    <w:rsid w:val="00576050"/>
    <w:rsid w:val="00576192"/>
    <w:rsid w:val="005763AD"/>
    <w:rsid w:val="00576940"/>
    <w:rsid w:val="00576B34"/>
    <w:rsid w:val="00576D3B"/>
    <w:rsid w:val="005770AC"/>
    <w:rsid w:val="00577824"/>
    <w:rsid w:val="00577A79"/>
    <w:rsid w:val="00580007"/>
    <w:rsid w:val="005802D8"/>
    <w:rsid w:val="0058079D"/>
    <w:rsid w:val="00580AD5"/>
    <w:rsid w:val="0058144E"/>
    <w:rsid w:val="00581647"/>
    <w:rsid w:val="005816CD"/>
    <w:rsid w:val="005817A4"/>
    <w:rsid w:val="00581918"/>
    <w:rsid w:val="00582913"/>
    <w:rsid w:val="005829F8"/>
    <w:rsid w:val="00582C40"/>
    <w:rsid w:val="005835A7"/>
    <w:rsid w:val="0058427A"/>
    <w:rsid w:val="00584538"/>
    <w:rsid w:val="0058495B"/>
    <w:rsid w:val="00584C4C"/>
    <w:rsid w:val="00584E20"/>
    <w:rsid w:val="00585167"/>
    <w:rsid w:val="0058581C"/>
    <w:rsid w:val="00585A7B"/>
    <w:rsid w:val="005866D1"/>
    <w:rsid w:val="0059029C"/>
    <w:rsid w:val="005902C7"/>
    <w:rsid w:val="005907B5"/>
    <w:rsid w:val="00590E6E"/>
    <w:rsid w:val="00591094"/>
    <w:rsid w:val="0059117D"/>
    <w:rsid w:val="00591253"/>
    <w:rsid w:val="0059189C"/>
    <w:rsid w:val="005926CB"/>
    <w:rsid w:val="0059279A"/>
    <w:rsid w:val="005928EA"/>
    <w:rsid w:val="00592BF3"/>
    <w:rsid w:val="005935EC"/>
    <w:rsid w:val="0059394E"/>
    <w:rsid w:val="0059459A"/>
    <w:rsid w:val="00594B80"/>
    <w:rsid w:val="00594FAF"/>
    <w:rsid w:val="00595CD7"/>
    <w:rsid w:val="00595FE0"/>
    <w:rsid w:val="0059687B"/>
    <w:rsid w:val="0059785A"/>
    <w:rsid w:val="00597BD1"/>
    <w:rsid w:val="00597E2B"/>
    <w:rsid w:val="00597F98"/>
    <w:rsid w:val="005A0129"/>
    <w:rsid w:val="005A0A1D"/>
    <w:rsid w:val="005A1250"/>
    <w:rsid w:val="005A184D"/>
    <w:rsid w:val="005A23E4"/>
    <w:rsid w:val="005A3E6D"/>
    <w:rsid w:val="005A4651"/>
    <w:rsid w:val="005A5607"/>
    <w:rsid w:val="005A6014"/>
    <w:rsid w:val="005A633A"/>
    <w:rsid w:val="005A63BF"/>
    <w:rsid w:val="005A6864"/>
    <w:rsid w:val="005A690E"/>
    <w:rsid w:val="005A6AFC"/>
    <w:rsid w:val="005A6DA0"/>
    <w:rsid w:val="005A6F9F"/>
    <w:rsid w:val="005A780C"/>
    <w:rsid w:val="005A7E35"/>
    <w:rsid w:val="005B0BCB"/>
    <w:rsid w:val="005B0E06"/>
    <w:rsid w:val="005B10AB"/>
    <w:rsid w:val="005B1A57"/>
    <w:rsid w:val="005B2277"/>
    <w:rsid w:val="005B2BAE"/>
    <w:rsid w:val="005B3266"/>
    <w:rsid w:val="005B35B3"/>
    <w:rsid w:val="005B387D"/>
    <w:rsid w:val="005B499F"/>
    <w:rsid w:val="005B4A0B"/>
    <w:rsid w:val="005B5034"/>
    <w:rsid w:val="005B5060"/>
    <w:rsid w:val="005B5B18"/>
    <w:rsid w:val="005B5D69"/>
    <w:rsid w:val="005B694D"/>
    <w:rsid w:val="005B6CDD"/>
    <w:rsid w:val="005B6DC4"/>
    <w:rsid w:val="005B7278"/>
    <w:rsid w:val="005B7875"/>
    <w:rsid w:val="005C00F3"/>
    <w:rsid w:val="005C05A6"/>
    <w:rsid w:val="005C06A9"/>
    <w:rsid w:val="005C071F"/>
    <w:rsid w:val="005C0E49"/>
    <w:rsid w:val="005C0EB5"/>
    <w:rsid w:val="005C1069"/>
    <w:rsid w:val="005C1799"/>
    <w:rsid w:val="005C19C1"/>
    <w:rsid w:val="005C1F70"/>
    <w:rsid w:val="005C22AF"/>
    <w:rsid w:val="005C22B3"/>
    <w:rsid w:val="005C2E22"/>
    <w:rsid w:val="005C31AA"/>
    <w:rsid w:val="005C32FA"/>
    <w:rsid w:val="005C4803"/>
    <w:rsid w:val="005C4886"/>
    <w:rsid w:val="005C539A"/>
    <w:rsid w:val="005C606C"/>
    <w:rsid w:val="005C6506"/>
    <w:rsid w:val="005C66D5"/>
    <w:rsid w:val="005C71ED"/>
    <w:rsid w:val="005D0122"/>
    <w:rsid w:val="005D04AE"/>
    <w:rsid w:val="005D0FA6"/>
    <w:rsid w:val="005D1341"/>
    <w:rsid w:val="005D1B47"/>
    <w:rsid w:val="005D1B7F"/>
    <w:rsid w:val="005D1E99"/>
    <w:rsid w:val="005D2BFC"/>
    <w:rsid w:val="005D304B"/>
    <w:rsid w:val="005D3778"/>
    <w:rsid w:val="005D48FC"/>
    <w:rsid w:val="005D5DE6"/>
    <w:rsid w:val="005D63F7"/>
    <w:rsid w:val="005D6902"/>
    <w:rsid w:val="005D6A0D"/>
    <w:rsid w:val="005D7149"/>
    <w:rsid w:val="005D7668"/>
    <w:rsid w:val="005D789F"/>
    <w:rsid w:val="005E007E"/>
    <w:rsid w:val="005E0CE2"/>
    <w:rsid w:val="005E0D5E"/>
    <w:rsid w:val="005E116A"/>
    <w:rsid w:val="005E28DE"/>
    <w:rsid w:val="005E30C9"/>
    <w:rsid w:val="005E3D92"/>
    <w:rsid w:val="005E4A4D"/>
    <w:rsid w:val="005E4D39"/>
    <w:rsid w:val="005E5163"/>
    <w:rsid w:val="005E567A"/>
    <w:rsid w:val="005E5933"/>
    <w:rsid w:val="005E6228"/>
    <w:rsid w:val="005E6AA8"/>
    <w:rsid w:val="005E6B9D"/>
    <w:rsid w:val="005E6CA4"/>
    <w:rsid w:val="005E712D"/>
    <w:rsid w:val="005E7334"/>
    <w:rsid w:val="005E748B"/>
    <w:rsid w:val="005E7561"/>
    <w:rsid w:val="005F0F80"/>
    <w:rsid w:val="005F173B"/>
    <w:rsid w:val="005F1FE1"/>
    <w:rsid w:val="005F21DC"/>
    <w:rsid w:val="005F2445"/>
    <w:rsid w:val="005F2729"/>
    <w:rsid w:val="005F2795"/>
    <w:rsid w:val="005F284A"/>
    <w:rsid w:val="005F297B"/>
    <w:rsid w:val="005F35B4"/>
    <w:rsid w:val="005F3834"/>
    <w:rsid w:val="005F3D84"/>
    <w:rsid w:val="005F3EB0"/>
    <w:rsid w:val="005F4541"/>
    <w:rsid w:val="005F469A"/>
    <w:rsid w:val="005F5661"/>
    <w:rsid w:val="005F5816"/>
    <w:rsid w:val="005F5A59"/>
    <w:rsid w:val="005F6A16"/>
    <w:rsid w:val="005F6ADA"/>
    <w:rsid w:val="005F6CF6"/>
    <w:rsid w:val="005F797D"/>
    <w:rsid w:val="005F7C6F"/>
    <w:rsid w:val="0060088B"/>
    <w:rsid w:val="006016B7"/>
    <w:rsid w:val="00601788"/>
    <w:rsid w:val="006017C4"/>
    <w:rsid w:val="00601986"/>
    <w:rsid w:val="00601FDA"/>
    <w:rsid w:val="00602B4A"/>
    <w:rsid w:val="00602B89"/>
    <w:rsid w:val="00602CF5"/>
    <w:rsid w:val="0060315A"/>
    <w:rsid w:val="00603594"/>
    <w:rsid w:val="00603805"/>
    <w:rsid w:val="00603D8E"/>
    <w:rsid w:val="00605834"/>
    <w:rsid w:val="00605B70"/>
    <w:rsid w:val="00605DD5"/>
    <w:rsid w:val="00606264"/>
    <w:rsid w:val="006064A9"/>
    <w:rsid w:val="00606643"/>
    <w:rsid w:val="00606958"/>
    <w:rsid w:val="00607C1A"/>
    <w:rsid w:val="006109C7"/>
    <w:rsid w:val="006112E9"/>
    <w:rsid w:val="006114AD"/>
    <w:rsid w:val="00611611"/>
    <w:rsid w:val="00612821"/>
    <w:rsid w:val="00612901"/>
    <w:rsid w:val="0061386F"/>
    <w:rsid w:val="00613E81"/>
    <w:rsid w:val="006142E0"/>
    <w:rsid w:val="00614501"/>
    <w:rsid w:val="00614EDC"/>
    <w:rsid w:val="00614F0F"/>
    <w:rsid w:val="00615394"/>
    <w:rsid w:val="0061604A"/>
    <w:rsid w:val="006162B4"/>
    <w:rsid w:val="00616802"/>
    <w:rsid w:val="00616A0B"/>
    <w:rsid w:val="00616BFD"/>
    <w:rsid w:val="00617741"/>
    <w:rsid w:val="00620C74"/>
    <w:rsid w:val="00620DA1"/>
    <w:rsid w:val="00620EEC"/>
    <w:rsid w:val="006214A0"/>
    <w:rsid w:val="00621916"/>
    <w:rsid w:val="00621FD4"/>
    <w:rsid w:val="006225EE"/>
    <w:rsid w:val="006226B3"/>
    <w:rsid w:val="0062451E"/>
    <w:rsid w:val="006248BE"/>
    <w:rsid w:val="00624B9D"/>
    <w:rsid w:val="00624DDF"/>
    <w:rsid w:val="00624FD1"/>
    <w:rsid w:val="00625318"/>
    <w:rsid w:val="006254D5"/>
    <w:rsid w:val="0062552E"/>
    <w:rsid w:val="006257C6"/>
    <w:rsid w:val="00626E4F"/>
    <w:rsid w:val="006277DC"/>
    <w:rsid w:val="00627808"/>
    <w:rsid w:val="0063004D"/>
    <w:rsid w:val="006302A7"/>
    <w:rsid w:val="0063078F"/>
    <w:rsid w:val="00630B2B"/>
    <w:rsid w:val="00630BB7"/>
    <w:rsid w:val="006311D2"/>
    <w:rsid w:val="00631244"/>
    <w:rsid w:val="00631C22"/>
    <w:rsid w:val="00631C5E"/>
    <w:rsid w:val="00631EE6"/>
    <w:rsid w:val="00633248"/>
    <w:rsid w:val="006335B8"/>
    <w:rsid w:val="00634335"/>
    <w:rsid w:val="0063437E"/>
    <w:rsid w:val="006354CD"/>
    <w:rsid w:val="00635762"/>
    <w:rsid w:val="00635B48"/>
    <w:rsid w:val="0063678E"/>
    <w:rsid w:val="006368AF"/>
    <w:rsid w:val="00637F30"/>
    <w:rsid w:val="006401C1"/>
    <w:rsid w:val="00640757"/>
    <w:rsid w:val="00640781"/>
    <w:rsid w:val="00640BB1"/>
    <w:rsid w:val="00641197"/>
    <w:rsid w:val="006411A2"/>
    <w:rsid w:val="0064136D"/>
    <w:rsid w:val="00641773"/>
    <w:rsid w:val="006417DF"/>
    <w:rsid w:val="00641853"/>
    <w:rsid w:val="006423B0"/>
    <w:rsid w:val="00642D89"/>
    <w:rsid w:val="006434E4"/>
    <w:rsid w:val="0064359D"/>
    <w:rsid w:val="006438C3"/>
    <w:rsid w:val="00644283"/>
    <w:rsid w:val="00644593"/>
    <w:rsid w:val="00645521"/>
    <w:rsid w:val="00645525"/>
    <w:rsid w:val="00645C8A"/>
    <w:rsid w:val="00646548"/>
    <w:rsid w:val="0064692E"/>
    <w:rsid w:val="006469DC"/>
    <w:rsid w:val="006478B7"/>
    <w:rsid w:val="006514D7"/>
    <w:rsid w:val="0065174D"/>
    <w:rsid w:val="00651FAF"/>
    <w:rsid w:val="00652399"/>
    <w:rsid w:val="0065244A"/>
    <w:rsid w:val="00653348"/>
    <w:rsid w:val="006535FA"/>
    <w:rsid w:val="006536BC"/>
    <w:rsid w:val="00653BE6"/>
    <w:rsid w:val="0065423F"/>
    <w:rsid w:val="00654476"/>
    <w:rsid w:val="006544E3"/>
    <w:rsid w:val="00654E76"/>
    <w:rsid w:val="00654FD9"/>
    <w:rsid w:val="0065525E"/>
    <w:rsid w:val="00655754"/>
    <w:rsid w:val="00655799"/>
    <w:rsid w:val="006570CF"/>
    <w:rsid w:val="0065750C"/>
    <w:rsid w:val="00657757"/>
    <w:rsid w:val="006602F9"/>
    <w:rsid w:val="00660CF7"/>
    <w:rsid w:val="0066113E"/>
    <w:rsid w:val="00662404"/>
    <w:rsid w:val="00662635"/>
    <w:rsid w:val="00662CA0"/>
    <w:rsid w:val="00663200"/>
    <w:rsid w:val="0066398F"/>
    <w:rsid w:val="00663F82"/>
    <w:rsid w:val="00664676"/>
    <w:rsid w:val="0066504F"/>
    <w:rsid w:val="006653FF"/>
    <w:rsid w:val="0066628D"/>
    <w:rsid w:val="0066674D"/>
    <w:rsid w:val="00666A3D"/>
    <w:rsid w:val="00666F41"/>
    <w:rsid w:val="00667815"/>
    <w:rsid w:val="00667D8D"/>
    <w:rsid w:val="006701B3"/>
    <w:rsid w:val="006705BB"/>
    <w:rsid w:val="00670A41"/>
    <w:rsid w:val="006710C2"/>
    <w:rsid w:val="00671372"/>
    <w:rsid w:val="00671742"/>
    <w:rsid w:val="0067175E"/>
    <w:rsid w:val="00671FA1"/>
    <w:rsid w:val="006720BA"/>
    <w:rsid w:val="00672129"/>
    <w:rsid w:val="0067258F"/>
    <w:rsid w:val="00672908"/>
    <w:rsid w:val="00674040"/>
    <w:rsid w:val="00674344"/>
    <w:rsid w:val="0067499A"/>
    <w:rsid w:val="00674A0C"/>
    <w:rsid w:val="00674D99"/>
    <w:rsid w:val="0067542F"/>
    <w:rsid w:val="00675446"/>
    <w:rsid w:val="00675DA5"/>
    <w:rsid w:val="00676252"/>
    <w:rsid w:val="006762FE"/>
    <w:rsid w:val="006778AC"/>
    <w:rsid w:val="00677C1A"/>
    <w:rsid w:val="00680321"/>
    <w:rsid w:val="006812CD"/>
    <w:rsid w:val="006813F8"/>
    <w:rsid w:val="00681C37"/>
    <w:rsid w:val="00681CB1"/>
    <w:rsid w:val="00682AB7"/>
    <w:rsid w:val="00683067"/>
    <w:rsid w:val="00683E78"/>
    <w:rsid w:val="00683EB5"/>
    <w:rsid w:val="00684135"/>
    <w:rsid w:val="006841C7"/>
    <w:rsid w:val="006847A2"/>
    <w:rsid w:val="00684A79"/>
    <w:rsid w:val="00684F03"/>
    <w:rsid w:val="00685C73"/>
    <w:rsid w:val="006867B0"/>
    <w:rsid w:val="006872E8"/>
    <w:rsid w:val="006875D5"/>
    <w:rsid w:val="00687786"/>
    <w:rsid w:val="00687A7C"/>
    <w:rsid w:val="00690717"/>
    <w:rsid w:val="006915F9"/>
    <w:rsid w:val="00691AAC"/>
    <w:rsid w:val="00692C31"/>
    <w:rsid w:val="0069377B"/>
    <w:rsid w:val="00693A1B"/>
    <w:rsid w:val="00693BC4"/>
    <w:rsid w:val="00693EA2"/>
    <w:rsid w:val="00694477"/>
    <w:rsid w:val="006949B4"/>
    <w:rsid w:val="00694C11"/>
    <w:rsid w:val="00694CE8"/>
    <w:rsid w:val="00694E73"/>
    <w:rsid w:val="00695264"/>
    <w:rsid w:val="0069587E"/>
    <w:rsid w:val="006959C4"/>
    <w:rsid w:val="00695FD8"/>
    <w:rsid w:val="0069602D"/>
    <w:rsid w:val="006A0CAB"/>
    <w:rsid w:val="006A0FBE"/>
    <w:rsid w:val="006A17D6"/>
    <w:rsid w:val="006A21EC"/>
    <w:rsid w:val="006A2B44"/>
    <w:rsid w:val="006A2DB0"/>
    <w:rsid w:val="006A2E64"/>
    <w:rsid w:val="006A2F2F"/>
    <w:rsid w:val="006A2F8B"/>
    <w:rsid w:val="006A4E4A"/>
    <w:rsid w:val="006A4F34"/>
    <w:rsid w:val="006A5385"/>
    <w:rsid w:val="006A59BD"/>
    <w:rsid w:val="006A5AA6"/>
    <w:rsid w:val="006A5BDD"/>
    <w:rsid w:val="006A6A76"/>
    <w:rsid w:val="006A7891"/>
    <w:rsid w:val="006B2773"/>
    <w:rsid w:val="006B3107"/>
    <w:rsid w:val="006B3600"/>
    <w:rsid w:val="006B3D69"/>
    <w:rsid w:val="006B3FF6"/>
    <w:rsid w:val="006B4081"/>
    <w:rsid w:val="006B428D"/>
    <w:rsid w:val="006B433A"/>
    <w:rsid w:val="006B4DCA"/>
    <w:rsid w:val="006B5091"/>
    <w:rsid w:val="006B50C3"/>
    <w:rsid w:val="006B517F"/>
    <w:rsid w:val="006B52AC"/>
    <w:rsid w:val="006B574C"/>
    <w:rsid w:val="006B5FE5"/>
    <w:rsid w:val="006B60C3"/>
    <w:rsid w:val="006B6B4F"/>
    <w:rsid w:val="006B6F31"/>
    <w:rsid w:val="006B7440"/>
    <w:rsid w:val="006B78D4"/>
    <w:rsid w:val="006B7E21"/>
    <w:rsid w:val="006C00E6"/>
    <w:rsid w:val="006C07D0"/>
    <w:rsid w:val="006C0CCB"/>
    <w:rsid w:val="006C10A6"/>
    <w:rsid w:val="006C1917"/>
    <w:rsid w:val="006C1971"/>
    <w:rsid w:val="006C1ACD"/>
    <w:rsid w:val="006C20B4"/>
    <w:rsid w:val="006C21A3"/>
    <w:rsid w:val="006C2311"/>
    <w:rsid w:val="006C3580"/>
    <w:rsid w:val="006C458B"/>
    <w:rsid w:val="006C46B7"/>
    <w:rsid w:val="006C524D"/>
    <w:rsid w:val="006C57AD"/>
    <w:rsid w:val="006C588D"/>
    <w:rsid w:val="006C5909"/>
    <w:rsid w:val="006C5A1E"/>
    <w:rsid w:val="006C5A39"/>
    <w:rsid w:val="006C6BD6"/>
    <w:rsid w:val="006C6C6A"/>
    <w:rsid w:val="006C71A5"/>
    <w:rsid w:val="006C7409"/>
    <w:rsid w:val="006C7ADA"/>
    <w:rsid w:val="006D01C1"/>
    <w:rsid w:val="006D071E"/>
    <w:rsid w:val="006D0BF4"/>
    <w:rsid w:val="006D1049"/>
    <w:rsid w:val="006D1258"/>
    <w:rsid w:val="006D1D19"/>
    <w:rsid w:val="006D1E52"/>
    <w:rsid w:val="006D1EEA"/>
    <w:rsid w:val="006D33F8"/>
    <w:rsid w:val="006D36B4"/>
    <w:rsid w:val="006D3C8E"/>
    <w:rsid w:val="006D54A4"/>
    <w:rsid w:val="006D5B48"/>
    <w:rsid w:val="006D5B73"/>
    <w:rsid w:val="006D6394"/>
    <w:rsid w:val="006D64FC"/>
    <w:rsid w:val="006D6B15"/>
    <w:rsid w:val="006D6C43"/>
    <w:rsid w:val="006D702A"/>
    <w:rsid w:val="006D752C"/>
    <w:rsid w:val="006D7A15"/>
    <w:rsid w:val="006D7D54"/>
    <w:rsid w:val="006D7DE7"/>
    <w:rsid w:val="006E00CD"/>
    <w:rsid w:val="006E0C02"/>
    <w:rsid w:val="006E13BD"/>
    <w:rsid w:val="006E2195"/>
    <w:rsid w:val="006E244A"/>
    <w:rsid w:val="006E332F"/>
    <w:rsid w:val="006E3A03"/>
    <w:rsid w:val="006E3AB0"/>
    <w:rsid w:val="006E3D97"/>
    <w:rsid w:val="006E4115"/>
    <w:rsid w:val="006E415E"/>
    <w:rsid w:val="006E45BD"/>
    <w:rsid w:val="006E49C2"/>
    <w:rsid w:val="006E550A"/>
    <w:rsid w:val="006E55B5"/>
    <w:rsid w:val="006E55F5"/>
    <w:rsid w:val="006E6193"/>
    <w:rsid w:val="006E63EA"/>
    <w:rsid w:val="006E6DCC"/>
    <w:rsid w:val="006E7020"/>
    <w:rsid w:val="006E7239"/>
    <w:rsid w:val="006E72A4"/>
    <w:rsid w:val="006F08F0"/>
    <w:rsid w:val="006F0C4D"/>
    <w:rsid w:val="006F151A"/>
    <w:rsid w:val="006F1F0B"/>
    <w:rsid w:val="006F2519"/>
    <w:rsid w:val="006F29E6"/>
    <w:rsid w:val="006F2B6F"/>
    <w:rsid w:val="006F45C8"/>
    <w:rsid w:val="006F4C45"/>
    <w:rsid w:val="006F518D"/>
    <w:rsid w:val="006F577B"/>
    <w:rsid w:val="006F6964"/>
    <w:rsid w:val="006F7087"/>
    <w:rsid w:val="006F70D0"/>
    <w:rsid w:val="006F7233"/>
    <w:rsid w:val="006F7646"/>
    <w:rsid w:val="006F79F5"/>
    <w:rsid w:val="006F7E28"/>
    <w:rsid w:val="00700DF1"/>
    <w:rsid w:val="0070122F"/>
    <w:rsid w:val="007012F7"/>
    <w:rsid w:val="00701547"/>
    <w:rsid w:val="007020AD"/>
    <w:rsid w:val="007023E2"/>
    <w:rsid w:val="007028A1"/>
    <w:rsid w:val="007028CE"/>
    <w:rsid w:val="007036A9"/>
    <w:rsid w:val="0070433B"/>
    <w:rsid w:val="00704BCE"/>
    <w:rsid w:val="00704E49"/>
    <w:rsid w:val="007057B6"/>
    <w:rsid w:val="00705A41"/>
    <w:rsid w:val="00706DEA"/>
    <w:rsid w:val="007071D3"/>
    <w:rsid w:val="00707807"/>
    <w:rsid w:val="007078C7"/>
    <w:rsid w:val="00707F3A"/>
    <w:rsid w:val="00710ACF"/>
    <w:rsid w:val="00710E3A"/>
    <w:rsid w:val="00710EB5"/>
    <w:rsid w:val="00710EF9"/>
    <w:rsid w:val="0071130D"/>
    <w:rsid w:val="00711400"/>
    <w:rsid w:val="0071165B"/>
    <w:rsid w:val="0071187B"/>
    <w:rsid w:val="007119D4"/>
    <w:rsid w:val="00711EB2"/>
    <w:rsid w:val="007126F8"/>
    <w:rsid w:val="00712DDC"/>
    <w:rsid w:val="00712EB3"/>
    <w:rsid w:val="00712FE7"/>
    <w:rsid w:val="007137BD"/>
    <w:rsid w:val="007147C3"/>
    <w:rsid w:val="007148CF"/>
    <w:rsid w:val="00714D6D"/>
    <w:rsid w:val="00714F34"/>
    <w:rsid w:val="0071527E"/>
    <w:rsid w:val="007156D6"/>
    <w:rsid w:val="00715DF7"/>
    <w:rsid w:val="0071628B"/>
    <w:rsid w:val="007166A8"/>
    <w:rsid w:val="00716C9B"/>
    <w:rsid w:val="00717C1A"/>
    <w:rsid w:val="00717FE4"/>
    <w:rsid w:val="00720699"/>
    <w:rsid w:val="00720DB1"/>
    <w:rsid w:val="00720FA4"/>
    <w:rsid w:val="00721252"/>
    <w:rsid w:val="00721CF7"/>
    <w:rsid w:val="007222F7"/>
    <w:rsid w:val="007227CF"/>
    <w:rsid w:val="00722AEF"/>
    <w:rsid w:val="00722B85"/>
    <w:rsid w:val="00722C36"/>
    <w:rsid w:val="00722C8C"/>
    <w:rsid w:val="00723146"/>
    <w:rsid w:val="007234FC"/>
    <w:rsid w:val="00723E76"/>
    <w:rsid w:val="00724FC9"/>
    <w:rsid w:val="00725008"/>
    <w:rsid w:val="007254B9"/>
    <w:rsid w:val="00725CE1"/>
    <w:rsid w:val="007263A4"/>
    <w:rsid w:val="0072645D"/>
    <w:rsid w:val="00726731"/>
    <w:rsid w:val="0072717F"/>
    <w:rsid w:val="0072718E"/>
    <w:rsid w:val="00730D43"/>
    <w:rsid w:val="007313D2"/>
    <w:rsid w:val="00732234"/>
    <w:rsid w:val="0073290F"/>
    <w:rsid w:val="00733A7E"/>
    <w:rsid w:val="00734176"/>
    <w:rsid w:val="00734258"/>
    <w:rsid w:val="0073449B"/>
    <w:rsid w:val="007349A6"/>
    <w:rsid w:val="00734BB7"/>
    <w:rsid w:val="00735038"/>
    <w:rsid w:val="0073580C"/>
    <w:rsid w:val="00735E86"/>
    <w:rsid w:val="00736907"/>
    <w:rsid w:val="007373DE"/>
    <w:rsid w:val="007404ED"/>
    <w:rsid w:val="00740D7F"/>
    <w:rsid w:val="00741095"/>
    <w:rsid w:val="007411F7"/>
    <w:rsid w:val="0074137A"/>
    <w:rsid w:val="0074460B"/>
    <w:rsid w:val="00744932"/>
    <w:rsid w:val="00744A3C"/>
    <w:rsid w:val="00744E17"/>
    <w:rsid w:val="00746800"/>
    <w:rsid w:val="00746A46"/>
    <w:rsid w:val="00746D2E"/>
    <w:rsid w:val="0074762B"/>
    <w:rsid w:val="007501FE"/>
    <w:rsid w:val="00750FEF"/>
    <w:rsid w:val="0075106C"/>
    <w:rsid w:val="007518DF"/>
    <w:rsid w:val="00751BC3"/>
    <w:rsid w:val="007520CE"/>
    <w:rsid w:val="0075219D"/>
    <w:rsid w:val="0075262D"/>
    <w:rsid w:val="00752A12"/>
    <w:rsid w:val="00752B64"/>
    <w:rsid w:val="00752BA6"/>
    <w:rsid w:val="00752BEA"/>
    <w:rsid w:val="00753E72"/>
    <w:rsid w:val="007541A5"/>
    <w:rsid w:val="00754A30"/>
    <w:rsid w:val="007558E6"/>
    <w:rsid w:val="007558EA"/>
    <w:rsid w:val="007559B5"/>
    <w:rsid w:val="00755D4C"/>
    <w:rsid w:val="00756127"/>
    <w:rsid w:val="00756828"/>
    <w:rsid w:val="00756D11"/>
    <w:rsid w:val="007570B0"/>
    <w:rsid w:val="00757502"/>
    <w:rsid w:val="00757ED7"/>
    <w:rsid w:val="00760785"/>
    <w:rsid w:val="007616F6"/>
    <w:rsid w:val="007625EC"/>
    <w:rsid w:val="00762B89"/>
    <w:rsid w:val="00762BDA"/>
    <w:rsid w:val="00763CA9"/>
    <w:rsid w:val="00763DF9"/>
    <w:rsid w:val="00763E1C"/>
    <w:rsid w:val="00764002"/>
    <w:rsid w:val="007645D8"/>
    <w:rsid w:val="00764BE2"/>
    <w:rsid w:val="007653BC"/>
    <w:rsid w:val="007656EB"/>
    <w:rsid w:val="0076578D"/>
    <w:rsid w:val="007663EF"/>
    <w:rsid w:val="00766628"/>
    <w:rsid w:val="0076675E"/>
    <w:rsid w:val="007669C6"/>
    <w:rsid w:val="00766B1A"/>
    <w:rsid w:val="00766C17"/>
    <w:rsid w:val="00766D2E"/>
    <w:rsid w:val="0076766B"/>
    <w:rsid w:val="00767F26"/>
    <w:rsid w:val="00770EDF"/>
    <w:rsid w:val="007711AA"/>
    <w:rsid w:val="00771585"/>
    <w:rsid w:val="00771FA3"/>
    <w:rsid w:val="00772807"/>
    <w:rsid w:val="00772F77"/>
    <w:rsid w:val="0077302B"/>
    <w:rsid w:val="007735DD"/>
    <w:rsid w:val="00773832"/>
    <w:rsid w:val="00773CEA"/>
    <w:rsid w:val="00774D73"/>
    <w:rsid w:val="00774F15"/>
    <w:rsid w:val="00775BAA"/>
    <w:rsid w:val="00775EBD"/>
    <w:rsid w:val="00776686"/>
    <w:rsid w:val="00776949"/>
    <w:rsid w:val="00776D33"/>
    <w:rsid w:val="00777BFF"/>
    <w:rsid w:val="00777DBD"/>
    <w:rsid w:val="00780630"/>
    <w:rsid w:val="00780C14"/>
    <w:rsid w:val="00780DA9"/>
    <w:rsid w:val="00781132"/>
    <w:rsid w:val="0078160A"/>
    <w:rsid w:val="00781761"/>
    <w:rsid w:val="00781933"/>
    <w:rsid w:val="007819B2"/>
    <w:rsid w:val="007819BE"/>
    <w:rsid w:val="00781BB3"/>
    <w:rsid w:val="00782326"/>
    <w:rsid w:val="00782515"/>
    <w:rsid w:val="00782CFC"/>
    <w:rsid w:val="00782DAC"/>
    <w:rsid w:val="0078305E"/>
    <w:rsid w:val="00783166"/>
    <w:rsid w:val="0078331B"/>
    <w:rsid w:val="00783A88"/>
    <w:rsid w:val="0078464E"/>
    <w:rsid w:val="00785D62"/>
    <w:rsid w:val="00786E58"/>
    <w:rsid w:val="00787566"/>
    <w:rsid w:val="0078757B"/>
    <w:rsid w:val="007878F5"/>
    <w:rsid w:val="00787916"/>
    <w:rsid w:val="00791069"/>
    <w:rsid w:val="007912FA"/>
    <w:rsid w:val="007917F0"/>
    <w:rsid w:val="0079233E"/>
    <w:rsid w:val="00792C72"/>
    <w:rsid w:val="00793456"/>
    <w:rsid w:val="00793C30"/>
    <w:rsid w:val="00793DA8"/>
    <w:rsid w:val="00794757"/>
    <w:rsid w:val="00795936"/>
    <w:rsid w:val="007975E7"/>
    <w:rsid w:val="00797AE7"/>
    <w:rsid w:val="007A1334"/>
    <w:rsid w:val="007A199A"/>
    <w:rsid w:val="007A1E4B"/>
    <w:rsid w:val="007A22FC"/>
    <w:rsid w:val="007A2681"/>
    <w:rsid w:val="007A2CE4"/>
    <w:rsid w:val="007A2FDC"/>
    <w:rsid w:val="007A3003"/>
    <w:rsid w:val="007A30CB"/>
    <w:rsid w:val="007A34B4"/>
    <w:rsid w:val="007A3553"/>
    <w:rsid w:val="007A4567"/>
    <w:rsid w:val="007A460E"/>
    <w:rsid w:val="007A4876"/>
    <w:rsid w:val="007A4FA6"/>
    <w:rsid w:val="007A536F"/>
    <w:rsid w:val="007A6073"/>
    <w:rsid w:val="007A69FC"/>
    <w:rsid w:val="007A6BF7"/>
    <w:rsid w:val="007A7FE0"/>
    <w:rsid w:val="007B01A0"/>
    <w:rsid w:val="007B047E"/>
    <w:rsid w:val="007B0B41"/>
    <w:rsid w:val="007B0BAD"/>
    <w:rsid w:val="007B129B"/>
    <w:rsid w:val="007B1952"/>
    <w:rsid w:val="007B20BE"/>
    <w:rsid w:val="007B29C1"/>
    <w:rsid w:val="007B31A6"/>
    <w:rsid w:val="007B34F0"/>
    <w:rsid w:val="007B353E"/>
    <w:rsid w:val="007B5690"/>
    <w:rsid w:val="007B5A63"/>
    <w:rsid w:val="007B62A1"/>
    <w:rsid w:val="007B65D5"/>
    <w:rsid w:val="007B66AF"/>
    <w:rsid w:val="007B7444"/>
    <w:rsid w:val="007B76E3"/>
    <w:rsid w:val="007B7E56"/>
    <w:rsid w:val="007C01F7"/>
    <w:rsid w:val="007C0966"/>
    <w:rsid w:val="007C0973"/>
    <w:rsid w:val="007C0C8E"/>
    <w:rsid w:val="007C1685"/>
    <w:rsid w:val="007C1AF5"/>
    <w:rsid w:val="007C1FD0"/>
    <w:rsid w:val="007C27AA"/>
    <w:rsid w:val="007C2A65"/>
    <w:rsid w:val="007C33B0"/>
    <w:rsid w:val="007C3A32"/>
    <w:rsid w:val="007C4086"/>
    <w:rsid w:val="007C40AE"/>
    <w:rsid w:val="007C40B4"/>
    <w:rsid w:val="007C4301"/>
    <w:rsid w:val="007C4568"/>
    <w:rsid w:val="007C4AFB"/>
    <w:rsid w:val="007C5072"/>
    <w:rsid w:val="007C584B"/>
    <w:rsid w:val="007C7CF7"/>
    <w:rsid w:val="007C7F8A"/>
    <w:rsid w:val="007D09F9"/>
    <w:rsid w:val="007D0B7E"/>
    <w:rsid w:val="007D0F05"/>
    <w:rsid w:val="007D145B"/>
    <w:rsid w:val="007D2F2D"/>
    <w:rsid w:val="007D30B6"/>
    <w:rsid w:val="007D30DD"/>
    <w:rsid w:val="007D3441"/>
    <w:rsid w:val="007D4190"/>
    <w:rsid w:val="007D41AE"/>
    <w:rsid w:val="007D4B45"/>
    <w:rsid w:val="007D5F74"/>
    <w:rsid w:val="007D69BB"/>
    <w:rsid w:val="007D6FC7"/>
    <w:rsid w:val="007D7094"/>
    <w:rsid w:val="007D7326"/>
    <w:rsid w:val="007D75D1"/>
    <w:rsid w:val="007D77DE"/>
    <w:rsid w:val="007E0308"/>
    <w:rsid w:val="007E0706"/>
    <w:rsid w:val="007E0AD3"/>
    <w:rsid w:val="007E0BDF"/>
    <w:rsid w:val="007E1B83"/>
    <w:rsid w:val="007E1E15"/>
    <w:rsid w:val="007E2449"/>
    <w:rsid w:val="007E2CBF"/>
    <w:rsid w:val="007E2FB6"/>
    <w:rsid w:val="007E2FEA"/>
    <w:rsid w:val="007E393B"/>
    <w:rsid w:val="007E395D"/>
    <w:rsid w:val="007E3A67"/>
    <w:rsid w:val="007E3E13"/>
    <w:rsid w:val="007E3F26"/>
    <w:rsid w:val="007E44F5"/>
    <w:rsid w:val="007E5430"/>
    <w:rsid w:val="007E587E"/>
    <w:rsid w:val="007E5E2B"/>
    <w:rsid w:val="007E65E4"/>
    <w:rsid w:val="007E6CE8"/>
    <w:rsid w:val="007E7280"/>
    <w:rsid w:val="007E73AA"/>
    <w:rsid w:val="007E7D65"/>
    <w:rsid w:val="007F0128"/>
    <w:rsid w:val="007F0129"/>
    <w:rsid w:val="007F0598"/>
    <w:rsid w:val="007F163E"/>
    <w:rsid w:val="007F2383"/>
    <w:rsid w:val="007F2C28"/>
    <w:rsid w:val="007F4DC8"/>
    <w:rsid w:val="007F514F"/>
    <w:rsid w:val="007F5863"/>
    <w:rsid w:val="007F58BB"/>
    <w:rsid w:val="007F59E1"/>
    <w:rsid w:val="007F7734"/>
    <w:rsid w:val="007F7EE1"/>
    <w:rsid w:val="00800DF9"/>
    <w:rsid w:val="00800E03"/>
    <w:rsid w:val="00801143"/>
    <w:rsid w:val="00801176"/>
    <w:rsid w:val="00801CB6"/>
    <w:rsid w:val="008028CD"/>
    <w:rsid w:val="00802974"/>
    <w:rsid w:val="00802ACB"/>
    <w:rsid w:val="00803107"/>
    <w:rsid w:val="008047AF"/>
    <w:rsid w:val="008049F4"/>
    <w:rsid w:val="00804C82"/>
    <w:rsid w:val="0080509A"/>
    <w:rsid w:val="008051E1"/>
    <w:rsid w:val="00805415"/>
    <w:rsid w:val="00805FF8"/>
    <w:rsid w:val="0080610F"/>
    <w:rsid w:val="0080694D"/>
    <w:rsid w:val="00806AE6"/>
    <w:rsid w:val="00806EDF"/>
    <w:rsid w:val="00806F7B"/>
    <w:rsid w:val="00806F93"/>
    <w:rsid w:val="0080749A"/>
    <w:rsid w:val="00810698"/>
    <w:rsid w:val="00810A75"/>
    <w:rsid w:val="008124B3"/>
    <w:rsid w:val="00812A7E"/>
    <w:rsid w:val="00812D6E"/>
    <w:rsid w:val="00812DEA"/>
    <w:rsid w:val="0081407C"/>
    <w:rsid w:val="00814146"/>
    <w:rsid w:val="00814B23"/>
    <w:rsid w:val="008152F6"/>
    <w:rsid w:val="00815529"/>
    <w:rsid w:val="00815DD3"/>
    <w:rsid w:val="0081604F"/>
    <w:rsid w:val="00816072"/>
    <w:rsid w:val="00816466"/>
    <w:rsid w:val="00817190"/>
    <w:rsid w:val="00817559"/>
    <w:rsid w:val="008175BF"/>
    <w:rsid w:val="00817B2E"/>
    <w:rsid w:val="00817BC6"/>
    <w:rsid w:val="00817ED8"/>
    <w:rsid w:val="00820303"/>
    <w:rsid w:val="00820570"/>
    <w:rsid w:val="00820BD1"/>
    <w:rsid w:val="00821DDC"/>
    <w:rsid w:val="008225E8"/>
    <w:rsid w:val="0082351B"/>
    <w:rsid w:val="00824D27"/>
    <w:rsid w:val="00825C36"/>
    <w:rsid w:val="00826D3B"/>
    <w:rsid w:val="0082747C"/>
    <w:rsid w:val="008274F2"/>
    <w:rsid w:val="00827B2A"/>
    <w:rsid w:val="00827FFE"/>
    <w:rsid w:val="008302BD"/>
    <w:rsid w:val="008302F9"/>
    <w:rsid w:val="008304AB"/>
    <w:rsid w:val="00830A60"/>
    <w:rsid w:val="00830D1B"/>
    <w:rsid w:val="00831271"/>
    <w:rsid w:val="008316E9"/>
    <w:rsid w:val="008328F2"/>
    <w:rsid w:val="00832E0D"/>
    <w:rsid w:val="008332A8"/>
    <w:rsid w:val="00833398"/>
    <w:rsid w:val="00834198"/>
    <w:rsid w:val="00834356"/>
    <w:rsid w:val="008351DF"/>
    <w:rsid w:val="00835A61"/>
    <w:rsid w:val="008365E3"/>
    <w:rsid w:val="008372EF"/>
    <w:rsid w:val="00837562"/>
    <w:rsid w:val="00837903"/>
    <w:rsid w:val="00837E45"/>
    <w:rsid w:val="00840041"/>
    <w:rsid w:val="008403A8"/>
    <w:rsid w:val="008408D3"/>
    <w:rsid w:val="00841AC0"/>
    <w:rsid w:val="00842023"/>
    <w:rsid w:val="0084374B"/>
    <w:rsid w:val="00843B6F"/>
    <w:rsid w:val="00843FC3"/>
    <w:rsid w:val="0084460D"/>
    <w:rsid w:val="008449F1"/>
    <w:rsid w:val="00844A29"/>
    <w:rsid w:val="00844B29"/>
    <w:rsid w:val="00845DB1"/>
    <w:rsid w:val="00846083"/>
    <w:rsid w:val="008461EE"/>
    <w:rsid w:val="0084655F"/>
    <w:rsid w:val="00846644"/>
    <w:rsid w:val="008466D0"/>
    <w:rsid w:val="008469CE"/>
    <w:rsid w:val="00847B21"/>
    <w:rsid w:val="00847B55"/>
    <w:rsid w:val="00847CA3"/>
    <w:rsid w:val="00847DBF"/>
    <w:rsid w:val="00850F92"/>
    <w:rsid w:val="00851722"/>
    <w:rsid w:val="00851ADE"/>
    <w:rsid w:val="00852162"/>
    <w:rsid w:val="0085273B"/>
    <w:rsid w:val="00852CF3"/>
    <w:rsid w:val="0085327A"/>
    <w:rsid w:val="0085339E"/>
    <w:rsid w:val="0085397A"/>
    <w:rsid w:val="00853F54"/>
    <w:rsid w:val="00853FCA"/>
    <w:rsid w:val="00854487"/>
    <w:rsid w:val="008555B3"/>
    <w:rsid w:val="00855744"/>
    <w:rsid w:val="00855BE6"/>
    <w:rsid w:val="00855C43"/>
    <w:rsid w:val="00856133"/>
    <w:rsid w:val="0085615E"/>
    <w:rsid w:val="008566F3"/>
    <w:rsid w:val="008566FF"/>
    <w:rsid w:val="00857DC6"/>
    <w:rsid w:val="0086074A"/>
    <w:rsid w:val="00860C1C"/>
    <w:rsid w:val="00861189"/>
    <w:rsid w:val="00861830"/>
    <w:rsid w:val="00861D18"/>
    <w:rsid w:val="00863A35"/>
    <w:rsid w:val="0086466C"/>
    <w:rsid w:val="00864B74"/>
    <w:rsid w:val="00864F6A"/>
    <w:rsid w:val="008650D1"/>
    <w:rsid w:val="00865305"/>
    <w:rsid w:val="008653E5"/>
    <w:rsid w:val="0086688B"/>
    <w:rsid w:val="0086698F"/>
    <w:rsid w:val="00866AAB"/>
    <w:rsid w:val="00866EFB"/>
    <w:rsid w:val="0086753B"/>
    <w:rsid w:val="00867620"/>
    <w:rsid w:val="00867E7A"/>
    <w:rsid w:val="00870793"/>
    <w:rsid w:val="008708EB"/>
    <w:rsid w:val="00871E2F"/>
    <w:rsid w:val="00872351"/>
    <w:rsid w:val="00872644"/>
    <w:rsid w:val="00872814"/>
    <w:rsid w:val="0087309F"/>
    <w:rsid w:val="0087333C"/>
    <w:rsid w:val="00873493"/>
    <w:rsid w:val="008735A0"/>
    <w:rsid w:val="00874236"/>
    <w:rsid w:val="00874594"/>
    <w:rsid w:val="008745D7"/>
    <w:rsid w:val="00874740"/>
    <w:rsid w:val="00874A8D"/>
    <w:rsid w:val="00875119"/>
    <w:rsid w:val="00875413"/>
    <w:rsid w:val="008757FE"/>
    <w:rsid w:val="0087615E"/>
    <w:rsid w:val="0087797E"/>
    <w:rsid w:val="008807FA"/>
    <w:rsid w:val="00880A97"/>
    <w:rsid w:val="00880B02"/>
    <w:rsid w:val="0088106E"/>
    <w:rsid w:val="0088176D"/>
    <w:rsid w:val="00881B5D"/>
    <w:rsid w:val="00881BAA"/>
    <w:rsid w:val="00881EF0"/>
    <w:rsid w:val="00882B67"/>
    <w:rsid w:val="00882BFD"/>
    <w:rsid w:val="0088305C"/>
    <w:rsid w:val="008847F4"/>
    <w:rsid w:val="00884903"/>
    <w:rsid w:val="0088558B"/>
    <w:rsid w:val="00885C32"/>
    <w:rsid w:val="0088609C"/>
    <w:rsid w:val="0088783D"/>
    <w:rsid w:val="00887CDA"/>
    <w:rsid w:val="00890260"/>
    <w:rsid w:val="00890D57"/>
    <w:rsid w:val="00890F59"/>
    <w:rsid w:val="008921C5"/>
    <w:rsid w:val="00892256"/>
    <w:rsid w:val="008926BD"/>
    <w:rsid w:val="00893944"/>
    <w:rsid w:val="00893BC2"/>
    <w:rsid w:val="00893CA6"/>
    <w:rsid w:val="008949F1"/>
    <w:rsid w:val="00894CDB"/>
    <w:rsid w:val="00894D63"/>
    <w:rsid w:val="008A0642"/>
    <w:rsid w:val="008A06C5"/>
    <w:rsid w:val="008A169D"/>
    <w:rsid w:val="008A1AF3"/>
    <w:rsid w:val="008A20C9"/>
    <w:rsid w:val="008A39CD"/>
    <w:rsid w:val="008A44A7"/>
    <w:rsid w:val="008A4891"/>
    <w:rsid w:val="008A61C6"/>
    <w:rsid w:val="008A78F1"/>
    <w:rsid w:val="008B11BC"/>
    <w:rsid w:val="008B1772"/>
    <w:rsid w:val="008B1A45"/>
    <w:rsid w:val="008B1A6F"/>
    <w:rsid w:val="008B1BA2"/>
    <w:rsid w:val="008B1E07"/>
    <w:rsid w:val="008B22AA"/>
    <w:rsid w:val="008B254D"/>
    <w:rsid w:val="008B2988"/>
    <w:rsid w:val="008B2AA0"/>
    <w:rsid w:val="008B3026"/>
    <w:rsid w:val="008B3FFB"/>
    <w:rsid w:val="008B46B2"/>
    <w:rsid w:val="008B48CB"/>
    <w:rsid w:val="008B4906"/>
    <w:rsid w:val="008B582C"/>
    <w:rsid w:val="008B5B95"/>
    <w:rsid w:val="008B5FFC"/>
    <w:rsid w:val="008B749E"/>
    <w:rsid w:val="008B755E"/>
    <w:rsid w:val="008B76C9"/>
    <w:rsid w:val="008C031F"/>
    <w:rsid w:val="008C07AC"/>
    <w:rsid w:val="008C08D0"/>
    <w:rsid w:val="008C0B76"/>
    <w:rsid w:val="008C1170"/>
    <w:rsid w:val="008C1C15"/>
    <w:rsid w:val="008C26B5"/>
    <w:rsid w:val="008C274C"/>
    <w:rsid w:val="008C3037"/>
    <w:rsid w:val="008C30D9"/>
    <w:rsid w:val="008C39D3"/>
    <w:rsid w:val="008C3A3E"/>
    <w:rsid w:val="008C4960"/>
    <w:rsid w:val="008C4CF8"/>
    <w:rsid w:val="008C54C5"/>
    <w:rsid w:val="008C57E3"/>
    <w:rsid w:val="008C5FCB"/>
    <w:rsid w:val="008C62D9"/>
    <w:rsid w:val="008C6355"/>
    <w:rsid w:val="008C67E9"/>
    <w:rsid w:val="008C7C71"/>
    <w:rsid w:val="008C7CD9"/>
    <w:rsid w:val="008D02A2"/>
    <w:rsid w:val="008D0665"/>
    <w:rsid w:val="008D0A68"/>
    <w:rsid w:val="008D0E6F"/>
    <w:rsid w:val="008D1ACF"/>
    <w:rsid w:val="008D1BA3"/>
    <w:rsid w:val="008D1EB0"/>
    <w:rsid w:val="008D23B3"/>
    <w:rsid w:val="008D2CAB"/>
    <w:rsid w:val="008D366F"/>
    <w:rsid w:val="008D4084"/>
    <w:rsid w:val="008D42A6"/>
    <w:rsid w:val="008D53DD"/>
    <w:rsid w:val="008D57EC"/>
    <w:rsid w:val="008D6A4C"/>
    <w:rsid w:val="008D7120"/>
    <w:rsid w:val="008D71AA"/>
    <w:rsid w:val="008D778B"/>
    <w:rsid w:val="008D79D9"/>
    <w:rsid w:val="008D7E04"/>
    <w:rsid w:val="008D7E82"/>
    <w:rsid w:val="008E0213"/>
    <w:rsid w:val="008E0361"/>
    <w:rsid w:val="008E0F36"/>
    <w:rsid w:val="008E149B"/>
    <w:rsid w:val="008E1D31"/>
    <w:rsid w:val="008E1E62"/>
    <w:rsid w:val="008E1E67"/>
    <w:rsid w:val="008E225F"/>
    <w:rsid w:val="008E2847"/>
    <w:rsid w:val="008E319B"/>
    <w:rsid w:val="008E3C4C"/>
    <w:rsid w:val="008E43EF"/>
    <w:rsid w:val="008E4C21"/>
    <w:rsid w:val="008E5825"/>
    <w:rsid w:val="008E591C"/>
    <w:rsid w:val="008E628A"/>
    <w:rsid w:val="008E63C4"/>
    <w:rsid w:val="008E69A1"/>
    <w:rsid w:val="008E6AA1"/>
    <w:rsid w:val="008E6F95"/>
    <w:rsid w:val="008E75B4"/>
    <w:rsid w:val="008E7CCB"/>
    <w:rsid w:val="008E7E8A"/>
    <w:rsid w:val="008E7F72"/>
    <w:rsid w:val="008F0151"/>
    <w:rsid w:val="008F0250"/>
    <w:rsid w:val="008F032F"/>
    <w:rsid w:val="008F0380"/>
    <w:rsid w:val="008F0480"/>
    <w:rsid w:val="008F056E"/>
    <w:rsid w:val="008F06DB"/>
    <w:rsid w:val="008F10D5"/>
    <w:rsid w:val="008F1161"/>
    <w:rsid w:val="008F118D"/>
    <w:rsid w:val="008F16E6"/>
    <w:rsid w:val="008F16E9"/>
    <w:rsid w:val="008F227E"/>
    <w:rsid w:val="008F2598"/>
    <w:rsid w:val="008F2EAB"/>
    <w:rsid w:val="008F33D8"/>
    <w:rsid w:val="008F393C"/>
    <w:rsid w:val="008F460E"/>
    <w:rsid w:val="008F4C08"/>
    <w:rsid w:val="008F4D15"/>
    <w:rsid w:val="008F5156"/>
    <w:rsid w:val="008F57DD"/>
    <w:rsid w:val="008F5D9F"/>
    <w:rsid w:val="008F60B6"/>
    <w:rsid w:val="008F6C0B"/>
    <w:rsid w:val="008F7240"/>
    <w:rsid w:val="008F731D"/>
    <w:rsid w:val="008F733D"/>
    <w:rsid w:val="008F762A"/>
    <w:rsid w:val="008F7C66"/>
    <w:rsid w:val="00900464"/>
    <w:rsid w:val="0090046E"/>
    <w:rsid w:val="00900A17"/>
    <w:rsid w:val="009010F9"/>
    <w:rsid w:val="00901AE2"/>
    <w:rsid w:val="00901F9F"/>
    <w:rsid w:val="009020C2"/>
    <w:rsid w:val="009022CD"/>
    <w:rsid w:val="0090287E"/>
    <w:rsid w:val="00902ACB"/>
    <w:rsid w:val="00902CAD"/>
    <w:rsid w:val="00903CA2"/>
    <w:rsid w:val="009043C8"/>
    <w:rsid w:val="00904D5B"/>
    <w:rsid w:val="00904DA3"/>
    <w:rsid w:val="00906530"/>
    <w:rsid w:val="00906596"/>
    <w:rsid w:val="00906ADB"/>
    <w:rsid w:val="00906E0A"/>
    <w:rsid w:val="009072E8"/>
    <w:rsid w:val="00907465"/>
    <w:rsid w:val="009078E1"/>
    <w:rsid w:val="00907967"/>
    <w:rsid w:val="0091016D"/>
    <w:rsid w:val="009102E0"/>
    <w:rsid w:val="009102F3"/>
    <w:rsid w:val="00910B9B"/>
    <w:rsid w:val="00910E32"/>
    <w:rsid w:val="00910F82"/>
    <w:rsid w:val="009115C4"/>
    <w:rsid w:val="00911ADE"/>
    <w:rsid w:val="00912292"/>
    <w:rsid w:val="00912CA1"/>
    <w:rsid w:val="0091368F"/>
    <w:rsid w:val="00913971"/>
    <w:rsid w:val="00914953"/>
    <w:rsid w:val="00914D1F"/>
    <w:rsid w:val="00914E36"/>
    <w:rsid w:val="00914F53"/>
    <w:rsid w:val="009155F9"/>
    <w:rsid w:val="00915979"/>
    <w:rsid w:val="00916554"/>
    <w:rsid w:val="00916F2C"/>
    <w:rsid w:val="00917107"/>
    <w:rsid w:val="00917850"/>
    <w:rsid w:val="009204DE"/>
    <w:rsid w:val="009212A5"/>
    <w:rsid w:val="0092283D"/>
    <w:rsid w:val="00923F14"/>
    <w:rsid w:val="0092404D"/>
    <w:rsid w:val="009243C6"/>
    <w:rsid w:val="0092458B"/>
    <w:rsid w:val="00924ABA"/>
    <w:rsid w:val="0092504B"/>
    <w:rsid w:val="00925130"/>
    <w:rsid w:val="00926424"/>
    <w:rsid w:val="00926787"/>
    <w:rsid w:val="00926C10"/>
    <w:rsid w:val="009273BD"/>
    <w:rsid w:val="00927E5E"/>
    <w:rsid w:val="00927F63"/>
    <w:rsid w:val="00930453"/>
    <w:rsid w:val="009307AC"/>
    <w:rsid w:val="009314EA"/>
    <w:rsid w:val="0093220F"/>
    <w:rsid w:val="00932DA5"/>
    <w:rsid w:val="00933392"/>
    <w:rsid w:val="00934134"/>
    <w:rsid w:val="00934251"/>
    <w:rsid w:val="009348CF"/>
    <w:rsid w:val="00934BFE"/>
    <w:rsid w:val="00934DC7"/>
    <w:rsid w:val="0093532B"/>
    <w:rsid w:val="00935C26"/>
    <w:rsid w:val="00935C39"/>
    <w:rsid w:val="00936358"/>
    <w:rsid w:val="0093686F"/>
    <w:rsid w:val="009374BE"/>
    <w:rsid w:val="009375B7"/>
    <w:rsid w:val="00937895"/>
    <w:rsid w:val="00937C7E"/>
    <w:rsid w:val="00937E57"/>
    <w:rsid w:val="00940E52"/>
    <w:rsid w:val="009411FD"/>
    <w:rsid w:val="009415D0"/>
    <w:rsid w:val="00941646"/>
    <w:rsid w:val="009419BA"/>
    <w:rsid w:val="00942656"/>
    <w:rsid w:val="00942E6B"/>
    <w:rsid w:val="00942FB6"/>
    <w:rsid w:val="00943351"/>
    <w:rsid w:val="009436E0"/>
    <w:rsid w:val="00944B77"/>
    <w:rsid w:val="009453E4"/>
    <w:rsid w:val="009455A2"/>
    <w:rsid w:val="0094632B"/>
    <w:rsid w:val="00946417"/>
    <w:rsid w:val="00946709"/>
    <w:rsid w:val="00946A39"/>
    <w:rsid w:val="00947623"/>
    <w:rsid w:val="00947717"/>
    <w:rsid w:val="0094782E"/>
    <w:rsid w:val="00947C3D"/>
    <w:rsid w:val="009501AC"/>
    <w:rsid w:val="00950314"/>
    <w:rsid w:val="00950423"/>
    <w:rsid w:val="00951031"/>
    <w:rsid w:val="00952131"/>
    <w:rsid w:val="009522E2"/>
    <w:rsid w:val="00953000"/>
    <w:rsid w:val="009532E4"/>
    <w:rsid w:val="009534BA"/>
    <w:rsid w:val="0095365C"/>
    <w:rsid w:val="00953A84"/>
    <w:rsid w:val="00953B90"/>
    <w:rsid w:val="009548C1"/>
    <w:rsid w:val="009549A5"/>
    <w:rsid w:val="00954AF6"/>
    <w:rsid w:val="00954CEA"/>
    <w:rsid w:val="00954E36"/>
    <w:rsid w:val="0095533F"/>
    <w:rsid w:val="00955446"/>
    <w:rsid w:val="00955626"/>
    <w:rsid w:val="00955D9A"/>
    <w:rsid w:val="00956272"/>
    <w:rsid w:val="009564EB"/>
    <w:rsid w:val="00956688"/>
    <w:rsid w:val="009566D2"/>
    <w:rsid w:val="00956EDF"/>
    <w:rsid w:val="00957511"/>
    <w:rsid w:val="00957522"/>
    <w:rsid w:val="009575EB"/>
    <w:rsid w:val="00960243"/>
    <w:rsid w:val="00960A53"/>
    <w:rsid w:val="00960C30"/>
    <w:rsid w:val="00961556"/>
    <w:rsid w:val="00961B71"/>
    <w:rsid w:val="00961F3E"/>
    <w:rsid w:val="0096251F"/>
    <w:rsid w:val="0096258D"/>
    <w:rsid w:val="0096261E"/>
    <w:rsid w:val="009629FB"/>
    <w:rsid w:val="00962C68"/>
    <w:rsid w:val="00962F6D"/>
    <w:rsid w:val="00963406"/>
    <w:rsid w:val="009639C3"/>
    <w:rsid w:val="00963D12"/>
    <w:rsid w:val="0096426F"/>
    <w:rsid w:val="00964E72"/>
    <w:rsid w:val="009656DD"/>
    <w:rsid w:val="009664CF"/>
    <w:rsid w:val="0096672B"/>
    <w:rsid w:val="00966A0C"/>
    <w:rsid w:val="0096799C"/>
    <w:rsid w:val="009710AE"/>
    <w:rsid w:val="009712F2"/>
    <w:rsid w:val="00971350"/>
    <w:rsid w:val="0097147D"/>
    <w:rsid w:val="00971BDE"/>
    <w:rsid w:val="00972083"/>
    <w:rsid w:val="00972586"/>
    <w:rsid w:val="00972B74"/>
    <w:rsid w:val="00972F38"/>
    <w:rsid w:val="00972FDB"/>
    <w:rsid w:val="0097310B"/>
    <w:rsid w:val="009732C8"/>
    <w:rsid w:val="00973706"/>
    <w:rsid w:val="00974071"/>
    <w:rsid w:val="009749C3"/>
    <w:rsid w:val="00974C08"/>
    <w:rsid w:val="00975306"/>
    <w:rsid w:val="009757D5"/>
    <w:rsid w:val="00976C9E"/>
    <w:rsid w:val="00976E80"/>
    <w:rsid w:val="00977A75"/>
    <w:rsid w:val="009800A8"/>
    <w:rsid w:val="009803D4"/>
    <w:rsid w:val="0098060C"/>
    <w:rsid w:val="00980ACA"/>
    <w:rsid w:val="009810A8"/>
    <w:rsid w:val="00981456"/>
    <w:rsid w:val="009814E9"/>
    <w:rsid w:val="0098169A"/>
    <w:rsid w:val="00981E95"/>
    <w:rsid w:val="00981F0A"/>
    <w:rsid w:val="00982033"/>
    <w:rsid w:val="009825BF"/>
    <w:rsid w:val="00982DA6"/>
    <w:rsid w:val="0098325F"/>
    <w:rsid w:val="0098366B"/>
    <w:rsid w:val="0098389C"/>
    <w:rsid w:val="00983D05"/>
    <w:rsid w:val="009844BE"/>
    <w:rsid w:val="00984A95"/>
    <w:rsid w:val="00985BA8"/>
    <w:rsid w:val="00985F53"/>
    <w:rsid w:val="009866D6"/>
    <w:rsid w:val="0098672E"/>
    <w:rsid w:val="00987674"/>
    <w:rsid w:val="00987B03"/>
    <w:rsid w:val="00990154"/>
    <w:rsid w:val="009906A2"/>
    <w:rsid w:val="009908C6"/>
    <w:rsid w:val="0099101D"/>
    <w:rsid w:val="009916F1"/>
    <w:rsid w:val="00991F78"/>
    <w:rsid w:val="00992B7A"/>
    <w:rsid w:val="009933B6"/>
    <w:rsid w:val="009934D6"/>
    <w:rsid w:val="00993B27"/>
    <w:rsid w:val="009952CE"/>
    <w:rsid w:val="009955C1"/>
    <w:rsid w:val="009963C7"/>
    <w:rsid w:val="009968A4"/>
    <w:rsid w:val="00996B1F"/>
    <w:rsid w:val="00996B6D"/>
    <w:rsid w:val="0099779A"/>
    <w:rsid w:val="009A0277"/>
    <w:rsid w:val="009A0CB0"/>
    <w:rsid w:val="009A0CE9"/>
    <w:rsid w:val="009A108F"/>
    <w:rsid w:val="009A1259"/>
    <w:rsid w:val="009A187F"/>
    <w:rsid w:val="009A1B41"/>
    <w:rsid w:val="009A20F3"/>
    <w:rsid w:val="009A2470"/>
    <w:rsid w:val="009A3605"/>
    <w:rsid w:val="009A3D72"/>
    <w:rsid w:val="009A418C"/>
    <w:rsid w:val="009A476D"/>
    <w:rsid w:val="009A6B41"/>
    <w:rsid w:val="009A721A"/>
    <w:rsid w:val="009A7A5E"/>
    <w:rsid w:val="009A7D77"/>
    <w:rsid w:val="009B0281"/>
    <w:rsid w:val="009B06F2"/>
    <w:rsid w:val="009B195F"/>
    <w:rsid w:val="009B2226"/>
    <w:rsid w:val="009B2406"/>
    <w:rsid w:val="009B2936"/>
    <w:rsid w:val="009B2D94"/>
    <w:rsid w:val="009B2DB4"/>
    <w:rsid w:val="009B4D9C"/>
    <w:rsid w:val="009B54A4"/>
    <w:rsid w:val="009B5B60"/>
    <w:rsid w:val="009B5C5A"/>
    <w:rsid w:val="009B5C92"/>
    <w:rsid w:val="009B5F2F"/>
    <w:rsid w:val="009B638E"/>
    <w:rsid w:val="009B6D64"/>
    <w:rsid w:val="009B7F5B"/>
    <w:rsid w:val="009B7F9E"/>
    <w:rsid w:val="009C0489"/>
    <w:rsid w:val="009C0FBC"/>
    <w:rsid w:val="009C1688"/>
    <w:rsid w:val="009C1DCD"/>
    <w:rsid w:val="009C2549"/>
    <w:rsid w:val="009C26B9"/>
    <w:rsid w:val="009C311E"/>
    <w:rsid w:val="009C3D90"/>
    <w:rsid w:val="009C3EB3"/>
    <w:rsid w:val="009C40FB"/>
    <w:rsid w:val="009C4193"/>
    <w:rsid w:val="009C4DAE"/>
    <w:rsid w:val="009C50F8"/>
    <w:rsid w:val="009C6354"/>
    <w:rsid w:val="009C6966"/>
    <w:rsid w:val="009C6CDD"/>
    <w:rsid w:val="009C78B9"/>
    <w:rsid w:val="009D0A17"/>
    <w:rsid w:val="009D0BDC"/>
    <w:rsid w:val="009D0F76"/>
    <w:rsid w:val="009D1132"/>
    <w:rsid w:val="009D203F"/>
    <w:rsid w:val="009D2C05"/>
    <w:rsid w:val="009D2EE6"/>
    <w:rsid w:val="009D2F07"/>
    <w:rsid w:val="009D3624"/>
    <w:rsid w:val="009D4311"/>
    <w:rsid w:val="009D460F"/>
    <w:rsid w:val="009D4F7E"/>
    <w:rsid w:val="009D53C0"/>
    <w:rsid w:val="009D5C34"/>
    <w:rsid w:val="009D6FC4"/>
    <w:rsid w:val="009D7835"/>
    <w:rsid w:val="009D7D40"/>
    <w:rsid w:val="009E022F"/>
    <w:rsid w:val="009E0914"/>
    <w:rsid w:val="009E0A89"/>
    <w:rsid w:val="009E18F7"/>
    <w:rsid w:val="009E2218"/>
    <w:rsid w:val="009E24C8"/>
    <w:rsid w:val="009E287D"/>
    <w:rsid w:val="009E2FFC"/>
    <w:rsid w:val="009E3278"/>
    <w:rsid w:val="009E32E6"/>
    <w:rsid w:val="009E33B7"/>
    <w:rsid w:val="009E362A"/>
    <w:rsid w:val="009E3AC5"/>
    <w:rsid w:val="009E46D0"/>
    <w:rsid w:val="009E49DC"/>
    <w:rsid w:val="009E64D5"/>
    <w:rsid w:val="009E6ED8"/>
    <w:rsid w:val="009E6F31"/>
    <w:rsid w:val="009E7361"/>
    <w:rsid w:val="009E783F"/>
    <w:rsid w:val="009E79D7"/>
    <w:rsid w:val="009E7A07"/>
    <w:rsid w:val="009E7D1D"/>
    <w:rsid w:val="009F1485"/>
    <w:rsid w:val="009F1E05"/>
    <w:rsid w:val="009F1E31"/>
    <w:rsid w:val="009F21DF"/>
    <w:rsid w:val="009F31B1"/>
    <w:rsid w:val="009F3698"/>
    <w:rsid w:val="009F379D"/>
    <w:rsid w:val="009F3DB4"/>
    <w:rsid w:val="009F42AE"/>
    <w:rsid w:val="009F45D1"/>
    <w:rsid w:val="009F4704"/>
    <w:rsid w:val="009F4B49"/>
    <w:rsid w:val="009F4B71"/>
    <w:rsid w:val="009F5398"/>
    <w:rsid w:val="009F59BD"/>
    <w:rsid w:val="009F6042"/>
    <w:rsid w:val="009F633D"/>
    <w:rsid w:val="009F69C1"/>
    <w:rsid w:val="009F6A0F"/>
    <w:rsid w:val="009F7379"/>
    <w:rsid w:val="009F7CBB"/>
    <w:rsid w:val="009F7E6D"/>
    <w:rsid w:val="00A00966"/>
    <w:rsid w:val="00A00BE4"/>
    <w:rsid w:val="00A014E7"/>
    <w:rsid w:val="00A01D41"/>
    <w:rsid w:val="00A028C5"/>
    <w:rsid w:val="00A0341D"/>
    <w:rsid w:val="00A03429"/>
    <w:rsid w:val="00A03800"/>
    <w:rsid w:val="00A03B24"/>
    <w:rsid w:val="00A0453C"/>
    <w:rsid w:val="00A04D8D"/>
    <w:rsid w:val="00A04D9B"/>
    <w:rsid w:val="00A0504F"/>
    <w:rsid w:val="00A0585F"/>
    <w:rsid w:val="00A0605A"/>
    <w:rsid w:val="00A0631D"/>
    <w:rsid w:val="00A100B5"/>
    <w:rsid w:val="00A10E32"/>
    <w:rsid w:val="00A10E4D"/>
    <w:rsid w:val="00A1126E"/>
    <w:rsid w:val="00A11707"/>
    <w:rsid w:val="00A11872"/>
    <w:rsid w:val="00A11909"/>
    <w:rsid w:val="00A11D15"/>
    <w:rsid w:val="00A126CC"/>
    <w:rsid w:val="00A129F0"/>
    <w:rsid w:val="00A12B45"/>
    <w:rsid w:val="00A12D61"/>
    <w:rsid w:val="00A12EA6"/>
    <w:rsid w:val="00A13359"/>
    <w:rsid w:val="00A1383E"/>
    <w:rsid w:val="00A138F5"/>
    <w:rsid w:val="00A144EB"/>
    <w:rsid w:val="00A14933"/>
    <w:rsid w:val="00A14DFA"/>
    <w:rsid w:val="00A150A6"/>
    <w:rsid w:val="00A1568E"/>
    <w:rsid w:val="00A167F6"/>
    <w:rsid w:val="00A17545"/>
    <w:rsid w:val="00A20D28"/>
    <w:rsid w:val="00A214D4"/>
    <w:rsid w:val="00A21D14"/>
    <w:rsid w:val="00A22DB6"/>
    <w:rsid w:val="00A22EF2"/>
    <w:rsid w:val="00A2340B"/>
    <w:rsid w:val="00A23597"/>
    <w:rsid w:val="00A238D8"/>
    <w:rsid w:val="00A23F17"/>
    <w:rsid w:val="00A23F64"/>
    <w:rsid w:val="00A2564B"/>
    <w:rsid w:val="00A25B7B"/>
    <w:rsid w:val="00A2621A"/>
    <w:rsid w:val="00A26225"/>
    <w:rsid w:val="00A26263"/>
    <w:rsid w:val="00A26C35"/>
    <w:rsid w:val="00A279E9"/>
    <w:rsid w:val="00A3084A"/>
    <w:rsid w:val="00A308A0"/>
    <w:rsid w:val="00A31042"/>
    <w:rsid w:val="00A31AB7"/>
    <w:rsid w:val="00A31FCA"/>
    <w:rsid w:val="00A32081"/>
    <w:rsid w:val="00A3217B"/>
    <w:rsid w:val="00A32473"/>
    <w:rsid w:val="00A327BF"/>
    <w:rsid w:val="00A32B85"/>
    <w:rsid w:val="00A32CFE"/>
    <w:rsid w:val="00A33785"/>
    <w:rsid w:val="00A33EFD"/>
    <w:rsid w:val="00A3434B"/>
    <w:rsid w:val="00A34FF9"/>
    <w:rsid w:val="00A353A4"/>
    <w:rsid w:val="00A36308"/>
    <w:rsid w:val="00A3637C"/>
    <w:rsid w:val="00A366CF"/>
    <w:rsid w:val="00A36D29"/>
    <w:rsid w:val="00A36F8A"/>
    <w:rsid w:val="00A374EA"/>
    <w:rsid w:val="00A375DF"/>
    <w:rsid w:val="00A37D39"/>
    <w:rsid w:val="00A405E6"/>
    <w:rsid w:val="00A407E5"/>
    <w:rsid w:val="00A40847"/>
    <w:rsid w:val="00A41AFC"/>
    <w:rsid w:val="00A41D48"/>
    <w:rsid w:val="00A420AC"/>
    <w:rsid w:val="00A42E66"/>
    <w:rsid w:val="00A43AEA"/>
    <w:rsid w:val="00A44061"/>
    <w:rsid w:val="00A444BD"/>
    <w:rsid w:val="00A44717"/>
    <w:rsid w:val="00A44768"/>
    <w:rsid w:val="00A447F4"/>
    <w:rsid w:val="00A450D7"/>
    <w:rsid w:val="00A456CF"/>
    <w:rsid w:val="00A4576B"/>
    <w:rsid w:val="00A459E9"/>
    <w:rsid w:val="00A46032"/>
    <w:rsid w:val="00A46199"/>
    <w:rsid w:val="00A473F8"/>
    <w:rsid w:val="00A5012C"/>
    <w:rsid w:val="00A502FE"/>
    <w:rsid w:val="00A508A8"/>
    <w:rsid w:val="00A508BA"/>
    <w:rsid w:val="00A51BD4"/>
    <w:rsid w:val="00A52566"/>
    <w:rsid w:val="00A52A43"/>
    <w:rsid w:val="00A53782"/>
    <w:rsid w:val="00A53800"/>
    <w:rsid w:val="00A53EE3"/>
    <w:rsid w:val="00A5455D"/>
    <w:rsid w:val="00A555BA"/>
    <w:rsid w:val="00A55C4B"/>
    <w:rsid w:val="00A564C0"/>
    <w:rsid w:val="00A56688"/>
    <w:rsid w:val="00A5679E"/>
    <w:rsid w:val="00A570BB"/>
    <w:rsid w:val="00A57611"/>
    <w:rsid w:val="00A60694"/>
    <w:rsid w:val="00A60BAF"/>
    <w:rsid w:val="00A60EC4"/>
    <w:rsid w:val="00A617DE"/>
    <w:rsid w:val="00A618F1"/>
    <w:rsid w:val="00A61C8B"/>
    <w:rsid w:val="00A61ED5"/>
    <w:rsid w:val="00A63561"/>
    <w:rsid w:val="00A63830"/>
    <w:rsid w:val="00A63897"/>
    <w:rsid w:val="00A63A59"/>
    <w:rsid w:val="00A63CA2"/>
    <w:rsid w:val="00A63F29"/>
    <w:rsid w:val="00A64A20"/>
    <w:rsid w:val="00A64C51"/>
    <w:rsid w:val="00A658FA"/>
    <w:rsid w:val="00A65B42"/>
    <w:rsid w:val="00A66B49"/>
    <w:rsid w:val="00A66D4F"/>
    <w:rsid w:val="00A671CF"/>
    <w:rsid w:val="00A703FD"/>
    <w:rsid w:val="00A705A0"/>
    <w:rsid w:val="00A70CD8"/>
    <w:rsid w:val="00A70CFC"/>
    <w:rsid w:val="00A70DA2"/>
    <w:rsid w:val="00A71042"/>
    <w:rsid w:val="00A71299"/>
    <w:rsid w:val="00A714D2"/>
    <w:rsid w:val="00A7151D"/>
    <w:rsid w:val="00A71B37"/>
    <w:rsid w:val="00A71FDA"/>
    <w:rsid w:val="00A7201C"/>
    <w:rsid w:val="00A72624"/>
    <w:rsid w:val="00A7339B"/>
    <w:rsid w:val="00A73831"/>
    <w:rsid w:val="00A73CF8"/>
    <w:rsid w:val="00A74F18"/>
    <w:rsid w:val="00A751D6"/>
    <w:rsid w:val="00A7564B"/>
    <w:rsid w:val="00A7587B"/>
    <w:rsid w:val="00A75914"/>
    <w:rsid w:val="00A75A35"/>
    <w:rsid w:val="00A75CE6"/>
    <w:rsid w:val="00A76430"/>
    <w:rsid w:val="00A7657A"/>
    <w:rsid w:val="00A773C3"/>
    <w:rsid w:val="00A775E8"/>
    <w:rsid w:val="00A77A5C"/>
    <w:rsid w:val="00A77FB8"/>
    <w:rsid w:val="00A803A2"/>
    <w:rsid w:val="00A80A4F"/>
    <w:rsid w:val="00A80CBF"/>
    <w:rsid w:val="00A815AF"/>
    <w:rsid w:val="00A819F6"/>
    <w:rsid w:val="00A82AFF"/>
    <w:rsid w:val="00A834B6"/>
    <w:rsid w:val="00A83971"/>
    <w:rsid w:val="00A83A0B"/>
    <w:rsid w:val="00A83C8A"/>
    <w:rsid w:val="00A84AFC"/>
    <w:rsid w:val="00A84C53"/>
    <w:rsid w:val="00A84CE2"/>
    <w:rsid w:val="00A84DA5"/>
    <w:rsid w:val="00A84E64"/>
    <w:rsid w:val="00A856A7"/>
    <w:rsid w:val="00A85AD3"/>
    <w:rsid w:val="00A86559"/>
    <w:rsid w:val="00A867D3"/>
    <w:rsid w:val="00A868F3"/>
    <w:rsid w:val="00A8694A"/>
    <w:rsid w:val="00A87265"/>
    <w:rsid w:val="00A8750C"/>
    <w:rsid w:val="00A87BD6"/>
    <w:rsid w:val="00A87CE4"/>
    <w:rsid w:val="00A90210"/>
    <w:rsid w:val="00A90EB2"/>
    <w:rsid w:val="00A918EC"/>
    <w:rsid w:val="00A91A8F"/>
    <w:rsid w:val="00A92365"/>
    <w:rsid w:val="00A92390"/>
    <w:rsid w:val="00A9280A"/>
    <w:rsid w:val="00A92C97"/>
    <w:rsid w:val="00A93345"/>
    <w:rsid w:val="00A943A6"/>
    <w:rsid w:val="00A94546"/>
    <w:rsid w:val="00A9464F"/>
    <w:rsid w:val="00A948C7"/>
    <w:rsid w:val="00A948F9"/>
    <w:rsid w:val="00A94B60"/>
    <w:rsid w:val="00A94D07"/>
    <w:rsid w:val="00A9554E"/>
    <w:rsid w:val="00A9599B"/>
    <w:rsid w:val="00A95CBE"/>
    <w:rsid w:val="00A96103"/>
    <w:rsid w:val="00A9636C"/>
    <w:rsid w:val="00A9662C"/>
    <w:rsid w:val="00A96A82"/>
    <w:rsid w:val="00A97F4B"/>
    <w:rsid w:val="00AA0E20"/>
    <w:rsid w:val="00AA0E6E"/>
    <w:rsid w:val="00AA233E"/>
    <w:rsid w:val="00AA2357"/>
    <w:rsid w:val="00AA2CFF"/>
    <w:rsid w:val="00AA2DD4"/>
    <w:rsid w:val="00AA2ECB"/>
    <w:rsid w:val="00AA3A24"/>
    <w:rsid w:val="00AA46B3"/>
    <w:rsid w:val="00AA49DB"/>
    <w:rsid w:val="00AA4B83"/>
    <w:rsid w:val="00AA52E4"/>
    <w:rsid w:val="00AA54D7"/>
    <w:rsid w:val="00AA5B96"/>
    <w:rsid w:val="00AA5F10"/>
    <w:rsid w:val="00AA5FCE"/>
    <w:rsid w:val="00AA6621"/>
    <w:rsid w:val="00AA7608"/>
    <w:rsid w:val="00AA76EB"/>
    <w:rsid w:val="00AA7E96"/>
    <w:rsid w:val="00AB11A5"/>
    <w:rsid w:val="00AB16B6"/>
    <w:rsid w:val="00AB2005"/>
    <w:rsid w:val="00AB2169"/>
    <w:rsid w:val="00AB233B"/>
    <w:rsid w:val="00AB308B"/>
    <w:rsid w:val="00AB3767"/>
    <w:rsid w:val="00AB37FF"/>
    <w:rsid w:val="00AB3FD3"/>
    <w:rsid w:val="00AB41F7"/>
    <w:rsid w:val="00AB495E"/>
    <w:rsid w:val="00AB5091"/>
    <w:rsid w:val="00AB5555"/>
    <w:rsid w:val="00AB639C"/>
    <w:rsid w:val="00AB6DFC"/>
    <w:rsid w:val="00AB6F6E"/>
    <w:rsid w:val="00AB703D"/>
    <w:rsid w:val="00AB7398"/>
    <w:rsid w:val="00AB78D1"/>
    <w:rsid w:val="00AC151B"/>
    <w:rsid w:val="00AC1C1A"/>
    <w:rsid w:val="00AC1DF0"/>
    <w:rsid w:val="00AC2197"/>
    <w:rsid w:val="00AC232B"/>
    <w:rsid w:val="00AC2C80"/>
    <w:rsid w:val="00AC2E9C"/>
    <w:rsid w:val="00AC47C3"/>
    <w:rsid w:val="00AC47D7"/>
    <w:rsid w:val="00AC5166"/>
    <w:rsid w:val="00AC678A"/>
    <w:rsid w:val="00AC68E4"/>
    <w:rsid w:val="00AC6A56"/>
    <w:rsid w:val="00AC6CBB"/>
    <w:rsid w:val="00AC7602"/>
    <w:rsid w:val="00AC79A9"/>
    <w:rsid w:val="00AC7B5B"/>
    <w:rsid w:val="00AC7E6A"/>
    <w:rsid w:val="00AD073C"/>
    <w:rsid w:val="00AD10CE"/>
    <w:rsid w:val="00AD127A"/>
    <w:rsid w:val="00AD187E"/>
    <w:rsid w:val="00AD265C"/>
    <w:rsid w:val="00AD2D72"/>
    <w:rsid w:val="00AD2E3A"/>
    <w:rsid w:val="00AD2E3C"/>
    <w:rsid w:val="00AD2E79"/>
    <w:rsid w:val="00AD464B"/>
    <w:rsid w:val="00AD487A"/>
    <w:rsid w:val="00AD52F7"/>
    <w:rsid w:val="00AD55E1"/>
    <w:rsid w:val="00AD57B7"/>
    <w:rsid w:val="00AD5B99"/>
    <w:rsid w:val="00AD5FE5"/>
    <w:rsid w:val="00AD60E0"/>
    <w:rsid w:val="00AD6594"/>
    <w:rsid w:val="00AD7DA6"/>
    <w:rsid w:val="00AE0007"/>
    <w:rsid w:val="00AE010F"/>
    <w:rsid w:val="00AE050B"/>
    <w:rsid w:val="00AE1F8A"/>
    <w:rsid w:val="00AE2291"/>
    <w:rsid w:val="00AE2394"/>
    <w:rsid w:val="00AE244F"/>
    <w:rsid w:val="00AE29A6"/>
    <w:rsid w:val="00AE29E3"/>
    <w:rsid w:val="00AE5050"/>
    <w:rsid w:val="00AE56CA"/>
    <w:rsid w:val="00AE58B6"/>
    <w:rsid w:val="00AE5B3B"/>
    <w:rsid w:val="00AE62A2"/>
    <w:rsid w:val="00AE6B7E"/>
    <w:rsid w:val="00AF0715"/>
    <w:rsid w:val="00AF07B5"/>
    <w:rsid w:val="00AF16A2"/>
    <w:rsid w:val="00AF1794"/>
    <w:rsid w:val="00AF2084"/>
    <w:rsid w:val="00AF3734"/>
    <w:rsid w:val="00AF3941"/>
    <w:rsid w:val="00AF3F4F"/>
    <w:rsid w:val="00AF41D2"/>
    <w:rsid w:val="00AF47B7"/>
    <w:rsid w:val="00AF48AC"/>
    <w:rsid w:val="00AF499F"/>
    <w:rsid w:val="00AF4C4A"/>
    <w:rsid w:val="00AF539C"/>
    <w:rsid w:val="00AF5C78"/>
    <w:rsid w:val="00AF5F3A"/>
    <w:rsid w:val="00AF60A6"/>
    <w:rsid w:val="00AF60C1"/>
    <w:rsid w:val="00AF630E"/>
    <w:rsid w:val="00AF7256"/>
    <w:rsid w:val="00AF7C29"/>
    <w:rsid w:val="00B012DF"/>
    <w:rsid w:val="00B0188D"/>
    <w:rsid w:val="00B02CBC"/>
    <w:rsid w:val="00B02F86"/>
    <w:rsid w:val="00B036E9"/>
    <w:rsid w:val="00B0394A"/>
    <w:rsid w:val="00B0414C"/>
    <w:rsid w:val="00B0447E"/>
    <w:rsid w:val="00B04F39"/>
    <w:rsid w:val="00B0501F"/>
    <w:rsid w:val="00B051F6"/>
    <w:rsid w:val="00B05447"/>
    <w:rsid w:val="00B0554F"/>
    <w:rsid w:val="00B05579"/>
    <w:rsid w:val="00B05EC7"/>
    <w:rsid w:val="00B0621E"/>
    <w:rsid w:val="00B0671C"/>
    <w:rsid w:val="00B07444"/>
    <w:rsid w:val="00B0745D"/>
    <w:rsid w:val="00B0758F"/>
    <w:rsid w:val="00B07C73"/>
    <w:rsid w:val="00B07CFD"/>
    <w:rsid w:val="00B07CFF"/>
    <w:rsid w:val="00B07E16"/>
    <w:rsid w:val="00B07FE5"/>
    <w:rsid w:val="00B100B8"/>
    <w:rsid w:val="00B1026E"/>
    <w:rsid w:val="00B1129D"/>
    <w:rsid w:val="00B11469"/>
    <w:rsid w:val="00B11672"/>
    <w:rsid w:val="00B11EB0"/>
    <w:rsid w:val="00B13540"/>
    <w:rsid w:val="00B13FDE"/>
    <w:rsid w:val="00B14647"/>
    <w:rsid w:val="00B14C8E"/>
    <w:rsid w:val="00B14FDD"/>
    <w:rsid w:val="00B152B7"/>
    <w:rsid w:val="00B16722"/>
    <w:rsid w:val="00B16766"/>
    <w:rsid w:val="00B16AED"/>
    <w:rsid w:val="00B16F56"/>
    <w:rsid w:val="00B16F73"/>
    <w:rsid w:val="00B2043E"/>
    <w:rsid w:val="00B20875"/>
    <w:rsid w:val="00B20A38"/>
    <w:rsid w:val="00B20FB7"/>
    <w:rsid w:val="00B21502"/>
    <w:rsid w:val="00B21B06"/>
    <w:rsid w:val="00B2383A"/>
    <w:rsid w:val="00B23954"/>
    <w:rsid w:val="00B24608"/>
    <w:rsid w:val="00B24697"/>
    <w:rsid w:val="00B247BF"/>
    <w:rsid w:val="00B2495A"/>
    <w:rsid w:val="00B253F1"/>
    <w:rsid w:val="00B258C9"/>
    <w:rsid w:val="00B25F0F"/>
    <w:rsid w:val="00B26027"/>
    <w:rsid w:val="00B2662F"/>
    <w:rsid w:val="00B26896"/>
    <w:rsid w:val="00B27003"/>
    <w:rsid w:val="00B27296"/>
    <w:rsid w:val="00B273BF"/>
    <w:rsid w:val="00B2790E"/>
    <w:rsid w:val="00B30CAA"/>
    <w:rsid w:val="00B30DFC"/>
    <w:rsid w:val="00B30FCA"/>
    <w:rsid w:val="00B31201"/>
    <w:rsid w:val="00B313EC"/>
    <w:rsid w:val="00B317A5"/>
    <w:rsid w:val="00B324E7"/>
    <w:rsid w:val="00B32C2D"/>
    <w:rsid w:val="00B33855"/>
    <w:rsid w:val="00B344AA"/>
    <w:rsid w:val="00B34DA6"/>
    <w:rsid w:val="00B35388"/>
    <w:rsid w:val="00B364BE"/>
    <w:rsid w:val="00B3651B"/>
    <w:rsid w:val="00B36559"/>
    <w:rsid w:val="00B37158"/>
    <w:rsid w:val="00B3741A"/>
    <w:rsid w:val="00B3779F"/>
    <w:rsid w:val="00B37833"/>
    <w:rsid w:val="00B379CA"/>
    <w:rsid w:val="00B37B8A"/>
    <w:rsid w:val="00B404AC"/>
    <w:rsid w:val="00B412E8"/>
    <w:rsid w:val="00B417C5"/>
    <w:rsid w:val="00B43247"/>
    <w:rsid w:val="00B439DB"/>
    <w:rsid w:val="00B443D7"/>
    <w:rsid w:val="00B44794"/>
    <w:rsid w:val="00B447A0"/>
    <w:rsid w:val="00B4496E"/>
    <w:rsid w:val="00B44D75"/>
    <w:rsid w:val="00B4545F"/>
    <w:rsid w:val="00B455B9"/>
    <w:rsid w:val="00B45626"/>
    <w:rsid w:val="00B46B8E"/>
    <w:rsid w:val="00B46C39"/>
    <w:rsid w:val="00B471BF"/>
    <w:rsid w:val="00B47383"/>
    <w:rsid w:val="00B477E9"/>
    <w:rsid w:val="00B47A39"/>
    <w:rsid w:val="00B47D46"/>
    <w:rsid w:val="00B516E9"/>
    <w:rsid w:val="00B51F8E"/>
    <w:rsid w:val="00B53B98"/>
    <w:rsid w:val="00B54107"/>
    <w:rsid w:val="00B54C90"/>
    <w:rsid w:val="00B557A3"/>
    <w:rsid w:val="00B5583D"/>
    <w:rsid w:val="00B5684C"/>
    <w:rsid w:val="00B56C83"/>
    <w:rsid w:val="00B57AC0"/>
    <w:rsid w:val="00B57C48"/>
    <w:rsid w:val="00B57C5A"/>
    <w:rsid w:val="00B600CF"/>
    <w:rsid w:val="00B6108F"/>
    <w:rsid w:val="00B61142"/>
    <w:rsid w:val="00B612C9"/>
    <w:rsid w:val="00B61F65"/>
    <w:rsid w:val="00B62303"/>
    <w:rsid w:val="00B624DD"/>
    <w:rsid w:val="00B62B59"/>
    <w:rsid w:val="00B633E0"/>
    <w:rsid w:val="00B63436"/>
    <w:rsid w:val="00B63966"/>
    <w:rsid w:val="00B63C4A"/>
    <w:rsid w:val="00B642F6"/>
    <w:rsid w:val="00B65543"/>
    <w:rsid w:val="00B65D3D"/>
    <w:rsid w:val="00B66DE1"/>
    <w:rsid w:val="00B6778B"/>
    <w:rsid w:val="00B67D3D"/>
    <w:rsid w:val="00B70101"/>
    <w:rsid w:val="00B701BE"/>
    <w:rsid w:val="00B7239A"/>
    <w:rsid w:val="00B72BE0"/>
    <w:rsid w:val="00B73B68"/>
    <w:rsid w:val="00B74394"/>
    <w:rsid w:val="00B74A73"/>
    <w:rsid w:val="00B7570F"/>
    <w:rsid w:val="00B75E4D"/>
    <w:rsid w:val="00B7618B"/>
    <w:rsid w:val="00B765DE"/>
    <w:rsid w:val="00B76C8D"/>
    <w:rsid w:val="00B76D17"/>
    <w:rsid w:val="00B77545"/>
    <w:rsid w:val="00B77755"/>
    <w:rsid w:val="00B7788A"/>
    <w:rsid w:val="00B778C8"/>
    <w:rsid w:val="00B803FB"/>
    <w:rsid w:val="00B80B14"/>
    <w:rsid w:val="00B80B5F"/>
    <w:rsid w:val="00B80CA6"/>
    <w:rsid w:val="00B816F5"/>
    <w:rsid w:val="00B81E0A"/>
    <w:rsid w:val="00B82AE0"/>
    <w:rsid w:val="00B83467"/>
    <w:rsid w:val="00B83B3E"/>
    <w:rsid w:val="00B83E58"/>
    <w:rsid w:val="00B83FBC"/>
    <w:rsid w:val="00B8412A"/>
    <w:rsid w:val="00B847E1"/>
    <w:rsid w:val="00B84914"/>
    <w:rsid w:val="00B84C0D"/>
    <w:rsid w:val="00B856EF"/>
    <w:rsid w:val="00B85A44"/>
    <w:rsid w:val="00B85AB9"/>
    <w:rsid w:val="00B85C80"/>
    <w:rsid w:val="00B86229"/>
    <w:rsid w:val="00B86990"/>
    <w:rsid w:val="00B86C51"/>
    <w:rsid w:val="00B86F37"/>
    <w:rsid w:val="00B87026"/>
    <w:rsid w:val="00B876BE"/>
    <w:rsid w:val="00B90719"/>
    <w:rsid w:val="00B90AA1"/>
    <w:rsid w:val="00B90E99"/>
    <w:rsid w:val="00B91112"/>
    <w:rsid w:val="00B911C4"/>
    <w:rsid w:val="00B92029"/>
    <w:rsid w:val="00B922EC"/>
    <w:rsid w:val="00B92625"/>
    <w:rsid w:val="00B9263D"/>
    <w:rsid w:val="00B9264D"/>
    <w:rsid w:val="00B92ADE"/>
    <w:rsid w:val="00B93454"/>
    <w:rsid w:val="00B93A41"/>
    <w:rsid w:val="00B94E6F"/>
    <w:rsid w:val="00B95EA8"/>
    <w:rsid w:val="00B96D69"/>
    <w:rsid w:val="00B96DCC"/>
    <w:rsid w:val="00BA0C49"/>
    <w:rsid w:val="00BA0CE7"/>
    <w:rsid w:val="00BA0D80"/>
    <w:rsid w:val="00BA1C15"/>
    <w:rsid w:val="00BA1C59"/>
    <w:rsid w:val="00BA1D2E"/>
    <w:rsid w:val="00BA1FAD"/>
    <w:rsid w:val="00BA2CE3"/>
    <w:rsid w:val="00BA30AA"/>
    <w:rsid w:val="00BA31B1"/>
    <w:rsid w:val="00BA411A"/>
    <w:rsid w:val="00BA5662"/>
    <w:rsid w:val="00BA5C40"/>
    <w:rsid w:val="00BA631B"/>
    <w:rsid w:val="00BA6610"/>
    <w:rsid w:val="00BA69ED"/>
    <w:rsid w:val="00BA6C59"/>
    <w:rsid w:val="00BA72F7"/>
    <w:rsid w:val="00BA7543"/>
    <w:rsid w:val="00BA7C35"/>
    <w:rsid w:val="00BA7EF8"/>
    <w:rsid w:val="00BB0B39"/>
    <w:rsid w:val="00BB0D38"/>
    <w:rsid w:val="00BB1738"/>
    <w:rsid w:val="00BB1F59"/>
    <w:rsid w:val="00BB2841"/>
    <w:rsid w:val="00BB2CBE"/>
    <w:rsid w:val="00BB3751"/>
    <w:rsid w:val="00BB40CE"/>
    <w:rsid w:val="00BB4812"/>
    <w:rsid w:val="00BB4BA3"/>
    <w:rsid w:val="00BB4BFB"/>
    <w:rsid w:val="00BB5A56"/>
    <w:rsid w:val="00BB605C"/>
    <w:rsid w:val="00BB6F43"/>
    <w:rsid w:val="00BB761A"/>
    <w:rsid w:val="00BB7624"/>
    <w:rsid w:val="00BB7ADA"/>
    <w:rsid w:val="00BB7BF2"/>
    <w:rsid w:val="00BB7D5A"/>
    <w:rsid w:val="00BC02C1"/>
    <w:rsid w:val="00BC0594"/>
    <w:rsid w:val="00BC06E5"/>
    <w:rsid w:val="00BC0787"/>
    <w:rsid w:val="00BC0868"/>
    <w:rsid w:val="00BC144F"/>
    <w:rsid w:val="00BC1F45"/>
    <w:rsid w:val="00BC2140"/>
    <w:rsid w:val="00BC218B"/>
    <w:rsid w:val="00BC2D73"/>
    <w:rsid w:val="00BC2DB4"/>
    <w:rsid w:val="00BC2EC6"/>
    <w:rsid w:val="00BC34ED"/>
    <w:rsid w:val="00BC40EC"/>
    <w:rsid w:val="00BC42B9"/>
    <w:rsid w:val="00BC43A4"/>
    <w:rsid w:val="00BC468C"/>
    <w:rsid w:val="00BC4D1A"/>
    <w:rsid w:val="00BC56B3"/>
    <w:rsid w:val="00BC5C7F"/>
    <w:rsid w:val="00BC66A5"/>
    <w:rsid w:val="00BC72F0"/>
    <w:rsid w:val="00BC7F6E"/>
    <w:rsid w:val="00BD02A9"/>
    <w:rsid w:val="00BD0D9B"/>
    <w:rsid w:val="00BD121A"/>
    <w:rsid w:val="00BD14E7"/>
    <w:rsid w:val="00BD1B20"/>
    <w:rsid w:val="00BD239D"/>
    <w:rsid w:val="00BD2949"/>
    <w:rsid w:val="00BD364D"/>
    <w:rsid w:val="00BD3A62"/>
    <w:rsid w:val="00BD3AB1"/>
    <w:rsid w:val="00BD50CF"/>
    <w:rsid w:val="00BD59A6"/>
    <w:rsid w:val="00BD5AAC"/>
    <w:rsid w:val="00BD5F04"/>
    <w:rsid w:val="00BD65AA"/>
    <w:rsid w:val="00BD71AB"/>
    <w:rsid w:val="00BD745E"/>
    <w:rsid w:val="00BD775E"/>
    <w:rsid w:val="00BE0626"/>
    <w:rsid w:val="00BE066E"/>
    <w:rsid w:val="00BE0C4E"/>
    <w:rsid w:val="00BE1E74"/>
    <w:rsid w:val="00BE1EAD"/>
    <w:rsid w:val="00BE26F8"/>
    <w:rsid w:val="00BE3045"/>
    <w:rsid w:val="00BE34D6"/>
    <w:rsid w:val="00BE3580"/>
    <w:rsid w:val="00BE3CD6"/>
    <w:rsid w:val="00BE403F"/>
    <w:rsid w:val="00BE4269"/>
    <w:rsid w:val="00BE43F5"/>
    <w:rsid w:val="00BE4BAC"/>
    <w:rsid w:val="00BE5033"/>
    <w:rsid w:val="00BE50FB"/>
    <w:rsid w:val="00BE57B0"/>
    <w:rsid w:val="00BE6A66"/>
    <w:rsid w:val="00BE6F95"/>
    <w:rsid w:val="00BE70AD"/>
    <w:rsid w:val="00BE75D0"/>
    <w:rsid w:val="00BE7C40"/>
    <w:rsid w:val="00BF036B"/>
    <w:rsid w:val="00BF0715"/>
    <w:rsid w:val="00BF084D"/>
    <w:rsid w:val="00BF0B2B"/>
    <w:rsid w:val="00BF1035"/>
    <w:rsid w:val="00BF1C3C"/>
    <w:rsid w:val="00BF206A"/>
    <w:rsid w:val="00BF2164"/>
    <w:rsid w:val="00BF2687"/>
    <w:rsid w:val="00BF2CCB"/>
    <w:rsid w:val="00BF353F"/>
    <w:rsid w:val="00BF4007"/>
    <w:rsid w:val="00BF4737"/>
    <w:rsid w:val="00BF4C20"/>
    <w:rsid w:val="00BF548E"/>
    <w:rsid w:val="00BF5C58"/>
    <w:rsid w:val="00BF6414"/>
    <w:rsid w:val="00BF658C"/>
    <w:rsid w:val="00BF6656"/>
    <w:rsid w:val="00BF6926"/>
    <w:rsid w:val="00BF6CDD"/>
    <w:rsid w:val="00BF7609"/>
    <w:rsid w:val="00C0002E"/>
    <w:rsid w:val="00C00060"/>
    <w:rsid w:val="00C004C1"/>
    <w:rsid w:val="00C008D2"/>
    <w:rsid w:val="00C0172C"/>
    <w:rsid w:val="00C01EFD"/>
    <w:rsid w:val="00C02204"/>
    <w:rsid w:val="00C02323"/>
    <w:rsid w:val="00C03329"/>
    <w:rsid w:val="00C039B2"/>
    <w:rsid w:val="00C03CD4"/>
    <w:rsid w:val="00C043BF"/>
    <w:rsid w:val="00C04A5B"/>
    <w:rsid w:val="00C04FCD"/>
    <w:rsid w:val="00C051AD"/>
    <w:rsid w:val="00C057F4"/>
    <w:rsid w:val="00C06671"/>
    <w:rsid w:val="00C069A4"/>
    <w:rsid w:val="00C06E18"/>
    <w:rsid w:val="00C073E6"/>
    <w:rsid w:val="00C10859"/>
    <w:rsid w:val="00C10F1B"/>
    <w:rsid w:val="00C11C05"/>
    <w:rsid w:val="00C12737"/>
    <w:rsid w:val="00C13024"/>
    <w:rsid w:val="00C13434"/>
    <w:rsid w:val="00C137EB"/>
    <w:rsid w:val="00C141D3"/>
    <w:rsid w:val="00C14988"/>
    <w:rsid w:val="00C15677"/>
    <w:rsid w:val="00C156FD"/>
    <w:rsid w:val="00C16014"/>
    <w:rsid w:val="00C16101"/>
    <w:rsid w:val="00C16375"/>
    <w:rsid w:val="00C1669F"/>
    <w:rsid w:val="00C16A3E"/>
    <w:rsid w:val="00C170E1"/>
    <w:rsid w:val="00C171EF"/>
    <w:rsid w:val="00C174FC"/>
    <w:rsid w:val="00C17BAA"/>
    <w:rsid w:val="00C209E8"/>
    <w:rsid w:val="00C2193B"/>
    <w:rsid w:val="00C21BEB"/>
    <w:rsid w:val="00C222A4"/>
    <w:rsid w:val="00C223F4"/>
    <w:rsid w:val="00C22A66"/>
    <w:rsid w:val="00C22B5D"/>
    <w:rsid w:val="00C2304C"/>
    <w:rsid w:val="00C237BC"/>
    <w:rsid w:val="00C23BA6"/>
    <w:rsid w:val="00C24799"/>
    <w:rsid w:val="00C24A90"/>
    <w:rsid w:val="00C24BCD"/>
    <w:rsid w:val="00C24F94"/>
    <w:rsid w:val="00C253A6"/>
    <w:rsid w:val="00C259F3"/>
    <w:rsid w:val="00C26002"/>
    <w:rsid w:val="00C268D8"/>
    <w:rsid w:val="00C26CE8"/>
    <w:rsid w:val="00C26D62"/>
    <w:rsid w:val="00C27D79"/>
    <w:rsid w:val="00C27DED"/>
    <w:rsid w:val="00C302E0"/>
    <w:rsid w:val="00C302E1"/>
    <w:rsid w:val="00C304F2"/>
    <w:rsid w:val="00C30566"/>
    <w:rsid w:val="00C30CEB"/>
    <w:rsid w:val="00C31C19"/>
    <w:rsid w:val="00C321B7"/>
    <w:rsid w:val="00C3418C"/>
    <w:rsid w:val="00C345C0"/>
    <w:rsid w:val="00C345C6"/>
    <w:rsid w:val="00C347BA"/>
    <w:rsid w:val="00C348A9"/>
    <w:rsid w:val="00C348D1"/>
    <w:rsid w:val="00C34931"/>
    <w:rsid w:val="00C35166"/>
    <w:rsid w:val="00C35337"/>
    <w:rsid w:val="00C35AFD"/>
    <w:rsid w:val="00C35F4C"/>
    <w:rsid w:val="00C363C9"/>
    <w:rsid w:val="00C363FA"/>
    <w:rsid w:val="00C3658B"/>
    <w:rsid w:val="00C36626"/>
    <w:rsid w:val="00C366C7"/>
    <w:rsid w:val="00C367BF"/>
    <w:rsid w:val="00C36CEC"/>
    <w:rsid w:val="00C36EAF"/>
    <w:rsid w:val="00C37050"/>
    <w:rsid w:val="00C374A8"/>
    <w:rsid w:val="00C375FF"/>
    <w:rsid w:val="00C37A7F"/>
    <w:rsid w:val="00C37E0B"/>
    <w:rsid w:val="00C37E46"/>
    <w:rsid w:val="00C41B5D"/>
    <w:rsid w:val="00C41C5A"/>
    <w:rsid w:val="00C43E16"/>
    <w:rsid w:val="00C45108"/>
    <w:rsid w:val="00C45114"/>
    <w:rsid w:val="00C45214"/>
    <w:rsid w:val="00C4537C"/>
    <w:rsid w:val="00C457AC"/>
    <w:rsid w:val="00C4601C"/>
    <w:rsid w:val="00C461FA"/>
    <w:rsid w:val="00C464F3"/>
    <w:rsid w:val="00C46EE4"/>
    <w:rsid w:val="00C47032"/>
    <w:rsid w:val="00C47D2B"/>
    <w:rsid w:val="00C50711"/>
    <w:rsid w:val="00C50C80"/>
    <w:rsid w:val="00C51A29"/>
    <w:rsid w:val="00C51CB7"/>
    <w:rsid w:val="00C52320"/>
    <w:rsid w:val="00C525DE"/>
    <w:rsid w:val="00C52906"/>
    <w:rsid w:val="00C52D25"/>
    <w:rsid w:val="00C52F38"/>
    <w:rsid w:val="00C52FAD"/>
    <w:rsid w:val="00C534A8"/>
    <w:rsid w:val="00C534C3"/>
    <w:rsid w:val="00C53945"/>
    <w:rsid w:val="00C53AE2"/>
    <w:rsid w:val="00C5445F"/>
    <w:rsid w:val="00C54B06"/>
    <w:rsid w:val="00C55E10"/>
    <w:rsid w:val="00C55E2F"/>
    <w:rsid w:val="00C562E7"/>
    <w:rsid w:val="00C56635"/>
    <w:rsid w:val="00C569F4"/>
    <w:rsid w:val="00C56A3A"/>
    <w:rsid w:val="00C57B06"/>
    <w:rsid w:val="00C57F5C"/>
    <w:rsid w:val="00C609B3"/>
    <w:rsid w:val="00C61E2F"/>
    <w:rsid w:val="00C62E82"/>
    <w:rsid w:val="00C63238"/>
    <w:rsid w:val="00C635D7"/>
    <w:rsid w:val="00C63638"/>
    <w:rsid w:val="00C63D1C"/>
    <w:rsid w:val="00C63F3D"/>
    <w:rsid w:val="00C64ECF"/>
    <w:rsid w:val="00C64F74"/>
    <w:rsid w:val="00C65089"/>
    <w:rsid w:val="00C6549E"/>
    <w:rsid w:val="00C66191"/>
    <w:rsid w:val="00C66B28"/>
    <w:rsid w:val="00C67028"/>
    <w:rsid w:val="00C67414"/>
    <w:rsid w:val="00C6767D"/>
    <w:rsid w:val="00C676DA"/>
    <w:rsid w:val="00C67BAE"/>
    <w:rsid w:val="00C67CF5"/>
    <w:rsid w:val="00C7010F"/>
    <w:rsid w:val="00C70241"/>
    <w:rsid w:val="00C7038E"/>
    <w:rsid w:val="00C70F5B"/>
    <w:rsid w:val="00C7115E"/>
    <w:rsid w:val="00C71AB8"/>
    <w:rsid w:val="00C71D69"/>
    <w:rsid w:val="00C7217E"/>
    <w:rsid w:val="00C725EE"/>
    <w:rsid w:val="00C72F85"/>
    <w:rsid w:val="00C72FD2"/>
    <w:rsid w:val="00C73187"/>
    <w:rsid w:val="00C73935"/>
    <w:rsid w:val="00C73C5C"/>
    <w:rsid w:val="00C74066"/>
    <w:rsid w:val="00C74646"/>
    <w:rsid w:val="00C74BE5"/>
    <w:rsid w:val="00C74ECC"/>
    <w:rsid w:val="00C75058"/>
    <w:rsid w:val="00C755D1"/>
    <w:rsid w:val="00C75DF9"/>
    <w:rsid w:val="00C760D8"/>
    <w:rsid w:val="00C764AB"/>
    <w:rsid w:val="00C76A2A"/>
    <w:rsid w:val="00C76AAC"/>
    <w:rsid w:val="00C76FEB"/>
    <w:rsid w:val="00C7779D"/>
    <w:rsid w:val="00C77D77"/>
    <w:rsid w:val="00C77F86"/>
    <w:rsid w:val="00C80185"/>
    <w:rsid w:val="00C8036D"/>
    <w:rsid w:val="00C80B24"/>
    <w:rsid w:val="00C81628"/>
    <w:rsid w:val="00C81883"/>
    <w:rsid w:val="00C81CA6"/>
    <w:rsid w:val="00C8217C"/>
    <w:rsid w:val="00C8328C"/>
    <w:rsid w:val="00C836C6"/>
    <w:rsid w:val="00C83C99"/>
    <w:rsid w:val="00C842C8"/>
    <w:rsid w:val="00C8433F"/>
    <w:rsid w:val="00C84B28"/>
    <w:rsid w:val="00C84E87"/>
    <w:rsid w:val="00C854C7"/>
    <w:rsid w:val="00C86D02"/>
    <w:rsid w:val="00C879E2"/>
    <w:rsid w:val="00C9097C"/>
    <w:rsid w:val="00C91401"/>
    <w:rsid w:val="00C92081"/>
    <w:rsid w:val="00C92432"/>
    <w:rsid w:val="00C926FA"/>
    <w:rsid w:val="00C92A16"/>
    <w:rsid w:val="00C92D00"/>
    <w:rsid w:val="00C92E02"/>
    <w:rsid w:val="00C9303F"/>
    <w:rsid w:val="00C93910"/>
    <w:rsid w:val="00C94036"/>
    <w:rsid w:val="00C94040"/>
    <w:rsid w:val="00C95099"/>
    <w:rsid w:val="00C95408"/>
    <w:rsid w:val="00C958E5"/>
    <w:rsid w:val="00C961B8"/>
    <w:rsid w:val="00C9695B"/>
    <w:rsid w:val="00C96A69"/>
    <w:rsid w:val="00C971AA"/>
    <w:rsid w:val="00C97A48"/>
    <w:rsid w:val="00C97C4D"/>
    <w:rsid w:val="00CA0143"/>
    <w:rsid w:val="00CA02F0"/>
    <w:rsid w:val="00CA1858"/>
    <w:rsid w:val="00CA1AB4"/>
    <w:rsid w:val="00CA239C"/>
    <w:rsid w:val="00CA255B"/>
    <w:rsid w:val="00CA27BA"/>
    <w:rsid w:val="00CA2AF8"/>
    <w:rsid w:val="00CA2B74"/>
    <w:rsid w:val="00CA2E3F"/>
    <w:rsid w:val="00CA302C"/>
    <w:rsid w:val="00CA3D4C"/>
    <w:rsid w:val="00CA498F"/>
    <w:rsid w:val="00CA582D"/>
    <w:rsid w:val="00CA6C59"/>
    <w:rsid w:val="00CA70D3"/>
    <w:rsid w:val="00CA71B6"/>
    <w:rsid w:val="00CB04BF"/>
    <w:rsid w:val="00CB05B6"/>
    <w:rsid w:val="00CB160B"/>
    <w:rsid w:val="00CB1D39"/>
    <w:rsid w:val="00CB1D85"/>
    <w:rsid w:val="00CB1E99"/>
    <w:rsid w:val="00CB27F9"/>
    <w:rsid w:val="00CB2F64"/>
    <w:rsid w:val="00CB306B"/>
    <w:rsid w:val="00CB35AD"/>
    <w:rsid w:val="00CB3721"/>
    <w:rsid w:val="00CB464C"/>
    <w:rsid w:val="00CB4A32"/>
    <w:rsid w:val="00CB595E"/>
    <w:rsid w:val="00CB6808"/>
    <w:rsid w:val="00CB6EEE"/>
    <w:rsid w:val="00CB7F4C"/>
    <w:rsid w:val="00CB7FA7"/>
    <w:rsid w:val="00CC0323"/>
    <w:rsid w:val="00CC0486"/>
    <w:rsid w:val="00CC1385"/>
    <w:rsid w:val="00CC2210"/>
    <w:rsid w:val="00CC2C59"/>
    <w:rsid w:val="00CC378C"/>
    <w:rsid w:val="00CC44E8"/>
    <w:rsid w:val="00CC4516"/>
    <w:rsid w:val="00CC52E7"/>
    <w:rsid w:val="00CC619D"/>
    <w:rsid w:val="00CC6328"/>
    <w:rsid w:val="00CC6566"/>
    <w:rsid w:val="00CC696F"/>
    <w:rsid w:val="00CC6A5D"/>
    <w:rsid w:val="00CC704A"/>
    <w:rsid w:val="00CC74BC"/>
    <w:rsid w:val="00CC7CCD"/>
    <w:rsid w:val="00CD23BC"/>
    <w:rsid w:val="00CD2C8F"/>
    <w:rsid w:val="00CD2FF5"/>
    <w:rsid w:val="00CD2FFA"/>
    <w:rsid w:val="00CD33ED"/>
    <w:rsid w:val="00CD34C1"/>
    <w:rsid w:val="00CD3D12"/>
    <w:rsid w:val="00CD3F37"/>
    <w:rsid w:val="00CD4936"/>
    <w:rsid w:val="00CD52E0"/>
    <w:rsid w:val="00CD5525"/>
    <w:rsid w:val="00CD56F2"/>
    <w:rsid w:val="00CD63A1"/>
    <w:rsid w:val="00CD6617"/>
    <w:rsid w:val="00CD673D"/>
    <w:rsid w:val="00CD6D40"/>
    <w:rsid w:val="00CD6D6A"/>
    <w:rsid w:val="00CD6FEA"/>
    <w:rsid w:val="00CD711A"/>
    <w:rsid w:val="00CD7A19"/>
    <w:rsid w:val="00CD7A75"/>
    <w:rsid w:val="00CE0203"/>
    <w:rsid w:val="00CE0AAF"/>
    <w:rsid w:val="00CE0B19"/>
    <w:rsid w:val="00CE1100"/>
    <w:rsid w:val="00CE1C25"/>
    <w:rsid w:val="00CE1C3A"/>
    <w:rsid w:val="00CE1D49"/>
    <w:rsid w:val="00CE23ED"/>
    <w:rsid w:val="00CE2573"/>
    <w:rsid w:val="00CE2CE7"/>
    <w:rsid w:val="00CE3ED6"/>
    <w:rsid w:val="00CE45F1"/>
    <w:rsid w:val="00CE46BE"/>
    <w:rsid w:val="00CE5F5C"/>
    <w:rsid w:val="00CE6DD1"/>
    <w:rsid w:val="00CE71A1"/>
    <w:rsid w:val="00CE77CD"/>
    <w:rsid w:val="00CE7F32"/>
    <w:rsid w:val="00CF146E"/>
    <w:rsid w:val="00CF1482"/>
    <w:rsid w:val="00CF15C5"/>
    <w:rsid w:val="00CF190F"/>
    <w:rsid w:val="00CF1B8D"/>
    <w:rsid w:val="00CF2037"/>
    <w:rsid w:val="00CF203F"/>
    <w:rsid w:val="00CF3376"/>
    <w:rsid w:val="00CF3CC3"/>
    <w:rsid w:val="00CF3E7D"/>
    <w:rsid w:val="00CF4284"/>
    <w:rsid w:val="00CF43A9"/>
    <w:rsid w:val="00CF4812"/>
    <w:rsid w:val="00CF4B7D"/>
    <w:rsid w:val="00CF4DBE"/>
    <w:rsid w:val="00CF4FF2"/>
    <w:rsid w:val="00CF51C2"/>
    <w:rsid w:val="00CF525C"/>
    <w:rsid w:val="00CF5DA6"/>
    <w:rsid w:val="00CF5EFB"/>
    <w:rsid w:val="00CF6068"/>
    <w:rsid w:val="00CF671A"/>
    <w:rsid w:val="00CF67F6"/>
    <w:rsid w:val="00CF6885"/>
    <w:rsid w:val="00CF68E0"/>
    <w:rsid w:val="00CF731C"/>
    <w:rsid w:val="00CF7442"/>
    <w:rsid w:val="00CF7D71"/>
    <w:rsid w:val="00D00077"/>
    <w:rsid w:val="00D0022E"/>
    <w:rsid w:val="00D0040E"/>
    <w:rsid w:val="00D00672"/>
    <w:rsid w:val="00D0078C"/>
    <w:rsid w:val="00D00CD5"/>
    <w:rsid w:val="00D01056"/>
    <w:rsid w:val="00D01334"/>
    <w:rsid w:val="00D015A7"/>
    <w:rsid w:val="00D017D5"/>
    <w:rsid w:val="00D0187F"/>
    <w:rsid w:val="00D01D57"/>
    <w:rsid w:val="00D0277A"/>
    <w:rsid w:val="00D02839"/>
    <w:rsid w:val="00D03453"/>
    <w:rsid w:val="00D03884"/>
    <w:rsid w:val="00D03BBA"/>
    <w:rsid w:val="00D0438F"/>
    <w:rsid w:val="00D04C25"/>
    <w:rsid w:val="00D04CDE"/>
    <w:rsid w:val="00D051EC"/>
    <w:rsid w:val="00D061D5"/>
    <w:rsid w:val="00D0657C"/>
    <w:rsid w:val="00D067C1"/>
    <w:rsid w:val="00D06BF2"/>
    <w:rsid w:val="00D06D2E"/>
    <w:rsid w:val="00D0718A"/>
    <w:rsid w:val="00D07C7E"/>
    <w:rsid w:val="00D106EA"/>
    <w:rsid w:val="00D10E34"/>
    <w:rsid w:val="00D1180B"/>
    <w:rsid w:val="00D1183D"/>
    <w:rsid w:val="00D11DDF"/>
    <w:rsid w:val="00D121BE"/>
    <w:rsid w:val="00D12499"/>
    <w:rsid w:val="00D124E2"/>
    <w:rsid w:val="00D12AAD"/>
    <w:rsid w:val="00D12DD1"/>
    <w:rsid w:val="00D1309B"/>
    <w:rsid w:val="00D14005"/>
    <w:rsid w:val="00D140DF"/>
    <w:rsid w:val="00D157FC"/>
    <w:rsid w:val="00D15910"/>
    <w:rsid w:val="00D15BE0"/>
    <w:rsid w:val="00D15E3E"/>
    <w:rsid w:val="00D15F8B"/>
    <w:rsid w:val="00D166EC"/>
    <w:rsid w:val="00D16C50"/>
    <w:rsid w:val="00D172F8"/>
    <w:rsid w:val="00D17779"/>
    <w:rsid w:val="00D2051B"/>
    <w:rsid w:val="00D207A9"/>
    <w:rsid w:val="00D20A46"/>
    <w:rsid w:val="00D20E3E"/>
    <w:rsid w:val="00D20F60"/>
    <w:rsid w:val="00D20F6A"/>
    <w:rsid w:val="00D21568"/>
    <w:rsid w:val="00D217AA"/>
    <w:rsid w:val="00D227D0"/>
    <w:rsid w:val="00D22CBE"/>
    <w:rsid w:val="00D23EDF"/>
    <w:rsid w:val="00D24248"/>
    <w:rsid w:val="00D2445F"/>
    <w:rsid w:val="00D24D31"/>
    <w:rsid w:val="00D254DD"/>
    <w:rsid w:val="00D2599B"/>
    <w:rsid w:val="00D2628B"/>
    <w:rsid w:val="00D272BB"/>
    <w:rsid w:val="00D272FE"/>
    <w:rsid w:val="00D27D76"/>
    <w:rsid w:val="00D304D8"/>
    <w:rsid w:val="00D30F54"/>
    <w:rsid w:val="00D30FFE"/>
    <w:rsid w:val="00D313CE"/>
    <w:rsid w:val="00D31824"/>
    <w:rsid w:val="00D31930"/>
    <w:rsid w:val="00D31D5E"/>
    <w:rsid w:val="00D31D9E"/>
    <w:rsid w:val="00D32B6A"/>
    <w:rsid w:val="00D33796"/>
    <w:rsid w:val="00D342D6"/>
    <w:rsid w:val="00D34BB7"/>
    <w:rsid w:val="00D3535A"/>
    <w:rsid w:val="00D35DDA"/>
    <w:rsid w:val="00D36CF5"/>
    <w:rsid w:val="00D37BAD"/>
    <w:rsid w:val="00D4063C"/>
    <w:rsid w:val="00D40B36"/>
    <w:rsid w:val="00D40B9D"/>
    <w:rsid w:val="00D41173"/>
    <w:rsid w:val="00D4143F"/>
    <w:rsid w:val="00D41559"/>
    <w:rsid w:val="00D415C9"/>
    <w:rsid w:val="00D41E0F"/>
    <w:rsid w:val="00D4217D"/>
    <w:rsid w:val="00D42396"/>
    <w:rsid w:val="00D4286A"/>
    <w:rsid w:val="00D43BDF"/>
    <w:rsid w:val="00D44834"/>
    <w:rsid w:val="00D44C26"/>
    <w:rsid w:val="00D44E0B"/>
    <w:rsid w:val="00D45442"/>
    <w:rsid w:val="00D459C8"/>
    <w:rsid w:val="00D46372"/>
    <w:rsid w:val="00D46A0A"/>
    <w:rsid w:val="00D470FA"/>
    <w:rsid w:val="00D47641"/>
    <w:rsid w:val="00D47960"/>
    <w:rsid w:val="00D504BE"/>
    <w:rsid w:val="00D5102F"/>
    <w:rsid w:val="00D51EB7"/>
    <w:rsid w:val="00D52745"/>
    <w:rsid w:val="00D52B8A"/>
    <w:rsid w:val="00D530D2"/>
    <w:rsid w:val="00D53A35"/>
    <w:rsid w:val="00D53AB0"/>
    <w:rsid w:val="00D53F01"/>
    <w:rsid w:val="00D54000"/>
    <w:rsid w:val="00D542F8"/>
    <w:rsid w:val="00D54447"/>
    <w:rsid w:val="00D5466F"/>
    <w:rsid w:val="00D546ED"/>
    <w:rsid w:val="00D55AE9"/>
    <w:rsid w:val="00D55B95"/>
    <w:rsid w:val="00D55F36"/>
    <w:rsid w:val="00D56629"/>
    <w:rsid w:val="00D56876"/>
    <w:rsid w:val="00D575FF"/>
    <w:rsid w:val="00D60F91"/>
    <w:rsid w:val="00D61ED5"/>
    <w:rsid w:val="00D6241A"/>
    <w:rsid w:val="00D624BF"/>
    <w:rsid w:val="00D6326C"/>
    <w:rsid w:val="00D6367D"/>
    <w:rsid w:val="00D63FE3"/>
    <w:rsid w:val="00D64C31"/>
    <w:rsid w:val="00D64F0C"/>
    <w:rsid w:val="00D6542D"/>
    <w:rsid w:val="00D6569E"/>
    <w:rsid w:val="00D6629B"/>
    <w:rsid w:val="00D662C7"/>
    <w:rsid w:val="00D66612"/>
    <w:rsid w:val="00D66F94"/>
    <w:rsid w:val="00D674D2"/>
    <w:rsid w:val="00D675D4"/>
    <w:rsid w:val="00D717D7"/>
    <w:rsid w:val="00D7285A"/>
    <w:rsid w:val="00D73134"/>
    <w:rsid w:val="00D7344B"/>
    <w:rsid w:val="00D735DC"/>
    <w:rsid w:val="00D73841"/>
    <w:rsid w:val="00D738B2"/>
    <w:rsid w:val="00D7390E"/>
    <w:rsid w:val="00D75FC9"/>
    <w:rsid w:val="00D7618F"/>
    <w:rsid w:val="00D76A6D"/>
    <w:rsid w:val="00D76E53"/>
    <w:rsid w:val="00D770F3"/>
    <w:rsid w:val="00D77190"/>
    <w:rsid w:val="00D77239"/>
    <w:rsid w:val="00D77B47"/>
    <w:rsid w:val="00D806B7"/>
    <w:rsid w:val="00D814D4"/>
    <w:rsid w:val="00D81876"/>
    <w:rsid w:val="00D81B71"/>
    <w:rsid w:val="00D82368"/>
    <w:rsid w:val="00D830E4"/>
    <w:rsid w:val="00D83C1B"/>
    <w:rsid w:val="00D83F8B"/>
    <w:rsid w:val="00D84170"/>
    <w:rsid w:val="00D841A1"/>
    <w:rsid w:val="00D841AE"/>
    <w:rsid w:val="00D84B3C"/>
    <w:rsid w:val="00D8586C"/>
    <w:rsid w:val="00D86090"/>
    <w:rsid w:val="00D86B38"/>
    <w:rsid w:val="00D86C38"/>
    <w:rsid w:val="00D87B90"/>
    <w:rsid w:val="00D9021C"/>
    <w:rsid w:val="00D90B0A"/>
    <w:rsid w:val="00D90EFE"/>
    <w:rsid w:val="00D91387"/>
    <w:rsid w:val="00D913E9"/>
    <w:rsid w:val="00D91626"/>
    <w:rsid w:val="00D917E8"/>
    <w:rsid w:val="00D91C02"/>
    <w:rsid w:val="00D92403"/>
    <w:rsid w:val="00D93895"/>
    <w:rsid w:val="00D93E16"/>
    <w:rsid w:val="00D95BBA"/>
    <w:rsid w:val="00D95BCF"/>
    <w:rsid w:val="00D95DFF"/>
    <w:rsid w:val="00D95F97"/>
    <w:rsid w:val="00D96009"/>
    <w:rsid w:val="00D96333"/>
    <w:rsid w:val="00D96564"/>
    <w:rsid w:val="00D96572"/>
    <w:rsid w:val="00D967A7"/>
    <w:rsid w:val="00D968A3"/>
    <w:rsid w:val="00D968A4"/>
    <w:rsid w:val="00D96A85"/>
    <w:rsid w:val="00D97655"/>
    <w:rsid w:val="00D97BD2"/>
    <w:rsid w:val="00DA1AAD"/>
    <w:rsid w:val="00DA1ACE"/>
    <w:rsid w:val="00DA23AA"/>
    <w:rsid w:val="00DA28CD"/>
    <w:rsid w:val="00DA2E89"/>
    <w:rsid w:val="00DA300D"/>
    <w:rsid w:val="00DA3299"/>
    <w:rsid w:val="00DA350A"/>
    <w:rsid w:val="00DA3783"/>
    <w:rsid w:val="00DA3A7A"/>
    <w:rsid w:val="00DA55F5"/>
    <w:rsid w:val="00DA62A1"/>
    <w:rsid w:val="00DA6F7C"/>
    <w:rsid w:val="00DA700F"/>
    <w:rsid w:val="00DA719D"/>
    <w:rsid w:val="00DA7391"/>
    <w:rsid w:val="00DA7549"/>
    <w:rsid w:val="00DA75E5"/>
    <w:rsid w:val="00DA7BAE"/>
    <w:rsid w:val="00DA7BDF"/>
    <w:rsid w:val="00DB0AAC"/>
    <w:rsid w:val="00DB0E75"/>
    <w:rsid w:val="00DB24FB"/>
    <w:rsid w:val="00DB392B"/>
    <w:rsid w:val="00DB410A"/>
    <w:rsid w:val="00DB41BF"/>
    <w:rsid w:val="00DB5992"/>
    <w:rsid w:val="00DB64A0"/>
    <w:rsid w:val="00DB6B15"/>
    <w:rsid w:val="00DB7673"/>
    <w:rsid w:val="00DB76FF"/>
    <w:rsid w:val="00DB7E5E"/>
    <w:rsid w:val="00DC008D"/>
    <w:rsid w:val="00DC0859"/>
    <w:rsid w:val="00DC0E28"/>
    <w:rsid w:val="00DC0FB5"/>
    <w:rsid w:val="00DC1177"/>
    <w:rsid w:val="00DC1501"/>
    <w:rsid w:val="00DC1942"/>
    <w:rsid w:val="00DC1B40"/>
    <w:rsid w:val="00DC1C5D"/>
    <w:rsid w:val="00DC2972"/>
    <w:rsid w:val="00DC2B81"/>
    <w:rsid w:val="00DC2CE6"/>
    <w:rsid w:val="00DC2F10"/>
    <w:rsid w:val="00DC3213"/>
    <w:rsid w:val="00DC32AD"/>
    <w:rsid w:val="00DC3D2C"/>
    <w:rsid w:val="00DC3F37"/>
    <w:rsid w:val="00DC434D"/>
    <w:rsid w:val="00DC4982"/>
    <w:rsid w:val="00DC51F4"/>
    <w:rsid w:val="00DC56B9"/>
    <w:rsid w:val="00DC58DD"/>
    <w:rsid w:val="00DC5D28"/>
    <w:rsid w:val="00DC5E09"/>
    <w:rsid w:val="00DC5E50"/>
    <w:rsid w:val="00DC68F6"/>
    <w:rsid w:val="00DC6944"/>
    <w:rsid w:val="00DC7603"/>
    <w:rsid w:val="00DC76BB"/>
    <w:rsid w:val="00DC7DBE"/>
    <w:rsid w:val="00DC7DD5"/>
    <w:rsid w:val="00DC7FE5"/>
    <w:rsid w:val="00DD023E"/>
    <w:rsid w:val="00DD02CF"/>
    <w:rsid w:val="00DD0A18"/>
    <w:rsid w:val="00DD0D50"/>
    <w:rsid w:val="00DD10C7"/>
    <w:rsid w:val="00DD1385"/>
    <w:rsid w:val="00DD14F1"/>
    <w:rsid w:val="00DD18D1"/>
    <w:rsid w:val="00DD18D7"/>
    <w:rsid w:val="00DD19A4"/>
    <w:rsid w:val="00DD1A49"/>
    <w:rsid w:val="00DD2121"/>
    <w:rsid w:val="00DD24C1"/>
    <w:rsid w:val="00DD2E45"/>
    <w:rsid w:val="00DD2F0E"/>
    <w:rsid w:val="00DD32B0"/>
    <w:rsid w:val="00DD347E"/>
    <w:rsid w:val="00DD39CD"/>
    <w:rsid w:val="00DD40E9"/>
    <w:rsid w:val="00DD41E6"/>
    <w:rsid w:val="00DD4462"/>
    <w:rsid w:val="00DD45E6"/>
    <w:rsid w:val="00DD50ED"/>
    <w:rsid w:val="00DD52CE"/>
    <w:rsid w:val="00DD53CB"/>
    <w:rsid w:val="00DD540E"/>
    <w:rsid w:val="00DD5EF5"/>
    <w:rsid w:val="00DD60C4"/>
    <w:rsid w:val="00DD67FB"/>
    <w:rsid w:val="00DD75E1"/>
    <w:rsid w:val="00DD7A20"/>
    <w:rsid w:val="00DD7EDD"/>
    <w:rsid w:val="00DE0008"/>
    <w:rsid w:val="00DE1292"/>
    <w:rsid w:val="00DE1315"/>
    <w:rsid w:val="00DE1380"/>
    <w:rsid w:val="00DE1BD5"/>
    <w:rsid w:val="00DE234D"/>
    <w:rsid w:val="00DE29CD"/>
    <w:rsid w:val="00DE2DE0"/>
    <w:rsid w:val="00DE2E58"/>
    <w:rsid w:val="00DE3113"/>
    <w:rsid w:val="00DE3190"/>
    <w:rsid w:val="00DE3326"/>
    <w:rsid w:val="00DE355C"/>
    <w:rsid w:val="00DE38E9"/>
    <w:rsid w:val="00DE3B43"/>
    <w:rsid w:val="00DE447D"/>
    <w:rsid w:val="00DE5829"/>
    <w:rsid w:val="00DE651E"/>
    <w:rsid w:val="00DE674D"/>
    <w:rsid w:val="00DE6C07"/>
    <w:rsid w:val="00DE7CC5"/>
    <w:rsid w:val="00DF0B3C"/>
    <w:rsid w:val="00DF0FC4"/>
    <w:rsid w:val="00DF1471"/>
    <w:rsid w:val="00DF1545"/>
    <w:rsid w:val="00DF1F3C"/>
    <w:rsid w:val="00DF24ED"/>
    <w:rsid w:val="00DF2D4A"/>
    <w:rsid w:val="00DF3296"/>
    <w:rsid w:val="00DF348E"/>
    <w:rsid w:val="00DF34E4"/>
    <w:rsid w:val="00DF35C6"/>
    <w:rsid w:val="00DF3F16"/>
    <w:rsid w:val="00DF3FEA"/>
    <w:rsid w:val="00DF4188"/>
    <w:rsid w:val="00DF42E9"/>
    <w:rsid w:val="00DF4657"/>
    <w:rsid w:val="00DF494A"/>
    <w:rsid w:val="00DF4ADC"/>
    <w:rsid w:val="00DF50FB"/>
    <w:rsid w:val="00DF52F5"/>
    <w:rsid w:val="00DF5BD2"/>
    <w:rsid w:val="00DF5BE7"/>
    <w:rsid w:val="00DF601F"/>
    <w:rsid w:val="00DF60D9"/>
    <w:rsid w:val="00DF6512"/>
    <w:rsid w:val="00DF7046"/>
    <w:rsid w:val="00DF7502"/>
    <w:rsid w:val="00E00ACA"/>
    <w:rsid w:val="00E00D1B"/>
    <w:rsid w:val="00E00F46"/>
    <w:rsid w:val="00E010F9"/>
    <w:rsid w:val="00E0117A"/>
    <w:rsid w:val="00E02355"/>
    <w:rsid w:val="00E02675"/>
    <w:rsid w:val="00E02CBF"/>
    <w:rsid w:val="00E03391"/>
    <w:rsid w:val="00E037A8"/>
    <w:rsid w:val="00E0493C"/>
    <w:rsid w:val="00E04AA5"/>
    <w:rsid w:val="00E05209"/>
    <w:rsid w:val="00E05504"/>
    <w:rsid w:val="00E073DF"/>
    <w:rsid w:val="00E104D4"/>
    <w:rsid w:val="00E10D09"/>
    <w:rsid w:val="00E116DB"/>
    <w:rsid w:val="00E12475"/>
    <w:rsid w:val="00E12670"/>
    <w:rsid w:val="00E12B1E"/>
    <w:rsid w:val="00E12F6D"/>
    <w:rsid w:val="00E13325"/>
    <w:rsid w:val="00E1370D"/>
    <w:rsid w:val="00E149A7"/>
    <w:rsid w:val="00E14C08"/>
    <w:rsid w:val="00E15E05"/>
    <w:rsid w:val="00E1666B"/>
    <w:rsid w:val="00E169C7"/>
    <w:rsid w:val="00E16CBF"/>
    <w:rsid w:val="00E1751A"/>
    <w:rsid w:val="00E17B37"/>
    <w:rsid w:val="00E203B7"/>
    <w:rsid w:val="00E20F34"/>
    <w:rsid w:val="00E21206"/>
    <w:rsid w:val="00E21361"/>
    <w:rsid w:val="00E21364"/>
    <w:rsid w:val="00E2149A"/>
    <w:rsid w:val="00E21667"/>
    <w:rsid w:val="00E21806"/>
    <w:rsid w:val="00E2225E"/>
    <w:rsid w:val="00E231E7"/>
    <w:rsid w:val="00E234F9"/>
    <w:rsid w:val="00E242C0"/>
    <w:rsid w:val="00E24A99"/>
    <w:rsid w:val="00E24D5B"/>
    <w:rsid w:val="00E25043"/>
    <w:rsid w:val="00E2519E"/>
    <w:rsid w:val="00E25C34"/>
    <w:rsid w:val="00E265CB"/>
    <w:rsid w:val="00E26640"/>
    <w:rsid w:val="00E26D6B"/>
    <w:rsid w:val="00E279B7"/>
    <w:rsid w:val="00E27DA0"/>
    <w:rsid w:val="00E27EFD"/>
    <w:rsid w:val="00E3033E"/>
    <w:rsid w:val="00E3037F"/>
    <w:rsid w:val="00E30D6B"/>
    <w:rsid w:val="00E30E32"/>
    <w:rsid w:val="00E31326"/>
    <w:rsid w:val="00E31667"/>
    <w:rsid w:val="00E3172F"/>
    <w:rsid w:val="00E31D19"/>
    <w:rsid w:val="00E32765"/>
    <w:rsid w:val="00E32968"/>
    <w:rsid w:val="00E33FAB"/>
    <w:rsid w:val="00E353C0"/>
    <w:rsid w:val="00E35989"/>
    <w:rsid w:val="00E35C74"/>
    <w:rsid w:val="00E3686D"/>
    <w:rsid w:val="00E36ED4"/>
    <w:rsid w:val="00E36EF4"/>
    <w:rsid w:val="00E374F8"/>
    <w:rsid w:val="00E37CC3"/>
    <w:rsid w:val="00E37D20"/>
    <w:rsid w:val="00E4002C"/>
    <w:rsid w:val="00E40171"/>
    <w:rsid w:val="00E40243"/>
    <w:rsid w:val="00E40279"/>
    <w:rsid w:val="00E405FD"/>
    <w:rsid w:val="00E40BEC"/>
    <w:rsid w:val="00E40CCC"/>
    <w:rsid w:val="00E41222"/>
    <w:rsid w:val="00E41588"/>
    <w:rsid w:val="00E43B07"/>
    <w:rsid w:val="00E43DA4"/>
    <w:rsid w:val="00E44184"/>
    <w:rsid w:val="00E4462B"/>
    <w:rsid w:val="00E447DE"/>
    <w:rsid w:val="00E45067"/>
    <w:rsid w:val="00E45E0A"/>
    <w:rsid w:val="00E46084"/>
    <w:rsid w:val="00E46662"/>
    <w:rsid w:val="00E46886"/>
    <w:rsid w:val="00E46906"/>
    <w:rsid w:val="00E46B17"/>
    <w:rsid w:val="00E46B70"/>
    <w:rsid w:val="00E46CF8"/>
    <w:rsid w:val="00E47AA9"/>
    <w:rsid w:val="00E47CBB"/>
    <w:rsid w:val="00E47E13"/>
    <w:rsid w:val="00E47F3A"/>
    <w:rsid w:val="00E506FC"/>
    <w:rsid w:val="00E50F9F"/>
    <w:rsid w:val="00E5138D"/>
    <w:rsid w:val="00E51F38"/>
    <w:rsid w:val="00E527FA"/>
    <w:rsid w:val="00E529E2"/>
    <w:rsid w:val="00E52C61"/>
    <w:rsid w:val="00E52D73"/>
    <w:rsid w:val="00E534ED"/>
    <w:rsid w:val="00E5389F"/>
    <w:rsid w:val="00E53D1B"/>
    <w:rsid w:val="00E540D8"/>
    <w:rsid w:val="00E557C0"/>
    <w:rsid w:val="00E5597A"/>
    <w:rsid w:val="00E55F35"/>
    <w:rsid w:val="00E56732"/>
    <w:rsid w:val="00E56B11"/>
    <w:rsid w:val="00E56D2D"/>
    <w:rsid w:val="00E56EF1"/>
    <w:rsid w:val="00E57509"/>
    <w:rsid w:val="00E57653"/>
    <w:rsid w:val="00E578FC"/>
    <w:rsid w:val="00E57A54"/>
    <w:rsid w:val="00E57D9B"/>
    <w:rsid w:val="00E602D5"/>
    <w:rsid w:val="00E605D1"/>
    <w:rsid w:val="00E621B8"/>
    <w:rsid w:val="00E6237B"/>
    <w:rsid w:val="00E62BAA"/>
    <w:rsid w:val="00E6345B"/>
    <w:rsid w:val="00E65488"/>
    <w:rsid w:val="00E65A12"/>
    <w:rsid w:val="00E65A59"/>
    <w:rsid w:val="00E66024"/>
    <w:rsid w:val="00E66520"/>
    <w:rsid w:val="00E66962"/>
    <w:rsid w:val="00E67897"/>
    <w:rsid w:val="00E67BDF"/>
    <w:rsid w:val="00E67D55"/>
    <w:rsid w:val="00E67E90"/>
    <w:rsid w:val="00E70046"/>
    <w:rsid w:val="00E70D74"/>
    <w:rsid w:val="00E7212B"/>
    <w:rsid w:val="00E7266A"/>
    <w:rsid w:val="00E726B1"/>
    <w:rsid w:val="00E72AE4"/>
    <w:rsid w:val="00E73361"/>
    <w:rsid w:val="00E73624"/>
    <w:rsid w:val="00E73A5A"/>
    <w:rsid w:val="00E74166"/>
    <w:rsid w:val="00E744DD"/>
    <w:rsid w:val="00E74C14"/>
    <w:rsid w:val="00E74D51"/>
    <w:rsid w:val="00E75B8C"/>
    <w:rsid w:val="00E7654A"/>
    <w:rsid w:val="00E76DB0"/>
    <w:rsid w:val="00E76F20"/>
    <w:rsid w:val="00E770BD"/>
    <w:rsid w:val="00E77AAD"/>
    <w:rsid w:val="00E804C0"/>
    <w:rsid w:val="00E80DD3"/>
    <w:rsid w:val="00E80EEB"/>
    <w:rsid w:val="00E812B1"/>
    <w:rsid w:val="00E82272"/>
    <w:rsid w:val="00E824FE"/>
    <w:rsid w:val="00E82B2B"/>
    <w:rsid w:val="00E833F2"/>
    <w:rsid w:val="00E84035"/>
    <w:rsid w:val="00E84635"/>
    <w:rsid w:val="00E8495D"/>
    <w:rsid w:val="00E85098"/>
    <w:rsid w:val="00E857AE"/>
    <w:rsid w:val="00E85B35"/>
    <w:rsid w:val="00E85C5B"/>
    <w:rsid w:val="00E85E7A"/>
    <w:rsid w:val="00E86069"/>
    <w:rsid w:val="00E86560"/>
    <w:rsid w:val="00E8662B"/>
    <w:rsid w:val="00E90C60"/>
    <w:rsid w:val="00E915EA"/>
    <w:rsid w:val="00E919AD"/>
    <w:rsid w:val="00E9214D"/>
    <w:rsid w:val="00E92592"/>
    <w:rsid w:val="00E9263E"/>
    <w:rsid w:val="00E927E3"/>
    <w:rsid w:val="00E92FE2"/>
    <w:rsid w:val="00E9404A"/>
    <w:rsid w:val="00E94327"/>
    <w:rsid w:val="00E94352"/>
    <w:rsid w:val="00E94668"/>
    <w:rsid w:val="00E94726"/>
    <w:rsid w:val="00E95CE0"/>
    <w:rsid w:val="00E975B8"/>
    <w:rsid w:val="00E97606"/>
    <w:rsid w:val="00E97CFF"/>
    <w:rsid w:val="00E97E23"/>
    <w:rsid w:val="00E97FEA"/>
    <w:rsid w:val="00EA06B9"/>
    <w:rsid w:val="00EA11AD"/>
    <w:rsid w:val="00EA15A8"/>
    <w:rsid w:val="00EA1979"/>
    <w:rsid w:val="00EA20EB"/>
    <w:rsid w:val="00EA31F3"/>
    <w:rsid w:val="00EA32EE"/>
    <w:rsid w:val="00EA35E5"/>
    <w:rsid w:val="00EA3714"/>
    <w:rsid w:val="00EA3869"/>
    <w:rsid w:val="00EA3A80"/>
    <w:rsid w:val="00EA483B"/>
    <w:rsid w:val="00EA4B52"/>
    <w:rsid w:val="00EA53E0"/>
    <w:rsid w:val="00EA5763"/>
    <w:rsid w:val="00EA644E"/>
    <w:rsid w:val="00EA6787"/>
    <w:rsid w:val="00EA67EA"/>
    <w:rsid w:val="00EA75BA"/>
    <w:rsid w:val="00EB05C9"/>
    <w:rsid w:val="00EB0760"/>
    <w:rsid w:val="00EB1225"/>
    <w:rsid w:val="00EB1684"/>
    <w:rsid w:val="00EB25CC"/>
    <w:rsid w:val="00EB2BA6"/>
    <w:rsid w:val="00EB3192"/>
    <w:rsid w:val="00EB35D7"/>
    <w:rsid w:val="00EB3A91"/>
    <w:rsid w:val="00EB412A"/>
    <w:rsid w:val="00EB4616"/>
    <w:rsid w:val="00EB470E"/>
    <w:rsid w:val="00EB482A"/>
    <w:rsid w:val="00EB4988"/>
    <w:rsid w:val="00EB5109"/>
    <w:rsid w:val="00EB557B"/>
    <w:rsid w:val="00EB5FC5"/>
    <w:rsid w:val="00EB6022"/>
    <w:rsid w:val="00EB61A9"/>
    <w:rsid w:val="00EB632B"/>
    <w:rsid w:val="00EB6B0B"/>
    <w:rsid w:val="00EB6D83"/>
    <w:rsid w:val="00EB74A5"/>
    <w:rsid w:val="00EB77D8"/>
    <w:rsid w:val="00EB7DB5"/>
    <w:rsid w:val="00EC08CE"/>
    <w:rsid w:val="00EC1042"/>
    <w:rsid w:val="00EC1214"/>
    <w:rsid w:val="00EC1665"/>
    <w:rsid w:val="00EC1F12"/>
    <w:rsid w:val="00EC2103"/>
    <w:rsid w:val="00EC2A54"/>
    <w:rsid w:val="00EC306F"/>
    <w:rsid w:val="00EC3AED"/>
    <w:rsid w:val="00EC4276"/>
    <w:rsid w:val="00EC48CB"/>
    <w:rsid w:val="00EC5485"/>
    <w:rsid w:val="00EC5BA5"/>
    <w:rsid w:val="00EC5E34"/>
    <w:rsid w:val="00EC6469"/>
    <w:rsid w:val="00EC64C3"/>
    <w:rsid w:val="00EC74B9"/>
    <w:rsid w:val="00ED0AE6"/>
    <w:rsid w:val="00ED0C11"/>
    <w:rsid w:val="00ED0D3C"/>
    <w:rsid w:val="00ED12B3"/>
    <w:rsid w:val="00ED2664"/>
    <w:rsid w:val="00ED2999"/>
    <w:rsid w:val="00ED31A9"/>
    <w:rsid w:val="00ED397A"/>
    <w:rsid w:val="00ED3E39"/>
    <w:rsid w:val="00ED43C3"/>
    <w:rsid w:val="00ED46A1"/>
    <w:rsid w:val="00ED4790"/>
    <w:rsid w:val="00ED49CC"/>
    <w:rsid w:val="00ED4C14"/>
    <w:rsid w:val="00ED5180"/>
    <w:rsid w:val="00ED5715"/>
    <w:rsid w:val="00ED66B6"/>
    <w:rsid w:val="00ED6B93"/>
    <w:rsid w:val="00ED747E"/>
    <w:rsid w:val="00ED7618"/>
    <w:rsid w:val="00ED7A47"/>
    <w:rsid w:val="00ED7C81"/>
    <w:rsid w:val="00EE0318"/>
    <w:rsid w:val="00EE132F"/>
    <w:rsid w:val="00EE136F"/>
    <w:rsid w:val="00EE1774"/>
    <w:rsid w:val="00EE1A27"/>
    <w:rsid w:val="00EE1DB5"/>
    <w:rsid w:val="00EE2190"/>
    <w:rsid w:val="00EE267A"/>
    <w:rsid w:val="00EE2F2E"/>
    <w:rsid w:val="00EE3040"/>
    <w:rsid w:val="00EE34FA"/>
    <w:rsid w:val="00EE3816"/>
    <w:rsid w:val="00EE386D"/>
    <w:rsid w:val="00EE3976"/>
    <w:rsid w:val="00EE3D91"/>
    <w:rsid w:val="00EE41E0"/>
    <w:rsid w:val="00EE5301"/>
    <w:rsid w:val="00EE6346"/>
    <w:rsid w:val="00EE6B53"/>
    <w:rsid w:val="00EE74A7"/>
    <w:rsid w:val="00EE7A15"/>
    <w:rsid w:val="00EE7BC5"/>
    <w:rsid w:val="00EF03FE"/>
    <w:rsid w:val="00EF1750"/>
    <w:rsid w:val="00EF1A90"/>
    <w:rsid w:val="00EF2CD7"/>
    <w:rsid w:val="00EF34A3"/>
    <w:rsid w:val="00EF35C0"/>
    <w:rsid w:val="00EF3906"/>
    <w:rsid w:val="00EF39F9"/>
    <w:rsid w:val="00EF417B"/>
    <w:rsid w:val="00EF43F2"/>
    <w:rsid w:val="00EF499B"/>
    <w:rsid w:val="00EF4BE1"/>
    <w:rsid w:val="00EF5583"/>
    <w:rsid w:val="00EF5994"/>
    <w:rsid w:val="00EF5AFF"/>
    <w:rsid w:val="00EF6153"/>
    <w:rsid w:val="00EF6B40"/>
    <w:rsid w:val="00EF72A5"/>
    <w:rsid w:val="00F00AD1"/>
    <w:rsid w:val="00F00D1A"/>
    <w:rsid w:val="00F018BB"/>
    <w:rsid w:val="00F01945"/>
    <w:rsid w:val="00F01C64"/>
    <w:rsid w:val="00F01C8F"/>
    <w:rsid w:val="00F02165"/>
    <w:rsid w:val="00F0239B"/>
    <w:rsid w:val="00F02F41"/>
    <w:rsid w:val="00F03779"/>
    <w:rsid w:val="00F037D9"/>
    <w:rsid w:val="00F0412D"/>
    <w:rsid w:val="00F04624"/>
    <w:rsid w:val="00F04A09"/>
    <w:rsid w:val="00F04A4E"/>
    <w:rsid w:val="00F04E49"/>
    <w:rsid w:val="00F04E8F"/>
    <w:rsid w:val="00F05441"/>
    <w:rsid w:val="00F06043"/>
    <w:rsid w:val="00F061C3"/>
    <w:rsid w:val="00F06445"/>
    <w:rsid w:val="00F06B45"/>
    <w:rsid w:val="00F06F5E"/>
    <w:rsid w:val="00F07E85"/>
    <w:rsid w:val="00F101BB"/>
    <w:rsid w:val="00F106BF"/>
    <w:rsid w:val="00F10A8E"/>
    <w:rsid w:val="00F10C56"/>
    <w:rsid w:val="00F1140F"/>
    <w:rsid w:val="00F11903"/>
    <w:rsid w:val="00F12648"/>
    <w:rsid w:val="00F130DC"/>
    <w:rsid w:val="00F1310B"/>
    <w:rsid w:val="00F1328C"/>
    <w:rsid w:val="00F13579"/>
    <w:rsid w:val="00F1412C"/>
    <w:rsid w:val="00F14BB8"/>
    <w:rsid w:val="00F15551"/>
    <w:rsid w:val="00F1598C"/>
    <w:rsid w:val="00F15DAD"/>
    <w:rsid w:val="00F17062"/>
    <w:rsid w:val="00F17180"/>
    <w:rsid w:val="00F17CE4"/>
    <w:rsid w:val="00F20F92"/>
    <w:rsid w:val="00F2100D"/>
    <w:rsid w:val="00F210FB"/>
    <w:rsid w:val="00F2125C"/>
    <w:rsid w:val="00F22950"/>
    <w:rsid w:val="00F231BC"/>
    <w:rsid w:val="00F23498"/>
    <w:rsid w:val="00F236CB"/>
    <w:rsid w:val="00F23F79"/>
    <w:rsid w:val="00F240BE"/>
    <w:rsid w:val="00F2432E"/>
    <w:rsid w:val="00F24349"/>
    <w:rsid w:val="00F25386"/>
    <w:rsid w:val="00F25669"/>
    <w:rsid w:val="00F25AD0"/>
    <w:rsid w:val="00F25C1E"/>
    <w:rsid w:val="00F2616F"/>
    <w:rsid w:val="00F267A9"/>
    <w:rsid w:val="00F2699C"/>
    <w:rsid w:val="00F26A8D"/>
    <w:rsid w:val="00F276E1"/>
    <w:rsid w:val="00F277EA"/>
    <w:rsid w:val="00F27B12"/>
    <w:rsid w:val="00F3061D"/>
    <w:rsid w:val="00F3072C"/>
    <w:rsid w:val="00F30A46"/>
    <w:rsid w:val="00F31087"/>
    <w:rsid w:val="00F31F72"/>
    <w:rsid w:val="00F3202D"/>
    <w:rsid w:val="00F32399"/>
    <w:rsid w:val="00F32444"/>
    <w:rsid w:val="00F32B6B"/>
    <w:rsid w:val="00F32D5D"/>
    <w:rsid w:val="00F3300C"/>
    <w:rsid w:val="00F33694"/>
    <w:rsid w:val="00F33CD1"/>
    <w:rsid w:val="00F33D0C"/>
    <w:rsid w:val="00F34102"/>
    <w:rsid w:val="00F3436B"/>
    <w:rsid w:val="00F346B2"/>
    <w:rsid w:val="00F346B4"/>
    <w:rsid w:val="00F34EE8"/>
    <w:rsid w:val="00F35D10"/>
    <w:rsid w:val="00F3642F"/>
    <w:rsid w:val="00F364B7"/>
    <w:rsid w:val="00F36A81"/>
    <w:rsid w:val="00F36F7A"/>
    <w:rsid w:val="00F37223"/>
    <w:rsid w:val="00F373A8"/>
    <w:rsid w:val="00F377CA"/>
    <w:rsid w:val="00F37B4D"/>
    <w:rsid w:val="00F37F36"/>
    <w:rsid w:val="00F407DD"/>
    <w:rsid w:val="00F41597"/>
    <w:rsid w:val="00F41FBF"/>
    <w:rsid w:val="00F4202E"/>
    <w:rsid w:val="00F42148"/>
    <w:rsid w:val="00F4239A"/>
    <w:rsid w:val="00F43036"/>
    <w:rsid w:val="00F43646"/>
    <w:rsid w:val="00F44270"/>
    <w:rsid w:val="00F451A3"/>
    <w:rsid w:val="00F4520A"/>
    <w:rsid w:val="00F454A9"/>
    <w:rsid w:val="00F454C4"/>
    <w:rsid w:val="00F458A5"/>
    <w:rsid w:val="00F45A07"/>
    <w:rsid w:val="00F45C12"/>
    <w:rsid w:val="00F46477"/>
    <w:rsid w:val="00F46657"/>
    <w:rsid w:val="00F47105"/>
    <w:rsid w:val="00F47468"/>
    <w:rsid w:val="00F477A5"/>
    <w:rsid w:val="00F509E8"/>
    <w:rsid w:val="00F50C4D"/>
    <w:rsid w:val="00F51A1D"/>
    <w:rsid w:val="00F51F3C"/>
    <w:rsid w:val="00F522A9"/>
    <w:rsid w:val="00F5288E"/>
    <w:rsid w:val="00F52A3B"/>
    <w:rsid w:val="00F540C7"/>
    <w:rsid w:val="00F556B7"/>
    <w:rsid w:val="00F56732"/>
    <w:rsid w:val="00F568F9"/>
    <w:rsid w:val="00F56BD6"/>
    <w:rsid w:val="00F575F3"/>
    <w:rsid w:val="00F57792"/>
    <w:rsid w:val="00F609DB"/>
    <w:rsid w:val="00F60C62"/>
    <w:rsid w:val="00F60DF0"/>
    <w:rsid w:val="00F615CF"/>
    <w:rsid w:val="00F615F5"/>
    <w:rsid w:val="00F616A7"/>
    <w:rsid w:val="00F616C6"/>
    <w:rsid w:val="00F618A0"/>
    <w:rsid w:val="00F61C4D"/>
    <w:rsid w:val="00F61F18"/>
    <w:rsid w:val="00F63085"/>
    <w:rsid w:val="00F636F2"/>
    <w:rsid w:val="00F63BD9"/>
    <w:rsid w:val="00F649AE"/>
    <w:rsid w:val="00F64DF6"/>
    <w:rsid w:val="00F64E74"/>
    <w:rsid w:val="00F6512A"/>
    <w:rsid w:val="00F65632"/>
    <w:rsid w:val="00F6594F"/>
    <w:rsid w:val="00F65CD8"/>
    <w:rsid w:val="00F664E8"/>
    <w:rsid w:val="00F66E73"/>
    <w:rsid w:val="00F66EDB"/>
    <w:rsid w:val="00F6738F"/>
    <w:rsid w:val="00F67EF9"/>
    <w:rsid w:val="00F71007"/>
    <w:rsid w:val="00F715BC"/>
    <w:rsid w:val="00F721A7"/>
    <w:rsid w:val="00F7245C"/>
    <w:rsid w:val="00F73ADE"/>
    <w:rsid w:val="00F73FE2"/>
    <w:rsid w:val="00F741AC"/>
    <w:rsid w:val="00F74640"/>
    <w:rsid w:val="00F74A13"/>
    <w:rsid w:val="00F74F24"/>
    <w:rsid w:val="00F75A7B"/>
    <w:rsid w:val="00F76988"/>
    <w:rsid w:val="00F76EFE"/>
    <w:rsid w:val="00F81DD8"/>
    <w:rsid w:val="00F81FEC"/>
    <w:rsid w:val="00F8234D"/>
    <w:rsid w:val="00F82B6D"/>
    <w:rsid w:val="00F83955"/>
    <w:rsid w:val="00F83E12"/>
    <w:rsid w:val="00F83E34"/>
    <w:rsid w:val="00F83E41"/>
    <w:rsid w:val="00F83E8A"/>
    <w:rsid w:val="00F83F07"/>
    <w:rsid w:val="00F8445D"/>
    <w:rsid w:val="00F850A1"/>
    <w:rsid w:val="00F855B3"/>
    <w:rsid w:val="00F863B6"/>
    <w:rsid w:val="00F8642B"/>
    <w:rsid w:val="00F871E0"/>
    <w:rsid w:val="00F8779A"/>
    <w:rsid w:val="00F877DE"/>
    <w:rsid w:val="00F87BC1"/>
    <w:rsid w:val="00F9041C"/>
    <w:rsid w:val="00F9078E"/>
    <w:rsid w:val="00F90BA0"/>
    <w:rsid w:val="00F910D2"/>
    <w:rsid w:val="00F914E2"/>
    <w:rsid w:val="00F91841"/>
    <w:rsid w:val="00F920E2"/>
    <w:rsid w:val="00F92437"/>
    <w:rsid w:val="00F928DD"/>
    <w:rsid w:val="00F929F0"/>
    <w:rsid w:val="00F9390C"/>
    <w:rsid w:val="00F9408A"/>
    <w:rsid w:val="00F95440"/>
    <w:rsid w:val="00F95D36"/>
    <w:rsid w:val="00F95D94"/>
    <w:rsid w:val="00F96248"/>
    <w:rsid w:val="00F96E5C"/>
    <w:rsid w:val="00F97BF3"/>
    <w:rsid w:val="00FA0266"/>
    <w:rsid w:val="00FA0B64"/>
    <w:rsid w:val="00FA0D0F"/>
    <w:rsid w:val="00FA2ADC"/>
    <w:rsid w:val="00FA36A4"/>
    <w:rsid w:val="00FA6448"/>
    <w:rsid w:val="00FA71BC"/>
    <w:rsid w:val="00FA742D"/>
    <w:rsid w:val="00FA7F0A"/>
    <w:rsid w:val="00FB0408"/>
    <w:rsid w:val="00FB064E"/>
    <w:rsid w:val="00FB0902"/>
    <w:rsid w:val="00FB0AB1"/>
    <w:rsid w:val="00FB0B50"/>
    <w:rsid w:val="00FB0D19"/>
    <w:rsid w:val="00FB0FA2"/>
    <w:rsid w:val="00FB18A5"/>
    <w:rsid w:val="00FB1B74"/>
    <w:rsid w:val="00FB23E9"/>
    <w:rsid w:val="00FB23EC"/>
    <w:rsid w:val="00FB28C7"/>
    <w:rsid w:val="00FB33D7"/>
    <w:rsid w:val="00FB34B6"/>
    <w:rsid w:val="00FB37FD"/>
    <w:rsid w:val="00FB38F4"/>
    <w:rsid w:val="00FB399D"/>
    <w:rsid w:val="00FB3DBC"/>
    <w:rsid w:val="00FB41F1"/>
    <w:rsid w:val="00FB43F4"/>
    <w:rsid w:val="00FB4D76"/>
    <w:rsid w:val="00FB5431"/>
    <w:rsid w:val="00FB5A24"/>
    <w:rsid w:val="00FB5AEB"/>
    <w:rsid w:val="00FB5B0B"/>
    <w:rsid w:val="00FB6783"/>
    <w:rsid w:val="00FB6D18"/>
    <w:rsid w:val="00FB70AC"/>
    <w:rsid w:val="00FC017A"/>
    <w:rsid w:val="00FC026D"/>
    <w:rsid w:val="00FC02F6"/>
    <w:rsid w:val="00FC034A"/>
    <w:rsid w:val="00FC071E"/>
    <w:rsid w:val="00FC0E48"/>
    <w:rsid w:val="00FC1455"/>
    <w:rsid w:val="00FC147E"/>
    <w:rsid w:val="00FC1852"/>
    <w:rsid w:val="00FC2D25"/>
    <w:rsid w:val="00FC2E3A"/>
    <w:rsid w:val="00FC30EF"/>
    <w:rsid w:val="00FC3972"/>
    <w:rsid w:val="00FC4BC4"/>
    <w:rsid w:val="00FC52CE"/>
    <w:rsid w:val="00FC5403"/>
    <w:rsid w:val="00FC5B23"/>
    <w:rsid w:val="00FC6C0D"/>
    <w:rsid w:val="00FC7057"/>
    <w:rsid w:val="00FC7538"/>
    <w:rsid w:val="00FC7D4D"/>
    <w:rsid w:val="00FD00F4"/>
    <w:rsid w:val="00FD041E"/>
    <w:rsid w:val="00FD0876"/>
    <w:rsid w:val="00FD1492"/>
    <w:rsid w:val="00FD2866"/>
    <w:rsid w:val="00FD34DC"/>
    <w:rsid w:val="00FD3A5C"/>
    <w:rsid w:val="00FD4347"/>
    <w:rsid w:val="00FD46E9"/>
    <w:rsid w:val="00FD4799"/>
    <w:rsid w:val="00FD4DB6"/>
    <w:rsid w:val="00FD584B"/>
    <w:rsid w:val="00FD6D75"/>
    <w:rsid w:val="00FD6DA5"/>
    <w:rsid w:val="00FE0477"/>
    <w:rsid w:val="00FE164E"/>
    <w:rsid w:val="00FE2200"/>
    <w:rsid w:val="00FE25CD"/>
    <w:rsid w:val="00FE29E2"/>
    <w:rsid w:val="00FE34BC"/>
    <w:rsid w:val="00FE356F"/>
    <w:rsid w:val="00FE4C7A"/>
    <w:rsid w:val="00FE50AD"/>
    <w:rsid w:val="00FE51C9"/>
    <w:rsid w:val="00FE543F"/>
    <w:rsid w:val="00FE58B4"/>
    <w:rsid w:val="00FE5C00"/>
    <w:rsid w:val="00FE6B2E"/>
    <w:rsid w:val="00FE795D"/>
    <w:rsid w:val="00FE7A22"/>
    <w:rsid w:val="00FE7AED"/>
    <w:rsid w:val="00FE7EB8"/>
    <w:rsid w:val="00FE7FA6"/>
    <w:rsid w:val="00FF0312"/>
    <w:rsid w:val="00FF0701"/>
    <w:rsid w:val="00FF08AB"/>
    <w:rsid w:val="00FF0C31"/>
    <w:rsid w:val="00FF0CFF"/>
    <w:rsid w:val="00FF0F2B"/>
    <w:rsid w:val="00FF178F"/>
    <w:rsid w:val="00FF18BA"/>
    <w:rsid w:val="00FF1BE4"/>
    <w:rsid w:val="00FF2370"/>
    <w:rsid w:val="00FF27AE"/>
    <w:rsid w:val="00FF31AD"/>
    <w:rsid w:val="00FF3719"/>
    <w:rsid w:val="00FF3835"/>
    <w:rsid w:val="00FF4792"/>
    <w:rsid w:val="00FF5708"/>
    <w:rsid w:val="00FF58EB"/>
    <w:rsid w:val="00FF5FD2"/>
    <w:rsid w:val="00FF6356"/>
    <w:rsid w:val="00FF6491"/>
    <w:rsid w:val="00FF64F1"/>
    <w:rsid w:val="00FF68B8"/>
    <w:rsid w:val="00FF6AF0"/>
    <w:rsid w:val="00FF6D72"/>
    <w:rsid w:val="00FF7175"/>
    <w:rsid w:val="00FF7F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053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22" w:unhideWhenUsed="0" w:qFormat="1"/>
    <w:lsdException w:name="Emphasis" w:semiHidden="0" w:uiPriority="2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74A8D"/>
    <w:pPr>
      <w:widowControl w:val="0"/>
      <w:wordWrap w:val="0"/>
      <w:autoSpaceDE w:val="0"/>
      <w:autoSpaceDN w:val="0"/>
      <w:jc w:val="both"/>
    </w:pPr>
    <w:rPr>
      <w:rFonts w:ascii="바탕"/>
      <w:kern w:val="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B14C8E"/>
    <w:pPr>
      <w:widowControl/>
      <w:numPr>
        <w:numId w:val="1"/>
      </w:numPr>
      <w:wordWrap/>
      <w:autoSpaceDE/>
      <w:autoSpaceDN/>
      <w:spacing w:after="240" w:line="240" w:lineRule="atLeast"/>
      <w:ind w:right="720"/>
    </w:pPr>
    <w:rPr>
      <w:rFonts w:ascii="Garamond" w:hAnsi="Garamond"/>
      <w:kern w:val="0"/>
      <w:sz w:val="22"/>
      <w:szCs w:val="20"/>
      <w:lang w:eastAsia="en-US"/>
    </w:rPr>
  </w:style>
  <w:style w:type="table" w:styleId="a4">
    <w:name w:val="Table Grid"/>
    <w:basedOn w:val="a2"/>
    <w:uiPriority w:val="59"/>
    <w:rsid w:val="008E0F3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semiHidden/>
    <w:rsid w:val="00092494"/>
    <w:rPr>
      <w:rFonts w:ascii="Arial" w:eastAsia="돋움" w:hAnsi="Arial"/>
      <w:sz w:val="18"/>
      <w:szCs w:val="18"/>
    </w:rPr>
  </w:style>
  <w:style w:type="paragraph" w:styleId="a6">
    <w:name w:val="Document Map"/>
    <w:basedOn w:val="a0"/>
    <w:semiHidden/>
    <w:rsid w:val="00E65488"/>
    <w:pPr>
      <w:shd w:val="clear" w:color="auto" w:fill="000080"/>
    </w:pPr>
    <w:rPr>
      <w:rFonts w:ascii="Arial" w:eastAsia="돋움" w:hAnsi="Arial"/>
    </w:rPr>
  </w:style>
  <w:style w:type="paragraph" w:styleId="a7">
    <w:name w:val="Date"/>
    <w:basedOn w:val="a0"/>
    <w:next w:val="a0"/>
    <w:rsid w:val="00205096"/>
  </w:style>
  <w:style w:type="paragraph" w:customStyle="1" w:styleId="hstyle0">
    <w:name w:val="hstyle0"/>
    <w:basedOn w:val="a0"/>
    <w:rsid w:val="00CA255B"/>
    <w:pPr>
      <w:widowControl/>
      <w:wordWrap/>
      <w:autoSpaceDE/>
      <w:autoSpaceDN/>
      <w:spacing w:line="384" w:lineRule="auto"/>
    </w:pPr>
    <w:rPr>
      <w:rFonts w:hAnsi="바탕" w:cs="굴림"/>
      <w:color w:val="000000"/>
      <w:kern w:val="0"/>
      <w:szCs w:val="20"/>
    </w:rPr>
  </w:style>
  <w:style w:type="paragraph" w:customStyle="1" w:styleId="a8">
    <w:name w:val="바탕글"/>
    <w:basedOn w:val="a0"/>
    <w:rsid w:val="00497D3A"/>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rsid w:val="00497D3A"/>
    <w:pPr>
      <w:numPr>
        <w:numId w:val="2"/>
      </w:numPr>
    </w:pPr>
  </w:style>
  <w:style w:type="paragraph" w:styleId="a9">
    <w:name w:val="header"/>
    <w:basedOn w:val="a0"/>
    <w:link w:val="Char"/>
    <w:rsid w:val="00FE5C00"/>
    <w:pPr>
      <w:tabs>
        <w:tab w:val="center" w:pos="4513"/>
        <w:tab w:val="right" w:pos="9026"/>
      </w:tabs>
      <w:snapToGrid w:val="0"/>
    </w:pPr>
  </w:style>
  <w:style w:type="character" w:customStyle="1" w:styleId="Char">
    <w:name w:val="머리글 Char"/>
    <w:link w:val="a9"/>
    <w:rsid w:val="00FE5C00"/>
    <w:rPr>
      <w:rFonts w:ascii="바탕"/>
      <w:kern w:val="2"/>
      <w:szCs w:val="24"/>
    </w:rPr>
  </w:style>
  <w:style w:type="paragraph" w:styleId="aa">
    <w:name w:val="footer"/>
    <w:basedOn w:val="a0"/>
    <w:link w:val="Char0"/>
    <w:uiPriority w:val="99"/>
    <w:rsid w:val="00FE5C00"/>
    <w:pPr>
      <w:tabs>
        <w:tab w:val="center" w:pos="4513"/>
        <w:tab w:val="right" w:pos="9026"/>
      </w:tabs>
      <w:snapToGrid w:val="0"/>
    </w:pPr>
  </w:style>
  <w:style w:type="character" w:customStyle="1" w:styleId="Char0">
    <w:name w:val="바닥글 Char"/>
    <w:link w:val="aa"/>
    <w:uiPriority w:val="99"/>
    <w:rsid w:val="00FE5C00"/>
    <w:rPr>
      <w:rFonts w:ascii="바탕"/>
      <w:kern w:val="2"/>
      <w:szCs w:val="24"/>
    </w:rPr>
  </w:style>
  <w:style w:type="paragraph" w:styleId="ab">
    <w:name w:val="List Paragraph"/>
    <w:basedOn w:val="a0"/>
    <w:uiPriority w:val="34"/>
    <w:qFormat/>
    <w:rsid w:val="0096426F"/>
    <w:pPr>
      <w:ind w:leftChars="400" w:left="800"/>
    </w:pPr>
  </w:style>
  <w:style w:type="paragraph" w:customStyle="1" w:styleId="Default">
    <w:name w:val="Default"/>
    <w:rsid w:val="008B1BA2"/>
    <w:pPr>
      <w:widowControl w:val="0"/>
      <w:autoSpaceDE w:val="0"/>
      <w:autoSpaceDN w:val="0"/>
      <w:adjustRightInd w:val="0"/>
    </w:pPr>
    <w:rPr>
      <w:rFonts w:ascii="Arial" w:hAnsi="Arial" w:cs="Arial"/>
      <w:color w:val="000000"/>
      <w:sz w:val="24"/>
      <w:szCs w:val="24"/>
    </w:rPr>
  </w:style>
  <w:style w:type="character" w:styleId="ac">
    <w:name w:val="Strong"/>
    <w:uiPriority w:val="22"/>
    <w:qFormat/>
    <w:rsid w:val="00D77239"/>
    <w:rPr>
      <w:b/>
      <w:bCs/>
    </w:rPr>
  </w:style>
  <w:style w:type="paragraph" w:customStyle="1" w:styleId="fpbody">
    <w:name w:val="fpbody"/>
    <w:basedOn w:val="a0"/>
    <w:rsid w:val="0000446B"/>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mediumfont">
    <w:name w:val="mediumfont"/>
    <w:rsid w:val="0000446B"/>
  </w:style>
  <w:style w:type="paragraph" w:customStyle="1" w:styleId="e-bullet0">
    <w:name w:val="e-bullet0"/>
    <w:basedOn w:val="a0"/>
    <w:rsid w:val="005F5816"/>
    <w:pPr>
      <w:widowControl/>
      <w:wordWrap/>
      <w:autoSpaceDE/>
      <w:autoSpaceDN/>
      <w:spacing w:before="100" w:beforeAutospacing="1" w:after="100" w:afterAutospacing="1"/>
      <w:jc w:val="left"/>
    </w:pPr>
    <w:rPr>
      <w:rFonts w:ascii="굴림" w:eastAsia="굴림" w:hAnsi="굴림" w:cs="굴림"/>
      <w:kern w:val="0"/>
      <w:sz w:val="24"/>
    </w:rPr>
  </w:style>
  <w:style w:type="character" w:styleId="ad">
    <w:name w:val="Hyperlink"/>
    <w:uiPriority w:val="99"/>
    <w:unhideWhenUsed/>
    <w:rsid w:val="00934DC7"/>
    <w:rPr>
      <w:strike w:val="0"/>
      <w:dstrike w:val="0"/>
      <w:color w:val="007EB6"/>
      <w:u w:val="none"/>
      <w:effect w:val="none"/>
    </w:rPr>
  </w:style>
  <w:style w:type="paragraph" w:customStyle="1" w:styleId="e-bodytext01">
    <w:name w:val="e-bodytext01"/>
    <w:basedOn w:val="a0"/>
    <w:rsid w:val="00934DC7"/>
    <w:pPr>
      <w:widowControl/>
      <w:wordWrap/>
      <w:autoSpaceDE/>
      <w:autoSpaceDN/>
      <w:spacing w:after="280" w:line="285" w:lineRule="atLeast"/>
      <w:jc w:val="left"/>
    </w:pPr>
    <w:rPr>
      <w:rFonts w:ascii="Verdana" w:eastAsia="굴림" w:hAnsi="Verdana" w:cs="굴림"/>
      <w:color w:val="585858"/>
      <w:kern w:val="0"/>
      <w:sz w:val="18"/>
      <w:szCs w:val="18"/>
    </w:rPr>
  </w:style>
  <w:style w:type="paragraph" w:styleId="ae">
    <w:name w:val="Normal (Web)"/>
    <w:basedOn w:val="a0"/>
    <w:uiPriority w:val="99"/>
    <w:unhideWhenUsed/>
    <w:rsid w:val="008F032F"/>
    <w:pPr>
      <w:widowControl/>
      <w:wordWrap/>
      <w:autoSpaceDE/>
      <w:autoSpaceDN/>
      <w:spacing w:before="100" w:beforeAutospacing="1" w:after="100" w:afterAutospacing="1"/>
      <w:jc w:val="left"/>
    </w:pPr>
    <w:rPr>
      <w:rFonts w:ascii="굴림" w:eastAsia="굴림" w:hAnsi="굴림" w:cs="굴림"/>
      <w:kern w:val="0"/>
      <w:sz w:val="24"/>
    </w:rPr>
  </w:style>
  <w:style w:type="character" w:styleId="af">
    <w:name w:val="Emphasis"/>
    <w:uiPriority w:val="20"/>
    <w:qFormat/>
    <w:rsid w:val="008F032F"/>
    <w:rPr>
      <w:i/>
      <w:iCs/>
    </w:rPr>
  </w:style>
  <w:style w:type="paragraph" w:customStyle="1" w:styleId="e-bodytext0">
    <w:name w:val="e-bodytext0"/>
    <w:basedOn w:val="a0"/>
    <w:rsid w:val="000A01DD"/>
    <w:pPr>
      <w:widowControl/>
      <w:wordWrap/>
      <w:autoSpaceDE/>
      <w:autoSpaceDN/>
      <w:spacing w:before="100" w:beforeAutospacing="1" w:after="100" w:afterAutospacing="1"/>
      <w:jc w:val="left"/>
    </w:pPr>
    <w:rPr>
      <w:rFonts w:ascii="굴림" w:eastAsia="굴림" w:hAnsi="굴림" w:cs="굴림"/>
      <w:kern w:val="0"/>
      <w:sz w:val="24"/>
    </w:rPr>
  </w:style>
  <w:style w:type="paragraph" w:customStyle="1" w:styleId="e-bodytext">
    <w:name w:val="e-bodytext"/>
    <w:basedOn w:val="a0"/>
    <w:rsid w:val="00EB2BA6"/>
    <w:pPr>
      <w:widowControl/>
      <w:wordWrap/>
      <w:autoSpaceDE/>
      <w:autoSpaceDN/>
      <w:spacing w:before="100" w:beforeAutospacing="1" w:after="100" w:afterAutospacing="1"/>
      <w:jc w:val="left"/>
    </w:pPr>
    <w:rPr>
      <w:rFonts w:ascii="굴림" w:eastAsia="굴림" w:hAnsi="굴림" w:cs="굴림"/>
      <w:kern w:val="0"/>
      <w:sz w:val="24"/>
    </w:rPr>
  </w:style>
  <w:style w:type="character" w:styleId="af0">
    <w:name w:val="Placeholder Text"/>
    <w:basedOn w:val="a1"/>
    <w:uiPriority w:val="99"/>
    <w:semiHidden/>
    <w:rsid w:val="001915D9"/>
    <w:rPr>
      <w:color w:val="808080"/>
    </w:rPr>
  </w:style>
  <w:style w:type="paragraph" w:customStyle="1" w:styleId="Title1">
    <w:name w:val="Title 1"/>
    <w:basedOn w:val="a8"/>
    <w:link w:val="Title1Char"/>
    <w:qFormat/>
    <w:rsid w:val="00B100B8"/>
    <w:pPr>
      <w:framePr w:hSpace="142" w:wrap="around" w:vAnchor="page" w:hAnchor="margin" w:y="1786"/>
      <w:widowControl w:val="0"/>
      <w:autoSpaceDE w:val="0"/>
      <w:autoSpaceDN w:val="0"/>
      <w:spacing w:before="0" w:beforeAutospacing="0" w:after="0" w:afterAutospacing="0"/>
      <w:ind w:left="100" w:right="100"/>
      <w:suppressOverlap/>
      <w:jc w:val="center"/>
      <w:textAlignment w:val="baseline"/>
    </w:pPr>
    <w:rPr>
      <w:rFonts w:asciiTheme="majorHAnsi" w:eastAsiaTheme="majorHAnsi" w:hAnsiTheme="majorHAnsi"/>
      <w:b/>
      <w:color w:val="000000"/>
      <w:sz w:val="40"/>
      <w:szCs w:val="40"/>
    </w:rPr>
  </w:style>
  <w:style w:type="character" w:customStyle="1" w:styleId="Title1Char">
    <w:name w:val="Title 1 Char"/>
    <w:basedOn w:val="a1"/>
    <w:link w:val="Title1"/>
    <w:rsid w:val="00B100B8"/>
    <w:rPr>
      <w:rFonts w:asciiTheme="majorHAnsi" w:eastAsiaTheme="majorHAnsi" w:hAnsiTheme="majorHAnsi" w:cs="굴림"/>
      <w:b/>
      <w:color w:val="000000"/>
      <w:sz w:val="40"/>
      <w:szCs w:val="40"/>
    </w:rPr>
  </w:style>
  <w:style w:type="character" w:styleId="af1">
    <w:name w:val="FollowedHyperlink"/>
    <w:basedOn w:val="a1"/>
    <w:rsid w:val="00352E5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22" w:unhideWhenUsed="0" w:qFormat="1"/>
    <w:lsdException w:name="Emphasis" w:semiHidden="0" w:uiPriority="2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74A8D"/>
    <w:pPr>
      <w:widowControl w:val="0"/>
      <w:wordWrap w:val="0"/>
      <w:autoSpaceDE w:val="0"/>
      <w:autoSpaceDN w:val="0"/>
      <w:jc w:val="both"/>
    </w:pPr>
    <w:rPr>
      <w:rFonts w:ascii="바탕"/>
      <w:kern w:val="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B14C8E"/>
    <w:pPr>
      <w:widowControl/>
      <w:numPr>
        <w:numId w:val="1"/>
      </w:numPr>
      <w:wordWrap/>
      <w:autoSpaceDE/>
      <w:autoSpaceDN/>
      <w:spacing w:after="240" w:line="240" w:lineRule="atLeast"/>
      <w:ind w:right="720"/>
    </w:pPr>
    <w:rPr>
      <w:rFonts w:ascii="Garamond" w:hAnsi="Garamond"/>
      <w:kern w:val="0"/>
      <w:sz w:val="22"/>
      <w:szCs w:val="20"/>
      <w:lang w:eastAsia="en-US"/>
    </w:rPr>
  </w:style>
  <w:style w:type="table" w:styleId="a4">
    <w:name w:val="Table Grid"/>
    <w:basedOn w:val="a2"/>
    <w:uiPriority w:val="59"/>
    <w:rsid w:val="008E0F3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semiHidden/>
    <w:rsid w:val="00092494"/>
    <w:rPr>
      <w:rFonts w:ascii="Arial" w:eastAsia="돋움" w:hAnsi="Arial"/>
      <w:sz w:val="18"/>
      <w:szCs w:val="18"/>
    </w:rPr>
  </w:style>
  <w:style w:type="paragraph" w:styleId="a6">
    <w:name w:val="Document Map"/>
    <w:basedOn w:val="a0"/>
    <w:semiHidden/>
    <w:rsid w:val="00E65488"/>
    <w:pPr>
      <w:shd w:val="clear" w:color="auto" w:fill="000080"/>
    </w:pPr>
    <w:rPr>
      <w:rFonts w:ascii="Arial" w:eastAsia="돋움" w:hAnsi="Arial"/>
    </w:rPr>
  </w:style>
  <w:style w:type="paragraph" w:styleId="a7">
    <w:name w:val="Date"/>
    <w:basedOn w:val="a0"/>
    <w:next w:val="a0"/>
    <w:rsid w:val="00205096"/>
  </w:style>
  <w:style w:type="paragraph" w:customStyle="1" w:styleId="hstyle0">
    <w:name w:val="hstyle0"/>
    <w:basedOn w:val="a0"/>
    <w:rsid w:val="00CA255B"/>
    <w:pPr>
      <w:widowControl/>
      <w:wordWrap/>
      <w:autoSpaceDE/>
      <w:autoSpaceDN/>
      <w:spacing w:line="384" w:lineRule="auto"/>
    </w:pPr>
    <w:rPr>
      <w:rFonts w:hAnsi="바탕" w:cs="굴림"/>
      <w:color w:val="000000"/>
      <w:kern w:val="0"/>
      <w:szCs w:val="20"/>
    </w:rPr>
  </w:style>
  <w:style w:type="paragraph" w:customStyle="1" w:styleId="a8">
    <w:name w:val="바탕글"/>
    <w:basedOn w:val="a0"/>
    <w:rsid w:val="00497D3A"/>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rsid w:val="00497D3A"/>
    <w:pPr>
      <w:numPr>
        <w:numId w:val="2"/>
      </w:numPr>
    </w:pPr>
  </w:style>
  <w:style w:type="paragraph" w:styleId="a9">
    <w:name w:val="header"/>
    <w:basedOn w:val="a0"/>
    <w:link w:val="Char"/>
    <w:rsid w:val="00FE5C00"/>
    <w:pPr>
      <w:tabs>
        <w:tab w:val="center" w:pos="4513"/>
        <w:tab w:val="right" w:pos="9026"/>
      </w:tabs>
      <w:snapToGrid w:val="0"/>
    </w:pPr>
  </w:style>
  <w:style w:type="character" w:customStyle="1" w:styleId="Char">
    <w:name w:val="머리글 Char"/>
    <w:link w:val="a9"/>
    <w:rsid w:val="00FE5C00"/>
    <w:rPr>
      <w:rFonts w:ascii="바탕"/>
      <w:kern w:val="2"/>
      <w:szCs w:val="24"/>
    </w:rPr>
  </w:style>
  <w:style w:type="paragraph" w:styleId="aa">
    <w:name w:val="footer"/>
    <w:basedOn w:val="a0"/>
    <w:link w:val="Char0"/>
    <w:uiPriority w:val="99"/>
    <w:rsid w:val="00FE5C00"/>
    <w:pPr>
      <w:tabs>
        <w:tab w:val="center" w:pos="4513"/>
        <w:tab w:val="right" w:pos="9026"/>
      </w:tabs>
      <w:snapToGrid w:val="0"/>
    </w:pPr>
  </w:style>
  <w:style w:type="character" w:customStyle="1" w:styleId="Char0">
    <w:name w:val="바닥글 Char"/>
    <w:link w:val="aa"/>
    <w:uiPriority w:val="99"/>
    <w:rsid w:val="00FE5C00"/>
    <w:rPr>
      <w:rFonts w:ascii="바탕"/>
      <w:kern w:val="2"/>
      <w:szCs w:val="24"/>
    </w:rPr>
  </w:style>
  <w:style w:type="paragraph" w:styleId="ab">
    <w:name w:val="List Paragraph"/>
    <w:basedOn w:val="a0"/>
    <w:uiPriority w:val="34"/>
    <w:qFormat/>
    <w:rsid w:val="0096426F"/>
    <w:pPr>
      <w:ind w:leftChars="400" w:left="800"/>
    </w:pPr>
  </w:style>
  <w:style w:type="paragraph" w:customStyle="1" w:styleId="Default">
    <w:name w:val="Default"/>
    <w:rsid w:val="008B1BA2"/>
    <w:pPr>
      <w:widowControl w:val="0"/>
      <w:autoSpaceDE w:val="0"/>
      <w:autoSpaceDN w:val="0"/>
      <w:adjustRightInd w:val="0"/>
    </w:pPr>
    <w:rPr>
      <w:rFonts w:ascii="Arial" w:hAnsi="Arial" w:cs="Arial"/>
      <w:color w:val="000000"/>
      <w:sz w:val="24"/>
      <w:szCs w:val="24"/>
    </w:rPr>
  </w:style>
  <w:style w:type="character" w:styleId="ac">
    <w:name w:val="Strong"/>
    <w:uiPriority w:val="22"/>
    <w:qFormat/>
    <w:rsid w:val="00D77239"/>
    <w:rPr>
      <w:b/>
      <w:bCs/>
    </w:rPr>
  </w:style>
  <w:style w:type="paragraph" w:customStyle="1" w:styleId="fpbody">
    <w:name w:val="fpbody"/>
    <w:basedOn w:val="a0"/>
    <w:rsid w:val="0000446B"/>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mediumfont">
    <w:name w:val="mediumfont"/>
    <w:rsid w:val="0000446B"/>
  </w:style>
  <w:style w:type="paragraph" w:customStyle="1" w:styleId="e-bullet0">
    <w:name w:val="e-bullet0"/>
    <w:basedOn w:val="a0"/>
    <w:rsid w:val="005F5816"/>
    <w:pPr>
      <w:widowControl/>
      <w:wordWrap/>
      <w:autoSpaceDE/>
      <w:autoSpaceDN/>
      <w:spacing w:before="100" w:beforeAutospacing="1" w:after="100" w:afterAutospacing="1"/>
      <w:jc w:val="left"/>
    </w:pPr>
    <w:rPr>
      <w:rFonts w:ascii="굴림" w:eastAsia="굴림" w:hAnsi="굴림" w:cs="굴림"/>
      <w:kern w:val="0"/>
      <w:sz w:val="24"/>
    </w:rPr>
  </w:style>
  <w:style w:type="character" w:styleId="ad">
    <w:name w:val="Hyperlink"/>
    <w:uiPriority w:val="99"/>
    <w:unhideWhenUsed/>
    <w:rsid w:val="00934DC7"/>
    <w:rPr>
      <w:strike w:val="0"/>
      <w:dstrike w:val="0"/>
      <w:color w:val="007EB6"/>
      <w:u w:val="none"/>
      <w:effect w:val="none"/>
    </w:rPr>
  </w:style>
  <w:style w:type="paragraph" w:customStyle="1" w:styleId="e-bodytext01">
    <w:name w:val="e-bodytext01"/>
    <w:basedOn w:val="a0"/>
    <w:rsid w:val="00934DC7"/>
    <w:pPr>
      <w:widowControl/>
      <w:wordWrap/>
      <w:autoSpaceDE/>
      <w:autoSpaceDN/>
      <w:spacing w:after="280" w:line="285" w:lineRule="atLeast"/>
      <w:jc w:val="left"/>
    </w:pPr>
    <w:rPr>
      <w:rFonts w:ascii="Verdana" w:eastAsia="굴림" w:hAnsi="Verdana" w:cs="굴림"/>
      <w:color w:val="585858"/>
      <w:kern w:val="0"/>
      <w:sz w:val="18"/>
      <w:szCs w:val="18"/>
    </w:rPr>
  </w:style>
  <w:style w:type="paragraph" w:styleId="ae">
    <w:name w:val="Normal (Web)"/>
    <w:basedOn w:val="a0"/>
    <w:uiPriority w:val="99"/>
    <w:unhideWhenUsed/>
    <w:rsid w:val="008F032F"/>
    <w:pPr>
      <w:widowControl/>
      <w:wordWrap/>
      <w:autoSpaceDE/>
      <w:autoSpaceDN/>
      <w:spacing w:before="100" w:beforeAutospacing="1" w:after="100" w:afterAutospacing="1"/>
      <w:jc w:val="left"/>
    </w:pPr>
    <w:rPr>
      <w:rFonts w:ascii="굴림" w:eastAsia="굴림" w:hAnsi="굴림" w:cs="굴림"/>
      <w:kern w:val="0"/>
      <w:sz w:val="24"/>
    </w:rPr>
  </w:style>
  <w:style w:type="character" w:styleId="af">
    <w:name w:val="Emphasis"/>
    <w:uiPriority w:val="20"/>
    <w:qFormat/>
    <w:rsid w:val="008F032F"/>
    <w:rPr>
      <w:i/>
      <w:iCs/>
    </w:rPr>
  </w:style>
  <w:style w:type="paragraph" w:customStyle="1" w:styleId="e-bodytext0">
    <w:name w:val="e-bodytext0"/>
    <w:basedOn w:val="a0"/>
    <w:rsid w:val="000A01DD"/>
    <w:pPr>
      <w:widowControl/>
      <w:wordWrap/>
      <w:autoSpaceDE/>
      <w:autoSpaceDN/>
      <w:spacing w:before="100" w:beforeAutospacing="1" w:after="100" w:afterAutospacing="1"/>
      <w:jc w:val="left"/>
    </w:pPr>
    <w:rPr>
      <w:rFonts w:ascii="굴림" w:eastAsia="굴림" w:hAnsi="굴림" w:cs="굴림"/>
      <w:kern w:val="0"/>
      <w:sz w:val="24"/>
    </w:rPr>
  </w:style>
  <w:style w:type="paragraph" w:customStyle="1" w:styleId="e-bodytext">
    <w:name w:val="e-bodytext"/>
    <w:basedOn w:val="a0"/>
    <w:rsid w:val="00EB2BA6"/>
    <w:pPr>
      <w:widowControl/>
      <w:wordWrap/>
      <w:autoSpaceDE/>
      <w:autoSpaceDN/>
      <w:spacing w:before="100" w:beforeAutospacing="1" w:after="100" w:afterAutospacing="1"/>
      <w:jc w:val="left"/>
    </w:pPr>
    <w:rPr>
      <w:rFonts w:ascii="굴림" w:eastAsia="굴림" w:hAnsi="굴림" w:cs="굴림"/>
      <w:kern w:val="0"/>
      <w:sz w:val="24"/>
    </w:rPr>
  </w:style>
  <w:style w:type="character" w:styleId="af0">
    <w:name w:val="Placeholder Text"/>
    <w:basedOn w:val="a1"/>
    <w:uiPriority w:val="99"/>
    <w:semiHidden/>
    <w:rsid w:val="001915D9"/>
    <w:rPr>
      <w:color w:val="808080"/>
    </w:rPr>
  </w:style>
  <w:style w:type="paragraph" w:customStyle="1" w:styleId="Title1">
    <w:name w:val="Title 1"/>
    <w:basedOn w:val="a8"/>
    <w:link w:val="Title1Char"/>
    <w:qFormat/>
    <w:rsid w:val="00B100B8"/>
    <w:pPr>
      <w:framePr w:hSpace="142" w:wrap="around" w:vAnchor="page" w:hAnchor="margin" w:y="1786"/>
      <w:widowControl w:val="0"/>
      <w:autoSpaceDE w:val="0"/>
      <w:autoSpaceDN w:val="0"/>
      <w:spacing w:before="0" w:beforeAutospacing="0" w:after="0" w:afterAutospacing="0"/>
      <w:ind w:left="100" w:right="100"/>
      <w:suppressOverlap/>
      <w:jc w:val="center"/>
      <w:textAlignment w:val="baseline"/>
    </w:pPr>
    <w:rPr>
      <w:rFonts w:asciiTheme="majorHAnsi" w:eastAsiaTheme="majorHAnsi" w:hAnsiTheme="majorHAnsi"/>
      <w:b/>
      <w:color w:val="000000"/>
      <w:sz w:val="40"/>
      <w:szCs w:val="40"/>
    </w:rPr>
  </w:style>
  <w:style w:type="character" w:customStyle="1" w:styleId="Title1Char">
    <w:name w:val="Title 1 Char"/>
    <w:basedOn w:val="a1"/>
    <w:link w:val="Title1"/>
    <w:rsid w:val="00B100B8"/>
    <w:rPr>
      <w:rFonts w:asciiTheme="majorHAnsi" w:eastAsiaTheme="majorHAnsi" w:hAnsiTheme="majorHAnsi" w:cs="굴림"/>
      <w:b/>
      <w:color w:val="000000"/>
      <w:sz w:val="40"/>
      <w:szCs w:val="40"/>
    </w:rPr>
  </w:style>
  <w:style w:type="character" w:styleId="af1">
    <w:name w:val="FollowedHyperlink"/>
    <w:basedOn w:val="a1"/>
    <w:rsid w:val="00352E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2157">
      <w:bodyDiv w:val="1"/>
      <w:marLeft w:val="0"/>
      <w:marRight w:val="0"/>
      <w:marTop w:val="0"/>
      <w:marBottom w:val="0"/>
      <w:divBdr>
        <w:top w:val="none" w:sz="0" w:space="0" w:color="auto"/>
        <w:left w:val="none" w:sz="0" w:space="0" w:color="auto"/>
        <w:bottom w:val="none" w:sz="0" w:space="0" w:color="auto"/>
        <w:right w:val="none" w:sz="0" w:space="0" w:color="auto"/>
      </w:divBdr>
      <w:divsChild>
        <w:div w:id="1365710886">
          <w:marLeft w:val="0"/>
          <w:marRight w:val="0"/>
          <w:marTop w:val="0"/>
          <w:marBottom w:val="0"/>
          <w:divBdr>
            <w:top w:val="none" w:sz="0" w:space="0" w:color="auto"/>
            <w:left w:val="none" w:sz="0" w:space="0" w:color="auto"/>
            <w:bottom w:val="none" w:sz="0" w:space="0" w:color="auto"/>
            <w:right w:val="none" w:sz="0" w:space="0" w:color="auto"/>
          </w:divBdr>
        </w:div>
      </w:divsChild>
    </w:div>
    <w:div w:id="103889513">
      <w:bodyDiv w:val="1"/>
      <w:marLeft w:val="0"/>
      <w:marRight w:val="0"/>
      <w:marTop w:val="0"/>
      <w:marBottom w:val="0"/>
      <w:divBdr>
        <w:top w:val="none" w:sz="0" w:space="0" w:color="auto"/>
        <w:left w:val="none" w:sz="0" w:space="0" w:color="auto"/>
        <w:bottom w:val="none" w:sz="0" w:space="0" w:color="auto"/>
        <w:right w:val="none" w:sz="0" w:space="0" w:color="auto"/>
      </w:divBdr>
      <w:divsChild>
        <w:div w:id="138888103">
          <w:marLeft w:val="0"/>
          <w:marRight w:val="0"/>
          <w:marTop w:val="0"/>
          <w:marBottom w:val="0"/>
          <w:divBdr>
            <w:top w:val="none" w:sz="0" w:space="0" w:color="auto"/>
            <w:left w:val="none" w:sz="0" w:space="0" w:color="auto"/>
            <w:bottom w:val="none" w:sz="0" w:space="0" w:color="auto"/>
            <w:right w:val="none" w:sz="0" w:space="0" w:color="auto"/>
          </w:divBdr>
          <w:divsChild>
            <w:div w:id="331760822">
              <w:marLeft w:val="0"/>
              <w:marRight w:val="0"/>
              <w:marTop w:val="0"/>
              <w:marBottom w:val="0"/>
              <w:divBdr>
                <w:top w:val="none" w:sz="0" w:space="0" w:color="auto"/>
                <w:left w:val="none" w:sz="0" w:space="0" w:color="auto"/>
                <w:bottom w:val="none" w:sz="0" w:space="0" w:color="auto"/>
                <w:right w:val="none" w:sz="0" w:space="0" w:color="auto"/>
              </w:divBdr>
            </w:div>
            <w:div w:id="882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2935">
      <w:bodyDiv w:val="1"/>
      <w:marLeft w:val="0"/>
      <w:marRight w:val="0"/>
      <w:marTop w:val="0"/>
      <w:marBottom w:val="0"/>
      <w:divBdr>
        <w:top w:val="none" w:sz="0" w:space="0" w:color="auto"/>
        <w:left w:val="none" w:sz="0" w:space="0" w:color="auto"/>
        <w:bottom w:val="none" w:sz="0" w:space="0" w:color="auto"/>
        <w:right w:val="none" w:sz="0" w:space="0" w:color="auto"/>
      </w:divBdr>
      <w:divsChild>
        <w:div w:id="1641419951">
          <w:marLeft w:val="0"/>
          <w:marRight w:val="0"/>
          <w:marTop w:val="0"/>
          <w:marBottom w:val="0"/>
          <w:divBdr>
            <w:top w:val="none" w:sz="0" w:space="0" w:color="auto"/>
            <w:left w:val="none" w:sz="0" w:space="0" w:color="auto"/>
            <w:bottom w:val="none" w:sz="0" w:space="0" w:color="auto"/>
            <w:right w:val="none" w:sz="0" w:space="0" w:color="auto"/>
          </w:divBdr>
          <w:divsChild>
            <w:div w:id="1444078">
              <w:marLeft w:val="0"/>
              <w:marRight w:val="0"/>
              <w:marTop w:val="0"/>
              <w:marBottom w:val="0"/>
              <w:divBdr>
                <w:top w:val="none" w:sz="0" w:space="0" w:color="auto"/>
                <w:left w:val="none" w:sz="0" w:space="0" w:color="auto"/>
                <w:bottom w:val="none" w:sz="0" w:space="0" w:color="auto"/>
                <w:right w:val="none" w:sz="0" w:space="0" w:color="auto"/>
              </w:divBdr>
              <w:divsChild>
                <w:div w:id="14477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0092">
      <w:bodyDiv w:val="1"/>
      <w:marLeft w:val="0"/>
      <w:marRight w:val="0"/>
      <w:marTop w:val="0"/>
      <w:marBottom w:val="0"/>
      <w:divBdr>
        <w:top w:val="none" w:sz="0" w:space="0" w:color="auto"/>
        <w:left w:val="none" w:sz="0" w:space="0" w:color="auto"/>
        <w:bottom w:val="none" w:sz="0" w:space="0" w:color="auto"/>
        <w:right w:val="none" w:sz="0" w:space="0" w:color="auto"/>
      </w:divBdr>
    </w:div>
    <w:div w:id="185562571">
      <w:bodyDiv w:val="1"/>
      <w:marLeft w:val="0"/>
      <w:marRight w:val="0"/>
      <w:marTop w:val="0"/>
      <w:marBottom w:val="0"/>
      <w:divBdr>
        <w:top w:val="none" w:sz="0" w:space="0" w:color="auto"/>
        <w:left w:val="none" w:sz="0" w:space="0" w:color="auto"/>
        <w:bottom w:val="none" w:sz="0" w:space="0" w:color="auto"/>
        <w:right w:val="none" w:sz="0" w:space="0" w:color="auto"/>
      </w:divBdr>
      <w:divsChild>
        <w:div w:id="350843122">
          <w:marLeft w:val="0"/>
          <w:marRight w:val="0"/>
          <w:marTop w:val="0"/>
          <w:marBottom w:val="0"/>
          <w:divBdr>
            <w:top w:val="none" w:sz="0" w:space="0" w:color="auto"/>
            <w:left w:val="none" w:sz="0" w:space="0" w:color="auto"/>
            <w:bottom w:val="none" w:sz="0" w:space="0" w:color="auto"/>
            <w:right w:val="none" w:sz="0" w:space="0" w:color="auto"/>
          </w:divBdr>
        </w:div>
      </w:divsChild>
    </w:div>
    <w:div w:id="271398390">
      <w:bodyDiv w:val="1"/>
      <w:marLeft w:val="0"/>
      <w:marRight w:val="0"/>
      <w:marTop w:val="0"/>
      <w:marBottom w:val="0"/>
      <w:divBdr>
        <w:top w:val="none" w:sz="0" w:space="0" w:color="auto"/>
        <w:left w:val="none" w:sz="0" w:space="0" w:color="auto"/>
        <w:bottom w:val="none" w:sz="0" w:space="0" w:color="auto"/>
        <w:right w:val="none" w:sz="0" w:space="0" w:color="auto"/>
      </w:divBdr>
      <w:divsChild>
        <w:div w:id="1690109342">
          <w:marLeft w:val="0"/>
          <w:marRight w:val="0"/>
          <w:marTop w:val="0"/>
          <w:marBottom w:val="0"/>
          <w:divBdr>
            <w:top w:val="none" w:sz="0" w:space="0" w:color="auto"/>
            <w:left w:val="none" w:sz="0" w:space="0" w:color="auto"/>
            <w:bottom w:val="none" w:sz="0" w:space="0" w:color="auto"/>
            <w:right w:val="none" w:sz="0" w:space="0" w:color="auto"/>
          </w:divBdr>
        </w:div>
      </w:divsChild>
    </w:div>
    <w:div w:id="329525599">
      <w:bodyDiv w:val="1"/>
      <w:marLeft w:val="0"/>
      <w:marRight w:val="0"/>
      <w:marTop w:val="0"/>
      <w:marBottom w:val="0"/>
      <w:divBdr>
        <w:top w:val="none" w:sz="0" w:space="0" w:color="auto"/>
        <w:left w:val="none" w:sz="0" w:space="0" w:color="auto"/>
        <w:bottom w:val="none" w:sz="0" w:space="0" w:color="auto"/>
        <w:right w:val="none" w:sz="0" w:space="0" w:color="auto"/>
      </w:divBdr>
    </w:div>
    <w:div w:id="336660181">
      <w:bodyDiv w:val="1"/>
      <w:marLeft w:val="0"/>
      <w:marRight w:val="0"/>
      <w:marTop w:val="0"/>
      <w:marBottom w:val="0"/>
      <w:divBdr>
        <w:top w:val="none" w:sz="0" w:space="0" w:color="auto"/>
        <w:left w:val="none" w:sz="0" w:space="0" w:color="auto"/>
        <w:bottom w:val="none" w:sz="0" w:space="0" w:color="auto"/>
        <w:right w:val="none" w:sz="0" w:space="0" w:color="auto"/>
      </w:divBdr>
      <w:divsChild>
        <w:div w:id="766193474">
          <w:marLeft w:val="0"/>
          <w:marRight w:val="0"/>
          <w:marTop w:val="0"/>
          <w:marBottom w:val="0"/>
          <w:divBdr>
            <w:top w:val="none" w:sz="0" w:space="0" w:color="auto"/>
            <w:left w:val="none" w:sz="0" w:space="0" w:color="auto"/>
            <w:bottom w:val="none" w:sz="0" w:space="0" w:color="auto"/>
            <w:right w:val="none" w:sz="0" w:space="0" w:color="auto"/>
          </w:divBdr>
        </w:div>
      </w:divsChild>
    </w:div>
    <w:div w:id="362630327">
      <w:bodyDiv w:val="1"/>
      <w:marLeft w:val="0"/>
      <w:marRight w:val="0"/>
      <w:marTop w:val="0"/>
      <w:marBottom w:val="0"/>
      <w:divBdr>
        <w:top w:val="none" w:sz="0" w:space="0" w:color="auto"/>
        <w:left w:val="none" w:sz="0" w:space="0" w:color="auto"/>
        <w:bottom w:val="none" w:sz="0" w:space="0" w:color="auto"/>
        <w:right w:val="none" w:sz="0" w:space="0" w:color="auto"/>
      </w:divBdr>
    </w:div>
    <w:div w:id="427236318">
      <w:bodyDiv w:val="1"/>
      <w:marLeft w:val="0"/>
      <w:marRight w:val="0"/>
      <w:marTop w:val="0"/>
      <w:marBottom w:val="0"/>
      <w:divBdr>
        <w:top w:val="none" w:sz="0" w:space="0" w:color="auto"/>
        <w:left w:val="none" w:sz="0" w:space="0" w:color="auto"/>
        <w:bottom w:val="none" w:sz="0" w:space="0" w:color="auto"/>
        <w:right w:val="none" w:sz="0" w:space="0" w:color="auto"/>
      </w:divBdr>
    </w:div>
    <w:div w:id="444429943">
      <w:bodyDiv w:val="1"/>
      <w:marLeft w:val="0"/>
      <w:marRight w:val="0"/>
      <w:marTop w:val="0"/>
      <w:marBottom w:val="0"/>
      <w:divBdr>
        <w:top w:val="none" w:sz="0" w:space="0" w:color="auto"/>
        <w:left w:val="none" w:sz="0" w:space="0" w:color="auto"/>
        <w:bottom w:val="none" w:sz="0" w:space="0" w:color="auto"/>
        <w:right w:val="none" w:sz="0" w:space="0" w:color="auto"/>
      </w:divBdr>
    </w:div>
    <w:div w:id="455687443">
      <w:bodyDiv w:val="1"/>
      <w:marLeft w:val="0"/>
      <w:marRight w:val="0"/>
      <w:marTop w:val="0"/>
      <w:marBottom w:val="0"/>
      <w:divBdr>
        <w:top w:val="none" w:sz="0" w:space="0" w:color="auto"/>
        <w:left w:val="none" w:sz="0" w:space="0" w:color="auto"/>
        <w:bottom w:val="none" w:sz="0" w:space="0" w:color="auto"/>
        <w:right w:val="none" w:sz="0" w:space="0" w:color="auto"/>
      </w:divBdr>
    </w:div>
    <w:div w:id="478572109">
      <w:bodyDiv w:val="1"/>
      <w:marLeft w:val="0"/>
      <w:marRight w:val="0"/>
      <w:marTop w:val="0"/>
      <w:marBottom w:val="0"/>
      <w:divBdr>
        <w:top w:val="none" w:sz="0" w:space="0" w:color="auto"/>
        <w:left w:val="none" w:sz="0" w:space="0" w:color="auto"/>
        <w:bottom w:val="none" w:sz="0" w:space="0" w:color="auto"/>
        <w:right w:val="none" w:sz="0" w:space="0" w:color="auto"/>
      </w:divBdr>
      <w:divsChild>
        <w:div w:id="1157501837">
          <w:marLeft w:val="0"/>
          <w:marRight w:val="0"/>
          <w:marTop w:val="0"/>
          <w:marBottom w:val="0"/>
          <w:divBdr>
            <w:top w:val="none" w:sz="0" w:space="0" w:color="auto"/>
            <w:left w:val="none" w:sz="0" w:space="0" w:color="auto"/>
            <w:bottom w:val="none" w:sz="0" w:space="0" w:color="auto"/>
            <w:right w:val="none" w:sz="0" w:space="0" w:color="auto"/>
          </w:divBdr>
          <w:divsChild>
            <w:div w:id="1311403303">
              <w:marLeft w:val="0"/>
              <w:marRight w:val="0"/>
              <w:marTop w:val="0"/>
              <w:marBottom w:val="0"/>
              <w:divBdr>
                <w:top w:val="none" w:sz="0" w:space="0" w:color="auto"/>
                <w:left w:val="none" w:sz="0" w:space="0" w:color="auto"/>
                <w:bottom w:val="none" w:sz="0" w:space="0" w:color="auto"/>
                <w:right w:val="none" w:sz="0" w:space="0" w:color="auto"/>
              </w:divBdr>
              <w:divsChild>
                <w:div w:id="21070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4587">
      <w:bodyDiv w:val="1"/>
      <w:marLeft w:val="0"/>
      <w:marRight w:val="0"/>
      <w:marTop w:val="0"/>
      <w:marBottom w:val="0"/>
      <w:divBdr>
        <w:top w:val="none" w:sz="0" w:space="0" w:color="auto"/>
        <w:left w:val="none" w:sz="0" w:space="0" w:color="auto"/>
        <w:bottom w:val="none" w:sz="0" w:space="0" w:color="auto"/>
        <w:right w:val="none" w:sz="0" w:space="0" w:color="auto"/>
      </w:divBdr>
    </w:div>
    <w:div w:id="529495817">
      <w:bodyDiv w:val="1"/>
      <w:marLeft w:val="0"/>
      <w:marRight w:val="0"/>
      <w:marTop w:val="0"/>
      <w:marBottom w:val="0"/>
      <w:divBdr>
        <w:top w:val="none" w:sz="0" w:space="0" w:color="auto"/>
        <w:left w:val="none" w:sz="0" w:space="0" w:color="auto"/>
        <w:bottom w:val="none" w:sz="0" w:space="0" w:color="auto"/>
        <w:right w:val="none" w:sz="0" w:space="0" w:color="auto"/>
      </w:divBdr>
    </w:div>
    <w:div w:id="530530557">
      <w:bodyDiv w:val="1"/>
      <w:marLeft w:val="0"/>
      <w:marRight w:val="0"/>
      <w:marTop w:val="0"/>
      <w:marBottom w:val="0"/>
      <w:divBdr>
        <w:top w:val="none" w:sz="0" w:space="0" w:color="auto"/>
        <w:left w:val="none" w:sz="0" w:space="0" w:color="auto"/>
        <w:bottom w:val="none" w:sz="0" w:space="0" w:color="auto"/>
        <w:right w:val="none" w:sz="0" w:space="0" w:color="auto"/>
      </w:divBdr>
      <w:divsChild>
        <w:div w:id="1423919360">
          <w:marLeft w:val="0"/>
          <w:marRight w:val="0"/>
          <w:marTop w:val="0"/>
          <w:marBottom w:val="0"/>
          <w:divBdr>
            <w:top w:val="none" w:sz="0" w:space="0" w:color="auto"/>
            <w:left w:val="none" w:sz="0" w:space="0" w:color="auto"/>
            <w:bottom w:val="none" w:sz="0" w:space="0" w:color="auto"/>
            <w:right w:val="none" w:sz="0" w:space="0" w:color="auto"/>
          </w:divBdr>
        </w:div>
      </w:divsChild>
    </w:div>
    <w:div w:id="576936734">
      <w:bodyDiv w:val="1"/>
      <w:marLeft w:val="0"/>
      <w:marRight w:val="0"/>
      <w:marTop w:val="0"/>
      <w:marBottom w:val="0"/>
      <w:divBdr>
        <w:top w:val="none" w:sz="0" w:space="0" w:color="auto"/>
        <w:left w:val="none" w:sz="0" w:space="0" w:color="auto"/>
        <w:bottom w:val="none" w:sz="0" w:space="0" w:color="auto"/>
        <w:right w:val="none" w:sz="0" w:space="0" w:color="auto"/>
      </w:divBdr>
    </w:div>
    <w:div w:id="614287117">
      <w:bodyDiv w:val="1"/>
      <w:marLeft w:val="0"/>
      <w:marRight w:val="0"/>
      <w:marTop w:val="0"/>
      <w:marBottom w:val="0"/>
      <w:divBdr>
        <w:top w:val="none" w:sz="0" w:space="0" w:color="auto"/>
        <w:left w:val="none" w:sz="0" w:space="0" w:color="auto"/>
        <w:bottom w:val="none" w:sz="0" w:space="0" w:color="auto"/>
        <w:right w:val="none" w:sz="0" w:space="0" w:color="auto"/>
      </w:divBdr>
      <w:divsChild>
        <w:div w:id="696271404">
          <w:marLeft w:val="0"/>
          <w:marRight w:val="0"/>
          <w:marTop w:val="0"/>
          <w:marBottom w:val="0"/>
          <w:divBdr>
            <w:top w:val="none" w:sz="0" w:space="0" w:color="auto"/>
            <w:left w:val="none" w:sz="0" w:space="0" w:color="auto"/>
            <w:bottom w:val="none" w:sz="0" w:space="0" w:color="auto"/>
            <w:right w:val="none" w:sz="0" w:space="0" w:color="auto"/>
          </w:divBdr>
          <w:divsChild>
            <w:div w:id="1345399435">
              <w:marLeft w:val="0"/>
              <w:marRight w:val="0"/>
              <w:marTop w:val="0"/>
              <w:marBottom w:val="0"/>
              <w:divBdr>
                <w:top w:val="none" w:sz="0" w:space="0" w:color="auto"/>
                <w:left w:val="none" w:sz="0" w:space="0" w:color="auto"/>
                <w:bottom w:val="none" w:sz="0" w:space="0" w:color="auto"/>
                <w:right w:val="none" w:sz="0" w:space="0" w:color="auto"/>
              </w:divBdr>
            </w:div>
            <w:div w:id="1380662435">
              <w:marLeft w:val="0"/>
              <w:marRight w:val="0"/>
              <w:marTop w:val="0"/>
              <w:marBottom w:val="0"/>
              <w:divBdr>
                <w:top w:val="none" w:sz="0" w:space="0" w:color="auto"/>
                <w:left w:val="none" w:sz="0" w:space="0" w:color="auto"/>
                <w:bottom w:val="none" w:sz="0" w:space="0" w:color="auto"/>
                <w:right w:val="none" w:sz="0" w:space="0" w:color="auto"/>
              </w:divBdr>
            </w:div>
            <w:div w:id="19846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996">
      <w:bodyDiv w:val="1"/>
      <w:marLeft w:val="0"/>
      <w:marRight w:val="0"/>
      <w:marTop w:val="0"/>
      <w:marBottom w:val="0"/>
      <w:divBdr>
        <w:top w:val="none" w:sz="0" w:space="0" w:color="auto"/>
        <w:left w:val="none" w:sz="0" w:space="0" w:color="auto"/>
        <w:bottom w:val="none" w:sz="0" w:space="0" w:color="auto"/>
        <w:right w:val="none" w:sz="0" w:space="0" w:color="auto"/>
      </w:divBdr>
      <w:divsChild>
        <w:div w:id="1751073624">
          <w:marLeft w:val="0"/>
          <w:marRight w:val="0"/>
          <w:marTop w:val="0"/>
          <w:marBottom w:val="0"/>
          <w:divBdr>
            <w:top w:val="none" w:sz="0" w:space="0" w:color="auto"/>
            <w:left w:val="none" w:sz="0" w:space="0" w:color="auto"/>
            <w:bottom w:val="none" w:sz="0" w:space="0" w:color="auto"/>
            <w:right w:val="none" w:sz="0" w:space="0" w:color="auto"/>
          </w:divBdr>
        </w:div>
      </w:divsChild>
    </w:div>
    <w:div w:id="684552317">
      <w:bodyDiv w:val="1"/>
      <w:marLeft w:val="0"/>
      <w:marRight w:val="0"/>
      <w:marTop w:val="0"/>
      <w:marBottom w:val="0"/>
      <w:divBdr>
        <w:top w:val="none" w:sz="0" w:space="0" w:color="auto"/>
        <w:left w:val="none" w:sz="0" w:space="0" w:color="auto"/>
        <w:bottom w:val="none" w:sz="0" w:space="0" w:color="auto"/>
        <w:right w:val="none" w:sz="0" w:space="0" w:color="auto"/>
      </w:divBdr>
    </w:div>
    <w:div w:id="714163688">
      <w:bodyDiv w:val="1"/>
      <w:marLeft w:val="0"/>
      <w:marRight w:val="0"/>
      <w:marTop w:val="0"/>
      <w:marBottom w:val="0"/>
      <w:divBdr>
        <w:top w:val="none" w:sz="0" w:space="0" w:color="auto"/>
        <w:left w:val="none" w:sz="0" w:space="0" w:color="auto"/>
        <w:bottom w:val="none" w:sz="0" w:space="0" w:color="auto"/>
        <w:right w:val="none" w:sz="0" w:space="0" w:color="auto"/>
      </w:divBdr>
      <w:divsChild>
        <w:div w:id="1489591678">
          <w:marLeft w:val="0"/>
          <w:marRight w:val="0"/>
          <w:marTop w:val="0"/>
          <w:marBottom w:val="0"/>
          <w:divBdr>
            <w:top w:val="none" w:sz="0" w:space="0" w:color="auto"/>
            <w:left w:val="none" w:sz="0" w:space="0" w:color="auto"/>
            <w:bottom w:val="none" w:sz="0" w:space="0" w:color="auto"/>
            <w:right w:val="none" w:sz="0" w:space="0" w:color="auto"/>
          </w:divBdr>
          <w:divsChild>
            <w:div w:id="14297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8113">
      <w:bodyDiv w:val="1"/>
      <w:marLeft w:val="0"/>
      <w:marRight w:val="0"/>
      <w:marTop w:val="0"/>
      <w:marBottom w:val="0"/>
      <w:divBdr>
        <w:top w:val="none" w:sz="0" w:space="0" w:color="auto"/>
        <w:left w:val="none" w:sz="0" w:space="0" w:color="auto"/>
        <w:bottom w:val="none" w:sz="0" w:space="0" w:color="auto"/>
        <w:right w:val="none" w:sz="0" w:space="0" w:color="auto"/>
      </w:divBdr>
      <w:divsChild>
        <w:div w:id="643582875">
          <w:marLeft w:val="0"/>
          <w:marRight w:val="0"/>
          <w:marTop w:val="0"/>
          <w:marBottom w:val="0"/>
          <w:divBdr>
            <w:top w:val="none" w:sz="0" w:space="0" w:color="auto"/>
            <w:left w:val="none" w:sz="0" w:space="0" w:color="auto"/>
            <w:bottom w:val="none" w:sz="0" w:space="0" w:color="auto"/>
            <w:right w:val="none" w:sz="0" w:space="0" w:color="auto"/>
          </w:divBdr>
        </w:div>
      </w:divsChild>
    </w:div>
    <w:div w:id="733353887">
      <w:bodyDiv w:val="1"/>
      <w:marLeft w:val="0"/>
      <w:marRight w:val="0"/>
      <w:marTop w:val="0"/>
      <w:marBottom w:val="0"/>
      <w:divBdr>
        <w:top w:val="none" w:sz="0" w:space="0" w:color="auto"/>
        <w:left w:val="none" w:sz="0" w:space="0" w:color="auto"/>
        <w:bottom w:val="none" w:sz="0" w:space="0" w:color="auto"/>
        <w:right w:val="none" w:sz="0" w:space="0" w:color="auto"/>
      </w:divBdr>
      <w:divsChild>
        <w:div w:id="1933927962">
          <w:marLeft w:val="1152"/>
          <w:marRight w:val="0"/>
          <w:marTop w:val="240"/>
          <w:marBottom w:val="0"/>
          <w:divBdr>
            <w:top w:val="none" w:sz="0" w:space="0" w:color="auto"/>
            <w:left w:val="none" w:sz="0" w:space="0" w:color="auto"/>
            <w:bottom w:val="none" w:sz="0" w:space="0" w:color="auto"/>
            <w:right w:val="none" w:sz="0" w:space="0" w:color="auto"/>
          </w:divBdr>
        </w:div>
      </w:divsChild>
    </w:div>
    <w:div w:id="873228296">
      <w:bodyDiv w:val="1"/>
      <w:marLeft w:val="0"/>
      <w:marRight w:val="0"/>
      <w:marTop w:val="0"/>
      <w:marBottom w:val="0"/>
      <w:divBdr>
        <w:top w:val="none" w:sz="0" w:space="0" w:color="auto"/>
        <w:left w:val="none" w:sz="0" w:space="0" w:color="auto"/>
        <w:bottom w:val="none" w:sz="0" w:space="0" w:color="auto"/>
        <w:right w:val="none" w:sz="0" w:space="0" w:color="auto"/>
      </w:divBdr>
      <w:divsChild>
        <w:div w:id="1530532186">
          <w:marLeft w:val="0"/>
          <w:marRight w:val="0"/>
          <w:marTop w:val="0"/>
          <w:marBottom w:val="0"/>
          <w:divBdr>
            <w:top w:val="none" w:sz="0" w:space="0" w:color="auto"/>
            <w:left w:val="none" w:sz="0" w:space="0" w:color="auto"/>
            <w:bottom w:val="none" w:sz="0" w:space="0" w:color="auto"/>
            <w:right w:val="none" w:sz="0" w:space="0" w:color="auto"/>
          </w:divBdr>
        </w:div>
      </w:divsChild>
    </w:div>
    <w:div w:id="874733986">
      <w:bodyDiv w:val="1"/>
      <w:marLeft w:val="0"/>
      <w:marRight w:val="0"/>
      <w:marTop w:val="0"/>
      <w:marBottom w:val="0"/>
      <w:divBdr>
        <w:top w:val="none" w:sz="0" w:space="0" w:color="auto"/>
        <w:left w:val="none" w:sz="0" w:space="0" w:color="auto"/>
        <w:bottom w:val="none" w:sz="0" w:space="0" w:color="auto"/>
        <w:right w:val="none" w:sz="0" w:space="0" w:color="auto"/>
      </w:divBdr>
      <w:divsChild>
        <w:div w:id="147552656">
          <w:marLeft w:val="0"/>
          <w:marRight w:val="0"/>
          <w:marTop w:val="0"/>
          <w:marBottom w:val="0"/>
          <w:divBdr>
            <w:top w:val="none" w:sz="0" w:space="0" w:color="auto"/>
            <w:left w:val="none" w:sz="0" w:space="0" w:color="auto"/>
            <w:bottom w:val="none" w:sz="0" w:space="0" w:color="auto"/>
            <w:right w:val="none" w:sz="0" w:space="0" w:color="auto"/>
          </w:divBdr>
        </w:div>
      </w:divsChild>
    </w:div>
    <w:div w:id="876697037">
      <w:bodyDiv w:val="1"/>
      <w:marLeft w:val="0"/>
      <w:marRight w:val="0"/>
      <w:marTop w:val="0"/>
      <w:marBottom w:val="0"/>
      <w:divBdr>
        <w:top w:val="none" w:sz="0" w:space="0" w:color="auto"/>
        <w:left w:val="none" w:sz="0" w:space="0" w:color="auto"/>
        <w:bottom w:val="none" w:sz="0" w:space="0" w:color="auto"/>
        <w:right w:val="none" w:sz="0" w:space="0" w:color="auto"/>
      </w:divBdr>
      <w:divsChild>
        <w:div w:id="780799295">
          <w:marLeft w:val="0"/>
          <w:marRight w:val="0"/>
          <w:marTop w:val="0"/>
          <w:marBottom w:val="0"/>
          <w:divBdr>
            <w:top w:val="none" w:sz="0" w:space="0" w:color="auto"/>
            <w:left w:val="none" w:sz="0" w:space="0" w:color="auto"/>
            <w:bottom w:val="none" w:sz="0" w:space="0" w:color="auto"/>
            <w:right w:val="none" w:sz="0" w:space="0" w:color="auto"/>
          </w:divBdr>
        </w:div>
      </w:divsChild>
    </w:div>
    <w:div w:id="955674991">
      <w:bodyDiv w:val="1"/>
      <w:marLeft w:val="0"/>
      <w:marRight w:val="0"/>
      <w:marTop w:val="0"/>
      <w:marBottom w:val="0"/>
      <w:divBdr>
        <w:top w:val="none" w:sz="0" w:space="0" w:color="auto"/>
        <w:left w:val="none" w:sz="0" w:space="0" w:color="auto"/>
        <w:bottom w:val="none" w:sz="0" w:space="0" w:color="auto"/>
        <w:right w:val="none" w:sz="0" w:space="0" w:color="auto"/>
      </w:divBdr>
    </w:div>
    <w:div w:id="985430590">
      <w:bodyDiv w:val="1"/>
      <w:marLeft w:val="0"/>
      <w:marRight w:val="0"/>
      <w:marTop w:val="0"/>
      <w:marBottom w:val="0"/>
      <w:divBdr>
        <w:top w:val="none" w:sz="0" w:space="0" w:color="auto"/>
        <w:left w:val="none" w:sz="0" w:space="0" w:color="auto"/>
        <w:bottom w:val="none" w:sz="0" w:space="0" w:color="auto"/>
        <w:right w:val="none" w:sz="0" w:space="0" w:color="auto"/>
      </w:divBdr>
      <w:divsChild>
        <w:div w:id="15155263">
          <w:marLeft w:val="0"/>
          <w:marRight w:val="0"/>
          <w:marTop w:val="0"/>
          <w:marBottom w:val="0"/>
          <w:divBdr>
            <w:top w:val="none" w:sz="0" w:space="0" w:color="auto"/>
            <w:left w:val="none" w:sz="0" w:space="0" w:color="auto"/>
            <w:bottom w:val="none" w:sz="0" w:space="0" w:color="auto"/>
            <w:right w:val="none" w:sz="0" w:space="0" w:color="auto"/>
          </w:divBdr>
          <w:divsChild>
            <w:div w:id="585459505">
              <w:marLeft w:val="0"/>
              <w:marRight w:val="0"/>
              <w:marTop w:val="0"/>
              <w:marBottom w:val="0"/>
              <w:divBdr>
                <w:top w:val="none" w:sz="0" w:space="0" w:color="auto"/>
                <w:left w:val="none" w:sz="0" w:space="0" w:color="auto"/>
                <w:bottom w:val="none" w:sz="0" w:space="0" w:color="auto"/>
                <w:right w:val="none" w:sz="0" w:space="0" w:color="auto"/>
              </w:divBdr>
            </w:div>
            <w:div w:id="15245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6742">
      <w:bodyDiv w:val="1"/>
      <w:marLeft w:val="0"/>
      <w:marRight w:val="0"/>
      <w:marTop w:val="0"/>
      <w:marBottom w:val="0"/>
      <w:divBdr>
        <w:top w:val="none" w:sz="0" w:space="0" w:color="auto"/>
        <w:left w:val="none" w:sz="0" w:space="0" w:color="auto"/>
        <w:bottom w:val="none" w:sz="0" w:space="0" w:color="auto"/>
        <w:right w:val="none" w:sz="0" w:space="0" w:color="auto"/>
      </w:divBdr>
      <w:divsChild>
        <w:div w:id="24409438">
          <w:marLeft w:val="0"/>
          <w:marRight w:val="0"/>
          <w:marTop w:val="0"/>
          <w:marBottom w:val="0"/>
          <w:divBdr>
            <w:top w:val="none" w:sz="0" w:space="0" w:color="auto"/>
            <w:left w:val="none" w:sz="0" w:space="0" w:color="auto"/>
            <w:bottom w:val="none" w:sz="0" w:space="0" w:color="auto"/>
            <w:right w:val="none" w:sz="0" w:space="0" w:color="auto"/>
          </w:divBdr>
        </w:div>
      </w:divsChild>
    </w:div>
    <w:div w:id="1009870739">
      <w:bodyDiv w:val="1"/>
      <w:marLeft w:val="0"/>
      <w:marRight w:val="0"/>
      <w:marTop w:val="0"/>
      <w:marBottom w:val="0"/>
      <w:divBdr>
        <w:top w:val="none" w:sz="0" w:space="0" w:color="auto"/>
        <w:left w:val="none" w:sz="0" w:space="0" w:color="auto"/>
        <w:bottom w:val="none" w:sz="0" w:space="0" w:color="auto"/>
        <w:right w:val="none" w:sz="0" w:space="0" w:color="auto"/>
      </w:divBdr>
      <w:divsChild>
        <w:div w:id="1846745295">
          <w:marLeft w:val="605"/>
          <w:marRight w:val="0"/>
          <w:marTop w:val="408"/>
          <w:marBottom w:val="0"/>
          <w:divBdr>
            <w:top w:val="none" w:sz="0" w:space="0" w:color="auto"/>
            <w:left w:val="none" w:sz="0" w:space="0" w:color="auto"/>
            <w:bottom w:val="none" w:sz="0" w:space="0" w:color="auto"/>
            <w:right w:val="none" w:sz="0" w:space="0" w:color="auto"/>
          </w:divBdr>
        </w:div>
      </w:divsChild>
    </w:div>
    <w:div w:id="1045788415">
      <w:bodyDiv w:val="1"/>
      <w:marLeft w:val="0"/>
      <w:marRight w:val="0"/>
      <w:marTop w:val="0"/>
      <w:marBottom w:val="0"/>
      <w:divBdr>
        <w:top w:val="none" w:sz="0" w:space="0" w:color="auto"/>
        <w:left w:val="none" w:sz="0" w:space="0" w:color="auto"/>
        <w:bottom w:val="none" w:sz="0" w:space="0" w:color="auto"/>
        <w:right w:val="none" w:sz="0" w:space="0" w:color="auto"/>
      </w:divBdr>
      <w:divsChild>
        <w:div w:id="2129009524">
          <w:marLeft w:val="0"/>
          <w:marRight w:val="0"/>
          <w:marTop w:val="0"/>
          <w:marBottom w:val="0"/>
          <w:divBdr>
            <w:top w:val="none" w:sz="0" w:space="0" w:color="auto"/>
            <w:left w:val="none" w:sz="0" w:space="0" w:color="auto"/>
            <w:bottom w:val="none" w:sz="0" w:space="0" w:color="auto"/>
            <w:right w:val="none" w:sz="0" w:space="0" w:color="auto"/>
          </w:divBdr>
          <w:divsChild>
            <w:div w:id="1251544533">
              <w:marLeft w:val="0"/>
              <w:marRight w:val="0"/>
              <w:marTop w:val="0"/>
              <w:marBottom w:val="0"/>
              <w:divBdr>
                <w:top w:val="none" w:sz="0" w:space="0" w:color="auto"/>
                <w:left w:val="none" w:sz="0" w:space="0" w:color="auto"/>
                <w:bottom w:val="none" w:sz="0" w:space="0" w:color="auto"/>
                <w:right w:val="none" w:sz="0" w:space="0" w:color="auto"/>
              </w:divBdr>
              <w:divsChild>
                <w:div w:id="1601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3188">
      <w:bodyDiv w:val="1"/>
      <w:marLeft w:val="0"/>
      <w:marRight w:val="0"/>
      <w:marTop w:val="0"/>
      <w:marBottom w:val="0"/>
      <w:divBdr>
        <w:top w:val="none" w:sz="0" w:space="0" w:color="auto"/>
        <w:left w:val="none" w:sz="0" w:space="0" w:color="auto"/>
        <w:bottom w:val="none" w:sz="0" w:space="0" w:color="auto"/>
        <w:right w:val="none" w:sz="0" w:space="0" w:color="auto"/>
      </w:divBdr>
    </w:div>
    <w:div w:id="1096825531">
      <w:bodyDiv w:val="1"/>
      <w:marLeft w:val="0"/>
      <w:marRight w:val="0"/>
      <w:marTop w:val="0"/>
      <w:marBottom w:val="0"/>
      <w:divBdr>
        <w:top w:val="none" w:sz="0" w:space="0" w:color="auto"/>
        <w:left w:val="none" w:sz="0" w:space="0" w:color="auto"/>
        <w:bottom w:val="none" w:sz="0" w:space="0" w:color="auto"/>
        <w:right w:val="none" w:sz="0" w:space="0" w:color="auto"/>
      </w:divBdr>
      <w:divsChild>
        <w:div w:id="1910113092">
          <w:marLeft w:val="0"/>
          <w:marRight w:val="0"/>
          <w:marTop w:val="0"/>
          <w:marBottom w:val="0"/>
          <w:divBdr>
            <w:top w:val="none" w:sz="0" w:space="0" w:color="auto"/>
            <w:left w:val="none" w:sz="0" w:space="0" w:color="auto"/>
            <w:bottom w:val="none" w:sz="0" w:space="0" w:color="auto"/>
            <w:right w:val="none" w:sz="0" w:space="0" w:color="auto"/>
          </w:divBdr>
          <w:divsChild>
            <w:div w:id="716129001">
              <w:marLeft w:val="0"/>
              <w:marRight w:val="0"/>
              <w:marTop w:val="0"/>
              <w:marBottom w:val="0"/>
              <w:divBdr>
                <w:top w:val="none" w:sz="0" w:space="0" w:color="auto"/>
                <w:left w:val="none" w:sz="0" w:space="0" w:color="auto"/>
                <w:bottom w:val="none" w:sz="0" w:space="0" w:color="auto"/>
                <w:right w:val="none" w:sz="0" w:space="0" w:color="auto"/>
              </w:divBdr>
              <w:divsChild>
                <w:div w:id="9025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9936">
      <w:bodyDiv w:val="1"/>
      <w:marLeft w:val="0"/>
      <w:marRight w:val="0"/>
      <w:marTop w:val="0"/>
      <w:marBottom w:val="0"/>
      <w:divBdr>
        <w:top w:val="none" w:sz="0" w:space="0" w:color="auto"/>
        <w:left w:val="none" w:sz="0" w:space="0" w:color="auto"/>
        <w:bottom w:val="none" w:sz="0" w:space="0" w:color="auto"/>
        <w:right w:val="none" w:sz="0" w:space="0" w:color="auto"/>
      </w:divBdr>
      <w:divsChild>
        <w:div w:id="1438327015">
          <w:marLeft w:val="1152"/>
          <w:marRight w:val="0"/>
          <w:marTop w:val="240"/>
          <w:marBottom w:val="0"/>
          <w:divBdr>
            <w:top w:val="none" w:sz="0" w:space="0" w:color="auto"/>
            <w:left w:val="none" w:sz="0" w:space="0" w:color="auto"/>
            <w:bottom w:val="none" w:sz="0" w:space="0" w:color="auto"/>
            <w:right w:val="none" w:sz="0" w:space="0" w:color="auto"/>
          </w:divBdr>
        </w:div>
      </w:divsChild>
    </w:div>
    <w:div w:id="1221213012">
      <w:bodyDiv w:val="1"/>
      <w:marLeft w:val="0"/>
      <w:marRight w:val="0"/>
      <w:marTop w:val="0"/>
      <w:marBottom w:val="0"/>
      <w:divBdr>
        <w:top w:val="none" w:sz="0" w:space="0" w:color="auto"/>
        <w:left w:val="none" w:sz="0" w:space="0" w:color="auto"/>
        <w:bottom w:val="none" w:sz="0" w:space="0" w:color="auto"/>
        <w:right w:val="none" w:sz="0" w:space="0" w:color="auto"/>
      </w:divBdr>
      <w:divsChild>
        <w:div w:id="1752584506">
          <w:marLeft w:val="0"/>
          <w:marRight w:val="0"/>
          <w:marTop w:val="0"/>
          <w:marBottom w:val="0"/>
          <w:divBdr>
            <w:top w:val="none" w:sz="0" w:space="0" w:color="auto"/>
            <w:left w:val="none" w:sz="0" w:space="0" w:color="auto"/>
            <w:bottom w:val="none" w:sz="0" w:space="0" w:color="auto"/>
            <w:right w:val="none" w:sz="0" w:space="0" w:color="auto"/>
          </w:divBdr>
          <w:divsChild>
            <w:div w:id="1976794154">
              <w:marLeft w:val="0"/>
              <w:marRight w:val="0"/>
              <w:marTop w:val="0"/>
              <w:marBottom w:val="0"/>
              <w:divBdr>
                <w:top w:val="none" w:sz="0" w:space="0" w:color="auto"/>
                <w:left w:val="none" w:sz="0" w:space="0" w:color="auto"/>
                <w:bottom w:val="none" w:sz="0" w:space="0" w:color="auto"/>
                <w:right w:val="none" w:sz="0" w:space="0" w:color="auto"/>
              </w:divBdr>
              <w:divsChild>
                <w:div w:id="859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59523">
      <w:bodyDiv w:val="1"/>
      <w:marLeft w:val="0"/>
      <w:marRight w:val="0"/>
      <w:marTop w:val="0"/>
      <w:marBottom w:val="0"/>
      <w:divBdr>
        <w:top w:val="none" w:sz="0" w:space="0" w:color="auto"/>
        <w:left w:val="none" w:sz="0" w:space="0" w:color="auto"/>
        <w:bottom w:val="none" w:sz="0" w:space="0" w:color="auto"/>
        <w:right w:val="none" w:sz="0" w:space="0" w:color="auto"/>
      </w:divBdr>
    </w:div>
    <w:div w:id="1243292073">
      <w:bodyDiv w:val="1"/>
      <w:marLeft w:val="0"/>
      <w:marRight w:val="0"/>
      <w:marTop w:val="0"/>
      <w:marBottom w:val="0"/>
      <w:divBdr>
        <w:top w:val="none" w:sz="0" w:space="0" w:color="auto"/>
        <w:left w:val="none" w:sz="0" w:space="0" w:color="auto"/>
        <w:bottom w:val="none" w:sz="0" w:space="0" w:color="auto"/>
        <w:right w:val="none" w:sz="0" w:space="0" w:color="auto"/>
      </w:divBdr>
    </w:div>
    <w:div w:id="1258244859">
      <w:bodyDiv w:val="1"/>
      <w:marLeft w:val="0"/>
      <w:marRight w:val="0"/>
      <w:marTop w:val="0"/>
      <w:marBottom w:val="0"/>
      <w:divBdr>
        <w:top w:val="none" w:sz="0" w:space="0" w:color="auto"/>
        <w:left w:val="none" w:sz="0" w:space="0" w:color="auto"/>
        <w:bottom w:val="none" w:sz="0" w:space="0" w:color="auto"/>
        <w:right w:val="none" w:sz="0" w:space="0" w:color="auto"/>
      </w:divBdr>
      <w:divsChild>
        <w:div w:id="1081833516">
          <w:marLeft w:val="0"/>
          <w:marRight w:val="0"/>
          <w:marTop w:val="0"/>
          <w:marBottom w:val="0"/>
          <w:divBdr>
            <w:top w:val="none" w:sz="0" w:space="0" w:color="auto"/>
            <w:left w:val="none" w:sz="0" w:space="0" w:color="auto"/>
            <w:bottom w:val="none" w:sz="0" w:space="0" w:color="auto"/>
            <w:right w:val="none" w:sz="0" w:space="0" w:color="auto"/>
          </w:divBdr>
        </w:div>
      </w:divsChild>
    </w:div>
    <w:div w:id="1269779273">
      <w:bodyDiv w:val="1"/>
      <w:marLeft w:val="0"/>
      <w:marRight w:val="0"/>
      <w:marTop w:val="0"/>
      <w:marBottom w:val="0"/>
      <w:divBdr>
        <w:top w:val="none" w:sz="0" w:space="0" w:color="auto"/>
        <w:left w:val="none" w:sz="0" w:space="0" w:color="auto"/>
        <w:bottom w:val="none" w:sz="0" w:space="0" w:color="auto"/>
        <w:right w:val="none" w:sz="0" w:space="0" w:color="auto"/>
      </w:divBdr>
      <w:divsChild>
        <w:div w:id="9571898">
          <w:marLeft w:val="0"/>
          <w:marRight w:val="0"/>
          <w:marTop w:val="0"/>
          <w:marBottom w:val="0"/>
          <w:divBdr>
            <w:top w:val="none" w:sz="0" w:space="0" w:color="auto"/>
            <w:left w:val="none" w:sz="0" w:space="0" w:color="auto"/>
            <w:bottom w:val="none" w:sz="0" w:space="0" w:color="auto"/>
            <w:right w:val="none" w:sz="0" w:space="0" w:color="auto"/>
          </w:divBdr>
        </w:div>
      </w:divsChild>
    </w:div>
    <w:div w:id="1303654513">
      <w:bodyDiv w:val="1"/>
      <w:marLeft w:val="0"/>
      <w:marRight w:val="0"/>
      <w:marTop w:val="0"/>
      <w:marBottom w:val="0"/>
      <w:divBdr>
        <w:top w:val="none" w:sz="0" w:space="0" w:color="auto"/>
        <w:left w:val="none" w:sz="0" w:space="0" w:color="auto"/>
        <w:bottom w:val="none" w:sz="0" w:space="0" w:color="auto"/>
        <w:right w:val="none" w:sz="0" w:space="0" w:color="auto"/>
      </w:divBdr>
      <w:divsChild>
        <w:div w:id="1062875642">
          <w:marLeft w:val="605"/>
          <w:marRight w:val="0"/>
          <w:marTop w:val="408"/>
          <w:marBottom w:val="0"/>
          <w:divBdr>
            <w:top w:val="none" w:sz="0" w:space="0" w:color="auto"/>
            <w:left w:val="none" w:sz="0" w:space="0" w:color="auto"/>
            <w:bottom w:val="none" w:sz="0" w:space="0" w:color="auto"/>
            <w:right w:val="none" w:sz="0" w:space="0" w:color="auto"/>
          </w:divBdr>
        </w:div>
      </w:divsChild>
    </w:div>
    <w:div w:id="1381906648">
      <w:bodyDiv w:val="1"/>
      <w:marLeft w:val="0"/>
      <w:marRight w:val="0"/>
      <w:marTop w:val="0"/>
      <w:marBottom w:val="0"/>
      <w:divBdr>
        <w:top w:val="none" w:sz="0" w:space="0" w:color="auto"/>
        <w:left w:val="none" w:sz="0" w:space="0" w:color="auto"/>
        <w:bottom w:val="none" w:sz="0" w:space="0" w:color="auto"/>
        <w:right w:val="none" w:sz="0" w:space="0" w:color="auto"/>
      </w:divBdr>
      <w:divsChild>
        <w:div w:id="114950523">
          <w:marLeft w:val="0"/>
          <w:marRight w:val="0"/>
          <w:marTop w:val="0"/>
          <w:marBottom w:val="0"/>
          <w:divBdr>
            <w:top w:val="none" w:sz="0" w:space="0" w:color="auto"/>
            <w:left w:val="none" w:sz="0" w:space="0" w:color="auto"/>
            <w:bottom w:val="none" w:sz="0" w:space="0" w:color="auto"/>
            <w:right w:val="none" w:sz="0" w:space="0" w:color="auto"/>
          </w:divBdr>
          <w:divsChild>
            <w:div w:id="781999701">
              <w:marLeft w:val="0"/>
              <w:marRight w:val="0"/>
              <w:marTop w:val="0"/>
              <w:marBottom w:val="0"/>
              <w:divBdr>
                <w:top w:val="none" w:sz="0" w:space="0" w:color="auto"/>
                <w:left w:val="none" w:sz="0" w:space="0" w:color="auto"/>
                <w:bottom w:val="none" w:sz="0" w:space="0" w:color="auto"/>
                <w:right w:val="none" w:sz="0" w:space="0" w:color="auto"/>
              </w:divBdr>
              <w:divsChild>
                <w:div w:id="1169714014">
                  <w:marLeft w:val="0"/>
                  <w:marRight w:val="0"/>
                  <w:marTop w:val="0"/>
                  <w:marBottom w:val="0"/>
                  <w:divBdr>
                    <w:top w:val="none" w:sz="0" w:space="0" w:color="auto"/>
                    <w:left w:val="none" w:sz="0" w:space="0" w:color="auto"/>
                    <w:bottom w:val="none" w:sz="0" w:space="0" w:color="auto"/>
                    <w:right w:val="none" w:sz="0" w:space="0" w:color="auto"/>
                  </w:divBdr>
                  <w:divsChild>
                    <w:div w:id="340935076">
                      <w:marLeft w:val="0"/>
                      <w:marRight w:val="0"/>
                      <w:marTop w:val="0"/>
                      <w:marBottom w:val="0"/>
                      <w:divBdr>
                        <w:top w:val="none" w:sz="0" w:space="0" w:color="auto"/>
                        <w:left w:val="none" w:sz="0" w:space="0" w:color="auto"/>
                        <w:bottom w:val="none" w:sz="0" w:space="0" w:color="auto"/>
                        <w:right w:val="none" w:sz="0" w:space="0" w:color="auto"/>
                      </w:divBdr>
                      <w:divsChild>
                        <w:div w:id="3747317">
                          <w:marLeft w:val="0"/>
                          <w:marRight w:val="0"/>
                          <w:marTop w:val="0"/>
                          <w:marBottom w:val="0"/>
                          <w:divBdr>
                            <w:top w:val="none" w:sz="0" w:space="0" w:color="auto"/>
                            <w:left w:val="none" w:sz="0" w:space="0" w:color="auto"/>
                            <w:bottom w:val="none" w:sz="0" w:space="0" w:color="auto"/>
                            <w:right w:val="none" w:sz="0" w:space="0" w:color="auto"/>
                          </w:divBdr>
                          <w:divsChild>
                            <w:div w:id="1336542522">
                              <w:marLeft w:val="0"/>
                              <w:marRight w:val="0"/>
                              <w:marTop w:val="0"/>
                              <w:marBottom w:val="0"/>
                              <w:divBdr>
                                <w:top w:val="none" w:sz="0" w:space="0" w:color="auto"/>
                                <w:left w:val="none" w:sz="0" w:space="0" w:color="auto"/>
                                <w:bottom w:val="none" w:sz="0" w:space="0" w:color="auto"/>
                                <w:right w:val="none" w:sz="0" w:space="0" w:color="auto"/>
                              </w:divBdr>
                              <w:divsChild>
                                <w:div w:id="2052874913">
                                  <w:marLeft w:val="0"/>
                                  <w:marRight w:val="0"/>
                                  <w:marTop w:val="0"/>
                                  <w:marBottom w:val="0"/>
                                  <w:divBdr>
                                    <w:top w:val="none" w:sz="0" w:space="0" w:color="auto"/>
                                    <w:left w:val="none" w:sz="0" w:space="0" w:color="auto"/>
                                    <w:bottom w:val="none" w:sz="0" w:space="0" w:color="auto"/>
                                    <w:right w:val="none" w:sz="0" w:space="0" w:color="auto"/>
                                  </w:divBdr>
                                  <w:divsChild>
                                    <w:div w:id="1985810790">
                                      <w:marLeft w:val="0"/>
                                      <w:marRight w:val="0"/>
                                      <w:marTop w:val="0"/>
                                      <w:marBottom w:val="0"/>
                                      <w:divBdr>
                                        <w:top w:val="none" w:sz="0" w:space="0" w:color="auto"/>
                                        <w:left w:val="none" w:sz="0" w:space="0" w:color="auto"/>
                                        <w:bottom w:val="none" w:sz="0" w:space="0" w:color="auto"/>
                                        <w:right w:val="none" w:sz="0" w:space="0" w:color="auto"/>
                                      </w:divBdr>
                                      <w:divsChild>
                                        <w:div w:id="1718506925">
                                          <w:marLeft w:val="0"/>
                                          <w:marRight w:val="0"/>
                                          <w:marTop w:val="0"/>
                                          <w:marBottom w:val="0"/>
                                          <w:divBdr>
                                            <w:top w:val="none" w:sz="0" w:space="0" w:color="auto"/>
                                            <w:left w:val="none" w:sz="0" w:space="0" w:color="auto"/>
                                            <w:bottom w:val="none" w:sz="0" w:space="0" w:color="auto"/>
                                            <w:right w:val="none" w:sz="0" w:space="0" w:color="auto"/>
                                          </w:divBdr>
                                          <w:divsChild>
                                            <w:div w:id="206839779">
                                              <w:marLeft w:val="0"/>
                                              <w:marRight w:val="0"/>
                                              <w:marTop w:val="0"/>
                                              <w:marBottom w:val="0"/>
                                              <w:divBdr>
                                                <w:top w:val="none" w:sz="0" w:space="0" w:color="auto"/>
                                                <w:left w:val="none" w:sz="0" w:space="0" w:color="auto"/>
                                                <w:bottom w:val="none" w:sz="0" w:space="0" w:color="auto"/>
                                                <w:right w:val="none" w:sz="0" w:space="0" w:color="auto"/>
                                              </w:divBdr>
                                              <w:divsChild>
                                                <w:div w:id="1697733515">
                                                  <w:marLeft w:val="0"/>
                                                  <w:marRight w:val="0"/>
                                                  <w:marTop w:val="0"/>
                                                  <w:marBottom w:val="0"/>
                                                  <w:divBdr>
                                                    <w:top w:val="none" w:sz="0" w:space="0" w:color="auto"/>
                                                    <w:left w:val="none" w:sz="0" w:space="0" w:color="auto"/>
                                                    <w:bottom w:val="none" w:sz="0" w:space="0" w:color="auto"/>
                                                    <w:right w:val="none" w:sz="0" w:space="0" w:color="auto"/>
                                                  </w:divBdr>
                                                  <w:divsChild>
                                                    <w:div w:id="423455777">
                                                      <w:marLeft w:val="0"/>
                                                      <w:marRight w:val="0"/>
                                                      <w:marTop w:val="0"/>
                                                      <w:marBottom w:val="0"/>
                                                      <w:divBdr>
                                                        <w:top w:val="none" w:sz="0" w:space="0" w:color="auto"/>
                                                        <w:left w:val="none" w:sz="0" w:space="0" w:color="auto"/>
                                                        <w:bottom w:val="none" w:sz="0" w:space="0" w:color="auto"/>
                                                        <w:right w:val="none" w:sz="0" w:space="0" w:color="auto"/>
                                                      </w:divBdr>
                                                      <w:divsChild>
                                                        <w:div w:id="493883574">
                                                          <w:marLeft w:val="0"/>
                                                          <w:marRight w:val="0"/>
                                                          <w:marTop w:val="0"/>
                                                          <w:marBottom w:val="0"/>
                                                          <w:divBdr>
                                                            <w:top w:val="none" w:sz="0" w:space="0" w:color="auto"/>
                                                            <w:left w:val="none" w:sz="0" w:space="0" w:color="auto"/>
                                                            <w:bottom w:val="none" w:sz="0" w:space="0" w:color="auto"/>
                                                            <w:right w:val="none" w:sz="0" w:space="0" w:color="auto"/>
                                                          </w:divBdr>
                                                          <w:divsChild>
                                                            <w:div w:id="862014640">
                                                              <w:marLeft w:val="0"/>
                                                              <w:marRight w:val="0"/>
                                                              <w:marTop w:val="0"/>
                                                              <w:marBottom w:val="0"/>
                                                              <w:divBdr>
                                                                <w:top w:val="none" w:sz="0" w:space="0" w:color="auto"/>
                                                                <w:left w:val="none" w:sz="0" w:space="0" w:color="auto"/>
                                                                <w:bottom w:val="none" w:sz="0" w:space="0" w:color="auto"/>
                                                                <w:right w:val="none" w:sz="0" w:space="0" w:color="auto"/>
                                                              </w:divBdr>
                                                              <w:divsChild>
                                                                <w:div w:id="1976787713">
                                                                  <w:marLeft w:val="0"/>
                                                                  <w:marRight w:val="0"/>
                                                                  <w:marTop w:val="0"/>
                                                                  <w:marBottom w:val="0"/>
                                                                  <w:divBdr>
                                                                    <w:top w:val="none" w:sz="0" w:space="0" w:color="auto"/>
                                                                    <w:left w:val="none" w:sz="0" w:space="0" w:color="auto"/>
                                                                    <w:bottom w:val="none" w:sz="0" w:space="0" w:color="auto"/>
                                                                    <w:right w:val="none" w:sz="0" w:space="0" w:color="auto"/>
                                                                  </w:divBdr>
                                                                  <w:divsChild>
                                                                    <w:div w:id="1875459513">
                                                                      <w:marLeft w:val="0"/>
                                                                      <w:marRight w:val="0"/>
                                                                      <w:marTop w:val="0"/>
                                                                      <w:marBottom w:val="0"/>
                                                                      <w:divBdr>
                                                                        <w:top w:val="none" w:sz="0" w:space="0" w:color="auto"/>
                                                                        <w:left w:val="none" w:sz="0" w:space="0" w:color="auto"/>
                                                                        <w:bottom w:val="none" w:sz="0" w:space="0" w:color="auto"/>
                                                                        <w:right w:val="none" w:sz="0" w:space="0" w:color="auto"/>
                                                                      </w:divBdr>
                                                                      <w:divsChild>
                                                                        <w:div w:id="1803228621">
                                                                          <w:marLeft w:val="0"/>
                                                                          <w:marRight w:val="0"/>
                                                                          <w:marTop w:val="0"/>
                                                                          <w:marBottom w:val="0"/>
                                                                          <w:divBdr>
                                                                            <w:top w:val="none" w:sz="0" w:space="0" w:color="auto"/>
                                                                            <w:left w:val="none" w:sz="0" w:space="0" w:color="auto"/>
                                                                            <w:bottom w:val="none" w:sz="0" w:space="0" w:color="auto"/>
                                                                            <w:right w:val="none" w:sz="0" w:space="0" w:color="auto"/>
                                                                          </w:divBdr>
                                                                          <w:divsChild>
                                                                            <w:div w:id="1765300353">
                                                                              <w:marLeft w:val="0"/>
                                                                              <w:marRight w:val="0"/>
                                                                              <w:marTop w:val="0"/>
                                                                              <w:marBottom w:val="0"/>
                                                                              <w:divBdr>
                                                                                <w:top w:val="none" w:sz="0" w:space="0" w:color="auto"/>
                                                                                <w:left w:val="none" w:sz="0" w:space="0" w:color="auto"/>
                                                                                <w:bottom w:val="none" w:sz="0" w:space="0" w:color="auto"/>
                                                                                <w:right w:val="none" w:sz="0" w:space="0" w:color="auto"/>
                                                                              </w:divBdr>
                                                                              <w:divsChild>
                                                                                <w:div w:id="965963159">
                                                                                  <w:marLeft w:val="0"/>
                                                                                  <w:marRight w:val="0"/>
                                                                                  <w:marTop w:val="0"/>
                                                                                  <w:marBottom w:val="0"/>
                                                                                  <w:divBdr>
                                                                                    <w:top w:val="none" w:sz="0" w:space="0" w:color="auto"/>
                                                                                    <w:left w:val="none" w:sz="0" w:space="0" w:color="auto"/>
                                                                                    <w:bottom w:val="none" w:sz="0" w:space="0" w:color="auto"/>
                                                                                    <w:right w:val="none" w:sz="0" w:space="0" w:color="auto"/>
                                                                                  </w:divBdr>
                                                                                  <w:divsChild>
                                                                                    <w:div w:id="1535188065">
                                                                                      <w:marLeft w:val="0"/>
                                                                                      <w:marRight w:val="0"/>
                                                                                      <w:marTop w:val="0"/>
                                                                                      <w:marBottom w:val="0"/>
                                                                                      <w:divBdr>
                                                                                        <w:top w:val="none" w:sz="0" w:space="0" w:color="auto"/>
                                                                                        <w:left w:val="none" w:sz="0" w:space="0" w:color="auto"/>
                                                                                        <w:bottom w:val="none" w:sz="0" w:space="0" w:color="auto"/>
                                                                                        <w:right w:val="none" w:sz="0" w:space="0" w:color="auto"/>
                                                                                      </w:divBdr>
                                                                                      <w:divsChild>
                                                                                        <w:div w:id="941567308">
                                                                                          <w:marLeft w:val="0"/>
                                                                                          <w:marRight w:val="0"/>
                                                                                          <w:marTop w:val="0"/>
                                                                                          <w:marBottom w:val="0"/>
                                                                                          <w:divBdr>
                                                                                            <w:top w:val="none" w:sz="0" w:space="0" w:color="auto"/>
                                                                                            <w:left w:val="none" w:sz="0" w:space="0" w:color="auto"/>
                                                                                            <w:bottom w:val="none" w:sz="0" w:space="0" w:color="auto"/>
                                                                                            <w:right w:val="none" w:sz="0" w:space="0" w:color="auto"/>
                                                                                          </w:divBdr>
                                                                                          <w:divsChild>
                                                                                            <w:div w:id="351347105">
                                                                                              <w:marLeft w:val="0"/>
                                                                                              <w:marRight w:val="0"/>
                                                                                              <w:marTop w:val="0"/>
                                                                                              <w:marBottom w:val="0"/>
                                                                                              <w:divBdr>
                                                                                                <w:top w:val="none" w:sz="0" w:space="0" w:color="auto"/>
                                                                                                <w:left w:val="none" w:sz="0" w:space="0" w:color="auto"/>
                                                                                                <w:bottom w:val="none" w:sz="0" w:space="0" w:color="auto"/>
                                                                                                <w:right w:val="none" w:sz="0" w:space="0" w:color="auto"/>
                                                                                              </w:divBdr>
                                                                                              <w:divsChild>
                                                                                                <w:div w:id="1925913559">
                                                                                                  <w:marLeft w:val="0"/>
                                                                                                  <w:marRight w:val="0"/>
                                                                                                  <w:marTop w:val="0"/>
                                                                                                  <w:marBottom w:val="0"/>
                                                                                                  <w:divBdr>
                                                                                                    <w:top w:val="none" w:sz="0" w:space="0" w:color="auto"/>
                                                                                                    <w:left w:val="none" w:sz="0" w:space="0" w:color="auto"/>
                                                                                                    <w:bottom w:val="none" w:sz="0" w:space="0" w:color="auto"/>
                                                                                                    <w:right w:val="none" w:sz="0" w:space="0" w:color="auto"/>
                                                                                                  </w:divBdr>
                                                                                                  <w:divsChild>
                                                                                                    <w:div w:id="499933080">
                                                                                                      <w:marLeft w:val="0"/>
                                                                                                      <w:marRight w:val="0"/>
                                                                                                      <w:marTop w:val="0"/>
                                                                                                      <w:marBottom w:val="0"/>
                                                                                                      <w:divBdr>
                                                                                                        <w:top w:val="single" w:sz="6" w:space="0" w:color="A7B3BD"/>
                                                                                                        <w:left w:val="none" w:sz="0" w:space="0" w:color="auto"/>
                                                                                                        <w:bottom w:val="none" w:sz="0" w:space="0" w:color="auto"/>
                                                                                                        <w:right w:val="none" w:sz="0" w:space="0" w:color="auto"/>
                                                                                                      </w:divBdr>
                                                                                                      <w:divsChild>
                                                                                                        <w:div w:id="11467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9396391">
      <w:bodyDiv w:val="1"/>
      <w:marLeft w:val="0"/>
      <w:marRight w:val="0"/>
      <w:marTop w:val="0"/>
      <w:marBottom w:val="0"/>
      <w:divBdr>
        <w:top w:val="none" w:sz="0" w:space="0" w:color="auto"/>
        <w:left w:val="none" w:sz="0" w:space="0" w:color="auto"/>
        <w:bottom w:val="none" w:sz="0" w:space="0" w:color="auto"/>
        <w:right w:val="none" w:sz="0" w:space="0" w:color="auto"/>
      </w:divBdr>
    </w:div>
    <w:div w:id="1442215975">
      <w:bodyDiv w:val="1"/>
      <w:marLeft w:val="0"/>
      <w:marRight w:val="0"/>
      <w:marTop w:val="0"/>
      <w:marBottom w:val="0"/>
      <w:divBdr>
        <w:top w:val="none" w:sz="0" w:space="0" w:color="auto"/>
        <w:left w:val="none" w:sz="0" w:space="0" w:color="auto"/>
        <w:bottom w:val="none" w:sz="0" w:space="0" w:color="auto"/>
        <w:right w:val="none" w:sz="0" w:space="0" w:color="auto"/>
      </w:divBdr>
    </w:div>
    <w:div w:id="1462966579">
      <w:bodyDiv w:val="1"/>
      <w:marLeft w:val="0"/>
      <w:marRight w:val="0"/>
      <w:marTop w:val="0"/>
      <w:marBottom w:val="0"/>
      <w:divBdr>
        <w:top w:val="none" w:sz="0" w:space="0" w:color="auto"/>
        <w:left w:val="none" w:sz="0" w:space="0" w:color="auto"/>
        <w:bottom w:val="none" w:sz="0" w:space="0" w:color="auto"/>
        <w:right w:val="none" w:sz="0" w:space="0" w:color="auto"/>
      </w:divBdr>
      <w:divsChild>
        <w:div w:id="20983023">
          <w:marLeft w:val="0"/>
          <w:marRight w:val="0"/>
          <w:marTop w:val="0"/>
          <w:marBottom w:val="0"/>
          <w:divBdr>
            <w:top w:val="none" w:sz="0" w:space="0" w:color="auto"/>
            <w:left w:val="none" w:sz="0" w:space="0" w:color="auto"/>
            <w:bottom w:val="none" w:sz="0" w:space="0" w:color="auto"/>
            <w:right w:val="none" w:sz="0" w:space="0" w:color="auto"/>
          </w:divBdr>
        </w:div>
      </w:divsChild>
    </w:div>
    <w:div w:id="1549681848">
      <w:bodyDiv w:val="1"/>
      <w:marLeft w:val="0"/>
      <w:marRight w:val="0"/>
      <w:marTop w:val="0"/>
      <w:marBottom w:val="0"/>
      <w:divBdr>
        <w:top w:val="none" w:sz="0" w:space="0" w:color="auto"/>
        <w:left w:val="none" w:sz="0" w:space="0" w:color="auto"/>
        <w:bottom w:val="none" w:sz="0" w:space="0" w:color="auto"/>
        <w:right w:val="none" w:sz="0" w:space="0" w:color="auto"/>
      </w:divBdr>
      <w:divsChild>
        <w:div w:id="1018779349">
          <w:marLeft w:val="0"/>
          <w:marRight w:val="0"/>
          <w:marTop w:val="0"/>
          <w:marBottom w:val="0"/>
          <w:divBdr>
            <w:top w:val="none" w:sz="0" w:space="0" w:color="auto"/>
            <w:left w:val="none" w:sz="0" w:space="0" w:color="auto"/>
            <w:bottom w:val="none" w:sz="0" w:space="0" w:color="auto"/>
            <w:right w:val="none" w:sz="0" w:space="0" w:color="auto"/>
          </w:divBdr>
        </w:div>
      </w:divsChild>
    </w:div>
    <w:div w:id="1553421925">
      <w:bodyDiv w:val="1"/>
      <w:marLeft w:val="0"/>
      <w:marRight w:val="0"/>
      <w:marTop w:val="0"/>
      <w:marBottom w:val="0"/>
      <w:divBdr>
        <w:top w:val="none" w:sz="0" w:space="0" w:color="auto"/>
        <w:left w:val="none" w:sz="0" w:space="0" w:color="auto"/>
        <w:bottom w:val="none" w:sz="0" w:space="0" w:color="auto"/>
        <w:right w:val="none" w:sz="0" w:space="0" w:color="auto"/>
      </w:divBdr>
    </w:div>
    <w:div w:id="1561941808">
      <w:bodyDiv w:val="1"/>
      <w:marLeft w:val="0"/>
      <w:marRight w:val="0"/>
      <w:marTop w:val="0"/>
      <w:marBottom w:val="0"/>
      <w:divBdr>
        <w:top w:val="none" w:sz="0" w:space="0" w:color="auto"/>
        <w:left w:val="none" w:sz="0" w:space="0" w:color="auto"/>
        <w:bottom w:val="none" w:sz="0" w:space="0" w:color="auto"/>
        <w:right w:val="none" w:sz="0" w:space="0" w:color="auto"/>
      </w:divBdr>
    </w:div>
    <w:div w:id="1569728880">
      <w:bodyDiv w:val="1"/>
      <w:marLeft w:val="0"/>
      <w:marRight w:val="0"/>
      <w:marTop w:val="0"/>
      <w:marBottom w:val="0"/>
      <w:divBdr>
        <w:top w:val="none" w:sz="0" w:space="0" w:color="auto"/>
        <w:left w:val="none" w:sz="0" w:space="0" w:color="auto"/>
        <w:bottom w:val="none" w:sz="0" w:space="0" w:color="auto"/>
        <w:right w:val="none" w:sz="0" w:space="0" w:color="auto"/>
      </w:divBdr>
      <w:divsChild>
        <w:div w:id="5209559">
          <w:marLeft w:val="0"/>
          <w:marRight w:val="0"/>
          <w:marTop w:val="0"/>
          <w:marBottom w:val="0"/>
          <w:divBdr>
            <w:top w:val="none" w:sz="0" w:space="0" w:color="auto"/>
            <w:left w:val="none" w:sz="0" w:space="0" w:color="auto"/>
            <w:bottom w:val="none" w:sz="0" w:space="0" w:color="auto"/>
            <w:right w:val="none" w:sz="0" w:space="0" w:color="auto"/>
          </w:divBdr>
          <w:divsChild>
            <w:div w:id="1927956768">
              <w:marLeft w:val="0"/>
              <w:marRight w:val="0"/>
              <w:marTop w:val="0"/>
              <w:marBottom w:val="0"/>
              <w:divBdr>
                <w:top w:val="none" w:sz="0" w:space="0" w:color="auto"/>
                <w:left w:val="none" w:sz="0" w:space="0" w:color="auto"/>
                <w:bottom w:val="none" w:sz="0" w:space="0" w:color="auto"/>
                <w:right w:val="none" w:sz="0" w:space="0" w:color="auto"/>
              </w:divBdr>
            </w:div>
            <w:div w:id="21451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1">
      <w:bodyDiv w:val="1"/>
      <w:marLeft w:val="0"/>
      <w:marRight w:val="0"/>
      <w:marTop w:val="0"/>
      <w:marBottom w:val="0"/>
      <w:divBdr>
        <w:top w:val="none" w:sz="0" w:space="0" w:color="auto"/>
        <w:left w:val="none" w:sz="0" w:space="0" w:color="auto"/>
        <w:bottom w:val="none" w:sz="0" w:space="0" w:color="auto"/>
        <w:right w:val="none" w:sz="0" w:space="0" w:color="auto"/>
      </w:divBdr>
      <w:divsChild>
        <w:div w:id="76900188">
          <w:marLeft w:val="0"/>
          <w:marRight w:val="0"/>
          <w:marTop w:val="0"/>
          <w:marBottom w:val="0"/>
          <w:divBdr>
            <w:top w:val="none" w:sz="0" w:space="0" w:color="auto"/>
            <w:left w:val="none" w:sz="0" w:space="0" w:color="auto"/>
            <w:bottom w:val="none" w:sz="0" w:space="0" w:color="auto"/>
            <w:right w:val="none" w:sz="0" w:space="0" w:color="auto"/>
          </w:divBdr>
        </w:div>
      </w:divsChild>
    </w:div>
    <w:div w:id="1620868066">
      <w:bodyDiv w:val="1"/>
      <w:marLeft w:val="0"/>
      <w:marRight w:val="0"/>
      <w:marTop w:val="0"/>
      <w:marBottom w:val="0"/>
      <w:divBdr>
        <w:top w:val="none" w:sz="0" w:space="0" w:color="auto"/>
        <w:left w:val="none" w:sz="0" w:space="0" w:color="auto"/>
        <w:bottom w:val="none" w:sz="0" w:space="0" w:color="auto"/>
        <w:right w:val="none" w:sz="0" w:space="0" w:color="auto"/>
      </w:divBdr>
    </w:div>
    <w:div w:id="1637686424">
      <w:bodyDiv w:val="1"/>
      <w:marLeft w:val="0"/>
      <w:marRight w:val="0"/>
      <w:marTop w:val="0"/>
      <w:marBottom w:val="0"/>
      <w:divBdr>
        <w:top w:val="none" w:sz="0" w:space="0" w:color="auto"/>
        <w:left w:val="none" w:sz="0" w:space="0" w:color="auto"/>
        <w:bottom w:val="none" w:sz="0" w:space="0" w:color="auto"/>
        <w:right w:val="none" w:sz="0" w:space="0" w:color="auto"/>
      </w:divBdr>
      <w:divsChild>
        <w:div w:id="1836142296">
          <w:marLeft w:val="0"/>
          <w:marRight w:val="0"/>
          <w:marTop w:val="0"/>
          <w:marBottom w:val="0"/>
          <w:divBdr>
            <w:top w:val="none" w:sz="0" w:space="0" w:color="auto"/>
            <w:left w:val="none" w:sz="0" w:space="0" w:color="auto"/>
            <w:bottom w:val="none" w:sz="0" w:space="0" w:color="auto"/>
            <w:right w:val="none" w:sz="0" w:space="0" w:color="auto"/>
          </w:divBdr>
          <w:divsChild>
            <w:div w:id="159128810">
              <w:marLeft w:val="0"/>
              <w:marRight w:val="0"/>
              <w:marTop w:val="0"/>
              <w:marBottom w:val="0"/>
              <w:divBdr>
                <w:top w:val="none" w:sz="0" w:space="0" w:color="auto"/>
                <w:left w:val="none" w:sz="0" w:space="0" w:color="auto"/>
                <w:bottom w:val="none" w:sz="0" w:space="0" w:color="auto"/>
                <w:right w:val="none" w:sz="0" w:space="0" w:color="auto"/>
              </w:divBdr>
              <w:divsChild>
                <w:div w:id="2106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2283">
      <w:bodyDiv w:val="1"/>
      <w:marLeft w:val="0"/>
      <w:marRight w:val="0"/>
      <w:marTop w:val="0"/>
      <w:marBottom w:val="0"/>
      <w:divBdr>
        <w:top w:val="none" w:sz="0" w:space="0" w:color="auto"/>
        <w:left w:val="none" w:sz="0" w:space="0" w:color="auto"/>
        <w:bottom w:val="none" w:sz="0" w:space="0" w:color="auto"/>
        <w:right w:val="none" w:sz="0" w:space="0" w:color="auto"/>
      </w:divBdr>
      <w:divsChild>
        <w:div w:id="1257859352">
          <w:marLeft w:val="0"/>
          <w:marRight w:val="0"/>
          <w:marTop w:val="0"/>
          <w:marBottom w:val="0"/>
          <w:divBdr>
            <w:top w:val="none" w:sz="0" w:space="0" w:color="auto"/>
            <w:left w:val="none" w:sz="0" w:space="0" w:color="auto"/>
            <w:bottom w:val="none" w:sz="0" w:space="0" w:color="auto"/>
            <w:right w:val="none" w:sz="0" w:space="0" w:color="auto"/>
          </w:divBdr>
          <w:divsChild>
            <w:div w:id="132136839">
              <w:marLeft w:val="0"/>
              <w:marRight w:val="0"/>
              <w:marTop w:val="0"/>
              <w:marBottom w:val="0"/>
              <w:divBdr>
                <w:top w:val="none" w:sz="0" w:space="0" w:color="auto"/>
                <w:left w:val="none" w:sz="0" w:space="0" w:color="auto"/>
                <w:bottom w:val="none" w:sz="0" w:space="0" w:color="auto"/>
                <w:right w:val="none" w:sz="0" w:space="0" w:color="auto"/>
              </w:divBdr>
              <w:divsChild>
                <w:div w:id="272127966">
                  <w:marLeft w:val="0"/>
                  <w:marRight w:val="0"/>
                  <w:marTop w:val="0"/>
                  <w:marBottom w:val="0"/>
                  <w:divBdr>
                    <w:top w:val="none" w:sz="0" w:space="0" w:color="auto"/>
                    <w:left w:val="none" w:sz="0" w:space="0" w:color="auto"/>
                    <w:bottom w:val="none" w:sz="0" w:space="0" w:color="auto"/>
                    <w:right w:val="none" w:sz="0" w:space="0" w:color="auto"/>
                  </w:divBdr>
                  <w:divsChild>
                    <w:div w:id="15349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2854">
      <w:bodyDiv w:val="1"/>
      <w:marLeft w:val="0"/>
      <w:marRight w:val="0"/>
      <w:marTop w:val="0"/>
      <w:marBottom w:val="0"/>
      <w:divBdr>
        <w:top w:val="none" w:sz="0" w:space="0" w:color="auto"/>
        <w:left w:val="none" w:sz="0" w:space="0" w:color="auto"/>
        <w:bottom w:val="none" w:sz="0" w:space="0" w:color="auto"/>
        <w:right w:val="none" w:sz="0" w:space="0" w:color="auto"/>
      </w:divBdr>
    </w:div>
    <w:div w:id="1673097235">
      <w:bodyDiv w:val="1"/>
      <w:marLeft w:val="0"/>
      <w:marRight w:val="0"/>
      <w:marTop w:val="0"/>
      <w:marBottom w:val="0"/>
      <w:divBdr>
        <w:top w:val="none" w:sz="0" w:space="0" w:color="auto"/>
        <w:left w:val="none" w:sz="0" w:space="0" w:color="auto"/>
        <w:bottom w:val="none" w:sz="0" w:space="0" w:color="auto"/>
        <w:right w:val="none" w:sz="0" w:space="0" w:color="auto"/>
      </w:divBdr>
      <w:divsChild>
        <w:div w:id="1844316213">
          <w:marLeft w:val="0"/>
          <w:marRight w:val="0"/>
          <w:marTop w:val="0"/>
          <w:marBottom w:val="0"/>
          <w:divBdr>
            <w:top w:val="none" w:sz="0" w:space="0" w:color="auto"/>
            <w:left w:val="none" w:sz="0" w:space="0" w:color="auto"/>
            <w:bottom w:val="none" w:sz="0" w:space="0" w:color="auto"/>
            <w:right w:val="none" w:sz="0" w:space="0" w:color="auto"/>
          </w:divBdr>
          <w:divsChild>
            <w:div w:id="1283803911">
              <w:marLeft w:val="0"/>
              <w:marRight w:val="0"/>
              <w:marTop w:val="0"/>
              <w:marBottom w:val="0"/>
              <w:divBdr>
                <w:top w:val="none" w:sz="0" w:space="0" w:color="auto"/>
                <w:left w:val="none" w:sz="0" w:space="0" w:color="auto"/>
                <w:bottom w:val="none" w:sz="0" w:space="0" w:color="auto"/>
                <w:right w:val="none" w:sz="0" w:space="0" w:color="auto"/>
              </w:divBdr>
              <w:divsChild>
                <w:div w:id="21293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4762">
      <w:bodyDiv w:val="1"/>
      <w:marLeft w:val="0"/>
      <w:marRight w:val="0"/>
      <w:marTop w:val="0"/>
      <w:marBottom w:val="0"/>
      <w:divBdr>
        <w:top w:val="none" w:sz="0" w:space="0" w:color="auto"/>
        <w:left w:val="none" w:sz="0" w:space="0" w:color="auto"/>
        <w:bottom w:val="none" w:sz="0" w:space="0" w:color="auto"/>
        <w:right w:val="none" w:sz="0" w:space="0" w:color="auto"/>
      </w:divBdr>
      <w:divsChild>
        <w:div w:id="1378705227">
          <w:marLeft w:val="0"/>
          <w:marRight w:val="0"/>
          <w:marTop w:val="0"/>
          <w:marBottom w:val="0"/>
          <w:divBdr>
            <w:top w:val="none" w:sz="0" w:space="0" w:color="auto"/>
            <w:left w:val="none" w:sz="0" w:space="0" w:color="auto"/>
            <w:bottom w:val="none" w:sz="0" w:space="0" w:color="auto"/>
            <w:right w:val="none" w:sz="0" w:space="0" w:color="auto"/>
          </w:divBdr>
        </w:div>
      </w:divsChild>
    </w:div>
    <w:div w:id="1717270407">
      <w:bodyDiv w:val="1"/>
      <w:marLeft w:val="0"/>
      <w:marRight w:val="0"/>
      <w:marTop w:val="0"/>
      <w:marBottom w:val="0"/>
      <w:divBdr>
        <w:top w:val="none" w:sz="0" w:space="0" w:color="auto"/>
        <w:left w:val="none" w:sz="0" w:space="0" w:color="auto"/>
        <w:bottom w:val="none" w:sz="0" w:space="0" w:color="auto"/>
        <w:right w:val="none" w:sz="0" w:space="0" w:color="auto"/>
      </w:divBdr>
      <w:divsChild>
        <w:div w:id="1492601013">
          <w:marLeft w:val="0"/>
          <w:marRight w:val="0"/>
          <w:marTop w:val="0"/>
          <w:marBottom w:val="0"/>
          <w:divBdr>
            <w:top w:val="none" w:sz="0" w:space="0" w:color="auto"/>
            <w:left w:val="none" w:sz="0" w:space="0" w:color="auto"/>
            <w:bottom w:val="none" w:sz="0" w:space="0" w:color="auto"/>
            <w:right w:val="none" w:sz="0" w:space="0" w:color="auto"/>
          </w:divBdr>
        </w:div>
      </w:divsChild>
    </w:div>
    <w:div w:id="1762212278">
      <w:bodyDiv w:val="1"/>
      <w:marLeft w:val="0"/>
      <w:marRight w:val="0"/>
      <w:marTop w:val="0"/>
      <w:marBottom w:val="0"/>
      <w:divBdr>
        <w:top w:val="none" w:sz="0" w:space="0" w:color="auto"/>
        <w:left w:val="none" w:sz="0" w:space="0" w:color="auto"/>
        <w:bottom w:val="none" w:sz="0" w:space="0" w:color="auto"/>
        <w:right w:val="none" w:sz="0" w:space="0" w:color="auto"/>
      </w:divBdr>
      <w:divsChild>
        <w:div w:id="1894270380">
          <w:marLeft w:val="0"/>
          <w:marRight w:val="0"/>
          <w:marTop w:val="0"/>
          <w:marBottom w:val="0"/>
          <w:divBdr>
            <w:top w:val="none" w:sz="0" w:space="0" w:color="auto"/>
            <w:left w:val="none" w:sz="0" w:space="0" w:color="auto"/>
            <w:bottom w:val="none" w:sz="0" w:space="0" w:color="auto"/>
            <w:right w:val="none" w:sz="0" w:space="0" w:color="auto"/>
          </w:divBdr>
          <w:divsChild>
            <w:div w:id="758789128">
              <w:marLeft w:val="0"/>
              <w:marRight w:val="0"/>
              <w:marTop w:val="0"/>
              <w:marBottom w:val="0"/>
              <w:divBdr>
                <w:top w:val="none" w:sz="0" w:space="0" w:color="auto"/>
                <w:left w:val="none" w:sz="0" w:space="0" w:color="auto"/>
                <w:bottom w:val="none" w:sz="0" w:space="0" w:color="auto"/>
                <w:right w:val="none" w:sz="0" w:space="0" w:color="auto"/>
              </w:divBdr>
              <w:divsChild>
                <w:div w:id="13516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2151">
      <w:bodyDiv w:val="1"/>
      <w:marLeft w:val="0"/>
      <w:marRight w:val="0"/>
      <w:marTop w:val="0"/>
      <w:marBottom w:val="0"/>
      <w:divBdr>
        <w:top w:val="none" w:sz="0" w:space="0" w:color="auto"/>
        <w:left w:val="none" w:sz="0" w:space="0" w:color="auto"/>
        <w:bottom w:val="none" w:sz="0" w:space="0" w:color="auto"/>
        <w:right w:val="none" w:sz="0" w:space="0" w:color="auto"/>
      </w:divBdr>
      <w:divsChild>
        <w:div w:id="1815486309">
          <w:marLeft w:val="605"/>
          <w:marRight w:val="0"/>
          <w:marTop w:val="408"/>
          <w:marBottom w:val="0"/>
          <w:divBdr>
            <w:top w:val="none" w:sz="0" w:space="0" w:color="auto"/>
            <w:left w:val="none" w:sz="0" w:space="0" w:color="auto"/>
            <w:bottom w:val="none" w:sz="0" w:space="0" w:color="auto"/>
            <w:right w:val="none" w:sz="0" w:space="0" w:color="auto"/>
          </w:divBdr>
        </w:div>
      </w:divsChild>
    </w:div>
    <w:div w:id="1781492160">
      <w:bodyDiv w:val="1"/>
      <w:marLeft w:val="0"/>
      <w:marRight w:val="0"/>
      <w:marTop w:val="0"/>
      <w:marBottom w:val="0"/>
      <w:divBdr>
        <w:top w:val="none" w:sz="0" w:space="0" w:color="auto"/>
        <w:left w:val="none" w:sz="0" w:space="0" w:color="auto"/>
        <w:bottom w:val="none" w:sz="0" w:space="0" w:color="auto"/>
        <w:right w:val="none" w:sz="0" w:space="0" w:color="auto"/>
      </w:divBdr>
      <w:divsChild>
        <w:div w:id="1789349596">
          <w:marLeft w:val="0"/>
          <w:marRight w:val="0"/>
          <w:marTop w:val="0"/>
          <w:marBottom w:val="0"/>
          <w:divBdr>
            <w:top w:val="none" w:sz="0" w:space="0" w:color="auto"/>
            <w:left w:val="none" w:sz="0" w:space="0" w:color="auto"/>
            <w:bottom w:val="none" w:sz="0" w:space="0" w:color="auto"/>
            <w:right w:val="none" w:sz="0" w:space="0" w:color="auto"/>
          </w:divBdr>
        </w:div>
      </w:divsChild>
    </w:div>
    <w:div w:id="1782722969">
      <w:bodyDiv w:val="1"/>
      <w:marLeft w:val="0"/>
      <w:marRight w:val="0"/>
      <w:marTop w:val="0"/>
      <w:marBottom w:val="0"/>
      <w:divBdr>
        <w:top w:val="none" w:sz="0" w:space="0" w:color="auto"/>
        <w:left w:val="none" w:sz="0" w:space="0" w:color="auto"/>
        <w:bottom w:val="none" w:sz="0" w:space="0" w:color="auto"/>
        <w:right w:val="none" w:sz="0" w:space="0" w:color="auto"/>
      </w:divBdr>
    </w:div>
    <w:div w:id="1799638488">
      <w:bodyDiv w:val="1"/>
      <w:marLeft w:val="0"/>
      <w:marRight w:val="0"/>
      <w:marTop w:val="0"/>
      <w:marBottom w:val="0"/>
      <w:divBdr>
        <w:top w:val="none" w:sz="0" w:space="0" w:color="auto"/>
        <w:left w:val="none" w:sz="0" w:space="0" w:color="auto"/>
        <w:bottom w:val="none" w:sz="0" w:space="0" w:color="auto"/>
        <w:right w:val="none" w:sz="0" w:space="0" w:color="auto"/>
      </w:divBdr>
      <w:divsChild>
        <w:div w:id="1445689759">
          <w:marLeft w:val="0"/>
          <w:marRight w:val="0"/>
          <w:marTop w:val="0"/>
          <w:marBottom w:val="0"/>
          <w:divBdr>
            <w:top w:val="none" w:sz="0" w:space="0" w:color="auto"/>
            <w:left w:val="none" w:sz="0" w:space="0" w:color="auto"/>
            <w:bottom w:val="none" w:sz="0" w:space="0" w:color="auto"/>
            <w:right w:val="none" w:sz="0" w:space="0" w:color="auto"/>
          </w:divBdr>
          <w:divsChild>
            <w:div w:id="1098987581">
              <w:marLeft w:val="0"/>
              <w:marRight w:val="0"/>
              <w:marTop w:val="0"/>
              <w:marBottom w:val="0"/>
              <w:divBdr>
                <w:top w:val="none" w:sz="0" w:space="0" w:color="auto"/>
                <w:left w:val="none" w:sz="0" w:space="0" w:color="auto"/>
                <w:bottom w:val="none" w:sz="0" w:space="0" w:color="auto"/>
                <w:right w:val="none" w:sz="0" w:space="0" w:color="auto"/>
              </w:divBdr>
              <w:divsChild>
                <w:div w:id="411436387">
                  <w:marLeft w:val="0"/>
                  <w:marRight w:val="0"/>
                  <w:marTop w:val="0"/>
                  <w:marBottom w:val="0"/>
                  <w:divBdr>
                    <w:top w:val="none" w:sz="0" w:space="0" w:color="auto"/>
                    <w:left w:val="none" w:sz="0" w:space="0" w:color="auto"/>
                    <w:bottom w:val="none" w:sz="0" w:space="0" w:color="auto"/>
                    <w:right w:val="none" w:sz="0" w:space="0" w:color="auto"/>
                  </w:divBdr>
                  <w:divsChild>
                    <w:div w:id="16742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643072">
      <w:bodyDiv w:val="1"/>
      <w:marLeft w:val="0"/>
      <w:marRight w:val="0"/>
      <w:marTop w:val="0"/>
      <w:marBottom w:val="0"/>
      <w:divBdr>
        <w:top w:val="none" w:sz="0" w:space="0" w:color="auto"/>
        <w:left w:val="none" w:sz="0" w:space="0" w:color="auto"/>
        <w:bottom w:val="none" w:sz="0" w:space="0" w:color="auto"/>
        <w:right w:val="none" w:sz="0" w:space="0" w:color="auto"/>
      </w:divBdr>
      <w:divsChild>
        <w:div w:id="325673510">
          <w:marLeft w:val="0"/>
          <w:marRight w:val="0"/>
          <w:marTop w:val="0"/>
          <w:marBottom w:val="0"/>
          <w:divBdr>
            <w:top w:val="none" w:sz="0" w:space="0" w:color="auto"/>
            <w:left w:val="none" w:sz="0" w:space="0" w:color="auto"/>
            <w:bottom w:val="none" w:sz="0" w:space="0" w:color="auto"/>
            <w:right w:val="none" w:sz="0" w:space="0" w:color="auto"/>
          </w:divBdr>
        </w:div>
      </w:divsChild>
    </w:div>
    <w:div w:id="1852404536">
      <w:bodyDiv w:val="1"/>
      <w:marLeft w:val="0"/>
      <w:marRight w:val="0"/>
      <w:marTop w:val="0"/>
      <w:marBottom w:val="0"/>
      <w:divBdr>
        <w:top w:val="none" w:sz="0" w:space="0" w:color="auto"/>
        <w:left w:val="none" w:sz="0" w:space="0" w:color="auto"/>
        <w:bottom w:val="none" w:sz="0" w:space="0" w:color="auto"/>
        <w:right w:val="none" w:sz="0" w:space="0" w:color="auto"/>
      </w:divBdr>
      <w:divsChild>
        <w:div w:id="1984961744">
          <w:marLeft w:val="0"/>
          <w:marRight w:val="0"/>
          <w:marTop w:val="0"/>
          <w:marBottom w:val="0"/>
          <w:divBdr>
            <w:top w:val="none" w:sz="0" w:space="0" w:color="auto"/>
            <w:left w:val="none" w:sz="0" w:space="0" w:color="auto"/>
            <w:bottom w:val="none" w:sz="0" w:space="0" w:color="auto"/>
            <w:right w:val="none" w:sz="0" w:space="0" w:color="auto"/>
          </w:divBdr>
          <w:divsChild>
            <w:div w:id="2114084040">
              <w:marLeft w:val="0"/>
              <w:marRight w:val="0"/>
              <w:marTop w:val="0"/>
              <w:marBottom w:val="0"/>
              <w:divBdr>
                <w:top w:val="none" w:sz="0" w:space="0" w:color="auto"/>
                <w:left w:val="none" w:sz="0" w:space="0" w:color="auto"/>
                <w:bottom w:val="none" w:sz="0" w:space="0" w:color="auto"/>
                <w:right w:val="none" w:sz="0" w:space="0" w:color="auto"/>
              </w:divBdr>
              <w:divsChild>
                <w:div w:id="49231032">
                  <w:marLeft w:val="0"/>
                  <w:marRight w:val="0"/>
                  <w:marTop w:val="0"/>
                  <w:marBottom w:val="0"/>
                  <w:divBdr>
                    <w:top w:val="none" w:sz="0" w:space="0" w:color="auto"/>
                    <w:left w:val="none" w:sz="0" w:space="0" w:color="auto"/>
                    <w:bottom w:val="none" w:sz="0" w:space="0" w:color="auto"/>
                    <w:right w:val="none" w:sz="0" w:space="0" w:color="auto"/>
                  </w:divBdr>
                  <w:divsChild>
                    <w:div w:id="9411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790">
      <w:bodyDiv w:val="1"/>
      <w:marLeft w:val="0"/>
      <w:marRight w:val="0"/>
      <w:marTop w:val="0"/>
      <w:marBottom w:val="0"/>
      <w:divBdr>
        <w:top w:val="none" w:sz="0" w:space="0" w:color="auto"/>
        <w:left w:val="none" w:sz="0" w:space="0" w:color="auto"/>
        <w:bottom w:val="none" w:sz="0" w:space="0" w:color="auto"/>
        <w:right w:val="none" w:sz="0" w:space="0" w:color="auto"/>
      </w:divBdr>
    </w:div>
    <w:div w:id="1881278655">
      <w:bodyDiv w:val="1"/>
      <w:marLeft w:val="0"/>
      <w:marRight w:val="0"/>
      <w:marTop w:val="0"/>
      <w:marBottom w:val="0"/>
      <w:divBdr>
        <w:top w:val="none" w:sz="0" w:space="0" w:color="auto"/>
        <w:left w:val="none" w:sz="0" w:space="0" w:color="auto"/>
        <w:bottom w:val="none" w:sz="0" w:space="0" w:color="auto"/>
        <w:right w:val="none" w:sz="0" w:space="0" w:color="auto"/>
      </w:divBdr>
      <w:divsChild>
        <w:div w:id="1735467150">
          <w:marLeft w:val="0"/>
          <w:marRight w:val="0"/>
          <w:marTop w:val="0"/>
          <w:marBottom w:val="0"/>
          <w:divBdr>
            <w:top w:val="none" w:sz="0" w:space="0" w:color="auto"/>
            <w:left w:val="none" w:sz="0" w:space="0" w:color="auto"/>
            <w:bottom w:val="none" w:sz="0" w:space="0" w:color="auto"/>
            <w:right w:val="none" w:sz="0" w:space="0" w:color="auto"/>
          </w:divBdr>
        </w:div>
      </w:divsChild>
    </w:div>
    <w:div w:id="1909880927">
      <w:bodyDiv w:val="1"/>
      <w:marLeft w:val="0"/>
      <w:marRight w:val="0"/>
      <w:marTop w:val="0"/>
      <w:marBottom w:val="0"/>
      <w:divBdr>
        <w:top w:val="none" w:sz="0" w:space="0" w:color="auto"/>
        <w:left w:val="none" w:sz="0" w:space="0" w:color="auto"/>
        <w:bottom w:val="none" w:sz="0" w:space="0" w:color="auto"/>
        <w:right w:val="none" w:sz="0" w:space="0" w:color="auto"/>
      </w:divBdr>
      <w:divsChild>
        <w:div w:id="38669636">
          <w:marLeft w:val="0"/>
          <w:marRight w:val="0"/>
          <w:marTop w:val="0"/>
          <w:marBottom w:val="0"/>
          <w:divBdr>
            <w:top w:val="none" w:sz="0" w:space="0" w:color="auto"/>
            <w:left w:val="none" w:sz="0" w:space="0" w:color="auto"/>
            <w:bottom w:val="none" w:sz="0" w:space="0" w:color="auto"/>
            <w:right w:val="none" w:sz="0" w:space="0" w:color="auto"/>
          </w:divBdr>
        </w:div>
      </w:divsChild>
    </w:div>
    <w:div w:id="1940680087">
      <w:bodyDiv w:val="1"/>
      <w:marLeft w:val="0"/>
      <w:marRight w:val="0"/>
      <w:marTop w:val="0"/>
      <w:marBottom w:val="0"/>
      <w:divBdr>
        <w:top w:val="none" w:sz="0" w:space="0" w:color="auto"/>
        <w:left w:val="none" w:sz="0" w:space="0" w:color="auto"/>
        <w:bottom w:val="none" w:sz="0" w:space="0" w:color="auto"/>
        <w:right w:val="none" w:sz="0" w:space="0" w:color="auto"/>
      </w:divBdr>
      <w:divsChild>
        <w:div w:id="2082172598">
          <w:marLeft w:val="0"/>
          <w:marRight w:val="0"/>
          <w:marTop w:val="0"/>
          <w:marBottom w:val="0"/>
          <w:divBdr>
            <w:top w:val="none" w:sz="0" w:space="0" w:color="auto"/>
            <w:left w:val="none" w:sz="0" w:space="0" w:color="auto"/>
            <w:bottom w:val="none" w:sz="0" w:space="0" w:color="auto"/>
            <w:right w:val="none" w:sz="0" w:space="0" w:color="auto"/>
          </w:divBdr>
          <w:divsChild>
            <w:div w:id="60636174">
              <w:marLeft w:val="0"/>
              <w:marRight w:val="0"/>
              <w:marTop w:val="0"/>
              <w:marBottom w:val="0"/>
              <w:divBdr>
                <w:top w:val="none" w:sz="0" w:space="0" w:color="auto"/>
                <w:left w:val="none" w:sz="0" w:space="0" w:color="auto"/>
                <w:bottom w:val="none" w:sz="0" w:space="0" w:color="auto"/>
                <w:right w:val="none" w:sz="0" w:space="0" w:color="auto"/>
              </w:divBdr>
              <w:divsChild>
                <w:div w:id="1983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1857">
      <w:bodyDiv w:val="1"/>
      <w:marLeft w:val="0"/>
      <w:marRight w:val="0"/>
      <w:marTop w:val="0"/>
      <w:marBottom w:val="0"/>
      <w:divBdr>
        <w:top w:val="none" w:sz="0" w:space="0" w:color="auto"/>
        <w:left w:val="none" w:sz="0" w:space="0" w:color="auto"/>
        <w:bottom w:val="none" w:sz="0" w:space="0" w:color="auto"/>
        <w:right w:val="none" w:sz="0" w:space="0" w:color="auto"/>
      </w:divBdr>
    </w:div>
    <w:div w:id="1949073046">
      <w:bodyDiv w:val="1"/>
      <w:marLeft w:val="0"/>
      <w:marRight w:val="0"/>
      <w:marTop w:val="0"/>
      <w:marBottom w:val="0"/>
      <w:divBdr>
        <w:top w:val="none" w:sz="0" w:space="0" w:color="auto"/>
        <w:left w:val="none" w:sz="0" w:space="0" w:color="auto"/>
        <w:bottom w:val="none" w:sz="0" w:space="0" w:color="auto"/>
        <w:right w:val="none" w:sz="0" w:space="0" w:color="auto"/>
      </w:divBdr>
    </w:div>
    <w:div w:id="2021615959">
      <w:bodyDiv w:val="1"/>
      <w:marLeft w:val="0"/>
      <w:marRight w:val="0"/>
      <w:marTop w:val="0"/>
      <w:marBottom w:val="0"/>
      <w:divBdr>
        <w:top w:val="none" w:sz="0" w:space="0" w:color="auto"/>
        <w:left w:val="none" w:sz="0" w:space="0" w:color="auto"/>
        <w:bottom w:val="none" w:sz="0" w:space="0" w:color="auto"/>
        <w:right w:val="none" w:sz="0" w:space="0" w:color="auto"/>
      </w:divBdr>
      <w:divsChild>
        <w:div w:id="1889680318">
          <w:marLeft w:val="0"/>
          <w:marRight w:val="0"/>
          <w:marTop w:val="0"/>
          <w:marBottom w:val="0"/>
          <w:divBdr>
            <w:top w:val="none" w:sz="0" w:space="0" w:color="auto"/>
            <w:left w:val="none" w:sz="0" w:space="0" w:color="auto"/>
            <w:bottom w:val="none" w:sz="0" w:space="0" w:color="auto"/>
            <w:right w:val="none" w:sz="0" w:space="0" w:color="auto"/>
          </w:divBdr>
        </w:div>
      </w:divsChild>
    </w:div>
    <w:div w:id="2039966462">
      <w:bodyDiv w:val="1"/>
      <w:marLeft w:val="0"/>
      <w:marRight w:val="0"/>
      <w:marTop w:val="0"/>
      <w:marBottom w:val="0"/>
      <w:divBdr>
        <w:top w:val="none" w:sz="0" w:space="0" w:color="auto"/>
        <w:left w:val="none" w:sz="0" w:space="0" w:color="auto"/>
        <w:bottom w:val="none" w:sz="0" w:space="0" w:color="auto"/>
        <w:right w:val="none" w:sz="0" w:space="0" w:color="auto"/>
      </w:divBdr>
      <w:divsChild>
        <w:div w:id="1844471658">
          <w:marLeft w:val="0"/>
          <w:marRight w:val="0"/>
          <w:marTop w:val="0"/>
          <w:marBottom w:val="0"/>
          <w:divBdr>
            <w:top w:val="none" w:sz="0" w:space="0" w:color="auto"/>
            <w:left w:val="none" w:sz="0" w:space="0" w:color="auto"/>
            <w:bottom w:val="none" w:sz="0" w:space="0" w:color="auto"/>
            <w:right w:val="none" w:sz="0" w:space="0" w:color="auto"/>
          </w:divBdr>
        </w:div>
      </w:divsChild>
    </w:div>
    <w:div w:id="2042314156">
      <w:bodyDiv w:val="1"/>
      <w:marLeft w:val="0"/>
      <w:marRight w:val="0"/>
      <w:marTop w:val="0"/>
      <w:marBottom w:val="0"/>
      <w:divBdr>
        <w:top w:val="none" w:sz="0" w:space="0" w:color="auto"/>
        <w:left w:val="none" w:sz="0" w:space="0" w:color="auto"/>
        <w:bottom w:val="none" w:sz="0" w:space="0" w:color="auto"/>
        <w:right w:val="none" w:sz="0" w:space="0" w:color="auto"/>
      </w:divBdr>
    </w:div>
    <w:div w:id="2043940484">
      <w:bodyDiv w:val="1"/>
      <w:marLeft w:val="0"/>
      <w:marRight w:val="0"/>
      <w:marTop w:val="0"/>
      <w:marBottom w:val="0"/>
      <w:divBdr>
        <w:top w:val="none" w:sz="0" w:space="0" w:color="auto"/>
        <w:left w:val="none" w:sz="0" w:space="0" w:color="auto"/>
        <w:bottom w:val="none" w:sz="0" w:space="0" w:color="auto"/>
        <w:right w:val="none" w:sz="0" w:space="0" w:color="auto"/>
      </w:divBdr>
    </w:div>
    <w:div w:id="2046906686">
      <w:bodyDiv w:val="1"/>
      <w:marLeft w:val="0"/>
      <w:marRight w:val="0"/>
      <w:marTop w:val="0"/>
      <w:marBottom w:val="0"/>
      <w:divBdr>
        <w:top w:val="none" w:sz="0" w:space="0" w:color="auto"/>
        <w:left w:val="none" w:sz="0" w:space="0" w:color="auto"/>
        <w:bottom w:val="none" w:sz="0" w:space="0" w:color="auto"/>
        <w:right w:val="none" w:sz="0" w:space="0" w:color="auto"/>
      </w:divBdr>
    </w:div>
    <w:div w:id="2103840831">
      <w:bodyDiv w:val="1"/>
      <w:marLeft w:val="0"/>
      <w:marRight w:val="0"/>
      <w:marTop w:val="0"/>
      <w:marBottom w:val="0"/>
      <w:divBdr>
        <w:top w:val="none" w:sz="0" w:space="0" w:color="auto"/>
        <w:left w:val="none" w:sz="0" w:space="0" w:color="auto"/>
        <w:bottom w:val="none" w:sz="0" w:space="0" w:color="auto"/>
        <w:right w:val="none" w:sz="0" w:space="0" w:color="auto"/>
      </w:divBdr>
    </w:div>
    <w:div w:id="2131780952">
      <w:bodyDiv w:val="1"/>
      <w:marLeft w:val="0"/>
      <w:marRight w:val="0"/>
      <w:marTop w:val="0"/>
      <w:marBottom w:val="0"/>
      <w:divBdr>
        <w:top w:val="none" w:sz="0" w:space="0" w:color="auto"/>
        <w:left w:val="none" w:sz="0" w:space="0" w:color="auto"/>
        <w:bottom w:val="none" w:sz="0" w:space="0" w:color="auto"/>
        <w:right w:val="none" w:sz="0" w:space="0" w:color="auto"/>
      </w:divBdr>
      <w:divsChild>
        <w:div w:id="1720090539">
          <w:marLeft w:val="0"/>
          <w:marRight w:val="0"/>
          <w:marTop w:val="0"/>
          <w:marBottom w:val="0"/>
          <w:divBdr>
            <w:top w:val="none" w:sz="0" w:space="0" w:color="auto"/>
            <w:left w:val="none" w:sz="0" w:space="0" w:color="auto"/>
            <w:bottom w:val="none" w:sz="0" w:space="0" w:color="auto"/>
            <w:right w:val="none" w:sz="0" w:space="0" w:color="auto"/>
          </w:divBdr>
        </w:div>
      </w:divsChild>
    </w:div>
    <w:div w:id="2140344429">
      <w:bodyDiv w:val="1"/>
      <w:marLeft w:val="0"/>
      <w:marRight w:val="0"/>
      <w:marTop w:val="0"/>
      <w:marBottom w:val="0"/>
      <w:divBdr>
        <w:top w:val="none" w:sz="0" w:space="0" w:color="auto"/>
        <w:left w:val="none" w:sz="0" w:space="0" w:color="auto"/>
        <w:bottom w:val="none" w:sz="0" w:space="0" w:color="auto"/>
        <w:right w:val="none" w:sz="0" w:space="0" w:color="auto"/>
      </w:divBdr>
      <w:divsChild>
        <w:div w:id="219563269">
          <w:marLeft w:val="0"/>
          <w:marRight w:val="0"/>
          <w:marTop w:val="0"/>
          <w:marBottom w:val="0"/>
          <w:divBdr>
            <w:top w:val="none" w:sz="0" w:space="0" w:color="auto"/>
            <w:left w:val="none" w:sz="0" w:space="0" w:color="auto"/>
            <w:bottom w:val="none" w:sz="0" w:space="0" w:color="auto"/>
            <w:right w:val="none" w:sz="0" w:space="0" w:color="auto"/>
          </w:divBdr>
          <w:divsChild>
            <w:div w:id="261651453">
              <w:marLeft w:val="0"/>
              <w:marRight w:val="0"/>
              <w:marTop w:val="0"/>
              <w:marBottom w:val="0"/>
              <w:divBdr>
                <w:top w:val="none" w:sz="0" w:space="0" w:color="auto"/>
                <w:left w:val="none" w:sz="0" w:space="0" w:color="auto"/>
                <w:bottom w:val="none" w:sz="0" w:space="0" w:color="auto"/>
                <w:right w:val="none" w:sz="0" w:space="0" w:color="auto"/>
              </w:divBdr>
            </w:div>
            <w:div w:id="1414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182">
      <w:bodyDiv w:val="1"/>
      <w:marLeft w:val="0"/>
      <w:marRight w:val="0"/>
      <w:marTop w:val="0"/>
      <w:marBottom w:val="0"/>
      <w:divBdr>
        <w:top w:val="none" w:sz="0" w:space="0" w:color="auto"/>
        <w:left w:val="none" w:sz="0" w:space="0" w:color="auto"/>
        <w:bottom w:val="none" w:sz="0" w:space="0" w:color="auto"/>
        <w:right w:val="none" w:sz="0" w:space="0" w:color="auto"/>
      </w:divBdr>
      <w:divsChild>
        <w:div w:id="353926726">
          <w:marLeft w:val="605"/>
          <w:marRight w:val="0"/>
          <w:marTop w:val="40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hyperlink" Target="https://arxiv.org/abs/1801.06146" TargetMode="External"/><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963BE-E6ED-48A1-84DB-4F6CEA4D6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28</Pages>
  <Words>4619</Words>
  <Characters>26334</Characters>
  <Application>Microsoft Office Word</Application>
  <DocSecurity>0</DocSecurity>
  <Lines>219</Lines>
  <Paragraphs>61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KIC Corporation</vt:lpstr>
      <vt:lpstr>KIC Corporation</vt:lpstr>
    </vt:vector>
  </TitlesOfParts>
  <Company>Microsoft</Company>
  <LinksUpToDate>false</LinksUpToDate>
  <CharactersWithSpaces>30892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KIC Corporation</dc:title>
  <dc:creator>HNGOO</dc:creator>
  <cp:lastModifiedBy>KIC</cp:lastModifiedBy>
  <cp:revision>59</cp:revision>
  <cp:lastPrinted>2019-07-26T09:09:00Z</cp:lastPrinted>
  <dcterms:created xsi:type="dcterms:W3CDTF">2019-07-22T07:08:00Z</dcterms:created>
  <dcterms:modified xsi:type="dcterms:W3CDTF">2019-07-26T09:15:00Z</dcterms:modified>
</cp:coreProperties>
</file>