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0A1C3EB9" w:rsidR="007B2A02" w:rsidRPr="00EA4669" w:rsidRDefault="00F5334E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03/11</w:t>
            </w:r>
            <w:r w:rsidR="007B2A02">
              <w:rPr>
                <w:rFonts w:cs="Arial"/>
                <w:i w:val="0"/>
                <w:sz w:val="24"/>
                <w:szCs w:val="24"/>
              </w:rPr>
              <w:t>/2015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4877C535" w:rsidR="007B2A02" w:rsidRPr="00B94799" w:rsidRDefault="00F5334E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Building3</w:t>
            </w:r>
            <w:r w:rsidR="007B2A02">
              <w:rPr>
                <w:rFonts w:cs="Arial"/>
              </w:rPr>
              <w:t xml:space="preserve"> </w:t>
            </w:r>
            <w:r w:rsidR="007B2A02">
              <w:rPr>
                <w:rFonts w:cs="Arial"/>
                <w:lang w:val="en-AU"/>
              </w:rPr>
              <w:t>foyer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6A7EB7">
        <w:trPr>
          <w:cantSplit/>
          <w:trHeight w:val="252"/>
        </w:trPr>
        <w:tc>
          <w:tcPr>
            <w:tcW w:w="10080" w:type="dxa"/>
          </w:tcPr>
          <w:p w14:paraId="452ABC6F" w14:textId="57008807" w:rsidR="007B2A02" w:rsidRPr="00F23743" w:rsidRDefault="00CE3D0A" w:rsidP="005F00E3">
            <w:pPr>
              <w:pStyle w:val="ListParagraph"/>
              <w:ind w:left="0"/>
              <w:rPr>
                <w:lang w:val="en-AU" w:eastAsia="zh-CN"/>
              </w:rPr>
            </w:pPr>
            <w:r>
              <w:t>Discuss problem</w:t>
            </w:r>
            <w:r w:rsidR="005F00E3">
              <w:t>s</w:t>
            </w:r>
            <w:r w:rsidR="00727B21">
              <w:t xml:space="preserve"> we found, and complete the final version.</w:t>
            </w:r>
          </w:p>
        </w:tc>
      </w:tr>
    </w:tbl>
    <w:p w14:paraId="73D2CD34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7B2A02" w:rsidRPr="00EA4669" w14:paraId="0BD2E786" w14:textId="77777777" w:rsidTr="006A7EB7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79173ED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0E3EBE0E" w14:textId="77777777" w:rsidTr="006A7EB7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508A751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2807ABA3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4950648E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2C2E7B59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7B2A02" w:rsidRPr="00EA4669" w14:paraId="29BECB0B" w14:textId="77777777" w:rsidTr="006A7EB7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52CF46" w14:textId="77777777" w:rsidR="007B2A02" w:rsidRDefault="007B2A02" w:rsidP="006A7EB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68000" w14:textId="77777777" w:rsidR="007B2A02" w:rsidRPr="00EA4669" w:rsidRDefault="007B2A02" w:rsidP="006A7EB7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4268ADB8" wp14:editId="44DD5531">
                  <wp:extent cx="120650" cy="120650"/>
                  <wp:effectExtent l="19050" t="0" r="0" b="0"/>
                  <wp:docPr id="18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97C75" w14:textId="77777777" w:rsidR="007B2A02" w:rsidRDefault="007B2A02" w:rsidP="006A7E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B8631A" w14:textId="77777777" w:rsidR="007B2A02" w:rsidRPr="00F66675" w:rsidRDefault="007B2A02" w:rsidP="006A7EB7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7B2A02" w:rsidRPr="00EA4669" w14:paraId="560CB7AB" w14:textId="77777777" w:rsidTr="006A7EB7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801C5F" w14:textId="07FE7BBA" w:rsidR="007B2A02" w:rsidRDefault="00437AC7" w:rsidP="006A7EB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</w:t>
            </w:r>
            <w:r w:rsidR="007B2A02">
              <w:rPr>
                <w:rFonts w:cs="Arial"/>
                <w:szCs w:val="18"/>
              </w:rPr>
              <w:t xml:space="preserve">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CD24E8" w14:textId="77777777" w:rsidR="007B2A02" w:rsidRPr="00EA4669" w:rsidRDefault="007B2A02" w:rsidP="006A7EB7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7A1A2179" wp14:editId="578315A4">
                  <wp:extent cx="120650" cy="120650"/>
                  <wp:effectExtent l="19050" t="0" r="0" b="0"/>
                  <wp:docPr id="19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0D9B31" w14:textId="77777777" w:rsidR="007B2A02" w:rsidRDefault="007B2A02" w:rsidP="006A7EB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078881" w14:textId="77777777" w:rsidR="007B2A02" w:rsidRPr="00F66675" w:rsidRDefault="007B2A02" w:rsidP="006A7EB7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40EF1029" w14:textId="77777777" w:rsidR="007B2A02" w:rsidRPr="00EA4669" w:rsidRDefault="007B2A02" w:rsidP="007B2A02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411911FF" w:rsidR="00D03C38" w:rsidRPr="00D03C38" w:rsidRDefault="007B2A02" w:rsidP="00D03C38">
            <w:r>
              <w:t xml:space="preserve">The meeting will address </w:t>
            </w:r>
            <w:r w:rsidR="00F5334E">
              <w:t>main issues</w:t>
            </w:r>
            <w:r>
              <w:t xml:space="preserve"> as:</w:t>
            </w:r>
          </w:p>
          <w:p w14:paraId="278554F5" w14:textId="3F3E1C14" w:rsidR="007B2A02" w:rsidRPr="00F5334E" w:rsidRDefault="00F5334E" w:rsidP="00727B2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How to record the ticket and seat information</w:t>
            </w:r>
          </w:p>
          <w:p w14:paraId="14AE43CA" w14:textId="5D9DAA9F" w:rsidR="00F5334E" w:rsidRPr="00F23743" w:rsidRDefault="00F5334E" w:rsidP="00727B2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and how to interact them together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A7EB7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3CB261F4" w14:textId="223F0B5D" w:rsidR="003E0D07" w:rsidRDefault="00F5334E" w:rsidP="002700C7">
            <w:pPr>
              <w:rPr>
                <w:rFonts w:ascii="Helvetica" w:eastAsia="宋体" w:hAnsi="Helvetica" w:cs="Helvetica"/>
                <w:color w:val="353535"/>
                <w:szCs w:val="24"/>
                <w:lang w:eastAsia="zh-CN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Michael and I </w:t>
            </w:r>
            <w:r w:rsidR="002700C7">
              <w:rPr>
                <w:rFonts w:ascii="Helvetica" w:eastAsia="宋体" w:hAnsi="Helvetica" w:cs="Helvetica"/>
                <w:color w:val="353535"/>
                <w:szCs w:val="24"/>
              </w:rPr>
              <w:t>spent 2 whole hours to due</w:t>
            </w:r>
            <w:r w:rsidR="009D1CA4">
              <w:rPr>
                <w:rFonts w:ascii="Helvetica" w:eastAsia="宋体" w:hAnsi="Helvetica" w:cs="Helvetica"/>
                <w:color w:val="353535"/>
                <w:szCs w:val="24"/>
              </w:rPr>
              <w:t xml:space="preserve"> with the question about how to due with </w:t>
            </w:r>
            <w:r w:rsidR="00304D4A">
              <w:rPr>
                <w:rFonts w:ascii="Helvetica" w:eastAsia="宋体" w:hAnsi="Helvetica" w:cs="Helvetica"/>
                <w:color w:val="353535"/>
                <w:szCs w:val="24"/>
              </w:rPr>
              <w:t xml:space="preserve">interaction problem between the record of </w:t>
            </w:r>
            <w:r w:rsidR="00695131">
              <w:rPr>
                <w:rFonts w:ascii="Helvetica" w:eastAsia="宋体" w:hAnsi="Helvetica" w:cs="Helvetica"/>
                <w:color w:val="353535"/>
                <w:szCs w:val="24"/>
              </w:rPr>
              <w:t>ticket and seat</w:t>
            </w:r>
            <w:r w:rsidR="00437AC7">
              <w:rPr>
                <w:rFonts w:ascii="Helvetica" w:eastAsia="宋体" w:hAnsi="Helvetica" w:cs="Helvetica"/>
                <w:color w:val="353535"/>
                <w:szCs w:val="24"/>
              </w:rPr>
              <w:t xml:space="preserve">, and </w:t>
            </w:r>
            <w:r w:rsidR="003F287E">
              <w:rPr>
                <w:rFonts w:ascii="Helvetica" w:eastAsia="宋体" w:hAnsi="Helvetica" w:cs="Helvetica"/>
                <w:color w:val="353535"/>
                <w:szCs w:val="24"/>
              </w:rPr>
              <w:t xml:space="preserve">decide to </w:t>
            </w:r>
            <w:r w:rsidR="008303A9">
              <w:rPr>
                <w:rFonts w:ascii="Helvetica" w:eastAsia="宋体" w:hAnsi="Helvetica" w:cs="Helvetica"/>
                <w:color w:val="353535"/>
                <w:szCs w:val="24"/>
              </w:rPr>
              <w:t>connect the TICKET_TYPE with SESSION instead of link it with EVENT, and also add seat_num as the attribute into SESSION_ATTENDED.</w:t>
            </w:r>
          </w:p>
          <w:p w14:paraId="2264A156" w14:textId="77777777" w:rsidR="003E0D07" w:rsidRDefault="003E0D07" w:rsidP="00767004">
            <w:pPr>
              <w:ind w:left="1080"/>
              <w:rPr>
                <w:rFonts w:cs="Arial"/>
                <w:color w:val="000000"/>
              </w:rPr>
            </w:pPr>
          </w:p>
          <w:p w14:paraId="67A3A51B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0C01F11A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418B2253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11B0A69E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40F4B46B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06BA4F7B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3487D6A9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5A42D4FB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50F174E1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5A1DB174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402DA78D" w14:textId="77777777" w:rsidR="008303A9" w:rsidRDefault="008303A9" w:rsidP="00767004">
            <w:pPr>
              <w:ind w:left="1080"/>
              <w:rPr>
                <w:rFonts w:cs="Arial"/>
                <w:color w:val="000000"/>
              </w:rPr>
            </w:pPr>
          </w:p>
          <w:p w14:paraId="4587DB36" w14:textId="77777777" w:rsidR="00D03C38" w:rsidRDefault="00D03C38" w:rsidP="00D03C3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Diagram:</w:t>
            </w:r>
          </w:p>
          <w:p w14:paraId="5DDE3DD8" w14:textId="36D130C1" w:rsidR="00D03C38" w:rsidRPr="00D35F61" w:rsidRDefault="008303A9" w:rsidP="00D03C38">
            <w:pPr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70B0BB33" wp14:editId="16F10172">
                  <wp:extent cx="6254750" cy="4591685"/>
                  <wp:effectExtent l="0" t="0" r="0" b="0"/>
                  <wp:docPr id="2" name="Picture 2" descr="Database%20schema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base%20schema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0" cy="459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56ECF66B" w:rsidR="007B2A02" w:rsidRPr="0098667A" w:rsidRDefault="003E0D07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 xml:space="preserve">Not any more </w:t>
            </w:r>
            <w:r w:rsidR="008303A9">
              <w:rPr>
                <w:rFonts w:cs="Arial"/>
              </w:rPr>
              <w:t xml:space="preserve">database design </w:t>
            </w:r>
            <w:bookmarkStart w:id="0" w:name="_GoBack"/>
            <w:bookmarkEnd w:id="0"/>
            <w:r>
              <w:rPr>
                <w:rFonts w:cs="Arial"/>
              </w:rPr>
              <w:t xml:space="preserve">meeting before next </w:t>
            </w:r>
            <w:r w:rsidR="008303A9">
              <w:rPr>
                <w:rFonts w:cs="Arial"/>
                <w:lang w:eastAsia="zh-CN"/>
              </w:rPr>
              <w:t>semester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93E8ADC" w:rsidR="007B2A02" w:rsidRPr="0098667A" w:rsidRDefault="007B2A02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64EBE860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34F817C4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Not sure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72286A06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25DCC477" w:rsidR="007B2A02" w:rsidRPr="00EA4669" w:rsidRDefault="00EE4443" w:rsidP="006A7EB7">
            <w:pPr>
              <w:pStyle w:val="Header"/>
              <w:keepNext/>
              <w:keepLines/>
              <w:numPr>
                <w:ilvl w:val="0"/>
                <w:numId w:val="2"/>
              </w:numPr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Keep improving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9"/>
      <w:footerReference w:type="default" r:id="rId10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DF9B7" w14:textId="77777777" w:rsidR="00736679" w:rsidRDefault="00736679" w:rsidP="0021001E">
      <w:r>
        <w:separator/>
      </w:r>
    </w:p>
  </w:endnote>
  <w:endnote w:type="continuationSeparator" w:id="0">
    <w:p w14:paraId="067587E1" w14:textId="77777777" w:rsidR="00736679" w:rsidRDefault="00736679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736679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8303A9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8303A9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7366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C5560" w14:textId="77777777" w:rsidR="00736679" w:rsidRDefault="00736679" w:rsidP="0021001E">
      <w:r>
        <w:separator/>
      </w:r>
    </w:p>
  </w:footnote>
  <w:footnote w:type="continuationSeparator" w:id="0">
    <w:p w14:paraId="0FAE5973" w14:textId="77777777" w:rsidR="00736679" w:rsidRDefault="00736679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</w:instrText>
          </w:r>
          <w:r w:rsidR="00736679">
            <w:instrText>INCLUDEPICTURE  "http</w:instrText>
          </w:r>
          <w:r w:rsidR="00736679">
            <w:instrText>://www.iaemember.com/wp-content/uploads/2013/08/UOW.jpg" \* MERGEFORMATINET</w:instrText>
          </w:r>
          <w:r w:rsidR="00736679">
            <w:instrText xml:space="preserve"> </w:instrText>
          </w:r>
          <w:r w:rsidR="00736679">
            <w:fldChar w:fldCharType="separate"/>
          </w:r>
          <w:r w:rsidR="00736679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7pt">
                <v:imagedata r:id="rId1" r:href="rId2"/>
              </v:shape>
            </w:pict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736679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32BF7"/>
    <w:rsid w:val="00054CC5"/>
    <w:rsid w:val="000749EE"/>
    <w:rsid w:val="0015188D"/>
    <w:rsid w:val="0021001E"/>
    <w:rsid w:val="0021374D"/>
    <w:rsid w:val="00216900"/>
    <w:rsid w:val="002700C7"/>
    <w:rsid w:val="00304D4A"/>
    <w:rsid w:val="003215C0"/>
    <w:rsid w:val="0035526E"/>
    <w:rsid w:val="003E0D07"/>
    <w:rsid w:val="003F287E"/>
    <w:rsid w:val="00437AC7"/>
    <w:rsid w:val="005F00E3"/>
    <w:rsid w:val="00617292"/>
    <w:rsid w:val="006804DE"/>
    <w:rsid w:val="00695131"/>
    <w:rsid w:val="00697C48"/>
    <w:rsid w:val="00727B21"/>
    <w:rsid w:val="00736679"/>
    <w:rsid w:val="007538FB"/>
    <w:rsid w:val="00767004"/>
    <w:rsid w:val="007B2A02"/>
    <w:rsid w:val="008303A9"/>
    <w:rsid w:val="00835699"/>
    <w:rsid w:val="00843530"/>
    <w:rsid w:val="00864331"/>
    <w:rsid w:val="00873705"/>
    <w:rsid w:val="008A24BF"/>
    <w:rsid w:val="008E5CF2"/>
    <w:rsid w:val="008F64E3"/>
    <w:rsid w:val="00920CDE"/>
    <w:rsid w:val="0098667A"/>
    <w:rsid w:val="009D1CA4"/>
    <w:rsid w:val="009E4047"/>
    <w:rsid w:val="00A0522B"/>
    <w:rsid w:val="00A15176"/>
    <w:rsid w:val="00B17FBB"/>
    <w:rsid w:val="00B3201A"/>
    <w:rsid w:val="00B94799"/>
    <w:rsid w:val="00C47C3C"/>
    <w:rsid w:val="00C51BFF"/>
    <w:rsid w:val="00C641F2"/>
    <w:rsid w:val="00C91E3C"/>
    <w:rsid w:val="00CE3D0A"/>
    <w:rsid w:val="00D03C38"/>
    <w:rsid w:val="00D05042"/>
    <w:rsid w:val="00D35F61"/>
    <w:rsid w:val="00D45EB8"/>
    <w:rsid w:val="00D5494D"/>
    <w:rsid w:val="00D673AE"/>
    <w:rsid w:val="00DF23B2"/>
    <w:rsid w:val="00E04221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172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22</cp:revision>
  <dcterms:created xsi:type="dcterms:W3CDTF">2015-10-02T04:12:00Z</dcterms:created>
  <dcterms:modified xsi:type="dcterms:W3CDTF">2015-11-05T05:05:00Z</dcterms:modified>
</cp:coreProperties>
</file>