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653275919"/>
        <w:docPartObj>
          <w:docPartGallery w:val="Cover Pages"/>
          <w:docPartUnique/>
        </w:docPartObj>
      </w:sdtPr>
      <w:sdtEndPr>
        <w:rPr>
          <w:rFonts w:ascii="Calibri" w:hAnsi="Calibri"/>
          <w:sz w:val="24"/>
          <w:szCs w:val="24"/>
        </w:rPr>
      </w:sdtEndPr>
      <w:sdtContent>
        <w:p w14:paraId="6BD01735" w14:textId="0E903E86" w:rsidR="00165A40" w:rsidRDefault="00165A40"/>
        <w:p w14:paraId="36A97D60" w14:textId="77777777" w:rsidR="00165A40" w:rsidRDefault="00165A40" w:rsidP="00165A40">
          <w:pPr>
            <w:spacing w:after="200" w:line="276" w:lineRule="auto"/>
            <w:rPr>
              <w:rFonts w:ascii="Calibri" w:hAnsi="Calibri"/>
              <w:sz w:val="24"/>
              <w:szCs w:val="24"/>
            </w:rPr>
          </w:pPr>
          <w:r>
            <w:rPr>
              <w:noProof/>
            </w:rPr>
            <mc:AlternateContent>
              <mc:Choice Requires="wps">
                <w:drawing>
                  <wp:anchor distT="0" distB="0" distL="182880" distR="182880" simplePos="0" relativeHeight="251660288" behindDoc="0" locked="0" layoutInCell="1" allowOverlap="1" wp14:anchorId="7D221EBA" wp14:editId="2101D29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529455" cy="23863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9455" cy="2386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0A734" w14:textId="254B1795" w:rsidR="00165A40" w:rsidRDefault="00165A40">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9415" w:themeColor="accent1"/>
                                        <w:sz w:val="72"/>
                                        <w:szCs w:val="72"/>
                                      </w:rPr>
                                      <w:t>Conf+</w:t>
                                    </w:r>
                                  </w:sdtContent>
                                </w:sdt>
                              </w:p>
                              <w:p w14:paraId="7B138F31" w14:textId="6BEAFCD1" w:rsidR="00165A40" w:rsidRPr="00782ACD" w:rsidRDefault="00165A40" w:rsidP="00165A40">
                                <w:pPr>
                                  <w:pStyle w:val="NoSpacing"/>
                                  <w:spacing w:before="40" w:after="40"/>
                                  <w:rPr>
                                    <w:caps/>
                                    <w:color w:val="0120B3"/>
                                    <w:sz w:val="28"/>
                                    <w:szCs w:val="28"/>
                                  </w:rPr>
                                </w:pPr>
                                <w:sdt>
                                  <w:sdtPr>
                                    <w:rPr>
                                      <w:caps/>
                                      <w:color w:val="0120B3"/>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0120B3"/>
                                        <w:sz w:val="28"/>
                                        <w:szCs w:val="28"/>
                                      </w:rPr>
                                      <w:t>User manual</w:t>
                                    </w:r>
                                  </w:sdtContent>
                                </w:sdt>
                              </w:p>
                              <w:sdt>
                                <w:sdtPr>
                                  <w:rPr>
                                    <w:caps/>
                                    <w:color w:val="8B9FFA"/>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5E89B1A" w14:textId="2DD54FB3" w:rsidR="00165A40" w:rsidRPr="00165A40" w:rsidRDefault="00165A40" w:rsidP="00165A40">
                                    <w:pPr>
                                      <w:pStyle w:val="NoSpacing"/>
                                      <w:spacing w:before="80" w:after="40"/>
                                      <w:rPr>
                                        <w:caps/>
                                        <w:color w:val="8B9FFA"/>
                                        <w:sz w:val="24"/>
                                        <w:szCs w:val="24"/>
                                      </w:rPr>
                                    </w:pPr>
                                    <w:r>
                                      <w:rPr>
                                        <w:caps/>
                                        <w:color w:val="8B9FFA"/>
                                        <w:sz w:val="24"/>
                                        <w:szCs w:val="24"/>
                                      </w:rPr>
                                      <w:t>Matthew boroczky</w:t>
                                    </w:r>
                                    <w:r w:rsidR="001C2C40">
                                      <w:rPr>
                                        <w:caps/>
                                        <w:color w:val="8B9FFA"/>
                                        <w:sz w:val="24"/>
                                        <w:szCs w:val="24"/>
                                      </w:rPr>
                                      <w:br/>
                                    </w:r>
                                    <w:r>
                                      <w:rPr>
                                        <w:caps/>
                                        <w:color w:val="8B9FFA"/>
                                        <w:sz w:val="24"/>
                                        <w:szCs w:val="24"/>
                                      </w:rPr>
                                      <w:t>Michael Kong</w:t>
                                    </w:r>
                                    <w:r w:rsidR="001C2C40">
                                      <w:rPr>
                                        <w:caps/>
                                        <w:color w:val="8B9FFA"/>
                                        <w:sz w:val="24"/>
                                        <w:szCs w:val="24"/>
                                      </w:rPr>
                                      <w:br/>
                                    </w:r>
                                    <w:r>
                                      <w:rPr>
                                        <w:caps/>
                                        <w:color w:val="8B9FFA"/>
                                        <w:sz w:val="24"/>
                                        <w:szCs w:val="24"/>
                                      </w:rPr>
                                      <w:t>Loo yee liew</w:t>
                                    </w:r>
                                    <w:r w:rsidR="001C2C40">
                                      <w:rPr>
                                        <w:caps/>
                                        <w:color w:val="8B9FFA"/>
                                        <w:sz w:val="24"/>
                                        <w:szCs w:val="24"/>
                                      </w:rPr>
                                      <w:br/>
                                    </w:r>
                                    <w:r>
                                      <w:rPr>
                                        <w:caps/>
                                        <w:color w:val="8B9FFA"/>
                                        <w:sz w:val="24"/>
                                        <w:szCs w:val="24"/>
                                      </w:rPr>
                                      <w:t>ruixi HE</w:t>
                                    </w:r>
                                    <w:r w:rsidR="001C2C40">
                                      <w:rPr>
                                        <w:caps/>
                                        <w:color w:val="8B9FFA"/>
                                        <w:sz w:val="24"/>
                                        <w:szCs w:val="24"/>
                                      </w:rPr>
                                      <w:br/>
                                    </w:r>
                                    <w:r>
                                      <w:rPr>
                                        <w:caps/>
                                        <w:color w:val="8B9FFA"/>
                                        <w:sz w:val="24"/>
                                        <w:szCs w:val="24"/>
                                      </w:rPr>
                                      <w:t>Chee Yeong Lim</w:t>
                                    </w:r>
                                    <w:r w:rsidR="001C2C40">
                                      <w:rPr>
                                        <w:caps/>
                                        <w:color w:val="8B9FFA"/>
                                        <w:sz w:val="24"/>
                                        <w:szCs w:val="24"/>
                                      </w:rPr>
                                      <w:br/>
                                    </w:r>
                                    <w:r>
                                      <w:rPr>
                                        <w:caps/>
                                        <w:color w:val="8B9FFA"/>
                                        <w:sz w:val="24"/>
                                        <w:szCs w:val="24"/>
                                      </w:rPr>
                                      <w:t>Sandon Joubert</w:t>
                                    </w:r>
                                    <w:r w:rsidR="001C2C40">
                                      <w:rPr>
                                        <w:caps/>
                                        <w:color w:val="8B9FFA"/>
                                        <w:sz w:val="24"/>
                                        <w:szCs w:val="24"/>
                                      </w:rPr>
                                      <w:br/>
                                    </w:r>
                                    <w:r>
                                      <w:rPr>
                                        <w:caps/>
                                        <w:color w:val="8B9FFA"/>
                                        <w:sz w:val="24"/>
                                        <w:szCs w:val="24"/>
                                      </w:rPr>
                                      <w:t>junyan fan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221EBA" id="_x0000_t202" coordsize="21600,21600" o:spt="202" path="m0,0l0,21600,21600,21600,21600,0xe">
                    <v:stroke joinstyle="miter"/>
                    <v:path gradientshapeok="t" o:connecttype="rect"/>
                  </v:shapetype>
                  <v:shape id="Text_x0020_Box_x0020_131" o:spid="_x0000_s1026" type="#_x0000_t202" style="position:absolute;margin-left:0;margin-top:0;width:356.65pt;height:187.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" filled="f" stroked="f" strokeweight=".5pt">
                    <v:textbox style="mso-fit-shape-to-text:t" inset="0,0,0,0">
                      <w:txbxContent>
                        <w:p w14:paraId="10D0A734" w14:textId="254B1795" w:rsidR="00165A40" w:rsidRDefault="00165A40">
                          <w:pPr>
                            <w:pStyle w:val="NoSpacing"/>
                            <w:spacing w:before="40" w:after="560" w:line="216" w:lineRule="auto"/>
                            <w:rPr>
                              <w:color w:val="F09415" w:themeColor="accent1"/>
                              <w:sz w:val="72"/>
                              <w:szCs w:val="72"/>
                            </w:rPr>
                          </w:pPr>
                          <w:sdt>
                            <w:sdtPr>
                              <w:rPr>
                                <w:color w:val="F0941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F09415" w:themeColor="accent1"/>
                                  <w:sz w:val="72"/>
                                  <w:szCs w:val="72"/>
                                </w:rPr>
                                <w:t>Conf+</w:t>
                              </w:r>
                            </w:sdtContent>
                          </w:sdt>
                        </w:p>
                        <w:p w14:paraId="7B138F31" w14:textId="6BEAFCD1" w:rsidR="00165A40" w:rsidRPr="00782ACD" w:rsidRDefault="00165A40" w:rsidP="00165A40">
                          <w:pPr>
                            <w:pStyle w:val="NoSpacing"/>
                            <w:spacing w:before="40" w:after="40"/>
                            <w:rPr>
                              <w:caps/>
                              <w:color w:val="0120B3"/>
                              <w:sz w:val="28"/>
                              <w:szCs w:val="28"/>
                            </w:rPr>
                          </w:pPr>
                          <w:sdt>
                            <w:sdtPr>
                              <w:rPr>
                                <w:caps/>
                                <w:color w:val="0120B3"/>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0120B3"/>
                                  <w:sz w:val="28"/>
                                  <w:szCs w:val="28"/>
                                </w:rPr>
                                <w:t>User manual</w:t>
                              </w:r>
                            </w:sdtContent>
                          </w:sdt>
                        </w:p>
                        <w:sdt>
                          <w:sdtPr>
                            <w:rPr>
                              <w:caps/>
                              <w:color w:val="8B9FFA"/>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5E89B1A" w14:textId="2DD54FB3" w:rsidR="00165A40" w:rsidRPr="00165A40" w:rsidRDefault="00165A40" w:rsidP="00165A40">
                              <w:pPr>
                                <w:pStyle w:val="NoSpacing"/>
                                <w:spacing w:before="80" w:after="40"/>
                                <w:rPr>
                                  <w:caps/>
                                  <w:color w:val="8B9FFA"/>
                                  <w:sz w:val="24"/>
                                  <w:szCs w:val="24"/>
                                </w:rPr>
                              </w:pPr>
                              <w:r>
                                <w:rPr>
                                  <w:caps/>
                                  <w:color w:val="8B9FFA"/>
                                  <w:sz w:val="24"/>
                                  <w:szCs w:val="24"/>
                                </w:rPr>
                                <w:t>Matthew boroczky</w:t>
                              </w:r>
                              <w:r w:rsidR="001C2C40">
                                <w:rPr>
                                  <w:caps/>
                                  <w:color w:val="8B9FFA"/>
                                  <w:sz w:val="24"/>
                                  <w:szCs w:val="24"/>
                                </w:rPr>
                                <w:br/>
                              </w:r>
                              <w:r>
                                <w:rPr>
                                  <w:caps/>
                                  <w:color w:val="8B9FFA"/>
                                  <w:sz w:val="24"/>
                                  <w:szCs w:val="24"/>
                                </w:rPr>
                                <w:t>Michael Kong</w:t>
                              </w:r>
                              <w:r w:rsidR="001C2C40">
                                <w:rPr>
                                  <w:caps/>
                                  <w:color w:val="8B9FFA"/>
                                  <w:sz w:val="24"/>
                                  <w:szCs w:val="24"/>
                                </w:rPr>
                                <w:br/>
                              </w:r>
                              <w:r>
                                <w:rPr>
                                  <w:caps/>
                                  <w:color w:val="8B9FFA"/>
                                  <w:sz w:val="24"/>
                                  <w:szCs w:val="24"/>
                                </w:rPr>
                                <w:t>Loo yee liew</w:t>
                              </w:r>
                              <w:r w:rsidR="001C2C40">
                                <w:rPr>
                                  <w:caps/>
                                  <w:color w:val="8B9FFA"/>
                                  <w:sz w:val="24"/>
                                  <w:szCs w:val="24"/>
                                </w:rPr>
                                <w:br/>
                              </w:r>
                              <w:r>
                                <w:rPr>
                                  <w:caps/>
                                  <w:color w:val="8B9FFA"/>
                                  <w:sz w:val="24"/>
                                  <w:szCs w:val="24"/>
                                </w:rPr>
                                <w:t>ruixi HE</w:t>
                              </w:r>
                              <w:r w:rsidR="001C2C40">
                                <w:rPr>
                                  <w:caps/>
                                  <w:color w:val="8B9FFA"/>
                                  <w:sz w:val="24"/>
                                  <w:szCs w:val="24"/>
                                </w:rPr>
                                <w:br/>
                              </w:r>
                              <w:r>
                                <w:rPr>
                                  <w:caps/>
                                  <w:color w:val="8B9FFA"/>
                                  <w:sz w:val="24"/>
                                  <w:szCs w:val="24"/>
                                </w:rPr>
                                <w:t>Chee Yeong Lim</w:t>
                              </w:r>
                              <w:r w:rsidR="001C2C40">
                                <w:rPr>
                                  <w:caps/>
                                  <w:color w:val="8B9FFA"/>
                                  <w:sz w:val="24"/>
                                  <w:szCs w:val="24"/>
                                </w:rPr>
                                <w:br/>
                              </w:r>
                              <w:r>
                                <w:rPr>
                                  <w:caps/>
                                  <w:color w:val="8B9FFA"/>
                                  <w:sz w:val="24"/>
                                  <w:szCs w:val="24"/>
                                </w:rPr>
                                <w:t>Sandon Joubert</w:t>
                              </w:r>
                              <w:r w:rsidR="001C2C40">
                                <w:rPr>
                                  <w:caps/>
                                  <w:color w:val="8B9FFA"/>
                                  <w:sz w:val="24"/>
                                  <w:szCs w:val="24"/>
                                </w:rPr>
                                <w:br/>
                              </w:r>
                              <w:r>
                                <w:rPr>
                                  <w:caps/>
                                  <w:color w:val="8B9FFA"/>
                                  <w:sz w:val="24"/>
                                  <w:szCs w:val="24"/>
                                </w:rPr>
                                <w:t>junyan fan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F898A3" wp14:editId="25047E6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41276637" w14:textId="43876F62" w:rsidR="00165A40" w:rsidRDefault="00165A4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F898A3" id="Rectangle_x0020_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f0941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41276637" w14:textId="43876F62" w:rsidR="00165A40" w:rsidRDefault="00165A4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Calibri" w:hAnsi="Calibri"/>
              <w:sz w:val="24"/>
              <w:szCs w:val="24"/>
            </w:rPr>
            <w:br w:type="page"/>
          </w:r>
        </w:p>
      </w:sdtContent>
    </w:sdt>
    <w:bookmarkStart w:id="0" w:name="h.h4f6q381su71" w:colFirst="0" w:colLast="0" w:displacedByCustomXml="next"/>
    <w:bookmarkEnd w:id="0" w:displacedByCustomXml="next"/>
    <w:sdt>
      <w:sdtPr>
        <w:id w:val="-932812323"/>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E69B939" w14:textId="459AF19D" w:rsidR="00D52C11" w:rsidRDefault="00D52C11">
          <w:pPr>
            <w:pStyle w:val="TOCHeading"/>
          </w:pPr>
          <w:r>
            <w:t>Table of Contents</w:t>
          </w:r>
        </w:p>
        <w:p w14:paraId="4022EB66" w14:textId="77777777" w:rsidR="00D52C11" w:rsidRPr="00D52C11" w:rsidRDefault="00D52C11">
          <w:pPr>
            <w:pStyle w:val="TOC1"/>
            <w:tabs>
              <w:tab w:val="right" w:leader="dot" w:pos="9019"/>
            </w:tabs>
            <w:rPr>
              <w:b w:val="0"/>
              <w:noProof/>
            </w:rPr>
          </w:pPr>
          <w:r>
            <w:rPr>
              <w:b w:val="0"/>
            </w:rPr>
            <w:fldChar w:fldCharType="begin"/>
          </w:r>
          <w:r>
            <w:instrText xml:space="preserve"> TOC \o "1-3" \h \z \u </w:instrText>
          </w:r>
          <w:r>
            <w:rPr>
              <w:b w:val="0"/>
            </w:rPr>
            <w:fldChar w:fldCharType="separate"/>
          </w:r>
          <w:hyperlink w:anchor="_Toc433975505" w:history="1">
            <w:r w:rsidRPr="00D52C11">
              <w:rPr>
                <w:rStyle w:val="Hyperlink"/>
                <w:b w:val="0"/>
                <w:noProof/>
              </w:rPr>
              <w:t>Overview</w:t>
            </w:r>
            <w:r w:rsidRPr="00D52C11">
              <w:rPr>
                <w:b w:val="0"/>
                <w:noProof/>
                <w:webHidden/>
              </w:rPr>
              <w:tab/>
            </w:r>
            <w:r w:rsidRPr="00D52C11">
              <w:rPr>
                <w:b w:val="0"/>
                <w:noProof/>
                <w:webHidden/>
              </w:rPr>
              <w:fldChar w:fldCharType="begin"/>
            </w:r>
            <w:r w:rsidRPr="00D52C11">
              <w:rPr>
                <w:b w:val="0"/>
                <w:noProof/>
                <w:webHidden/>
              </w:rPr>
              <w:instrText xml:space="preserve"> PAGEREF _Toc433975505 \h </w:instrText>
            </w:r>
            <w:r w:rsidRPr="00D52C11">
              <w:rPr>
                <w:b w:val="0"/>
                <w:noProof/>
                <w:webHidden/>
              </w:rPr>
            </w:r>
            <w:r w:rsidRPr="00D52C11">
              <w:rPr>
                <w:b w:val="0"/>
                <w:noProof/>
                <w:webHidden/>
              </w:rPr>
              <w:fldChar w:fldCharType="separate"/>
            </w:r>
            <w:r w:rsidRPr="00D52C11">
              <w:rPr>
                <w:b w:val="0"/>
                <w:noProof/>
                <w:webHidden/>
              </w:rPr>
              <w:t>3</w:t>
            </w:r>
            <w:r w:rsidRPr="00D52C11">
              <w:rPr>
                <w:b w:val="0"/>
                <w:noProof/>
                <w:webHidden/>
              </w:rPr>
              <w:fldChar w:fldCharType="end"/>
            </w:r>
          </w:hyperlink>
        </w:p>
        <w:p w14:paraId="16AD7ED3" w14:textId="77777777" w:rsidR="00D52C11" w:rsidRPr="00D52C11" w:rsidRDefault="00D52C11">
          <w:pPr>
            <w:pStyle w:val="TOC2"/>
            <w:tabs>
              <w:tab w:val="right" w:leader="dot" w:pos="9019"/>
            </w:tabs>
            <w:rPr>
              <w:b w:val="0"/>
              <w:noProof/>
            </w:rPr>
          </w:pPr>
          <w:hyperlink w:anchor="_Toc433975506" w:history="1">
            <w:r w:rsidRPr="00D52C11">
              <w:rPr>
                <w:rStyle w:val="Hyperlink"/>
                <w:b w:val="0"/>
                <w:noProof/>
              </w:rPr>
              <w:t>Key Areas</w:t>
            </w:r>
            <w:r w:rsidRPr="00D52C11">
              <w:rPr>
                <w:b w:val="0"/>
                <w:noProof/>
                <w:webHidden/>
              </w:rPr>
              <w:tab/>
            </w:r>
            <w:r w:rsidRPr="00D52C11">
              <w:rPr>
                <w:b w:val="0"/>
                <w:noProof/>
                <w:webHidden/>
              </w:rPr>
              <w:fldChar w:fldCharType="begin"/>
            </w:r>
            <w:r w:rsidRPr="00D52C11">
              <w:rPr>
                <w:b w:val="0"/>
                <w:noProof/>
                <w:webHidden/>
              </w:rPr>
              <w:instrText xml:space="preserve"> PAGEREF _Toc433975506 \h </w:instrText>
            </w:r>
            <w:r w:rsidRPr="00D52C11">
              <w:rPr>
                <w:b w:val="0"/>
                <w:noProof/>
                <w:webHidden/>
              </w:rPr>
            </w:r>
            <w:r w:rsidRPr="00D52C11">
              <w:rPr>
                <w:b w:val="0"/>
                <w:noProof/>
                <w:webHidden/>
              </w:rPr>
              <w:fldChar w:fldCharType="separate"/>
            </w:r>
            <w:r w:rsidRPr="00D52C11">
              <w:rPr>
                <w:b w:val="0"/>
                <w:noProof/>
                <w:webHidden/>
              </w:rPr>
              <w:t>3</w:t>
            </w:r>
            <w:r w:rsidRPr="00D52C11">
              <w:rPr>
                <w:b w:val="0"/>
                <w:noProof/>
                <w:webHidden/>
              </w:rPr>
              <w:fldChar w:fldCharType="end"/>
            </w:r>
          </w:hyperlink>
        </w:p>
        <w:p w14:paraId="18E7252B" w14:textId="77777777" w:rsidR="00D52C11" w:rsidRPr="00D52C11" w:rsidRDefault="00D52C11">
          <w:pPr>
            <w:pStyle w:val="TOC3"/>
            <w:tabs>
              <w:tab w:val="right" w:leader="dot" w:pos="9019"/>
            </w:tabs>
            <w:rPr>
              <w:noProof/>
            </w:rPr>
          </w:pPr>
          <w:hyperlink w:anchor="_Toc433975507" w:history="1">
            <w:r w:rsidRPr="00D52C11">
              <w:rPr>
                <w:rStyle w:val="Hyperlink"/>
                <w:noProof/>
              </w:rPr>
              <w:t>Header</w:t>
            </w:r>
            <w:r w:rsidRPr="00D52C11">
              <w:rPr>
                <w:noProof/>
                <w:webHidden/>
              </w:rPr>
              <w:tab/>
            </w:r>
            <w:r w:rsidRPr="00D52C11">
              <w:rPr>
                <w:noProof/>
                <w:webHidden/>
              </w:rPr>
              <w:fldChar w:fldCharType="begin"/>
            </w:r>
            <w:r w:rsidRPr="00D52C11">
              <w:rPr>
                <w:noProof/>
                <w:webHidden/>
              </w:rPr>
              <w:instrText xml:space="preserve"> PAGEREF _Toc433975507 \h </w:instrText>
            </w:r>
            <w:r w:rsidRPr="00D52C11">
              <w:rPr>
                <w:noProof/>
                <w:webHidden/>
              </w:rPr>
            </w:r>
            <w:r w:rsidRPr="00D52C11">
              <w:rPr>
                <w:noProof/>
                <w:webHidden/>
              </w:rPr>
              <w:fldChar w:fldCharType="separate"/>
            </w:r>
            <w:r w:rsidRPr="00D52C11">
              <w:rPr>
                <w:noProof/>
                <w:webHidden/>
              </w:rPr>
              <w:t>3</w:t>
            </w:r>
            <w:r w:rsidRPr="00D52C11">
              <w:rPr>
                <w:noProof/>
                <w:webHidden/>
              </w:rPr>
              <w:fldChar w:fldCharType="end"/>
            </w:r>
          </w:hyperlink>
        </w:p>
        <w:p w14:paraId="7689A528" w14:textId="77777777" w:rsidR="00D52C11" w:rsidRPr="00D52C11" w:rsidRDefault="00D52C11">
          <w:pPr>
            <w:pStyle w:val="TOC3"/>
            <w:tabs>
              <w:tab w:val="right" w:leader="dot" w:pos="9019"/>
            </w:tabs>
            <w:rPr>
              <w:noProof/>
            </w:rPr>
          </w:pPr>
          <w:hyperlink w:anchor="_Toc433975508" w:history="1">
            <w:r w:rsidRPr="00D52C11">
              <w:rPr>
                <w:rStyle w:val="Hyperlink"/>
                <w:noProof/>
              </w:rPr>
              <w:t>Menu</w:t>
            </w:r>
            <w:r w:rsidRPr="00D52C11">
              <w:rPr>
                <w:noProof/>
                <w:webHidden/>
              </w:rPr>
              <w:tab/>
            </w:r>
            <w:r w:rsidRPr="00D52C11">
              <w:rPr>
                <w:noProof/>
                <w:webHidden/>
              </w:rPr>
              <w:fldChar w:fldCharType="begin"/>
            </w:r>
            <w:r w:rsidRPr="00D52C11">
              <w:rPr>
                <w:noProof/>
                <w:webHidden/>
              </w:rPr>
              <w:instrText xml:space="preserve"> PAGEREF _Toc433975508 \h </w:instrText>
            </w:r>
            <w:r w:rsidRPr="00D52C11">
              <w:rPr>
                <w:noProof/>
                <w:webHidden/>
              </w:rPr>
            </w:r>
            <w:r w:rsidRPr="00D52C11">
              <w:rPr>
                <w:noProof/>
                <w:webHidden/>
              </w:rPr>
              <w:fldChar w:fldCharType="separate"/>
            </w:r>
            <w:r w:rsidRPr="00D52C11">
              <w:rPr>
                <w:noProof/>
                <w:webHidden/>
              </w:rPr>
              <w:t>3</w:t>
            </w:r>
            <w:r w:rsidRPr="00D52C11">
              <w:rPr>
                <w:noProof/>
                <w:webHidden/>
              </w:rPr>
              <w:fldChar w:fldCharType="end"/>
            </w:r>
          </w:hyperlink>
        </w:p>
        <w:p w14:paraId="1991D4C3" w14:textId="77777777" w:rsidR="00D52C11" w:rsidRPr="00D52C11" w:rsidRDefault="00D52C11">
          <w:pPr>
            <w:pStyle w:val="TOC3"/>
            <w:tabs>
              <w:tab w:val="right" w:leader="dot" w:pos="9019"/>
            </w:tabs>
            <w:rPr>
              <w:noProof/>
            </w:rPr>
          </w:pPr>
          <w:hyperlink w:anchor="_Toc433975509" w:history="1">
            <w:r w:rsidRPr="00D52C11">
              <w:rPr>
                <w:rStyle w:val="Hyperlink"/>
                <w:noProof/>
              </w:rPr>
              <w:t>Main Content Area</w:t>
            </w:r>
            <w:r w:rsidRPr="00D52C11">
              <w:rPr>
                <w:noProof/>
                <w:webHidden/>
              </w:rPr>
              <w:tab/>
            </w:r>
            <w:r w:rsidRPr="00D52C11">
              <w:rPr>
                <w:noProof/>
                <w:webHidden/>
              </w:rPr>
              <w:fldChar w:fldCharType="begin"/>
            </w:r>
            <w:r w:rsidRPr="00D52C11">
              <w:rPr>
                <w:noProof/>
                <w:webHidden/>
              </w:rPr>
              <w:instrText xml:space="preserve"> PAGEREF _Toc433975509 \h </w:instrText>
            </w:r>
            <w:r w:rsidRPr="00D52C11">
              <w:rPr>
                <w:noProof/>
                <w:webHidden/>
              </w:rPr>
            </w:r>
            <w:r w:rsidRPr="00D52C11">
              <w:rPr>
                <w:noProof/>
                <w:webHidden/>
              </w:rPr>
              <w:fldChar w:fldCharType="separate"/>
            </w:r>
            <w:r w:rsidRPr="00D52C11">
              <w:rPr>
                <w:noProof/>
                <w:webHidden/>
              </w:rPr>
              <w:t>3</w:t>
            </w:r>
            <w:r w:rsidRPr="00D52C11">
              <w:rPr>
                <w:noProof/>
                <w:webHidden/>
              </w:rPr>
              <w:fldChar w:fldCharType="end"/>
            </w:r>
          </w:hyperlink>
        </w:p>
        <w:p w14:paraId="0A9BFF9B" w14:textId="77777777" w:rsidR="00D52C11" w:rsidRPr="00D52C11" w:rsidRDefault="00D52C11">
          <w:pPr>
            <w:pStyle w:val="TOC1"/>
            <w:tabs>
              <w:tab w:val="right" w:leader="dot" w:pos="9019"/>
            </w:tabs>
            <w:rPr>
              <w:b w:val="0"/>
              <w:noProof/>
            </w:rPr>
          </w:pPr>
          <w:hyperlink w:anchor="_Toc433975510" w:history="1">
            <w:r w:rsidRPr="00D52C11">
              <w:rPr>
                <w:rStyle w:val="Hyperlink"/>
                <w:b w:val="0"/>
                <w:noProof/>
              </w:rPr>
              <w:t>Account Management</w:t>
            </w:r>
            <w:r w:rsidRPr="00D52C11">
              <w:rPr>
                <w:b w:val="0"/>
                <w:noProof/>
                <w:webHidden/>
              </w:rPr>
              <w:tab/>
            </w:r>
            <w:r w:rsidRPr="00D52C11">
              <w:rPr>
                <w:b w:val="0"/>
                <w:noProof/>
                <w:webHidden/>
              </w:rPr>
              <w:fldChar w:fldCharType="begin"/>
            </w:r>
            <w:r w:rsidRPr="00D52C11">
              <w:rPr>
                <w:b w:val="0"/>
                <w:noProof/>
                <w:webHidden/>
              </w:rPr>
              <w:instrText xml:space="preserve"> PAGEREF _Toc433975510 \h </w:instrText>
            </w:r>
            <w:r w:rsidRPr="00D52C11">
              <w:rPr>
                <w:b w:val="0"/>
                <w:noProof/>
                <w:webHidden/>
              </w:rPr>
            </w:r>
            <w:r w:rsidRPr="00D52C11">
              <w:rPr>
                <w:b w:val="0"/>
                <w:noProof/>
                <w:webHidden/>
              </w:rPr>
              <w:fldChar w:fldCharType="separate"/>
            </w:r>
            <w:r w:rsidRPr="00D52C11">
              <w:rPr>
                <w:b w:val="0"/>
                <w:noProof/>
                <w:webHidden/>
              </w:rPr>
              <w:t>4</w:t>
            </w:r>
            <w:r w:rsidRPr="00D52C11">
              <w:rPr>
                <w:b w:val="0"/>
                <w:noProof/>
                <w:webHidden/>
              </w:rPr>
              <w:fldChar w:fldCharType="end"/>
            </w:r>
          </w:hyperlink>
        </w:p>
        <w:p w14:paraId="1DA98AB8" w14:textId="77777777" w:rsidR="00D52C11" w:rsidRPr="00D52C11" w:rsidRDefault="00D52C11">
          <w:pPr>
            <w:pStyle w:val="TOC2"/>
            <w:tabs>
              <w:tab w:val="right" w:leader="dot" w:pos="9019"/>
            </w:tabs>
            <w:rPr>
              <w:b w:val="0"/>
              <w:noProof/>
            </w:rPr>
          </w:pPr>
          <w:hyperlink w:anchor="_Toc433975511" w:history="1">
            <w:r w:rsidRPr="00D52C11">
              <w:rPr>
                <w:rStyle w:val="Hyperlink"/>
                <w:b w:val="0"/>
                <w:noProof/>
              </w:rPr>
              <w:t>Registering</w:t>
            </w:r>
            <w:r w:rsidRPr="00D52C11">
              <w:rPr>
                <w:b w:val="0"/>
                <w:noProof/>
                <w:webHidden/>
              </w:rPr>
              <w:tab/>
            </w:r>
            <w:r w:rsidRPr="00D52C11">
              <w:rPr>
                <w:b w:val="0"/>
                <w:noProof/>
                <w:webHidden/>
              </w:rPr>
              <w:fldChar w:fldCharType="begin"/>
            </w:r>
            <w:r w:rsidRPr="00D52C11">
              <w:rPr>
                <w:b w:val="0"/>
                <w:noProof/>
                <w:webHidden/>
              </w:rPr>
              <w:instrText xml:space="preserve"> PAGEREF _Toc433975511 \h </w:instrText>
            </w:r>
            <w:r w:rsidRPr="00D52C11">
              <w:rPr>
                <w:b w:val="0"/>
                <w:noProof/>
                <w:webHidden/>
              </w:rPr>
            </w:r>
            <w:r w:rsidRPr="00D52C11">
              <w:rPr>
                <w:b w:val="0"/>
                <w:noProof/>
                <w:webHidden/>
              </w:rPr>
              <w:fldChar w:fldCharType="separate"/>
            </w:r>
            <w:r w:rsidRPr="00D52C11">
              <w:rPr>
                <w:b w:val="0"/>
                <w:noProof/>
                <w:webHidden/>
              </w:rPr>
              <w:t>4</w:t>
            </w:r>
            <w:r w:rsidRPr="00D52C11">
              <w:rPr>
                <w:b w:val="0"/>
                <w:noProof/>
                <w:webHidden/>
              </w:rPr>
              <w:fldChar w:fldCharType="end"/>
            </w:r>
          </w:hyperlink>
        </w:p>
        <w:p w14:paraId="0C3B6B2C" w14:textId="77777777" w:rsidR="00D52C11" w:rsidRPr="00D52C11" w:rsidRDefault="00D52C11">
          <w:pPr>
            <w:pStyle w:val="TOC2"/>
            <w:tabs>
              <w:tab w:val="right" w:leader="dot" w:pos="9019"/>
            </w:tabs>
            <w:rPr>
              <w:b w:val="0"/>
              <w:noProof/>
            </w:rPr>
          </w:pPr>
          <w:hyperlink w:anchor="_Toc433975512" w:history="1">
            <w:r w:rsidRPr="00D52C11">
              <w:rPr>
                <w:rStyle w:val="Hyperlink"/>
                <w:b w:val="0"/>
                <w:noProof/>
              </w:rPr>
              <w:t>Logging In</w:t>
            </w:r>
            <w:r w:rsidRPr="00D52C11">
              <w:rPr>
                <w:b w:val="0"/>
                <w:noProof/>
                <w:webHidden/>
              </w:rPr>
              <w:tab/>
            </w:r>
            <w:r w:rsidRPr="00D52C11">
              <w:rPr>
                <w:b w:val="0"/>
                <w:noProof/>
                <w:webHidden/>
              </w:rPr>
              <w:fldChar w:fldCharType="begin"/>
            </w:r>
            <w:r w:rsidRPr="00D52C11">
              <w:rPr>
                <w:b w:val="0"/>
                <w:noProof/>
                <w:webHidden/>
              </w:rPr>
              <w:instrText xml:space="preserve"> PAGEREF _Toc433975512 \h </w:instrText>
            </w:r>
            <w:r w:rsidRPr="00D52C11">
              <w:rPr>
                <w:b w:val="0"/>
                <w:noProof/>
                <w:webHidden/>
              </w:rPr>
            </w:r>
            <w:r w:rsidRPr="00D52C11">
              <w:rPr>
                <w:b w:val="0"/>
                <w:noProof/>
                <w:webHidden/>
              </w:rPr>
              <w:fldChar w:fldCharType="separate"/>
            </w:r>
            <w:r w:rsidRPr="00D52C11">
              <w:rPr>
                <w:b w:val="0"/>
                <w:noProof/>
                <w:webHidden/>
              </w:rPr>
              <w:t>4</w:t>
            </w:r>
            <w:r w:rsidRPr="00D52C11">
              <w:rPr>
                <w:b w:val="0"/>
                <w:noProof/>
                <w:webHidden/>
              </w:rPr>
              <w:fldChar w:fldCharType="end"/>
            </w:r>
          </w:hyperlink>
        </w:p>
        <w:p w14:paraId="5E8B1E8C" w14:textId="77777777" w:rsidR="00D52C11" w:rsidRPr="00D52C11" w:rsidRDefault="00D52C11">
          <w:pPr>
            <w:pStyle w:val="TOC2"/>
            <w:tabs>
              <w:tab w:val="right" w:leader="dot" w:pos="9019"/>
            </w:tabs>
            <w:rPr>
              <w:b w:val="0"/>
              <w:noProof/>
            </w:rPr>
          </w:pPr>
          <w:hyperlink w:anchor="_Toc433975513" w:history="1">
            <w:r w:rsidRPr="00D52C11">
              <w:rPr>
                <w:rStyle w:val="Hyperlink"/>
                <w:b w:val="0"/>
                <w:noProof/>
              </w:rPr>
              <w:t>Update Profile</w:t>
            </w:r>
            <w:r w:rsidRPr="00D52C11">
              <w:rPr>
                <w:b w:val="0"/>
                <w:noProof/>
                <w:webHidden/>
              </w:rPr>
              <w:tab/>
            </w:r>
            <w:r w:rsidRPr="00D52C11">
              <w:rPr>
                <w:b w:val="0"/>
                <w:noProof/>
                <w:webHidden/>
              </w:rPr>
              <w:fldChar w:fldCharType="begin"/>
            </w:r>
            <w:r w:rsidRPr="00D52C11">
              <w:rPr>
                <w:b w:val="0"/>
                <w:noProof/>
                <w:webHidden/>
              </w:rPr>
              <w:instrText xml:space="preserve"> PAGEREF _Toc433975513 \h </w:instrText>
            </w:r>
            <w:r w:rsidRPr="00D52C11">
              <w:rPr>
                <w:b w:val="0"/>
                <w:noProof/>
                <w:webHidden/>
              </w:rPr>
            </w:r>
            <w:r w:rsidRPr="00D52C11">
              <w:rPr>
                <w:b w:val="0"/>
                <w:noProof/>
                <w:webHidden/>
              </w:rPr>
              <w:fldChar w:fldCharType="separate"/>
            </w:r>
            <w:r w:rsidRPr="00D52C11">
              <w:rPr>
                <w:b w:val="0"/>
                <w:noProof/>
                <w:webHidden/>
              </w:rPr>
              <w:t>5</w:t>
            </w:r>
            <w:r w:rsidRPr="00D52C11">
              <w:rPr>
                <w:b w:val="0"/>
                <w:noProof/>
                <w:webHidden/>
              </w:rPr>
              <w:fldChar w:fldCharType="end"/>
            </w:r>
          </w:hyperlink>
        </w:p>
        <w:p w14:paraId="1A1FB71B" w14:textId="77777777" w:rsidR="00D52C11" w:rsidRPr="00D52C11" w:rsidRDefault="00D52C11">
          <w:pPr>
            <w:pStyle w:val="TOC2"/>
            <w:tabs>
              <w:tab w:val="right" w:leader="dot" w:pos="9019"/>
            </w:tabs>
            <w:rPr>
              <w:b w:val="0"/>
              <w:noProof/>
            </w:rPr>
          </w:pPr>
          <w:hyperlink w:anchor="_Toc433975514" w:history="1">
            <w:r w:rsidRPr="00D52C11">
              <w:rPr>
                <w:rStyle w:val="Hyperlink"/>
                <w:b w:val="0"/>
                <w:noProof/>
              </w:rPr>
              <w:t>Upgrade Account</w:t>
            </w:r>
            <w:r w:rsidRPr="00D52C11">
              <w:rPr>
                <w:b w:val="0"/>
                <w:noProof/>
                <w:webHidden/>
              </w:rPr>
              <w:tab/>
            </w:r>
            <w:r w:rsidRPr="00D52C11">
              <w:rPr>
                <w:b w:val="0"/>
                <w:noProof/>
                <w:webHidden/>
              </w:rPr>
              <w:fldChar w:fldCharType="begin"/>
            </w:r>
            <w:r w:rsidRPr="00D52C11">
              <w:rPr>
                <w:b w:val="0"/>
                <w:noProof/>
                <w:webHidden/>
              </w:rPr>
              <w:instrText xml:space="preserve"> PAGEREF _Toc433975514 \h </w:instrText>
            </w:r>
            <w:r w:rsidRPr="00D52C11">
              <w:rPr>
                <w:b w:val="0"/>
                <w:noProof/>
                <w:webHidden/>
              </w:rPr>
            </w:r>
            <w:r w:rsidRPr="00D52C11">
              <w:rPr>
                <w:b w:val="0"/>
                <w:noProof/>
                <w:webHidden/>
              </w:rPr>
              <w:fldChar w:fldCharType="separate"/>
            </w:r>
            <w:r w:rsidRPr="00D52C11">
              <w:rPr>
                <w:b w:val="0"/>
                <w:noProof/>
                <w:webHidden/>
              </w:rPr>
              <w:t>5</w:t>
            </w:r>
            <w:r w:rsidRPr="00D52C11">
              <w:rPr>
                <w:b w:val="0"/>
                <w:noProof/>
                <w:webHidden/>
              </w:rPr>
              <w:fldChar w:fldCharType="end"/>
            </w:r>
          </w:hyperlink>
        </w:p>
        <w:p w14:paraId="4DC03CE8" w14:textId="77777777" w:rsidR="00D52C11" w:rsidRPr="00D52C11" w:rsidRDefault="00D52C11">
          <w:pPr>
            <w:pStyle w:val="TOC1"/>
            <w:tabs>
              <w:tab w:val="right" w:leader="dot" w:pos="9019"/>
            </w:tabs>
            <w:rPr>
              <w:b w:val="0"/>
              <w:noProof/>
            </w:rPr>
          </w:pPr>
          <w:hyperlink w:anchor="_Toc433975515" w:history="1">
            <w:r w:rsidRPr="00D52C11">
              <w:rPr>
                <w:rStyle w:val="Hyperlink"/>
                <w:b w:val="0"/>
                <w:noProof/>
              </w:rPr>
              <w:t>Attending Events</w:t>
            </w:r>
            <w:r w:rsidRPr="00D52C11">
              <w:rPr>
                <w:b w:val="0"/>
                <w:noProof/>
                <w:webHidden/>
              </w:rPr>
              <w:tab/>
            </w:r>
            <w:r w:rsidRPr="00D52C11">
              <w:rPr>
                <w:b w:val="0"/>
                <w:noProof/>
                <w:webHidden/>
              </w:rPr>
              <w:fldChar w:fldCharType="begin"/>
            </w:r>
            <w:r w:rsidRPr="00D52C11">
              <w:rPr>
                <w:b w:val="0"/>
                <w:noProof/>
                <w:webHidden/>
              </w:rPr>
              <w:instrText xml:space="preserve"> PAGEREF _Toc433975515 \h </w:instrText>
            </w:r>
            <w:r w:rsidRPr="00D52C11">
              <w:rPr>
                <w:b w:val="0"/>
                <w:noProof/>
                <w:webHidden/>
              </w:rPr>
            </w:r>
            <w:r w:rsidRPr="00D52C11">
              <w:rPr>
                <w:b w:val="0"/>
                <w:noProof/>
                <w:webHidden/>
              </w:rPr>
              <w:fldChar w:fldCharType="separate"/>
            </w:r>
            <w:r w:rsidRPr="00D52C11">
              <w:rPr>
                <w:b w:val="0"/>
                <w:noProof/>
                <w:webHidden/>
              </w:rPr>
              <w:t>7</w:t>
            </w:r>
            <w:r w:rsidRPr="00D52C11">
              <w:rPr>
                <w:b w:val="0"/>
                <w:noProof/>
                <w:webHidden/>
              </w:rPr>
              <w:fldChar w:fldCharType="end"/>
            </w:r>
          </w:hyperlink>
        </w:p>
        <w:p w14:paraId="62ED6FAA" w14:textId="77777777" w:rsidR="00D52C11" w:rsidRPr="00D52C11" w:rsidRDefault="00D52C11">
          <w:pPr>
            <w:pStyle w:val="TOC2"/>
            <w:tabs>
              <w:tab w:val="right" w:leader="dot" w:pos="9019"/>
            </w:tabs>
            <w:rPr>
              <w:b w:val="0"/>
              <w:noProof/>
            </w:rPr>
          </w:pPr>
          <w:hyperlink w:anchor="_Toc433975516" w:history="1">
            <w:r w:rsidRPr="00D52C11">
              <w:rPr>
                <w:rStyle w:val="Hyperlink"/>
                <w:b w:val="0"/>
                <w:noProof/>
              </w:rPr>
              <w:t>Searching for Events</w:t>
            </w:r>
            <w:r w:rsidRPr="00D52C11">
              <w:rPr>
                <w:b w:val="0"/>
                <w:noProof/>
                <w:webHidden/>
              </w:rPr>
              <w:tab/>
            </w:r>
            <w:r w:rsidRPr="00D52C11">
              <w:rPr>
                <w:b w:val="0"/>
                <w:noProof/>
                <w:webHidden/>
              </w:rPr>
              <w:fldChar w:fldCharType="begin"/>
            </w:r>
            <w:r w:rsidRPr="00D52C11">
              <w:rPr>
                <w:b w:val="0"/>
                <w:noProof/>
                <w:webHidden/>
              </w:rPr>
              <w:instrText xml:space="preserve"> PAGEREF _Toc433975516 \h </w:instrText>
            </w:r>
            <w:r w:rsidRPr="00D52C11">
              <w:rPr>
                <w:b w:val="0"/>
                <w:noProof/>
                <w:webHidden/>
              </w:rPr>
            </w:r>
            <w:r w:rsidRPr="00D52C11">
              <w:rPr>
                <w:b w:val="0"/>
                <w:noProof/>
                <w:webHidden/>
              </w:rPr>
              <w:fldChar w:fldCharType="separate"/>
            </w:r>
            <w:r w:rsidRPr="00D52C11">
              <w:rPr>
                <w:b w:val="0"/>
                <w:noProof/>
                <w:webHidden/>
              </w:rPr>
              <w:t>7</w:t>
            </w:r>
            <w:r w:rsidRPr="00D52C11">
              <w:rPr>
                <w:b w:val="0"/>
                <w:noProof/>
                <w:webHidden/>
              </w:rPr>
              <w:fldChar w:fldCharType="end"/>
            </w:r>
          </w:hyperlink>
        </w:p>
        <w:p w14:paraId="49E1AF5D" w14:textId="77777777" w:rsidR="00D52C11" w:rsidRPr="00D52C11" w:rsidRDefault="00D52C11">
          <w:pPr>
            <w:pStyle w:val="TOC2"/>
            <w:tabs>
              <w:tab w:val="right" w:leader="dot" w:pos="9019"/>
            </w:tabs>
            <w:rPr>
              <w:b w:val="0"/>
              <w:noProof/>
            </w:rPr>
          </w:pPr>
          <w:hyperlink w:anchor="_Toc433975517" w:history="1">
            <w:r w:rsidRPr="00D52C11">
              <w:rPr>
                <w:rStyle w:val="Hyperlink"/>
                <w:b w:val="0"/>
                <w:noProof/>
              </w:rPr>
              <w:t>Buy Tickets</w:t>
            </w:r>
            <w:r w:rsidRPr="00D52C11">
              <w:rPr>
                <w:b w:val="0"/>
                <w:noProof/>
                <w:webHidden/>
              </w:rPr>
              <w:tab/>
            </w:r>
            <w:r w:rsidRPr="00D52C11">
              <w:rPr>
                <w:b w:val="0"/>
                <w:noProof/>
                <w:webHidden/>
              </w:rPr>
              <w:fldChar w:fldCharType="begin"/>
            </w:r>
            <w:r w:rsidRPr="00D52C11">
              <w:rPr>
                <w:b w:val="0"/>
                <w:noProof/>
                <w:webHidden/>
              </w:rPr>
              <w:instrText xml:space="preserve"> PAGEREF _Toc433975517 \h </w:instrText>
            </w:r>
            <w:r w:rsidRPr="00D52C11">
              <w:rPr>
                <w:b w:val="0"/>
                <w:noProof/>
                <w:webHidden/>
              </w:rPr>
            </w:r>
            <w:r w:rsidRPr="00D52C11">
              <w:rPr>
                <w:b w:val="0"/>
                <w:noProof/>
                <w:webHidden/>
              </w:rPr>
              <w:fldChar w:fldCharType="separate"/>
            </w:r>
            <w:r w:rsidRPr="00D52C11">
              <w:rPr>
                <w:b w:val="0"/>
                <w:noProof/>
                <w:webHidden/>
              </w:rPr>
              <w:t>7</w:t>
            </w:r>
            <w:r w:rsidRPr="00D52C11">
              <w:rPr>
                <w:b w:val="0"/>
                <w:noProof/>
                <w:webHidden/>
              </w:rPr>
              <w:fldChar w:fldCharType="end"/>
            </w:r>
          </w:hyperlink>
        </w:p>
        <w:p w14:paraId="72115E1F" w14:textId="77777777" w:rsidR="00D52C11" w:rsidRPr="00D52C11" w:rsidRDefault="00D52C11">
          <w:pPr>
            <w:pStyle w:val="TOC2"/>
            <w:tabs>
              <w:tab w:val="right" w:leader="dot" w:pos="9019"/>
            </w:tabs>
            <w:rPr>
              <w:b w:val="0"/>
              <w:noProof/>
            </w:rPr>
          </w:pPr>
          <w:hyperlink w:anchor="_Toc433975518" w:history="1">
            <w:r w:rsidRPr="00D52C11">
              <w:rPr>
                <w:rStyle w:val="Hyperlink"/>
                <w:b w:val="0"/>
                <w:noProof/>
              </w:rPr>
              <w:t>Submitting Papers</w:t>
            </w:r>
            <w:r w:rsidRPr="00D52C11">
              <w:rPr>
                <w:b w:val="0"/>
                <w:noProof/>
                <w:webHidden/>
              </w:rPr>
              <w:tab/>
            </w:r>
            <w:r w:rsidRPr="00D52C11">
              <w:rPr>
                <w:b w:val="0"/>
                <w:noProof/>
                <w:webHidden/>
              </w:rPr>
              <w:fldChar w:fldCharType="begin"/>
            </w:r>
            <w:r w:rsidRPr="00D52C11">
              <w:rPr>
                <w:b w:val="0"/>
                <w:noProof/>
                <w:webHidden/>
              </w:rPr>
              <w:instrText xml:space="preserve"> PAGEREF _Toc433975518 \h </w:instrText>
            </w:r>
            <w:r w:rsidRPr="00D52C11">
              <w:rPr>
                <w:b w:val="0"/>
                <w:noProof/>
                <w:webHidden/>
              </w:rPr>
            </w:r>
            <w:r w:rsidRPr="00D52C11">
              <w:rPr>
                <w:b w:val="0"/>
                <w:noProof/>
                <w:webHidden/>
              </w:rPr>
              <w:fldChar w:fldCharType="separate"/>
            </w:r>
            <w:r w:rsidRPr="00D52C11">
              <w:rPr>
                <w:b w:val="0"/>
                <w:noProof/>
                <w:webHidden/>
              </w:rPr>
              <w:t>8</w:t>
            </w:r>
            <w:r w:rsidRPr="00D52C11">
              <w:rPr>
                <w:b w:val="0"/>
                <w:noProof/>
                <w:webHidden/>
              </w:rPr>
              <w:fldChar w:fldCharType="end"/>
            </w:r>
          </w:hyperlink>
        </w:p>
        <w:p w14:paraId="1F54B536" w14:textId="77777777" w:rsidR="00D52C11" w:rsidRPr="00D52C11" w:rsidRDefault="00D52C11">
          <w:pPr>
            <w:pStyle w:val="TOC1"/>
            <w:tabs>
              <w:tab w:val="right" w:leader="dot" w:pos="9019"/>
            </w:tabs>
            <w:rPr>
              <w:b w:val="0"/>
              <w:noProof/>
            </w:rPr>
          </w:pPr>
          <w:hyperlink w:anchor="_Toc433975519" w:history="1">
            <w:r w:rsidRPr="00D52C11">
              <w:rPr>
                <w:rStyle w:val="Hyperlink"/>
                <w:b w:val="0"/>
                <w:noProof/>
              </w:rPr>
              <w:t>Organising Events</w:t>
            </w:r>
            <w:r w:rsidRPr="00D52C11">
              <w:rPr>
                <w:b w:val="0"/>
                <w:noProof/>
                <w:webHidden/>
              </w:rPr>
              <w:tab/>
            </w:r>
            <w:r w:rsidRPr="00D52C11">
              <w:rPr>
                <w:b w:val="0"/>
                <w:noProof/>
                <w:webHidden/>
              </w:rPr>
              <w:fldChar w:fldCharType="begin"/>
            </w:r>
            <w:r w:rsidRPr="00D52C11">
              <w:rPr>
                <w:b w:val="0"/>
                <w:noProof/>
                <w:webHidden/>
              </w:rPr>
              <w:instrText xml:space="preserve"> PAGEREF _Toc433975519 \h </w:instrText>
            </w:r>
            <w:r w:rsidRPr="00D52C11">
              <w:rPr>
                <w:b w:val="0"/>
                <w:noProof/>
                <w:webHidden/>
              </w:rPr>
            </w:r>
            <w:r w:rsidRPr="00D52C11">
              <w:rPr>
                <w:b w:val="0"/>
                <w:noProof/>
                <w:webHidden/>
              </w:rPr>
              <w:fldChar w:fldCharType="separate"/>
            </w:r>
            <w:r w:rsidRPr="00D52C11">
              <w:rPr>
                <w:b w:val="0"/>
                <w:noProof/>
                <w:webHidden/>
              </w:rPr>
              <w:t>9</w:t>
            </w:r>
            <w:r w:rsidRPr="00D52C11">
              <w:rPr>
                <w:b w:val="0"/>
                <w:noProof/>
                <w:webHidden/>
              </w:rPr>
              <w:fldChar w:fldCharType="end"/>
            </w:r>
          </w:hyperlink>
        </w:p>
        <w:p w14:paraId="0FB8AC77" w14:textId="77777777" w:rsidR="00D52C11" w:rsidRPr="00D52C11" w:rsidRDefault="00D52C11">
          <w:pPr>
            <w:pStyle w:val="TOC2"/>
            <w:tabs>
              <w:tab w:val="right" w:leader="dot" w:pos="9019"/>
            </w:tabs>
            <w:rPr>
              <w:b w:val="0"/>
              <w:noProof/>
            </w:rPr>
          </w:pPr>
          <w:hyperlink w:anchor="_Toc433975520" w:history="1">
            <w:r w:rsidRPr="00D52C11">
              <w:rPr>
                <w:rStyle w:val="Hyperlink"/>
                <w:b w:val="0"/>
                <w:noProof/>
              </w:rPr>
              <w:t>Create Event</w:t>
            </w:r>
            <w:r w:rsidRPr="00D52C11">
              <w:rPr>
                <w:b w:val="0"/>
                <w:noProof/>
                <w:webHidden/>
              </w:rPr>
              <w:tab/>
            </w:r>
            <w:r w:rsidRPr="00D52C11">
              <w:rPr>
                <w:b w:val="0"/>
                <w:noProof/>
                <w:webHidden/>
              </w:rPr>
              <w:fldChar w:fldCharType="begin"/>
            </w:r>
            <w:r w:rsidRPr="00D52C11">
              <w:rPr>
                <w:b w:val="0"/>
                <w:noProof/>
                <w:webHidden/>
              </w:rPr>
              <w:instrText xml:space="preserve"> PAGEREF _Toc433975520 \h </w:instrText>
            </w:r>
            <w:r w:rsidRPr="00D52C11">
              <w:rPr>
                <w:b w:val="0"/>
                <w:noProof/>
                <w:webHidden/>
              </w:rPr>
            </w:r>
            <w:r w:rsidRPr="00D52C11">
              <w:rPr>
                <w:b w:val="0"/>
                <w:noProof/>
                <w:webHidden/>
              </w:rPr>
              <w:fldChar w:fldCharType="separate"/>
            </w:r>
            <w:r w:rsidRPr="00D52C11">
              <w:rPr>
                <w:b w:val="0"/>
                <w:noProof/>
                <w:webHidden/>
              </w:rPr>
              <w:t>9</w:t>
            </w:r>
            <w:r w:rsidRPr="00D52C11">
              <w:rPr>
                <w:b w:val="0"/>
                <w:noProof/>
                <w:webHidden/>
              </w:rPr>
              <w:fldChar w:fldCharType="end"/>
            </w:r>
          </w:hyperlink>
        </w:p>
        <w:p w14:paraId="3ABD0E86" w14:textId="77777777" w:rsidR="00D52C11" w:rsidRPr="00D52C11" w:rsidRDefault="00D52C11">
          <w:pPr>
            <w:pStyle w:val="TOC2"/>
            <w:tabs>
              <w:tab w:val="right" w:leader="dot" w:pos="9019"/>
            </w:tabs>
            <w:rPr>
              <w:b w:val="0"/>
              <w:noProof/>
            </w:rPr>
          </w:pPr>
          <w:hyperlink w:anchor="_Toc433975521" w:history="1">
            <w:r w:rsidRPr="00D52C11">
              <w:rPr>
                <w:rStyle w:val="Hyperlink"/>
                <w:b w:val="0"/>
                <w:noProof/>
              </w:rPr>
              <w:t>Select Reviewers</w:t>
            </w:r>
            <w:r w:rsidRPr="00D52C11">
              <w:rPr>
                <w:b w:val="0"/>
                <w:noProof/>
                <w:webHidden/>
              </w:rPr>
              <w:tab/>
            </w:r>
            <w:r w:rsidRPr="00D52C11">
              <w:rPr>
                <w:b w:val="0"/>
                <w:noProof/>
                <w:webHidden/>
              </w:rPr>
              <w:fldChar w:fldCharType="begin"/>
            </w:r>
            <w:r w:rsidRPr="00D52C11">
              <w:rPr>
                <w:b w:val="0"/>
                <w:noProof/>
                <w:webHidden/>
              </w:rPr>
              <w:instrText xml:space="preserve"> PAGEREF _Toc433975521 \h </w:instrText>
            </w:r>
            <w:r w:rsidRPr="00D52C11">
              <w:rPr>
                <w:b w:val="0"/>
                <w:noProof/>
                <w:webHidden/>
              </w:rPr>
            </w:r>
            <w:r w:rsidRPr="00D52C11">
              <w:rPr>
                <w:b w:val="0"/>
                <w:noProof/>
                <w:webHidden/>
              </w:rPr>
              <w:fldChar w:fldCharType="separate"/>
            </w:r>
            <w:r w:rsidRPr="00D52C11">
              <w:rPr>
                <w:b w:val="0"/>
                <w:noProof/>
                <w:webHidden/>
              </w:rPr>
              <w:t>9</w:t>
            </w:r>
            <w:r w:rsidRPr="00D52C11">
              <w:rPr>
                <w:b w:val="0"/>
                <w:noProof/>
                <w:webHidden/>
              </w:rPr>
              <w:fldChar w:fldCharType="end"/>
            </w:r>
          </w:hyperlink>
        </w:p>
        <w:p w14:paraId="01E2F47D" w14:textId="77777777" w:rsidR="00D52C11" w:rsidRPr="00D52C11" w:rsidRDefault="00D52C11">
          <w:pPr>
            <w:pStyle w:val="TOC2"/>
            <w:tabs>
              <w:tab w:val="right" w:leader="dot" w:pos="9019"/>
            </w:tabs>
            <w:rPr>
              <w:b w:val="0"/>
              <w:noProof/>
            </w:rPr>
          </w:pPr>
          <w:hyperlink w:anchor="_Toc433975522" w:history="1">
            <w:r w:rsidRPr="00D52C11">
              <w:rPr>
                <w:rStyle w:val="Hyperlink"/>
                <w:b w:val="0"/>
                <w:noProof/>
              </w:rPr>
              <w:t>Assign Papers</w:t>
            </w:r>
            <w:r w:rsidRPr="00D52C11">
              <w:rPr>
                <w:b w:val="0"/>
                <w:noProof/>
                <w:webHidden/>
              </w:rPr>
              <w:tab/>
            </w:r>
            <w:r w:rsidRPr="00D52C11">
              <w:rPr>
                <w:b w:val="0"/>
                <w:noProof/>
                <w:webHidden/>
              </w:rPr>
              <w:fldChar w:fldCharType="begin"/>
            </w:r>
            <w:r w:rsidRPr="00D52C11">
              <w:rPr>
                <w:b w:val="0"/>
                <w:noProof/>
                <w:webHidden/>
              </w:rPr>
              <w:instrText xml:space="preserve"> PAGEREF _Toc433975522 \h </w:instrText>
            </w:r>
            <w:r w:rsidRPr="00D52C11">
              <w:rPr>
                <w:b w:val="0"/>
                <w:noProof/>
                <w:webHidden/>
              </w:rPr>
            </w:r>
            <w:r w:rsidRPr="00D52C11">
              <w:rPr>
                <w:b w:val="0"/>
                <w:noProof/>
                <w:webHidden/>
              </w:rPr>
              <w:fldChar w:fldCharType="separate"/>
            </w:r>
            <w:r w:rsidRPr="00D52C11">
              <w:rPr>
                <w:b w:val="0"/>
                <w:noProof/>
                <w:webHidden/>
              </w:rPr>
              <w:t>9</w:t>
            </w:r>
            <w:r w:rsidRPr="00D52C11">
              <w:rPr>
                <w:b w:val="0"/>
                <w:noProof/>
                <w:webHidden/>
              </w:rPr>
              <w:fldChar w:fldCharType="end"/>
            </w:r>
          </w:hyperlink>
        </w:p>
        <w:p w14:paraId="7ACA0FA9" w14:textId="77777777" w:rsidR="00D52C11" w:rsidRPr="00D52C11" w:rsidRDefault="00D52C11">
          <w:pPr>
            <w:pStyle w:val="TOC2"/>
            <w:tabs>
              <w:tab w:val="right" w:leader="dot" w:pos="9019"/>
            </w:tabs>
            <w:rPr>
              <w:b w:val="0"/>
              <w:noProof/>
            </w:rPr>
          </w:pPr>
          <w:hyperlink w:anchor="_Toc433975523" w:history="1">
            <w:r w:rsidRPr="00D52C11">
              <w:rPr>
                <w:rStyle w:val="Hyperlink"/>
                <w:b w:val="0"/>
                <w:noProof/>
              </w:rPr>
              <w:t>Review Reviewer Responses</w:t>
            </w:r>
            <w:r w:rsidRPr="00D52C11">
              <w:rPr>
                <w:b w:val="0"/>
                <w:noProof/>
                <w:webHidden/>
              </w:rPr>
              <w:tab/>
            </w:r>
            <w:r w:rsidRPr="00D52C11">
              <w:rPr>
                <w:b w:val="0"/>
                <w:noProof/>
                <w:webHidden/>
              </w:rPr>
              <w:fldChar w:fldCharType="begin"/>
            </w:r>
            <w:r w:rsidRPr="00D52C11">
              <w:rPr>
                <w:b w:val="0"/>
                <w:noProof/>
                <w:webHidden/>
              </w:rPr>
              <w:instrText xml:space="preserve"> PAGEREF _Toc433975523 \h </w:instrText>
            </w:r>
            <w:r w:rsidRPr="00D52C11">
              <w:rPr>
                <w:b w:val="0"/>
                <w:noProof/>
                <w:webHidden/>
              </w:rPr>
            </w:r>
            <w:r w:rsidRPr="00D52C11">
              <w:rPr>
                <w:b w:val="0"/>
                <w:noProof/>
                <w:webHidden/>
              </w:rPr>
              <w:fldChar w:fldCharType="separate"/>
            </w:r>
            <w:r w:rsidRPr="00D52C11">
              <w:rPr>
                <w:b w:val="0"/>
                <w:noProof/>
                <w:webHidden/>
              </w:rPr>
              <w:t>10</w:t>
            </w:r>
            <w:r w:rsidRPr="00D52C11">
              <w:rPr>
                <w:b w:val="0"/>
                <w:noProof/>
                <w:webHidden/>
              </w:rPr>
              <w:fldChar w:fldCharType="end"/>
            </w:r>
          </w:hyperlink>
        </w:p>
        <w:p w14:paraId="34C7C5B3" w14:textId="77777777" w:rsidR="00D52C11" w:rsidRDefault="00D52C11">
          <w:pPr>
            <w:pStyle w:val="TOC2"/>
            <w:tabs>
              <w:tab w:val="right" w:leader="dot" w:pos="9019"/>
            </w:tabs>
            <w:rPr>
              <w:noProof/>
            </w:rPr>
          </w:pPr>
          <w:hyperlink w:anchor="_Toc433975524" w:history="1">
            <w:r w:rsidRPr="00D52C11">
              <w:rPr>
                <w:rStyle w:val="Hyperlink"/>
                <w:b w:val="0"/>
                <w:noProof/>
              </w:rPr>
              <w:t>Review Reviewer Reviews</w:t>
            </w:r>
            <w:r w:rsidRPr="00D52C11">
              <w:rPr>
                <w:b w:val="0"/>
                <w:noProof/>
                <w:webHidden/>
              </w:rPr>
              <w:tab/>
            </w:r>
            <w:r w:rsidRPr="00D52C11">
              <w:rPr>
                <w:b w:val="0"/>
                <w:noProof/>
                <w:webHidden/>
              </w:rPr>
              <w:fldChar w:fldCharType="begin"/>
            </w:r>
            <w:r w:rsidRPr="00D52C11">
              <w:rPr>
                <w:b w:val="0"/>
                <w:noProof/>
                <w:webHidden/>
              </w:rPr>
              <w:instrText xml:space="preserve"> PAGEREF _Toc433975524 \h </w:instrText>
            </w:r>
            <w:r w:rsidRPr="00D52C11">
              <w:rPr>
                <w:b w:val="0"/>
                <w:noProof/>
                <w:webHidden/>
              </w:rPr>
            </w:r>
            <w:r w:rsidRPr="00D52C11">
              <w:rPr>
                <w:b w:val="0"/>
                <w:noProof/>
                <w:webHidden/>
              </w:rPr>
              <w:fldChar w:fldCharType="separate"/>
            </w:r>
            <w:r w:rsidRPr="00D52C11">
              <w:rPr>
                <w:b w:val="0"/>
                <w:noProof/>
                <w:webHidden/>
              </w:rPr>
              <w:t>10</w:t>
            </w:r>
            <w:r w:rsidRPr="00D52C11">
              <w:rPr>
                <w:b w:val="0"/>
                <w:noProof/>
                <w:webHidden/>
              </w:rPr>
              <w:fldChar w:fldCharType="end"/>
            </w:r>
          </w:hyperlink>
        </w:p>
        <w:p w14:paraId="18F3A324" w14:textId="6EF845CE" w:rsidR="00D52C11" w:rsidRDefault="00D52C11">
          <w:r>
            <w:rPr>
              <w:b/>
              <w:bCs/>
              <w:noProof/>
            </w:rPr>
            <w:fldChar w:fldCharType="end"/>
          </w:r>
        </w:p>
      </w:sdtContent>
    </w:sdt>
    <w:p w14:paraId="09D8128F" w14:textId="77777777" w:rsidR="00D52C11" w:rsidRDefault="00D52C11">
      <w:pPr>
        <w:spacing w:after="200" w:line="276" w:lineRule="auto"/>
        <w:rPr>
          <w:rFonts w:ascii="Calibri" w:hAnsi="Calibri"/>
          <w:sz w:val="24"/>
          <w:szCs w:val="24"/>
        </w:rPr>
      </w:pPr>
      <w:r>
        <w:rPr>
          <w:rFonts w:ascii="Calibri" w:hAnsi="Calibri"/>
          <w:bCs/>
          <w:sz w:val="24"/>
          <w:szCs w:val="24"/>
        </w:rPr>
        <w:br w:type="page"/>
      </w:r>
    </w:p>
    <w:p w14:paraId="2233112A" w14:textId="4AB7D7A1" w:rsidR="00D152F0" w:rsidRPr="006B7F23" w:rsidRDefault="001C2C40" w:rsidP="006B7F23">
      <w:pPr>
        <w:pStyle w:val="Heading1"/>
      </w:pPr>
      <w:bookmarkStart w:id="1" w:name="_Toc433975505"/>
      <w:r w:rsidRPr="006B7F23">
        <w:lastRenderedPageBreak/>
        <w:t>Overview</w:t>
      </w:r>
      <w:bookmarkEnd w:id="1"/>
    </w:p>
    <w:p w14:paraId="1C263B2C" w14:textId="77777777" w:rsidR="00D152F0" w:rsidRPr="006B7F23" w:rsidRDefault="001C2C40">
      <w:pPr>
        <w:rPr>
          <w:rFonts w:ascii="Calibri" w:hAnsi="Calibri"/>
          <w:sz w:val="24"/>
          <w:szCs w:val="24"/>
        </w:rPr>
      </w:pPr>
      <w:r w:rsidRPr="006B7F23">
        <w:rPr>
          <w:rFonts w:ascii="Calibri" w:hAnsi="Calibri"/>
          <w:sz w:val="24"/>
          <w:szCs w:val="24"/>
        </w:rPr>
        <w:t>Conf+ is a easy to use, user-orientated system for creating, managing and attending large social events. This user manual will show you how to use some important features of the system, further tips and help can be found on the website.</w:t>
      </w:r>
    </w:p>
    <w:p w14:paraId="01B8C255" w14:textId="77777777" w:rsidR="00D152F0" w:rsidRPr="006B7F23" w:rsidRDefault="001C2C40" w:rsidP="006B7F23">
      <w:pPr>
        <w:pStyle w:val="Heading2"/>
      </w:pPr>
      <w:bookmarkStart w:id="2" w:name="h.y0jrztrccb2j" w:colFirst="0" w:colLast="0"/>
      <w:bookmarkStart w:id="3" w:name="_Toc433975506"/>
      <w:bookmarkEnd w:id="2"/>
      <w:r w:rsidRPr="006B7F23">
        <w:t>Key Areas</w:t>
      </w:r>
      <w:bookmarkEnd w:id="3"/>
    </w:p>
    <w:p w14:paraId="2803E4F6" w14:textId="77777777" w:rsidR="006B7F23" w:rsidRPr="006B7F23" w:rsidRDefault="006B7F23" w:rsidP="006B7F23">
      <w:pPr>
        <w:spacing w:after="0" w:line="240" w:lineRule="auto"/>
        <w:rPr>
          <w:rFonts w:ascii="Calibri" w:eastAsia="Times New Roman" w:hAnsi="Calibri" w:cs="Times New Roman"/>
          <w:sz w:val="24"/>
          <w:szCs w:val="24"/>
        </w:rPr>
      </w:pPr>
      <w:r w:rsidRPr="006B7F23">
        <w:rPr>
          <w:rFonts w:ascii="Calibri" w:eastAsia="Times New Roman" w:hAnsi="Calibri" w:cs="Arial"/>
          <w:noProof/>
          <w:color w:val="000000"/>
          <w:sz w:val="24"/>
          <w:szCs w:val="24"/>
          <w:lang w:val="en-US"/>
        </w:rPr>
        <w:drawing>
          <wp:inline distT="0" distB="0" distL="0" distR="0" wp14:anchorId="18BC2F3C" wp14:editId="066CCBEB">
            <wp:extent cx="5612130" cy="4212604"/>
            <wp:effectExtent l="0" t="0" r="1270" b="3810"/>
            <wp:docPr id="4" name="Picture 4" descr="https://lh4.googleusercontent.com/1wcbYkXt-TfaiqMRec0p7NbC_MWJrlOpokwwAR0LZRjgsou_qvzAox7g_E1Aub1wJf8EwpPLYnArjf-1oWUcSkwzFY5swmwpdu5BMZuOVs9JAxmqfPjVTtlZSagrq_B0sZlaxl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wcbYkXt-TfaiqMRec0p7NbC_MWJrlOpokwwAR0LZRjgsou_qvzAox7g_E1Aub1wJf8EwpPLYnArjf-1oWUcSkwzFY5swmwpdu5BMZuOVs9JAxmqfPjVTtlZSagrq_B0sZlaxl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947" cy="4222225"/>
                    </a:xfrm>
                    <a:prstGeom prst="rect">
                      <a:avLst/>
                    </a:prstGeom>
                    <a:noFill/>
                    <a:ln>
                      <a:noFill/>
                    </a:ln>
                  </pic:spPr>
                </pic:pic>
              </a:graphicData>
            </a:graphic>
          </wp:inline>
        </w:drawing>
      </w:r>
    </w:p>
    <w:p w14:paraId="3873800C" w14:textId="77777777" w:rsidR="00D152F0" w:rsidRPr="006B7F23" w:rsidRDefault="00D152F0">
      <w:pPr>
        <w:rPr>
          <w:rFonts w:ascii="Calibri" w:hAnsi="Calibri"/>
          <w:sz w:val="24"/>
          <w:szCs w:val="24"/>
        </w:rPr>
      </w:pPr>
    </w:p>
    <w:p w14:paraId="42040C33" w14:textId="77777777" w:rsidR="00D152F0" w:rsidRPr="006B7F23" w:rsidRDefault="001C2C40" w:rsidP="006B7F23">
      <w:pPr>
        <w:pStyle w:val="Heading3"/>
      </w:pPr>
      <w:bookmarkStart w:id="4" w:name="h.rzvyu9ntkxqk" w:colFirst="0" w:colLast="0"/>
      <w:bookmarkStart w:id="5" w:name="_Toc433975507"/>
      <w:bookmarkEnd w:id="4"/>
      <w:r w:rsidRPr="006B7F23">
        <w:t>Header</w:t>
      </w:r>
      <w:bookmarkEnd w:id="5"/>
    </w:p>
    <w:p w14:paraId="3054D114" w14:textId="77777777" w:rsidR="00D152F0" w:rsidRPr="006B7F23" w:rsidRDefault="001C2C40">
      <w:pPr>
        <w:rPr>
          <w:rFonts w:ascii="Calibri" w:hAnsi="Calibri"/>
          <w:sz w:val="24"/>
          <w:szCs w:val="24"/>
        </w:rPr>
      </w:pPr>
      <w:r w:rsidRPr="006B7F23">
        <w:rPr>
          <w:rFonts w:ascii="Calibri" w:hAnsi="Calibri"/>
          <w:sz w:val="24"/>
          <w:szCs w:val="24"/>
        </w:rPr>
        <w:t xml:space="preserve">The header is the green strip at the top of each page. From left to right it contains our name and slogan, a search bar and the account panel. </w:t>
      </w:r>
    </w:p>
    <w:p w14:paraId="40E5A9DB" w14:textId="77777777" w:rsidR="00D152F0" w:rsidRPr="006B7F23" w:rsidRDefault="001C2C40" w:rsidP="006B7F23">
      <w:pPr>
        <w:pStyle w:val="Heading3"/>
      </w:pPr>
      <w:bookmarkStart w:id="6" w:name="h.r8dfp0k1643y" w:colFirst="0" w:colLast="0"/>
      <w:bookmarkStart w:id="7" w:name="_Toc433975508"/>
      <w:bookmarkEnd w:id="6"/>
      <w:r w:rsidRPr="006B7F23">
        <w:t>Menu</w:t>
      </w:r>
      <w:bookmarkEnd w:id="7"/>
    </w:p>
    <w:p w14:paraId="45B21C3C" w14:textId="77777777" w:rsidR="00D152F0" w:rsidRPr="006B7F23" w:rsidRDefault="001C2C40">
      <w:pPr>
        <w:rPr>
          <w:rFonts w:ascii="Calibri" w:hAnsi="Calibri"/>
          <w:sz w:val="24"/>
          <w:szCs w:val="24"/>
        </w:rPr>
      </w:pPr>
      <w:r w:rsidRPr="006B7F23">
        <w:rPr>
          <w:rFonts w:ascii="Calibri" w:hAnsi="Calibri"/>
          <w:sz w:val="24"/>
          <w:szCs w:val="24"/>
        </w:rPr>
        <w:t>The menu is the dark grey area situated on the left of each page, it contains many different options depen</w:t>
      </w:r>
      <w:r w:rsidRPr="006B7F23">
        <w:rPr>
          <w:rFonts w:ascii="Calibri" w:hAnsi="Calibri"/>
          <w:sz w:val="24"/>
          <w:szCs w:val="24"/>
        </w:rPr>
        <w:t>ding on which page you are on. On smaller devices (ie mobile devices) it will be hidden by default but can be revealed by clicking the hamburger menu ‘</w:t>
      </w:r>
      <w:r w:rsidRPr="006B7F23">
        <w:rPr>
          <w:rFonts w:ascii="MS Mincho" w:eastAsia="MS Mincho" w:hAnsi="MS Mincho" w:cs="MS Mincho"/>
          <w:sz w:val="24"/>
          <w:szCs w:val="24"/>
        </w:rPr>
        <w:t>☰</w:t>
      </w:r>
      <w:r w:rsidRPr="006B7F23">
        <w:rPr>
          <w:rFonts w:ascii="Calibri" w:hAnsi="Calibri"/>
          <w:sz w:val="24"/>
          <w:szCs w:val="24"/>
        </w:rPr>
        <w:t>’ to reveal it.</w:t>
      </w:r>
    </w:p>
    <w:p w14:paraId="5CF2164B" w14:textId="77777777" w:rsidR="00D152F0" w:rsidRPr="006B7F23" w:rsidRDefault="001C2C40" w:rsidP="006B7F23">
      <w:pPr>
        <w:pStyle w:val="Heading3"/>
      </w:pPr>
      <w:bookmarkStart w:id="8" w:name="h.faj7vj46qvgt" w:colFirst="0" w:colLast="0"/>
      <w:bookmarkStart w:id="9" w:name="_Toc433975509"/>
      <w:bookmarkEnd w:id="8"/>
      <w:r w:rsidRPr="006B7F23">
        <w:t>Main Content Area</w:t>
      </w:r>
      <w:bookmarkEnd w:id="9"/>
    </w:p>
    <w:p w14:paraId="4E4E15AF" w14:textId="77777777" w:rsidR="00D152F0" w:rsidRPr="006B7F23" w:rsidRDefault="001C2C40">
      <w:pPr>
        <w:rPr>
          <w:rFonts w:ascii="Calibri" w:hAnsi="Calibri"/>
          <w:sz w:val="24"/>
          <w:szCs w:val="24"/>
        </w:rPr>
      </w:pPr>
      <w:r w:rsidRPr="006B7F23">
        <w:rPr>
          <w:rFonts w:ascii="Calibri" w:hAnsi="Calibri"/>
          <w:sz w:val="24"/>
          <w:szCs w:val="24"/>
        </w:rPr>
        <w:t>The main content area is everything not a part of the last two mention</w:t>
      </w:r>
      <w:r w:rsidRPr="006B7F23">
        <w:rPr>
          <w:rFonts w:ascii="Calibri" w:hAnsi="Calibri"/>
          <w:sz w:val="24"/>
          <w:szCs w:val="24"/>
        </w:rPr>
        <w:t>ed areas. It contains all the information associated with each page you are on.</w:t>
      </w:r>
    </w:p>
    <w:p w14:paraId="24A2BDA2" w14:textId="77777777" w:rsidR="00D152F0" w:rsidRPr="006B7F23" w:rsidRDefault="001C2C40">
      <w:pPr>
        <w:rPr>
          <w:rFonts w:ascii="Calibri" w:hAnsi="Calibri"/>
          <w:sz w:val="24"/>
          <w:szCs w:val="24"/>
        </w:rPr>
      </w:pPr>
      <w:r w:rsidRPr="006B7F23">
        <w:rPr>
          <w:rFonts w:ascii="Calibri" w:hAnsi="Calibri"/>
          <w:sz w:val="24"/>
          <w:szCs w:val="24"/>
        </w:rPr>
        <w:br w:type="page"/>
      </w:r>
    </w:p>
    <w:p w14:paraId="1251A847" w14:textId="77777777" w:rsidR="00D152F0" w:rsidRPr="006B7F23" w:rsidRDefault="00D152F0">
      <w:pPr>
        <w:rPr>
          <w:rFonts w:ascii="Calibri" w:hAnsi="Calibri"/>
          <w:sz w:val="24"/>
          <w:szCs w:val="24"/>
        </w:rPr>
      </w:pPr>
    </w:p>
    <w:p w14:paraId="61B156A6" w14:textId="77777777" w:rsidR="00D152F0" w:rsidRPr="006B7F23" w:rsidRDefault="001C2C40" w:rsidP="006B7F23">
      <w:pPr>
        <w:pStyle w:val="Heading1"/>
      </w:pPr>
      <w:bookmarkStart w:id="10" w:name="h.kbskoekzhpg" w:colFirst="0" w:colLast="0"/>
      <w:bookmarkStart w:id="11" w:name="_Toc433975510"/>
      <w:bookmarkEnd w:id="10"/>
      <w:r w:rsidRPr="006B7F23">
        <w:t>Account Management</w:t>
      </w:r>
      <w:bookmarkEnd w:id="11"/>
    </w:p>
    <w:p w14:paraId="6B561A9C" w14:textId="77777777" w:rsidR="00D152F0" w:rsidRPr="006B7F23" w:rsidRDefault="001C2C40" w:rsidP="006B7F23">
      <w:pPr>
        <w:pStyle w:val="Heading2"/>
      </w:pPr>
      <w:bookmarkStart w:id="12" w:name="h.9c73fbebstfc" w:colFirst="0" w:colLast="0"/>
      <w:bookmarkStart w:id="13" w:name="_Toc433975511"/>
      <w:bookmarkEnd w:id="12"/>
      <w:r w:rsidRPr="006B7F23">
        <w:t>Registering</w:t>
      </w:r>
      <w:bookmarkEnd w:id="13"/>
    </w:p>
    <w:p w14:paraId="6147B99F" w14:textId="77777777" w:rsidR="00D152F0" w:rsidRPr="006B7F23" w:rsidRDefault="001C2C40">
      <w:pPr>
        <w:rPr>
          <w:rFonts w:ascii="Calibri" w:hAnsi="Calibri"/>
          <w:sz w:val="24"/>
          <w:szCs w:val="24"/>
        </w:rPr>
      </w:pPr>
      <w:r w:rsidRPr="006B7F23">
        <w:rPr>
          <w:rFonts w:ascii="Calibri" w:hAnsi="Calibri"/>
          <w:sz w:val="24"/>
          <w:szCs w:val="24"/>
        </w:rPr>
        <w:t>There are two ways you can register your account to become an authenticated user. You must be authenticated to buy tickets to events.</w:t>
      </w:r>
    </w:p>
    <w:p w14:paraId="17A8F8C8" w14:textId="77777777" w:rsidR="00D152F0" w:rsidRPr="006B7F23" w:rsidRDefault="001C2C40">
      <w:pPr>
        <w:rPr>
          <w:rFonts w:ascii="Calibri" w:hAnsi="Calibri"/>
          <w:sz w:val="24"/>
          <w:szCs w:val="24"/>
        </w:rPr>
      </w:pPr>
      <w:r w:rsidRPr="006B7F23">
        <w:rPr>
          <w:rFonts w:ascii="Calibri" w:hAnsi="Calibri"/>
          <w:sz w:val="24"/>
          <w:szCs w:val="24"/>
        </w:rPr>
        <w:t>Regist</w:t>
      </w:r>
      <w:r w:rsidRPr="006B7F23">
        <w:rPr>
          <w:rFonts w:ascii="Calibri" w:hAnsi="Calibri"/>
          <w:sz w:val="24"/>
          <w:szCs w:val="24"/>
        </w:rPr>
        <w:t>ering through the register page:</w:t>
      </w:r>
    </w:p>
    <w:p w14:paraId="485CD956" w14:textId="77777777" w:rsidR="00D152F0" w:rsidRPr="006B7F23" w:rsidRDefault="001C2C40">
      <w:pPr>
        <w:numPr>
          <w:ilvl w:val="0"/>
          <w:numId w:val="1"/>
        </w:numPr>
        <w:ind w:hanging="360"/>
        <w:contextualSpacing/>
        <w:rPr>
          <w:rFonts w:ascii="Calibri" w:hAnsi="Calibri"/>
          <w:sz w:val="24"/>
          <w:szCs w:val="24"/>
        </w:rPr>
      </w:pPr>
      <w:r w:rsidRPr="006B7F23">
        <w:rPr>
          <w:rFonts w:ascii="Calibri" w:hAnsi="Calibri"/>
          <w:sz w:val="24"/>
          <w:szCs w:val="24"/>
        </w:rPr>
        <w:t>At the top right of any page there will be a button called ‘Register’, click this</w:t>
      </w:r>
    </w:p>
    <w:p w14:paraId="2D0A996D" w14:textId="77777777" w:rsidR="00D152F0" w:rsidRPr="006B7F23" w:rsidRDefault="001C2C40">
      <w:pPr>
        <w:numPr>
          <w:ilvl w:val="0"/>
          <w:numId w:val="1"/>
        </w:numPr>
        <w:ind w:hanging="360"/>
        <w:contextualSpacing/>
        <w:rPr>
          <w:rFonts w:ascii="Calibri" w:hAnsi="Calibri"/>
          <w:sz w:val="24"/>
          <w:szCs w:val="24"/>
        </w:rPr>
      </w:pPr>
      <w:r w:rsidRPr="006B7F23">
        <w:rPr>
          <w:rFonts w:ascii="Calibri" w:hAnsi="Calibri"/>
          <w:sz w:val="24"/>
          <w:szCs w:val="24"/>
        </w:rPr>
        <w:t>Fill in your name, email and password. It is required that you use a valid email address.</w:t>
      </w:r>
    </w:p>
    <w:p w14:paraId="0AACB4A1" w14:textId="77777777" w:rsidR="00D152F0" w:rsidRPr="006B7F23" w:rsidRDefault="001C2C40">
      <w:pPr>
        <w:numPr>
          <w:ilvl w:val="0"/>
          <w:numId w:val="1"/>
        </w:numPr>
        <w:ind w:hanging="360"/>
        <w:contextualSpacing/>
        <w:rPr>
          <w:rFonts w:ascii="Calibri" w:hAnsi="Calibri"/>
          <w:sz w:val="24"/>
          <w:szCs w:val="24"/>
        </w:rPr>
      </w:pPr>
      <w:r w:rsidRPr="006B7F23">
        <w:rPr>
          <w:rFonts w:ascii="Calibri" w:hAnsi="Calibri"/>
          <w:sz w:val="24"/>
          <w:szCs w:val="24"/>
        </w:rPr>
        <w:t>Click ‘Register’ at the bottom of the form. An emai</w:t>
      </w:r>
      <w:r w:rsidRPr="006B7F23">
        <w:rPr>
          <w:rFonts w:ascii="Calibri" w:hAnsi="Calibri"/>
          <w:sz w:val="24"/>
          <w:szCs w:val="24"/>
        </w:rPr>
        <w:t>l will be sent to your specified account with a link to validate your account.</w:t>
      </w:r>
    </w:p>
    <w:p w14:paraId="1E9A49A6" w14:textId="77777777" w:rsidR="00D152F0" w:rsidRPr="006B7F23" w:rsidRDefault="001C2C40">
      <w:pPr>
        <w:numPr>
          <w:ilvl w:val="0"/>
          <w:numId w:val="1"/>
        </w:numPr>
        <w:ind w:hanging="360"/>
        <w:contextualSpacing/>
        <w:rPr>
          <w:rFonts w:ascii="Calibri" w:hAnsi="Calibri"/>
          <w:sz w:val="24"/>
          <w:szCs w:val="24"/>
        </w:rPr>
      </w:pPr>
      <w:r w:rsidRPr="006B7F23">
        <w:rPr>
          <w:rFonts w:ascii="Calibri" w:hAnsi="Calibri"/>
          <w:sz w:val="24"/>
          <w:szCs w:val="24"/>
        </w:rPr>
        <w:t>You may now log in</w:t>
      </w:r>
    </w:p>
    <w:p w14:paraId="200831E2" w14:textId="77777777" w:rsidR="00D152F0" w:rsidRPr="006B7F23" w:rsidRDefault="00D152F0">
      <w:pPr>
        <w:rPr>
          <w:rFonts w:ascii="Calibri" w:hAnsi="Calibri"/>
          <w:sz w:val="24"/>
          <w:szCs w:val="24"/>
        </w:rPr>
      </w:pPr>
    </w:p>
    <w:p w14:paraId="756E7700" w14:textId="77777777" w:rsidR="00D152F0" w:rsidRPr="006B7F23" w:rsidRDefault="001C2C40">
      <w:pPr>
        <w:rPr>
          <w:rFonts w:ascii="Calibri" w:hAnsi="Calibri"/>
          <w:sz w:val="24"/>
          <w:szCs w:val="24"/>
        </w:rPr>
      </w:pPr>
      <w:r w:rsidRPr="006B7F23">
        <w:rPr>
          <w:rFonts w:ascii="Calibri" w:hAnsi="Calibri"/>
          <w:sz w:val="24"/>
          <w:szCs w:val="24"/>
        </w:rPr>
        <w:t>Registering through purchasing tickets:</w:t>
      </w:r>
    </w:p>
    <w:p w14:paraId="29D83B47" w14:textId="77777777" w:rsidR="00D152F0" w:rsidRPr="006B7F23" w:rsidRDefault="001C2C40">
      <w:pPr>
        <w:numPr>
          <w:ilvl w:val="0"/>
          <w:numId w:val="3"/>
        </w:numPr>
        <w:ind w:hanging="360"/>
        <w:contextualSpacing/>
        <w:rPr>
          <w:rFonts w:ascii="Calibri" w:hAnsi="Calibri"/>
          <w:sz w:val="24"/>
          <w:szCs w:val="24"/>
        </w:rPr>
      </w:pPr>
      <w:r w:rsidRPr="006B7F23">
        <w:rPr>
          <w:rFonts w:ascii="Calibri" w:eastAsia="Arial Unicode MS" w:hAnsi="Calibri" w:cs="Arial Unicode MS"/>
          <w:sz w:val="24"/>
          <w:szCs w:val="24"/>
        </w:rPr>
        <w:t>Purchase tickets (see Attending Events → Buy Tickets pg. XX)</w:t>
      </w:r>
    </w:p>
    <w:p w14:paraId="6766EB6E" w14:textId="77777777" w:rsidR="00D152F0" w:rsidRPr="006B7F23" w:rsidRDefault="001C2C40">
      <w:pPr>
        <w:numPr>
          <w:ilvl w:val="0"/>
          <w:numId w:val="3"/>
        </w:numPr>
        <w:ind w:hanging="360"/>
        <w:contextualSpacing/>
        <w:rPr>
          <w:rFonts w:ascii="Calibri" w:hAnsi="Calibri"/>
          <w:sz w:val="24"/>
          <w:szCs w:val="24"/>
        </w:rPr>
      </w:pPr>
      <w:r w:rsidRPr="006B7F23">
        <w:rPr>
          <w:rFonts w:ascii="Calibri" w:eastAsia="Arial Unicode MS" w:hAnsi="Calibri" w:cs="Arial Unicode MS"/>
          <w:sz w:val="24"/>
          <w:szCs w:val="24"/>
        </w:rPr>
        <w:t>After purchasing your tickets  you will be sent an email with an automatically generated password. Log in (see Account Management → Logging In pg. XX) using the password to confirm your new account. It is recommended that you change the password immediatel</w:t>
      </w:r>
      <w:r w:rsidRPr="006B7F23">
        <w:rPr>
          <w:rFonts w:ascii="Calibri" w:eastAsia="Arial Unicode MS" w:hAnsi="Calibri" w:cs="Arial Unicode MS"/>
          <w:sz w:val="24"/>
          <w:szCs w:val="24"/>
        </w:rPr>
        <w:t>y.</w:t>
      </w:r>
    </w:p>
    <w:p w14:paraId="7262D697" w14:textId="77777777" w:rsidR="00D152F0" w:rsidRPr="006B7F23" w:rsidRDefault="001C2C40">
      <w:pPr>
        <w:numPr>
          <w:ilvl w:val="0"/>
          <w:numId w:val="3"/>
        </w:numPr>
        <w:ind w:hanging="360"/>
        <w:contextualSpacing/>
        <w:rPr>
          <w:rFonts w:ascii="Calibri" w:hAnsi="Calibri"/>
          <w:sz w:val="24"/>
          <w:szCs w:val="24"/>
        </w:rPr>
      </w:pPr>
      <w:r w:rsidRPr="006B7F23">
        <w:rPr>
          <w:rFonts w:ascii="Calibri" w:hAnsi="Calibri"/>
          <w:sz w:val="24"/>
          <w:szCs w:val="24"/>
        </w:rPr>
        <w:t>You have successfully registered and logged in</w:t>
      </w:r>
    </w:p>
    <w:p w14:paraId="54CF53D1" w14:textId="77777777" w:rsidR="00D152F0" w:rsidRPr="006B7F23" w:rsidRDefault="001C2C40" w:rsidP="006B7F23">
      <w:pPr>
        <w:pStyle w:val="Heading2"/>
      </w:pPr>
      <w:bookmarkStart w:id="14" w:name="h.4xpwhbhzwp3d" w:colFirst="0" w:colLast="0"/>
      <w:bookmarkStart w:id="15" w:name="_Toc433975512"/>
      <w:bookmarkEnd w:id="14"/>
      <w:r w:rsidRPr="006B7F23">
        <w:t>Logging In</w:t>
      </w:r>
      <w:bookmarkEnd w:id="15"/>
    </w:p>
    <w:p w14:paraId="30CF6799" w14:textId="77777777" w:rsidR="00D152F0" w:rsidRPr="006B7F23" w:rsidRDefault="001C2C40">
      <w:pPr>
        <w:rPr>
          <w:rFonts w:ascii="Calibri" w:hAnsi="Calibri"/>
          <w:sz w:val="24"/>
          <w:szCs w:val="24"/>
        </w:rPr>
      </w:pPr>
      <w:r w:rsidRPr="006B7F23">
        <w:rPr>
          <w:rFonts w:ascii="Calibri" w:hAnsi="Calibri"/>
          <w:sz w:val="24"/>
          <w:szCs w:val="24"/>
        </w:rPr>
        <w:t>Logging in is a straightforward process but necessary to use some more advanced features of the site.</w:t>
      </w:r>
    </w:p>
    <w:p w14:paraId="1FC616ED" w14:textId="77777777" w:rsidR="00D152F0" w:rsidRPr="006B7F23" w:rsidRDefault="001C2C40">
      <w:pPr>
        <w:numPr>
          <w:ilvl w:val="0"/>
          <w:numId w:val="7"/>
        </w:numPr>
        <w:ind w:hanging="360"/>
        <w:contextualSpacing/>
        <w:rPr>
          <w:rFonts w:ascii="Calibri" w:hAnsi="Calibri"/>
          <w:sz w:val="24"/>
          <w:szCs w:val="24"/>
        </w:rPr>
      </w:pPr>
      <w:r w:rsidRPr="006B7F23">
        <w:rPr>
          <w:rFonts w:ascii="Calibri" w:hAnsi="Calibri"/>
          <w:sz w:val="24"/>
          <w:szCs w:val="24"/>
        </w:rPr>
        <w:t>At the top right of any page there will be a button called ‘Log In’, click this. It will navi</w:t>
      </w:r>
      <w:r w:rsidRPr="006B7F23">
        <w:rPr>
          <w:rFonts w:ascii="Calibri" w:hAnsi="Calibri"/>
          <w:sz w:val="24"/>
          <w:szCs w:val="24"/>
        </w:rPr>
        <w:t>gate you to the Log In page.</w:t>
      </w:r>
    </w:p>
    <w:p w14:paraId="0D6A3A5F" w14:textId="77777777" w:rsidR="00D152F0" w:rsidRPr="006B7F23" w:rsidRDefault="001C2C40">
      <w:pPr>
        <w:numPr>
          <w:ilvl w:val="0"/>
          <w:numId w:val="7"/>
        </w:numPr>
        <w:ind w:hanging="360"/>
        <w:contextualSpacing/>
        <w:rPr>
          <w:rFonts w:ascii="Calibri" w:hAnsi="Calibri"/>
          <w:sz w:val="24"/>
          <w:szCs w:val="24"/>
        </w:rPr>
      </w:pPr>
      <w:r w:rsidRPr="006B7F23">
        <w:rPr>
          <w:rFonts w:ascii="Calibri" w:hAnsi="Calibri"/>
          <w:sz w:val="24"/>
          <w:szCs w:val="24"/>
        </w:rPr>
        <w:t>Enter in your email and password. Click ‘Log In’.</w:t>
      </w:r>
    </w:p>
    <w:p w14:paraId="3F4E11CC" w14:textId="77777777" w:rsidR="00D152F0" w:rsidRPr="006B7F23" w:rsidRDefault="001C2C40">
      <w:pPr>
        <w:numPr>
          <w:ilvl w:val="0"/>
          <w:numId w:val="7"/>
        </w:numPr>
        <w:ind w:hanging="360"/>
        <w:contextualSpacing/>
        <w:rPr>
          <w:rFonts w:ascii="Calibri" w:hAnsi="Calibri"/>
          <w:sz w:val="24"/>
          <w:szCs w:val="24"/>
        </w:rPr>
      </w:pPr>
      <w:r w:rsidRPr="006B7F23">
        <w:rPr>
          <w:rFonts w:ascii="Calibri" w:hAnsi="Calibri"/>
          <w:sz w:val="24"/>
          <w:szCs w:val="24"/>
        </w:rPr>
        <w:t>If your credentials are correct you will be redirected back to the last page you were on. If not you will be asked to re-enter your credentials correctly.</w:t>
      </w:r>
    </w:p>
    <w:p w14:paraId="310D9D4C" w14:textId="77777777" w:rsidR="006B7F23" w:rsidRPr="006B7F23" w:rsidRDefault="001C2C40" w:rsidP="006B7F23">
      <w:pPr>
        <w:spacing w:after="0" w:line="240" w:lineRule="auto"/>
        <w:rPr>
          <w:rFonts w:ascii="Calibri" w:eastAsia="Times New Roman" w:hAnsi="Calibri" w:cs="Times New Roman"/>
          <w:sz w:val="24"/>
          <w:szCs w:val="24"/>
        </w:rPr>
      </w:pPr>
      <w:bookmarkStart w:id="16" w:name="h.by8r2kuq3ssb" w:colFirst="0" w:colLast="0"/>
      <w:bookmarkStart w:id="17" w:name="_Toc433975513"/>
      <w:bookmarkEnd w:id="16"/>
      <w:r w:rsidRPr="006B7F23">
        <w:rPr>
          <w:rStyle w:val="Heading2Char"/>
        </w:rPr>
        <w:lastRenderedPageBreak/>
        <w:t>Update Profile</w:t>
      </w:r>
      <w:bookmarkEnd w:id="17"/>
      <w:r w:rsidR="006B7F23" w:rsidRPr="006B7F23">
        <w:rPr>
          <w:rFonts w:ascii="Calibri" w:eastAsia="Times New Roman" w:hAnsi="Calibri" w:cs="Arial"/>
          <w:color w:val="000000"/>
          <w:sz w:val="24"/>
          <w:szCs w:val="24"/>
        </w:rPr>
        <w:t xml:space="preserve"> </w:t>
      </w:r>
      <w:r w:rsidR="006B7F23" w:rsidRPr="006B7F23">
        <w:rPr>
          <w:rFonts w:ascii="Calibri" w:eastAsia="Times New Roman" w:hAnsi="Calibri" w:cs="Arial"/>
          <w:noProof/>
          <w:color w:val="000000"/>
          <w:sz w:val="24"/>
          <w:szCs w:val="24"/>
          <w:lang w:val="en-US"/>
        </w:rPr>
        <w:drawing>
          <wp:inline distT="0" distB="0" distL="0" distR="0" wp14:anchorId="16D7B5EA" wp14:editId="6C6A86AE">
            <wp:extent cx="5612130" cy="4448002"/>
            <wp:effectExtent l="0" t="0" r="1270" b="0"/>
            <wp:docPr id="5" name="Picture 5" descr="https://lh4.googleusercontent.com/yKoa09XgJtyW547fzRWTVqTXq21Vm1tdc5gZpsdeo_qK60H93lFjWAT0c4bVsxeJenynrK6aUQvNW8STvacVZEh-WKR2hFUxzsHY6hnvhncYUJMCajzo2QJQRzTG4Ls2XG5mkz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Koa09XgJtyW547fzRWTVqTXq21Vm1tdc5gZpsdeo_qK60H93lFjWAT0c4bVsxeJenynrK6aUQvNW8STvacVZEh-WKR2hFUxzsHY6hnvhncYUJMCajzo2QJQRzTG4Ls2XG5mkz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0965" cy="4455005"/>
                    </a:xfrm>
                    <a:prstGeom prst="rect">
                      <a:avLst/>
                    </a:prstGeom>
                    <a:noFill/>
                    <a:ln>
                      <a:noFill/>
                    </a:ln>
                  </pic:spPr>
                </pic:pic>
              </a:graphicData>
            </a:graphic>
          </wp:inline>
        </w:drawing>
      </w:r>
    </w:p>
    <w:p w14:paraId="72582C72" w14:textId="77777777" w:rsidR="00D152F0" w:rsidRPr="006B7F23" w:rsidRDefault="00D152F0">
      <w:pPr>
        <w:pStyle w:val="Heading2"/>
        <w:rPr>
          <w:rFonts w:ascii="Calibri" w:hAnsi="Calibri"/>
          <w:sz w:val="24"/>
          <w:szCs w:val="24"/>
        </w:rPr>
      </w:pPr>
    </w:p>
    <w:p w14:paraId="3BAE0853" w14:textId="77777777" w:rsidR="00D152F0" w:rsidRPr="006B7F23" w:rsidRDefault="001C2C40">
      <w:pPr>
        <w:rPr>
          <w:rFonts w:ascii="Calibri" w:hAnsi="Calibri"/>
          <w:sz w:val="24"/>
          <w:szCs w:val="24"/>
        </w:rPr>
      </w:pPr>
      <w:r w:rsidRPr="006B7F23">
        <w:rPr>
          <w:rFonts w:ascii="Calibri" w:hAnsi="Calibri"/>
          <w:sz w:val="24"/>
          <w:szCs w:val="24"/>
        </w:rPr>
        <w:t>Updati</w:t>
      </w:r>
      <w:r w:rsidRPr="006B7F23">
        <w:rPr>
          <w:rFonts w:ascii="Calibri" w:hAnsi="Calibri"/>
          <w:sz w:val="24"/>
          <w:szCs w:val="24"/>
        </w:rPr>
        <w:t>ng your profile can be done through the My Account page.</w:t>
      </w:r>
    </w:p>
    <w:p w14:paraId="1E823C2F" w14:textId="77777777" w:rsidR="00D152F0" w:rsidRPr="006B7F23" w:rsidRDefault="001C2C40">
      <w:pPr>
        <w:numPr>
          <w:ilvl w:val="0"/>
          <w:numId w:val="14"/>
        </w:numPr>
        <w:ind w:hanging="360"/>
        <w:contextualSpacing/>
        <w:rPr>
          <w:rFonts w:ascii="Calibri" w:hAnsi="Calibri"/>
          <w:sz w:val="24"/>
          <w:szCs w:val="24"/>
        </w:rPr>
      </w:pPr>
      <w:r w:rsidRPr="006B7F23">
        <w:rPr>
          <w:rFonts w:ascii="Calibri" w:eastAsia="Arial Unicode MS" w:hAnsi="Calibri" w:cs="Arial Unicode MS"/>
          <w:sz w:val="24"/>
          <w:szCs w:val="24"/>
        </w:rPr>
        <w:t>Log In (see Account Management → Logging In pg. XX)</w:t>
      </w:r>
    </w:p>
    <w:p w14:paraId="054B9D5C" w14:textId="77777777" w:rsidR="00D152F0" w:rsidRPr="006B7F23" w:rsidRDefault="001C2C40">
      <w:pPr>
        <w:numPr>
          <w:ilvl w:val="0"/>
          <w:numId w:val="14"/>
        </w:numPr>
        <w:ind w:hanging="360"/>
        <w:contextualSpacing/>
        <w:rPr>
          <w:rFonts w:ascii="Calibri" w:hAnsi="Calibri"/>
          <w:sz w:val="24"/>
          <w:szCs w:val="24"/>
        </w:rPr>
      </w:pPr>
      <w:r w:rsidRPr="006B7F23">
        <w:rPr>
          <w:rFonts w:ascii="Calibri" w:hAnsi="Calibri"/>
          <w:sz w:val="24"/>
          <w:szCs w:val="24"/>
        </w:rPr>
        <w:t>At the top right of the page, where the ‘Log In’ and ‘Register’ buttons were, click the ‘My Account’ button.</w:t>
      </w:r>
    </w:p>
    <w:p w14:paraId="40E0946F" w14:textId="77777777" w:rsidR="00D152F0" w:rsidRPr="006B7F23" w:rsidRDefault="001C2C40">
      <w:pPr>
        <w:numPr>
          <w:ilvl w:val="0"/>
          <w:numId w:val="14"/>
        </w:numPr>
        <w:ind w:hanging="360"/>
        <w:contextualSpacing/>
        <w:rPr>
          <w:rFonts w:ascii="Calibri" w:hAnsi="Calibri"/>
          <w:sz w:val="24"/>
          <w:szCs w:val="24"/>
        </w:rPr>
      </w:pPr>
      <w:r w:rsidRPr="006B7F23">
        <w:rPr>
          <w:rFonts w:ascii="Calibri" w:hAnsi="Calibri"/>
          <w:sz w:val="24"/>
          <w:szCs w:val="24"/>
        </w:rPr>
        <w:t>On the menu select ‘Update Profile’</w:t>
      </w:r>
    </w:p>
    <w:p w14:paraId="02AB4124" w14:textId="77777777" w:rsidR="00D152F0" w:rsidRPr="006B7F23" w:rsidRDefault="001C2C40">
      <w:pPr>
        <w:numPr>
          <w:ilvl w:val="0"/>
          <w:numId w:val="14"/>
        </w:numPr>
        <w:ind w:hanging="360"/>
        <w:contextualSpacing/>
        <w:rPr>
          <w:rFonts w:ascii="Calibri" w:hAnsi="Calibri"/>
          <w:sz w:val="24"/>
          <w:szCs w:val="24"/>
        </w:rPr>
      </w:pPr>
      <w:r w:rsidRPr="006B7F23">
        <w:rPr>
          <w:rFonts w:ascii="Calibri" w:hAnsi="Calibri"/>
          <w:sz w:val="24"/>
          <w:szCs w:val="24"/>
        </w:rPr>
        <w:t>He</w:t>
      </w:r>
      <w:r w:rsidRPr="006B7F23">
        <w:rPr>
          <w:rFonts w:ascii="Calibri" w:hAnsi="Calibri"/>
          <w:sz w:val="24"/>
          <w:szCs w:val="24"/>
        </w:rPr>
        <w:t>re you can change your password, email or any saved billing information</w:t>
      </w:r>
    </w:p>
    <w:p w14:paraId="7EEEBB3F" w14:textId="77777777" w:rsidR="00D152F0" w:rsidRPr="006B7F23" w:rsidRDefault="001C2C40">
      <w:pPr>
        <w:numPr>
          <w:ilvl w:val="0"/>
          <w:numId w:val="14"/>
        </w:numPr>
        <w:ind w:hanging="360"/>
        <w:contextualSpacing/>
        <w:rPr>
          <w:rFonts w:ascii="Calibri" w:hAnsi="Calibri"/>
          <w:sz w:val="24"/>
          <w:szCs w:val="24"/>
        </w:rPr>
      </w:pPr>
      <w:r w:rsidRPr="006B7F23">
        <w:rPr>
          <w:rFonts w:ascii="Calibri" w:hAnsi="Calibri"/>
          <w:sz w:val="24"/>
          <w:szCs w:val="24"/>
        </w:rPr>
        <w:t>Click save to save the changes made</w:t>
      </w:r>
    </w:p>
    <w:p w14:paraId="2792506F" w14:textId="77777777" w:rsidR="00D152F0" w:rsidRPr="006B7F23" w:rsidRDefault="001C2C40" w:rsidP="006B7F23">
      <w:pPr>
        <w:pStyle w:val="Heading2"/>
      </w:pPr>
      <w:bookmarkStart w:id="18" w:name="h.7oabktvbimc" w:colFirst="0" w:colLast="0"/>
      <w:bookmarkStart w:id="19" w:name="_Toc433975514"/>
      <w:bookmarkEnd w:id="18"/>
      <w:r w:rsidRPr="006B7F23">
        <w:t>Upgrade Account</w:t>
      </w:r>
      <w:bookmarkEnd w:id="19"/>
    </w:p>
    <w:p w14:paraId="33247623" w14:textId="77777777" w:rsidR="00D152F0" w:rsidRPr="006B7F23" w:rsidRDefault="001C2C40">
      <w:pPr>
        <w:rPr>
          <w:rFonts w:ascii="Calibri" w:hAnsi="Calibri"/>
          <w:sz w:val="24"/>
          <w:szCs w:val="24"/>
        </w:rPr>
      </w:pPr>
      <w:r w:rsidRPr="006B7F23">
        <w:rPr>
          <w:rFonts w:ascii="Calibri" w:hAnsi="Calibri"/>
          <w:sz w:val="24"/>
          <w:szCs w:val="24"/>
        </w:rPr>
        <w:t>Upgrading your account let’s you benefit from everything Conf+ has to offer. It can be done through the My Account page</w:t>
      </w:r>
    </w:p>
    <w:p w14:paraId="18D4DEF4" w14:textId="77777777" w:rsidR="00D152F0" w:rsidRPr="006B7F23" w:rsidRDefault="001C2C40">
      <w:pPr>
        <w:numPr>
          <w:ilvl w:val="0"/>
          <w:numId w:val="9"/>
        </w:numPr>
        <w:ind w:hanging="360"/>
        <w:contextualSpacing/>
        <w:rPr>
          <w:rFonts w:ascii="Calibri" w:hAnsi="Calibri"/>
          <w:sz w:val="24"/>
          <w:szCs w:val="24"/>
        </w:rPr>
      </w:pPr>
      <w:r w:rsidRPr="006B7F23">
        <w:rPr>
          <w:rFonts w:ascii="Calibri" w:eastAsia="Arial Unicode MS" w:hAnsi="Calibri" w:cs="Arial Unicode MS"/>
          <w:sz w:val="24"/>
          <w:szCs w:val="24"/>
        </w:rPr>
        <w:t>Log In (see Account Management → Logging In pg. XX)</w:t>
      </w:r>
    </w:p>
    <w:p w14:paraId="3979FFFF" w14:textId="77777777" w:rsidR="00D152F0" w:rsidRPr="006B7F23" w:rsidRDefault="001C2C40">
      <w:pPr>
        <w:numPr>
          <w:ilvl w:val="0"/>
          <w:numId w:val="9"/>
        </w:numPr>
        <w:ind w:hanging="360"/>
        <w:contextualSpacing/>
        <w:rPr>
          <w:rFonts w:ascii="Calibri" w:hAnsi="Calibri"/>
          <w:sz w:val="24"/>
          <w:szCs w:val="24"/>
        </w:rPr>
      </w:pPr>
      <w:r w:rsidRPr="006B7F23">
        <w:rPr>
          <w:rFonts w:ascii="Calibri" w:hAnsi="Calibri"/>
          <w:sz w:val="24"/>
          <w:szCs w:val="24"/>
        </w:rPr>
        <w:t>At the top right of the page click the ‘My Account’ button</w:t>
      </w:r>
    </w:p>
    <w:p w14:paraId="185EACCF" w14:textId="77777777" w:rsidR="00D152F0" w:rsidRPr="006B7F23" w:rsidRDefault="001C2C40">
      <w:pPr>
        <w:numPr>
          <w:ilvl w:val="0"/>
          <w:numId w:val="9"/>
        </w:numPr>
        <w:ind w:hanging="360"/>
        <w:contextualSpacing/>
        <w:rPr>
          <w:rFonts w:ascii="Calibri" w:hAnsi="Calibri"/>
          <w:sz w:val="24"/>
          <w:szCs w:val="24"/>
        </w:rPr>
      </w:pPr>
      <w:r w:rsidRPr="006B7F23">
        <w:rPr>
          <w:rFonts w:ascii="Calibri" w:hAnsi="Calibri"/>
          <w:sz w:val="24"/>
          <w:szCs w:val="24"/>
        </w:rPr>
        <w:t>On the menu select ‘Upgrade Account’</w:t>
      </w:r>
    </w:p>
    <w:p w14:paraId="03184C82" w14:textId="77777777" w:rsidR="00D152F0" w:rsidRPr="006B7F23" w:rsidRDefault="001C2C40">
      <w:pPr>
        <w:numPr>
          <w:ilvl w:val="0"/>
          <w:numId w:val="9"/>
        </w:numPr>
        <w:ind w:hanging="360"/>
        <w:contextualSpacing/>
        <w:rPr>
          <w:rFonts w:ascii="Calibri" w:hAnsi="Calibri"/>
          <w:sz w:val="24"/>
          <w:szCs w:val="24"/>
        </w:rPr>
      </w:pPr>
      <w:r w:rsidRPr="006B7F23">
        <w:rPr>
          <w:rFonts w:ascii="Calibri" w:hAnsi="Calibri"/>
          <w:sz w:val="24"/>
          <w:szCs w:val="24"/>
        </w:rPr>
        <w:t>You must enter your billing information either as new information or from saved records</w:t>
      </w:r>
    </w:p>
    <w:p w14:paraId="563BB965" w14:textId="77777777" w:rsidR="00D152F0" w:rsidRPr="006B7F23" w:rsidRDefault="001C2C40">
      <w:pPr>
        <w:numPr>
          <w:ilvl w:val="0"/>
          <w:numId w:val="9"/>
        </w:numPr>
        <w:ind w:hanging="360"/>
        <w:contextualSpacing/>
        <w:rPr>
          <w:rFonts w:ascii="Calibri" w:hAnsi="Calibri"/>
          <w:sz w:val="24"/>
          <w:szCs w:val="24"/>
        </w:rPr>
      </w:pPr>
      <w:r w:rsidRPr="006B7F23">
        <w:rPr>
          <w:rFonts w:ascii="Calibri" w:hAnsi="Calibri"/>
          <w:sz w:val="24"/>
          <w:szCs w:val="24"/>
        </w:rPr>
        <w:lastRenderedPageBreak/>
        <w:t>Click ‘Upgrade’, you</w:t>
      </w:r>
      <w:r w:rsidRPr="006B7F23">
        <w:rPr>
          <w:rFonts w:ascii="Calibri" w:hAnsi="Calibri"/>
          <w:sz w:val="24"/>
          <w:szCs w:val="24"/>
        </w:rPr>
        <w:t>r request will be processed and you won’t be billed until your upgrade has been approved. Once approved you will receive a notification in your ‘My Account’ dashboard and have more options opened up to you.</w:t>
      </w:r>
    </w:p>
    <w:p w14:paraId="4C442AF0" w14:textId="77777777" w:rsidR="00D152F0" w:rsidRPr="006B7F23" w:rsidRDefault="001C2C40">
      <w:pPr>
        <w:rPr>
          <w:rFonts w:ascii="Calibri" w:hAnsi="Calibri"/>
          <w:sz w:val="24"/>
          <w:szCs w:val="24"/>
        </w:rPr>
      </w:pPr>
      <w:r w:rsidRPr="006B7F23">
        <w:rPr>
          <w:rFonts w:ascii="Calibri" w:hAnsi="Calibri"/>
          <w:sz w:val="24"/>
          <w:szCs w:val="24"/>
        </w:rPr>
        <w:br w:type="page"/>
      </w:r>
    </w:p>
    <w:p w14:paraId="6E302276" w14:textId="77777777" w:rsidR="00D152F0" w:rsidRPr="006B7F23" w:rsidRDefault="001C2C40" w:rsidP="006B7F23">
      <w:pPr>
        <w:pStyle w:val="Heading1"/>
      </w:pPr>
      <w:bookmarkStart w:id="20" w:name="h.kj84s915ue52" w:colFirst="0" w:colLast="0"/>
      <w:bookmarkStart w:id="21" w:name="_Toc433975515"/>
      <w:bookmarkEnd w:id="20"/>
      <w:r w:rsidRPr="006B7F23">
        <w:lastRenderedPageBreak/>
        <w:t>Attending Events</w:t>
      </w:r>
      <w:bookmarkEnd w:id="21"/>
    </w:p>
    <w:p w14:paraId="47A6EA93" w14:textId="77777777" w:rsidR="00D152F0" w:rsidRPr="006B7F23" w:rsidRDefault="00D152F0">
      <w:pPr>
        <w:rPr>
          <w:rFonts w:ascii="Calibri" w:hAnsi="Calibri"/>
          <w:sz w:val="24"/>
          <w:szCs w:val="24"/>
        </w:rPr>
      </w:pPr>
    </w:p>
    <w:p w14:paraId="6981DDD8" w14:textId="77777777" w:rsidR="00D152F0" w:rsidRPr="006B7F23" w:rsidRDefault="001C2C40" w:rsidP="006B7F23">
      <w:pPr>
        <w:pStyle w:val="Heading2"/>
      </w:pPr>
      <w:bookmarkStart w:id="22" w:name="h.oa5u80n10g43" w:colFirst="0" w:colLast="0"/>
      <w:bookmarkStart w:id="23" w:name="_Toc433975516"/>
      <w:bookmarkEnd w:id="22"/>
      <w:r w:rsidRPr="006B7F23">
        <w:t>Searching for Events</w:t>
      </w:r>
      <w:bookmarkEnd w:id="23"/>
    </w:p>
    <w:p w14:paraId="36289C82" w14:textId="77777777" w:rsidR="00D152F0" w:rsidRPr="006B7F23" w:rsidRDefault="001C2C40">
      <w:pPr>
        <w:rPr>
          <w:rFonts w:ascii="Calibri" w:hAnsi="Calibri"/>
          <w:sz w:val="24"/>
          <w:szCs w:val="24"/>
        </w:rPr>
      </w:pPr>
      <w:r w:rsidRPr="006B7F23">
        <w:rPr>
          <w:rFonts w:ascii="Calibri" w:hAnsi="Calibri"/>
          <w:sz w:val="24"/>
          <w:szCs w:val="24"/>
        </w:rPr>
        <w:t>Searching for events is easiest way to find the events you’re looking for.</w:t>
      </w:r>
    </w:p>
    <w:p w14:paraId="4F08F66D" w14:textId="77777777" w:rsidR="00D152F0" w:rsidRPr="006B7F23" w:rsidRDefault="001C2C40">
      <w:pPr>
        <w:numPr>
          <w:ilvl w:val="0"/>
          <w:numId w:val="2"/>
        </w:numPr>
        <w:ind w:hanging="360"/>
        <w:contextualSpacing/>
        <w:rPr>
          <w:rFonts w:ascii="Calibri" w:hAnsi="Calibri"/>
          <w:sz w:val="24"/>
          <w:szCs w:val="24"/>
        </w:rPr>
      </w:pPr>
      <w:r w:rsidRPr="006B7F23">
        <w:rPr>
          <w:rFonts w:ascii="Calibri" w:hAnsi="Calibri"/>
          <w:sz w:val="24"/>
          <w:szCs w:val="24"/>
        </w:rPr>
        <w:t>Locate the search bar at the top center of the page.</w:t>
      </w:r>
    </w:p>
    <w:p w14:paraId="25E28D37" w14:textId="77777777" w:rsidR="00D152F0" w:rsidRPr="006B7F23" w:rsidRDefault="001C2C40">
      <w:pPr>
        <w:numPr>
          <w:ilvl w:val="0"/>
          <w:numId w:val="2"/>
        </w:numPr>
        <w:ind w:hanging="360"/>
        <w:contextualSpacing/>
        <w:rPr>
          <w:rFonts w:ascii="Calibri" w:hAnsi="Calibri"/>
          <w:sz w:val="24"/>
          <w:szCs w:val="24"/>
        </w:rPr>
      </w:pPr>
      <w:r w:rsidRPr="006B7F23">
        <w:rPr>
          <w:rFonts w:ascii="Calibri" w:hAnsi="Calibri"/>
          <w:sz w:val="24"/>
          <w:szCs w:val="24"/>
        </w:rPr>
        <w:t>Enter in the name of the event you want to search for (you may also search for events via tags)</w:t>
      </w:r>
    </w:p>
    <w:p w14:paraId="7F5033BE" w14:textId="77777777" w:rsidR="00D152F0" w:rsidRPr="006B7F23" w:rsidRDefault="001C2C40">
      <w:pPr>
        <w:numPr>
          <w:ilvl w:val="0"/>
          <w:numId w:val="2"/>
        </w:numPr>
        <w:ind w:hanging="360"/>
        <w:contextualSpacing/>
        <w:rPr>
          <w:rFonts w:ascii="Calibri" w:hAnsi="Calibri"/>
          <w:sz w:val="24"/>
          <w:szCs w:val="24"/>
        </w:rPr>
      </w:pPr>
      <w:r w:rsidRPr="006B7F23">
        <w:rPr>
          <w:rFonts w:ascii="Calibri" w:hAnsi="Calibri"/>
          <w:sz w:val="24"/>
          <w:szCs w:val="24"/>
        </w:rPr>
        <w:t xml:space="preserve">Press enter or click the search </w:t>
      </w:r>
      <w:r w:rsidRPr="006B7F23">
        <w:rPr>
          <w:rFonts w:ascii="Calibri" w:hAnsi="Calibri"/>
          <w:sz w:val="24"/>
          <w:szCs w:val="24"/>
        </w:rPr>
        <w:t>icon</w:t>
      </w:r>
    </w:p>
    <w:p w14:paraId="42DE0C24" w14:textId="77777777" w:rsidR="00D152F0" w:rsidRPr="006B7F23" w:rsidRDefault="001C2C40">
      <w:pPr>
        <w:numPr>
          <w:ilvl w:val="0"/>
          <w:numId w:val="2"/>
        </w:numPr>
        <w:ind w:hanging="360"/>
        <w:contextualSpacing/>
        <w:rPr>
          <w:rFonts w:ascii="Calibri" w:hAnsi="Calibri"/>
          <w:sz w:val="24"/>
          <w:szCs w:val="24"/>
        </w:rPr>
      </w:pPr>
      <w:r w:rsidRPr="006B7F23">
        <w:rPr>
          <w:rFonts w:ascii="Calibri" w:hAnsi="Calibri"/>
          <w:sz w:val="24"/>
          <w:szCs w:val="24"/>
        </w:rPr>
        <w:t>A list of the most related searches will be produced in the main content area.</w:t>
      </w:r>
    </w:p>
    <w:p w14:paraId="5B848E54" w14:textId="77777777" w:rsidR="00D152F0" w:rsidRPr="006B7F23" w:rsidRDefault="001C2C40" w:rsidP="006B7F23">
      <w:pPr>
        <w:pStyle w:val="Heading2"/>
      </w:pPr>
      <w:bookmarkStart w:id="24" w:name="h.76myllt717uy" w:colFirst="0" w:colLast="0"/>
      <w:bookmarkStart w:id="25" w:name="_Toc433975517"/>
      <w:bookmarkEnd w:id="24"/>
      <w:r w:rsidRPr="006B7F23">
        <w:t>Buy Tickets</w:t>
      </w:r>
      <w:bookmarkEnd w:id="25"/>
    </w:p>
    <w:p w14:paraId="075510C6" w14:textId="77777777" w:rsidR="006B7F23" w:rsidRPr="006B7F23" w:rsidRDefault="006B7F23" w:rsidP="006B7F23">
      <w:pPr>
        <w:spacing w:after="0" w:line="240" w:lineRule="auto"/>
        <w:rPr>
          <w:rFonts w:ascii="Calibri" w:eastAsia="Times New Roman" w:hAnsi="Calibri" w:cs="Times New Roman"/>
          <w:sz w:val="24"/>
          <w:szCs w:val="24"/>
        </w:rPr>
      </w:pPr>
      <w:r w:rsidRPr="006B7F23">
        <w:rPr>
          <w:rFonts w:ascii="Calibri" w:eastAsia="Times New Roman" w:hAnsi="Calibri" w:cs="Arial"/>
          <w:noProof/>
          <w:color w:val="000000"/>
          <w:sz w:val="24"/>
          <w:szCs w:val="24"/>
          <w:lang w:val="en-US"/>
        </w:rPr>
        <w:drawing>
          <wp:inline distT="0" distB="0" distL="0" distR="0" wp14:anchorId="4DBDB5A6" wp14:editId="01EE85A3">
            <wp:extent cx="5612130" cy="4212604"/>
            <wp:effectExtent l="0" t="0" r="1270" b="3810"/>
            <wp:docPr id="7" name="Picture 7" descr="https://lh4.googleusercontent.com/qoACpAye9QjaEUbmQ1zH1kb_bmVC3Bl2EnU76uUndrP7ZUZ37krccjxX9996Sc87BqQgfr-lAWvmG6sXqyXLHiZfWMCApTMK1Xf-PZUYVUTywgiDLfcFWkt0tiMCOSjSZ1CuU3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qoACpAye9QjaEUbmQ1zH1kb_bmVC3Bl2EnU76uUndrP7ZUZ37krccjxX9996Sc87BqQgfr-lAWvmG6sXqyXLHiZfWMCApTMK1Xf-PZUYVUTywgiDLfcFWkt0tiMCOSjSZ1CuU38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454" cy="4219603"/>
                    </a:xfrm>
                    <a:prstGeom prst="rect">
                      <a:avLst/>
                    </a:prstGeom>
                    <a:noFill/>
                    <a:ln>
                      <a:noFill/>
                    </a:ln>
                  </pic:spPr>
                </pic:pic>
              </a:graphicData>
            </a:graphic>
          </wp:inline>
        </w:drawing>
      </w:r>
    </w:p>
    <w:p w14:paraId="657130C1" w14:textId="77777777" w:rsidR="006B7F23" w:rsidRPr="006B7F23" w:rsidRDefault="006B7F23" w:rsidP="006B7F23">
      <w:pPr>
        <w:rPr>
          <w:rFonts w:ascii="Calibri" w:hAnsi="Calibri"/>
          <w:sz w:val="24"/>
          <w:szCs w:val="24"/>
        </w:rPr>
      </w:pPr>
    </w:p>
    <w:p w14:paraId="42683820" w14:textId="77777777" w:rsidR="00D152F0" w:rsidRPr="006B7F23" w:rsidRDefault="001C2C40">
      <w:pPr>
        <w:rPr>
          <w:rFonts w:ascii="Calibri" w:hAnsi="Calibri"/>
          <w:sz w:val="24"/>
          <w:szCs w:val="24"/>
        </w:rPr>
      </w:pPr>
      <w:r w:rsidRPr="006B7F23">
        <w:rPr>
          <w:rFonts w:ascii="Calibri" w:hAnsi="Calibri"/>
          <w:sz w:val="24"/>
          <w:szCs w:val="24"/>
        </w:rPr>
        <w:t>Purchasing tickets can be done from any events main page.</w:t>
      </w:r>
    </w:p>
    <w:p w14:paraId="333DFF90"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Go to the event main page. This can be done either from a link sent to you, searching for an event or</w:t>
      </w:r>
      <w:r w:rsidRPr="006B7F23">
        <w:rPr>
          <w:rFonts w:ascii="Calibri" w:hAnsi="Calibri"/>
          <w:sz w:val="24"/>
          <w:szCs w:val="24"/>
        </w:rPr>
        <w:t xml:space="preserve"> clicking any suggested events in the site.</w:t>
      </w:r>
    </w:p>
    <w:p w14:paraId="6C820C47"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In the main content area to the right click the ‘Get Tickets’ button</w:t>
      </w:r>
    </w:p>
    <w:p w14:paraId="541DFF3F"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Different conferences will have slightly different flow of events here but will follow something similar to:</w:t>
      </w:r>
    </w:p>
    <w:p w14:paraId="1DD5ECAE" w14:textId="77777777" w:rsidR="00D152F0" w:rsidRPr="006B7F23" w:rsidRDefault="001C2C40">
      <w:pPr>
        <w:numPr>
          <w:ilvl w:val="1"/>
          <w:numId w:val="17"/>
        </w:numPr>
        <w:ind w:hanging="360"/>
        <w:contextualSpacing/>
        <w:rPr>
          <w:rFonts w:ascii="Calibri" w:hAnsi="Calibri"/>
          <w:sz w:val="24"/>
          <w:szCs w:val="24"/>
        </w:rPr>
      </w:pPr>
      <w:r w:rsidRPr="006B7F23">
        <w:rPr>
          <w:rFonts w:ascii="Calibri" w:hAnsi="Calibri"/>
          <w:sz w:val="24"/>
          <w:szCs w:val="24"/>
        </w:rPr>
        <w:t xml:space="preserve">Select seat, seat type and ticket </w:t>
      </w:r>
      <w:r w:rsidRPr="006B7F23">
        <w:rPr>
          <w:rFonts w:ascii="Calibri" w:hAnsi="Calibri"/>
          <w:sz w:val="24"/>
          <w:szCs w:val="24"/>
        </w:rPr>
        <w:t>type</w:t>
      </w:r>
    </w:p>
    <w:p w14:paraId="32E58C0E" w14:textId="77777777" w:rsidR="00D152F0" w:rsidRPr="006B7F23" w:rsidRDefault="001C2C40">
      <w:pPr>
        <w:numPr>
          <w:ilvl w:val="1"/>
          <w:numId w:val="17"/>
        </w:numPr>
        <w:ind w:hanging="360"/>
        <w:contextualSpacing/>
        <w:rPr>
          <w:rFonts w:ascii="Calibri" w:hAnsi="Calibri"/>
          <w:sz w:val="24"/>
          <w:szCs w:val="24"/>
        </w:rPr>
      </w:pPr>
      <w:r w:rsidRPr="006B7F23">
        <w:rPr>
          <w:rFonts w:ascii="Calibri" w:hAnsi="Calibri"/>
          <w:sz w:val="24"/>
          <w:szCs w:val="24"/>
        </w:rPr>
        <w:t>Repeat for all sessions attending</w:t>
      </w:r>
    </w:p>
    <w:p w14:paraId="2B3ABB72" w14:textId="77777777" w:rsidR="00D152F0" w:rsidRPr="006B7F23" w:rsidRDefault="001C2C40">
      <w:pPr>
        <w:ind w:left="720"/>
        <w:rPr>
          <w:rFonts w:ascii="Calibri" w:hAnsi="Calibri"/>
          <w:sz w:val="24"/>
          <w:szCs w:val="24"/>
        </w:rPr>
      </w:pPr>
      <w:r w:rsidRPr="006B7F23">
        <w:rPr>
          <w:rFonts w:ascii="Calibri" w:hAnsi="Calibri"/>
          <w:sz w:val="24"/>
          <w:szCs w:val="24"/>
        </w:rPr>
        <w:lastRenderedPageBreak/>
        <w:t>It should be noted that some events will not have any seating while others may have session paid for externally outside of the system (such as through eventbrite).</w:t>
      </w:r>
    </w:p>
    <w:p w14:paraId="0735CD66"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Continue to check out screen. Enter in your billing i</w:t>
      </w:r>
      <w:r w:rsidRPr="006B7F23">
        <w:rPr>
          <w:rFonts w:ascii="Calibri" w:hAnsi="Calibri"/>
          <w:sz w:val="24"/>
          <w:szCs w:val="24"/>
        </w:rPr>
        <w:t>nformation, you may used previously saved information.</w:t>
      </w:r>
    </w:p>
    <w:p w14:paraId="36157262"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Enter in the details of any guests you are purchasing tickets for.</w:t>
      </w:r>
    </w:p>
    <w:p w14:paraId="6FD1F982" w14:textId="77777777" w:rsidR="00D152F0" w:rsidRPr="006B7F23" w:rsidRDefault="001C2C40">
      <w:pPr>
        <w:numPr>
          <w:ilvl w:val="0"/>
          <w:numId w:val="17"/>
        </w:numPr>
        <w:ind w:hanging="360"/>
        <w:contextualSpacing/>
        <w:rPr>
          <w:rFonts w:ascii="Calibri" w:hAnsi="Calibri"/>
          <w:sz w:val="24"/>
          <w:szCs w:val="24"/>
        </w:rPr>
      </w:pPr>
      <w:r w:rsidRPr="006B7F23">
        <w:rPr>
          <w:rFonts w:ascii="Calibri" w:hAnsi="Calibri"/>
          <w:sz w:val="24"/>
          <w:szCs w:val="24"/>
        </w:rPr>
        <w:t>Click ‘Confirm’</w:t>
      </w:r>
    </w:p>
    <w:p w14:paraId="655DDD3F" w14:textId="77777777" w:rsidR="00D152F0" w:rsidRPr="006B7F23" w:rsidRDefault="001C2C40" w:rsidP="006B7F23">
      <w:pPr>
        <w:pStyle w:val="Heading2"/>
      </w:pPr>
      <w:bookmarkStart w:id="26" w:name="h.tk4sjburbi5s" w:colFirst="0" w:colLast="0"/>
      <w:bookmarkStart w:id="27" w:name="_Toc433975518"/>
      <w:bookmarkEnd w:id="26"/>
      <w:r w:rsidRPr="006B7F23">
        <w:t>Submitting Papers</w:t>
      </w:r>
      <w:bookmarkEnd w:id="27"/>
    </w:p>
    <w:p w14:paraId="5CFD9ED0" w14:textId="77777777" w:rsidR="00D152F0" w:rsidRPr="006B7F23" w:rsidRDefault="001C2C40">
      <w:pPr>
        <w:rPr>
          <w:rFonts w:ascii="Calibri" w:hAnsi="Calibri"/>
          <w:sz w:val="24"/>
          <w:szCs w:val="24"/>
        </w:rPr>
      </w:pPr>
      <w:r w:rsidRPr="006B7F23">
        <w:rPr>
          <w:rFonts w:ascii="Calibri" w:hAnsi="Calibri"/>
          <w:sz w:val="24"/>
          <w:szCs w:val="24"/>
        </w:rPr>
        <w:t>To submit a paper to a conference you must first become an authorised author for that event. To do s</w:t>
      </w:r>
      <w:r w:rsidRPr="006B7F23">
        <w:rPr>
          <w:rFonts w:ascii="Calibri" w:hAnsi="Calibri"/>
          <w:sz w:val="24"/>
          <w:szCs w:val="24"/>
        </w:rPr>
        <w:t>o you must:</w:t>
      </w:r>
    </w:p>
    <w:p w14:paraId="08C2851B" w14:textId="77777777" w:rsidR="00D152F0" w:rsidRPr="006B7F23" w:rsidRDefault="001C2C40">
      <w:pPr>
        <w:numPr>
          <w:ilvl w:val="0"/>
          <w:numId w:val="13"/>
        </w:numPr>
        <w:ind w:hanging="360"/>
        <w:contextualSpacing/>
        <w:rPr>
          <w:rFonts w:ascii="Calibri" w:hAnsi="Calibri"/>
          <w:sz w:val="24"/>
          <w:szCs w:val="24"/>
        </w:rPr>
      </w:pPr>
      <w:r w:rsidRPr="006B7F23">
        <w:rPr>
          <w:rFonts w:ascii="Calibri" w:hAnsi="Calibri"/>
          <w:sz w:val="24"/>
          <w:szCs w:val="24"/>
        </w:rPr>
        <w:t>Go to the event page</w:t>
      </w:r>
    </w:p>
    <w:p w14:paraId="297913BC" w14:textId="77777777" w:rsidR="00D152F0" w:rsidRPr="006B7F23" w:rsidRDefault="001C2C40">
      <w:pPr>
        <w:numPr>
          <w:ilvl w:val="0"/>
          <w:numId w:val="13"/>
        </w:numPr>
        <w:ind w:hanging="360"/>
        <w:contextualSpacing/>
        <w:rPr>
          <w:rFonts w:ascii="Calibri" w:hAnsi="Calibri"/>
          <w:sz w:val="24"/>
          <w:szCs w:val="24"/>
        </w:rPr>
      </w:pPr>
      <w:r w:rsidRPr="006B7F23">
        <w:rPr>
          <w:rFonts w:ascii="Calibri" w:hAnsi="Calibri"/>
          <w:sz w:val="24"/>
          <w:szCs w:val="24"/>
        </w:rPr>
        <w:t>On the right hand side of the main content area click ‘Register as Author’</w:t>
      </w:r>
    </w:p>
    <w:p w14:paraId="24F6CC3F" w14:textId="77777777" w:rsidR="00D152F0" w:rsidRPr="006B7F23" w:rsidRDefault="001C2C40">
      <w:pPr>
        <w:numPr>
          <w:ilvl w:val="0"/>
          <w:numId w:val="13"/>
        </w:numPr>
        <w:ind w:hanging="360"/>
        <w:contextualSpacing/>
        <w:rPr>
          <w:rFonts w:ascii="Calibri" w:hAnsi="Calibri"/>
          <w:sz w:val="24"/>
          <w:szCs w:val="24"/>
        </w:rPr>
      </w:pPr>
      <w:r w:rsidRPr="006B7F23">
        <w:rPr>
          <w:rFonts w:ascii="Calibri" w:hAnsi="Calibri"/>
          <w:sz w:val="24"/>
          <w:szCs w:val="24"/>
        </w:rPr>
        <w:t>Wait to be accepted, in the meantime make sure your Paper is in a format ready to go to upload to the event. Make sure your abstract does not contain any details about any of the authors and is in PDF format</w:t>
      </w:r>
    </w:p>
    <w:p w14:paraId="2B06422A" w14:textId="77777777" w:rsidR="00D152F0" w:rsidRPr="006B7F23" w:rsidRDefault="001C2C40">
      <w:pPr>
        <w:rPr>
          <w:rFonts w:ascii="Calibri" w:hAnsi="Calibri"/>
          <w:sz w:val="24"/>
          <w:szCs w:val="24"/>
        </w:rPr>
      </w:pPr>
      <w:r w:rsidRPr="006B7F23">
        <w:rPr>
          <w:rFonts w:ascii="Calibri" w:hAnsi="Calibri"/>
          <w:sz w:val="24"/>
          <w:szCs w:val="24"/>
        </w:rPr>
        <w:t>Once you have been accepted you will receive a n</w:t>
      </w:r>
      <w:r w:rsidRPr="006B7F23">
        <w:rPr>
          <w:rFonts w:ascii="Calibri" w:hAnsi="Calibri"/>
          <w:sz w:val="24"/>
          <w:szCs w:val="24"/>
        </w:rPr>
        <w:t>otification in your account dashboard. Upon going back to the event page you will notice a new option:</w:t>
      </w:r>
    </w:p>
    <w:p w14:paraId="2A24FE5B" w14:textId="77777777" w:rsidR="00D152F0" w:rsidRPr="006B7F23" w:rsidRDefault="001C2C40">
      <w:pPr>
        <w:numPr>
          <w:ilvl w:val="0"/>
          <w:numId w:val="10"/>
        </w:numPr>
        <w:ind w:hanging="360"/>
        <w:contextualSpacing/>
        <w:rPr>
          <w:rFonts w:ascii="Calibri" w:hAnsi="Calibri"/>
          <w:sz w:val="24"/>
          <w:szCs w:val="24"/>
        </w:rPr>
      </w:pPr>
      <w:r w:rsidRPr="006B7F23">
        <w:rPr>
          <w:rFonts w:ascii="Calibri" w:hAnsi="Calibri"/>
          <w:sz w:val="24"/>
          <w:szCs w:val="24"/>
        </w:rPr>
        <w:t>On the right hand side of the main content area where you clicked ‘Register as Author’ click ‘Submit a Paper’</w:t>
      </w:r>
    </w:p>
    <w:p w14:paraId="683EAC44" w14:textId="77777777" w:rsidR="00D152F0" w:rsidRPr="006B7F23" w:rsidRDefault="001C2C40">
      <w:pPr>
        <w:numPr>
          <w:ilvl w:val="0"/>
          <w:numId w:val="10"/>
        </w:numPr>
        <w:ind w:hanging="360"/>
        <w:contextualSpacing/>
        <w:rPr>
          <w:rFonts w:ascii="Calibri" w:hAnsi="Calibri"/>
          <w:sz w:val="24"/>
          <w:szCs w:val="24"/>
        </w:rPr>
      </w:pPr>
      <w:r w:rsidRPr="006B7F23">
        <w:rPr>
          <w:rFonts w:ascii="Calibri" w:hAnsi="Calibri"/>
          <w:sz w:val="24"/>
          <w:szCs w:val="24"/>
        </w:rPr>
        <w:t>You will be redirected to a file upload scr</w:t>
      </w:r>
      <w:r w:rsidRPr="006B7F23">
        <w:rPr>
          <w:rFonts w:ascii="Calibri" w:hAnsi="Calibri"/>
          <w:sz w:val="24"/>
          <w:szCs w:val="24"/>
        </w:rPr>
        <w:t>een with some form details. Enter your details and upload your paper. Note: This is a preliminary upload, you have not yet submitted your final version. You have up until the assigned deadline date to make any modifications you wish to your paper. At any p</w:t>
      </w:r>
      <w:r w:rsidRPr="006B7F23">
        <w:rPr>
          <w:rFonts w:ascii="Calibri" w:hAnsi="Calibri"/>
          <w:sz w:val="24"/>
          <w:szCs w:val="24"/>
        </w:rPr>
        <w:t xml:space="preserve">oint before the deadline you may ‘Submit Final Version’ for your paper to be submitted. </w:t>
      </w:r>
    </w:p>
    <w:p w14:paraId="4763AA48" w14:textId="77777777" w:rsidR="00D152F0" w:rsidRPr="006B7F23" w:rsidRDefault="001C2C40">
      <w:pPr>
        <w:numPr>
          <w:ilvl w:val="0"/>
          <w:numId w:val="10"/>
        </w:numPr>
        <w:ind w:hanging="360"/>
        <w:contextualSpacing/>
        <w:rPr>
          <w:rFonts w:ascii="Calibri" w:hAnsi="Calibri"/>
          <w:sz w:val="24"/>
          <w:szCs w:val="24"/>
        </w:rPr>
      </w:pPr>
      <w:r w:rsidRPr="006B7F23">
        <w:rPr>
          <w:rFonts w:ascii="Calibri" w:hAnsi="Calibri"/>
          <w:sz w:val="24"/>
          <w:szCs w:val="24"/>
        </w:rPr>
        <w:t>Sit back and relax, any notifications to do with your paper will come through your account dashboard.</w:t>
      </w:r>
    </w:p>
    <w:p w14:paraId="5588767A" w14:textId="77777777" w:rsidR="00D152F0" w:rsidRPr="006B7F23" w:rsidRDefault="001C2C40">
      <w:pPr>
        <w:rPr>
          <w:rFonts w:ascii="Calibri" w:hAnsi="Calibri"/>
          <w:sz w:val="24"/>
          <w:szCs w:val="24"/>
        </w:rPr>
      </w:pPr>
      <w:r w:rsidRPr="006B7F23">
        <w:rPr>
          <w:rFonts w:ascii="Calibri" w:hAnsi="Calibri"/>
          <w:sz w:val="24"/>
          <w:szCs w:val="24"/>
        </w:rPr>
        <w:br w:type="page"/>
      </w:r>
    </w:p>
    <w:p w14:paraId="6F361CDB" w14:textId="77777777" w:rsidR="00D152F0" w:rsidRPr="006B7F23" w:rsidRDefault="001C2C40" w:rsidP="006B7F23">
      <w:pPr>
        <w:pStyle w:val="Heading1"/>
      </w:pPr>
      <w:bookmarkStart w:id="28" w:name="h.kh9meqc1gy34" w:colFirst="0" w:colLast="0"/>
      <w:bookmarkStart w:id="29" w:name="_Toc433975519"/>
      <w:bookmarkEnd w:id="28"/>
      <w:r w:rsidRPr="006B7F23">
        <w:lastRenderedPageBreak/>
        <w:t>Organising Events</w:t>
      </w:r>
      <w:bookmarkEnd w:id="29"/>
    </w:p>
    <w:p w14:paraId="09FDE50A" w14:textId="77777777" w:rsidR="00D152F0" w:rsidRPr="006B7F23" w:rsidRDefault="001C2C40">
      <w:pPr>
        <w:rPr>
          <w:rFonts w:ascii="Calibri" w:hAnsi="Calibri"/>
          <w:sz w:val="24"/>
          <w:szCs w:val="24"/>
        </w:rPr>
      </w:pPr>
      <w:r w:rsidRPr="006B7F23">
        <w:rPr>
          <w:rFonts w:ascii="Calibri" w:hAnsi="Calibri"/>
          <w:sz w:val="24"/>
          <w:szCs w:val="24"/>
        </w:rPr>
        <w:t>Everything in here applies mostly to those w</w:t>
      </w:r>
      <w:r w:rsidRPr="006B7F23">
        <w:rPr>
          <w:rFonts w:ascii="Calibri" w:hAnsi="Calibri"/>
          <w:sz w:val="24"/>
          <w:szCs w:val="24"/>
        </w:rPr>
        <w:t>ho want to organise their own event or conferences. You must have an upgraded account to create events. Most of the more complicated parts are only associated with Conferences and do not apply to Events.</w:t>
      </w:r>
    </w:p>
    <w:p w14:paraId="6C485E43" w14:textId="77777777" w:rsidR="00D152F0" w:rsidRPr="006B7F23" w:rsidRDefault="001C2C40" w:rsidP="006B7F23">
      <w:pPr>
        <w:pStyle w:val="Heading2"/>
      </w:pPr>
      <w:bookmarkStart w:id="30" w:name="h.hcw27vqe62e5" w:colFirst="0" w:colLast="0"/>
      <w:bookmarkStart w:id="31" w:name="_Toc433975520"/>
      <w:bookmarkEnd w:id="30"/>
      <w:r w:rsidRPr="006B7F23">
        <w:t>Create Event</w:t>
      </w:r>
      <w:bookmarkEnd w:id="31"/>
    </w:p>
    <w:p w14:paraId="2F5521EF" w14:textId="77777777" w:rsidR="00D152F0" w:rsidRPr="006B7F23" w:rsidRDefault="001C2C40">
      <w:pPr>
        <w:numPr>
          <w:ilvl w:val="0"/>
          <w:numId w:val="11"/>
        </w:numPr>
        <w:ind w:hanging="360"/>
        <w:contextualSpacing/>
        <w:rPr>
          <w:rFonts w:ascii="Calibri" w:hAnsi="Calibri"/>
          <w:sz w:val="24"/>
          <w:szCs w:val="24"/>
        </w:rPr>
      </w:pPr>
      <w:r w:rsidRPr="006B7F23">
        <w:rPr>
          <w:rFonts w:ascii="Calibri" w:hAnsi="Calibri"/>
          <w:sz w:val="24"/>
          <w:szCs w:val="24"/>
        </w:rPr>
        <w:t>Log In</w:t>
      </w:r>
    </w:p>
    <w:p w14:paraId="70038F62" w14:textId="77777777" w:rsidR="00D152F0" w:rsidRPr="006B7F23" w:rsidRDefault="001C2C40">
      <w:pPr>
        <w:numPr>
          <w:ilvl w:val="0"/>
          <w:numId w:val="11"/>
        </w:numPr>
        <w:ind w:hanging="360"/>
        <w:contextualSpacing/>
        <w:rPr>
          <w:rFonts w:ascii="Calibri" w:hAnsi="Calibri"/>
          <w:sz w:val="24"/>
          <w:szCs w:val="24"/>
        </w:rPr>
      </w:pPr>
      <w:r w:rsidRPr="006B7F23">
        <w:rPr>
          <w:rFonts w:ascii="Calibri" w:hAnsi="Calibri"/>
          <w:sz w:val="24"/>
          <w:szCs w:val="24"/>
        </w:rPr>
        <w:t>In the menu click ‘Create Event/</w:t>
      </w:r>
      <w:r w:rsidRPr="006B7F23">
        <w:rPr>
          <w:rFonts w:ascii="Calibri" w:hAnsi="Calibri"/>
          <w:sz w:val="24"/>
          <w:szCs w:val="24"/>
        </w:rPr>
        <w:t>Conference’</w:t>
      </w:r>
    </w:p>
    <w:p w14:paraId="53A0A055" w14:textId="77777777" w:rsidR="00D152F0" w:rsidRPr="006B7F23" w:rsidRDefault="001C2C40">
      <w:pPr>
        <w:numPr>
          <w:ilvl w:val="0"/>
          <w:numId w:val="11"/>
        </w:numPr>
        <w:ind w:hanging="360"/>
        <w:contextualSpacing/>
        <w:rPr>
          <w:rFonts w:ascii="Calibri" w:hAnsi="Calibri"/>
          <w:sz w:val="24"/>
          <w:szCs w:val="24"/>
        </w:rPr>
      </w:pPr>
      <w:r w:rsidRPr="006B7F23">
        <w:rPr>
          <w:rFonts w:ascii="Calibri" w:hAnsi="Calibri"/>
          <w:sz w:val="24"/>
          <w:szCs w:val="24"/>
        </w:rPr>
        <w:t>Select whether it will be a conference or event.</w:t>
      </w:r>
    </w:p>
    <w:p w14:paraId="5433AEED" w14:textId="77777777" w:rsidR="00D152F0" w:rsidRPr="006B7F23" w:rsidRDefault="001C2C40">
      <w:pPr>
        <w:rPr>
          <w:rFonts w:ascii="Calibri" w:hAnsi="Calibri"/>
          <w:sz w:val="24"/>
          <w:szCs w:val="24"/>
        </w:rPr>
      </w:pPr>
      <w:r w:rsidRPr="006B7F23">
        <w:rPr>
          <w:rFonts w:ascii="Calibri" w:hAnsi="Calibri"/>
          <w:sz w:val="24"/>
          <w:szCs w:val="24"/>
        </w:rPr>
        <w:t>For events:</w:t>
      </w:r>
    </w:p>
    <w:p w14:paraId="5DCA8FF7" w14:textId="77777777" w:rsidR="00D152F0" w:rsidRPr="006B7F23" w:rsidRDefault="001C2C40">
      <w:pPr>
        <w:numPr>
          <w:ilvl w:val="0"/>
          <w:numId w:val="15"/>
        </w:numPr>
        <w:ind w:hanging="360"/>
        <w:contextualSpacing/>
        <w:rPr>
          <w:rFonts w:ascii="Calibri" w:hAnsi="Calibri"/>
          <w:sz w:val="24"/>
          <w:szCs w:val="24"/>
        </w:rPr>
      </w:pPr>
      <w:r w:rsidRPr="006B7F23">
        <w:rPr>
          <w:rFonts w:ascii="Calibri" w:hAnsi="Calibri"/>
          <w:sz w:val="24"/>
          <w:szCs w:val="24"/>
        </w:rPr>
        <w:t>Enter essential information including: date, venue, name, poster, description, tags, etc.</w:t>
      </w:r>
    </w:p>
    <w:p w14:paraId="3F01D6B7" w14:textId="77777777" w:rsidR="00D152F0" w:rsidRPr="006B7F23" w:rsidRDefault="001C2C40">
      <w:pPr>
        <w:numPr>
          <w:ilvl w:val="0"/>
          <w:numId w:val="15"/>
        </w:numPr>
        <w:ind w:hanging="360"/>
        <w:contextualSpacing/>
        <w:rPr>
          <w:rFonts w:ascii="Calibri" w:hAnsi="Calibri"/>
          <w:sz w:val="24"/>
          <w:szCs w:val="24"/>
        </w:rPr>
      </w:pPr>
      <w:r w:rsidRPr="006B7F23">
        <w:rPr>
          <w:rFonts w:ascii="Calibri" w:hAnsi="Calibri"/>
          <w:sz w:val="24"/>
          <w:szCs w:val="24"/>
        </w:rPr>
        <w:t>Click save or publish. Save will let you modify more parts but does not make the event accessible to anyone but you yet. Publish will allow users to start accessing the Event page.</w:t>
      </w:r>
    </w:p>
    <w:p w14:paraId="4496F81B" w14:textId="77777777" w:rsidR="00D152F0" w:rsidRPr="006B7F23" w:rsidRDefault="001C2C40">
      <w:pPr>
        <w:rPr>
          <w:rFonts w:ascii="Calibri" w:hAnsi="Calibri"/>
          <w:sz w:val="24"/>
          <w:szCs w:val="24"/>
        </w:rPr>
      </w:pPr>
      <w:r w:rsidRPr="006B7F23">
        <w:rPr>
          <w:rFonts w:ascii="Calibri" w:hAnsi="Calibri"/>
          <w:sz w:val="24"/>
          <w:szCs w:val="24"/>
        </w:rPr>
        <w:t>Many conferences differ this is an example set up:</w:t>
      </w:r>
    </w:p>
    <w:p w14:paraId="6EB9048A" w14:textId="77777777" w:rsidR="00D152F0" w:rsidRPr="006B7F23" w:rsidRDefault="001C2C40">
      <w:pPr>
        <w:numPr>
          <w:ilvl w:val="0"/>
          <w:numId w:val="8"/>
        </w:numPr>
        <w:ind w:hanging="360"/>
        <w:contextualSpacing/>
        <w:rPr>
          <w:rFonts w:ascii="Calibri" w:hAnsi="Calibri"/>
          <w:sz w:val="24"/>
          <w:szCs w:val="24"/>
        </w:rPr>
      </w:pPr>
      <w:r w:rsidRPr="006B7F23">
        <w:rPr>
          <w:rFonts w:ascii="Calibri" w:hAnsi="Calibri"/>
          <w:sz w:val="24"/>
          <w:szCs w:val="24"/>
        </w:rPr>
        <w:t>Enter essential informat</w:t>
      </w:r>
      <w:r w:rsidRPr="006B7F23">
        <w:rPr>
          <w:rFonts w:ascii="Calibri" w:hAnsi="Calibri"/>
          <w:sz w:val="24"/>
          <w:szCs w:val="24"/>
        </w:rPr>
        <w:t>ion including: date, venue, name, poster, description, tags, etc.</w:t>
      </w:r>
    </w:p>
    <w:p w14:paraId="4AF00F14" w14:textId="77777777" w:rsidR="00D152F0" w:rsidRPr="006B7F23" w:rsidRDefault="001C2C40">
      <w:pPr>
        <w:numPr>
          <w:ilvl w:val="0"/>
          <w:numId w:val="8"/>
        </w:numPr>
        <w:ind w:hanging="360"/>
        <w:contextualSpacing/>
        <w:rPr>
          <w:rFonts w:ascii="Calibri" w:hAnsi="Calibri"/>
          <w:sz w:val="24"/>
          <w:szCs w:val="24"/>
        </w:rPr>
      </w:pPr>
      <w:r w:rsidRPr="006B7F23">
        <w:rPr>
          <w:rFonts w:ascii="Calibri" w:hAnsi="Calibri"/>
          <w:sz w:val="24"/>
          <w:szCs w:val="24"/>
        </w:rPr>
        <w:t xml:space="preserve">Pick deadline dates for paper submission, paper review response and paper review. </w:t>
      </w:r>
    </w:p>
    <w:p w14:paraId="767F504C" w14:textId="77777777" w:rsidR="00D152F0" w:rsidRPr="006B7F23" w:rsidRDefault="001C2C40">
      <w:pPr>
        <w:numPr>
          <w:ilvl w:val="0"/>
          <w:numId w:val="8"/>
        </w:numPr>
        <w:ind w:hanging="360"/>
        <w:contextualSpacing/>
        <w:rPr>
          <w:rFonts w:ascii="Calibri" w:hAnsi="Calibri"/>
          <w:sz w:val="24"/>
          <w:szCs w:val="24"/>
        </w:rPr>
      </w:pPr>
      <w:r w:rsidRPr="006B7F23">
        <w:rPr>
          <w:rFonts w:ascii="Calibri" w:hAnsi="Calibri"/>
          <w:sz w:val="24"/>
          <w:szCs w:val="24"/>
        </w:rPr>
        <w:t>Don’t be hesitant to use our online help</w:t>
      </w:r>
    </w:p>
    <w:p w14:paraId="0D38723E" w14:textId="77777777" w:rsidR="00D152F0" w:rsidRPr="006B7F23" w:rsidRDefault="001C2C40">
      <w:pPr>
        <w:rPr>
          <w:rFonts w:ascii="Calibri" w:hAnsi="Calibri"/>
          <w:sz w:val="24"/>
          <w:szCs w:val="24"/>
        </w:rPr>
      </w:pPr>
      <w:r w:rsidRPr="006B7F23">
        <w:rPr>
          <w:rFonts w:ascii="Calibri" w:hAnsi="Calibri"/>
          <w:sz w:val="24"/>
          <w:szCs w:val="24"/>
        </w:rPr>
        <w:t xml:space="preserve">After creating either an event or a conference at anytime you may </w:t>
      </w:r>
      <w:r w:rsidRPr="006B7F23">
        <w:rPr>
          <w:rFonts w:ascii="Calibri" w:hAnsi="Calibri"/>
          <w:sz w:val="24"/>
          <w:szCs w:val="24"/>
        </w:rPr>
        <w:t>go back and add or edit information such as venue maps and deadlines, all users affected by the changes will be notified.</w:t>
      </w:r>
    </w:p>
    <w:p w14:paraId="4983671A" w14:textId="77777777" w:rsidR="00D152F0" w:rsidRPr="006B7F23" w:rsidRDefault="001C2C40" w:rsidP="006B7F23">
      <w:pPr>
        <w:pStyle w:val="Heading2"/>
      </w:pPr>
      <w:bookmarkStart w:id="32" w:name="h.o5hgh4p7zbka" w:colFirst="0" w:colLast="0"/>
      <w:bookmarkStart w:id="33" w:name="_Toc433975521"/>
      <w:bookmarkEnd w:id="32"/>
      <w:r w:rsidRPr="006B7F23">
        <w:t>Select Reviewers</w:t>
      </w:r>
      <w:bookmarkEnd w:id="33"/>
    </w:p>
    <w:p w14:paraId="51171B39" w14:textId="77777777" w:rsidR="00D152F0" w:rsidRPr="006B7F23" w:rsidRDefault="001C2C40">
      <w:pPr>
        <w:rPr>
          <w:rFonts w:ascii="Calibri" w:hAnsi="Calibri"/>
          <w:sz w:val="24"/>
          <w:szCs w:val="24"/>
        </w:rPr>
      </w:pPr>
      <w:r w:rsidRPr="006B7F23">
        <w:rPr>
          <w:rFonts w:ascii="Calibri" w:hAnsi="Calibri"/>
          <w:sz w:val="24"/>
          <w:szCs w:val="24"/>
        </w:rPr>
        <w:t>This is for conferences only.</w:t>
      </w:r>
    </w:p>
    <w:p w14:paraId="7E7C3E2F" w14:textId="77777777" w:rsidR="00D152F0" w:rsidRPr="006B7F23" w:rsidRDefault="001C2C40">
      <w:pPr>
        <w:numPr>
          <w:ilvl w:val="0"/>
          <w:numId w:val="12"/>
        </w:numPr>
        <w:ind w:hanging="360"/>
        <w:contextualSpacing/>
        <w:rPr>
          <w:rFonts w:ascii="Calibri" w:hAnsi="Calibri"/>
          <w:sz w:val="24"/>
          <w:szCs w:val="24"/>
        </w:rPr>
      </w:pPr>
      <w:r w:rsidRPr="006B7F23">
        <w:rPr>
          <w:rFonts w:ascii="Calibri" w:hAnsi="Calibri"/>
          <w:sz w:val="24"/>
          <w:szCs w:val="24"/>
        </w:rPr>
        <w:t>Log In</w:t>
      </w:r>
    </w:p>
    <w:p w14:paraId="7F6A812A" w14:textId="77777777" w:rsidR="00D152F0" w:rsidRPr="006B7F23" w:rsidRDefault="001C2C40">
      <w:pPr>
        <w:numPr>
          <w:ilvl w:val="0"/>
          <w:numId w:val="12"/>
        </w:numPr>
        <w:ind w:hanging="360"/>
        <w:contextualSpacing/>
        <w:rPr>
          <w:rFonts w:ascii="Calibri" w:hAnsi="Calibri"/>
          <w:sz w:val="24"/>
          <w:szCs w:val="24"/>
        </w:rPr>
      </w:pPr>
      <w:r w:rsidRPr="006B7F23">
        <w:rPr>
          <w:rFonts w:ascii="Calibri" w:hAnsi="Calibri"/>
          <w:sz w:val="24"/>
          <w:szCs w:val="24"/>
        </w:rPr>
        <w:t>Go to my Conference, select appropriate Conference</w:t>
      </w:r>
    </w:p>
    <w:p w14:paraId="33EA1E45" w14:textId="77777777" w:rsidR="00D152F0" w:rsidRPr="006B7F23" w:rsidRDefault="001C2C40">
      <w:pPr>
        <w:numPr>
          <w:ilvl w:val="0"/>
          <w:numId w:val="12"/>
        </w:numPr>
        <w:ind w:hanging="360"/>
        <w:contextualSpacing/>
        <w:rPr>
          <w:rFonts w:ascii="Calibri" w:hAnsi="Calibri"/>
          <w:sz w:val="24"/>
          <w:szCs w:val="24"/>
        </w:rPr>
      </w:pPr>
      <w:r w:rsidRPr="006B7F23">
        <w:rPr>
          <w:rFonts w:ascii="Calibri" w:hAnsi="Calibri"/>
          <w:sz w:val="24"/>
          <w:szCs w:val="24"/>
        </w:rPr>
        <w:t>Click Reviewers in the side menu</w:t>
      </w:r>
    </w:p>
    <w:p w14:paraId="37981A34" w14:textId="77777777" w:rsidR="00D152F0" w:rsidRPr="006B7F23" w:rsidRDefault="001C2C40">
      <w:pPr>
        <w:numPr>
          <w:ilvl w:val="0"/>
          <w:numId w:val="12"/>
        </w:numPr>
        <w:ind w:hanging="360"/>
        <w:contextualSpacing/>
        <w:rPr>
          <w:rFonts w:ascii="Calibri" w:hAnsi="Calibri"/>
          <w:sz w:val="24"/>
          <w:szCs w:val="24"/>
        </w:rPr>
      </w:pPr>
      <w:r w:rsidRPr="006B7F23">
        <w:rPr>
          <w:rFonts w:ascii="Calibri" w:hAnsi="Calibri"/>
          <w:sz w:val="24"/>
          <w:szCs w:val="24"/>
        </w:rPr>
        <w:t>Use the search bar to find users by Name or Email, if a user is not in our system you may send them in email to join</w:t>
      </w:r>
    </w:p>
    <w:p w14:paraId="61320E43" w14:textId="77777777" w:rsidR="00D152F0" w:rsidRPr="006B7F23" w:rsidRDefault="001C2C40">
      <w:pPr>
        <w:numPr>
          <w:ilvl w:val="0"/>
          <w:numId w:val="12"/>
        </w:numPr>
        <w:ind w:hanging="360"/>
        <w:contextualSpacing/>
        <w:rPr>
          <w:rFonts w:ascii="Calibri" w:hAnsi="Calibri"/>
          <w:sz w:val="24"/>
          <w:szCs w:val="24"/>
        </w:rPr>
      </w:pPr>
      <w:r w:rsidRPr="006B7F23">
        <w:rPr>
          <w:rFonts w:ascii="Calibri" w:hAnsi="Calibri"/>
          <w:sz w:val="24"/>
          <w:szCs w:val="24"/>
        </w:rPr>
        <w:t>Repeat step 4 until you are satisfied</w:t>
      </w:r>
    </w:p>
    <w:p w14:paraId="585A0438" w14:textId="77777777" w:rsidR="00D152F0" w:rsidRPr="006B7F23" w:rsidRDefault="001C2C40" w:rsidP="006B7F23">
      <w:pPr>
        <w:pStyle w:val="Heading2"/>
      </w:pPr>
      <w:bookmarkStart w:id="34" w:name="h.b2xxn781cw2l" w:colFirst="0" w:colLast="0"/>
      <w:bookmarkStart w:id="35" w:name="_Toc433975522"/>
      <w:bookmarkEnd w:id="34"/>
      <w:r w:rsidRPr="006B7F23">
        <w:t>Assign Papers</w:t>
      </w:r>
      <w:bookmarkEnd w:id="35"/>
    </w:p>
    <w:p w14:paraId="1060B70E" w14:textId="77777777" w:rsidR="00D152F0" w:rsidRPr="006B7F23" w:rsidRDefault="001C2C40">
      <w:pPr>
        <w:rPr>
          <w:rFonts w:ascii="Calibri" w:hAnsi="Calibri"/>
          <w:sz w:val="24"/>
          <w:szCs w:val="24"/>
        </w:rPr>
      </w:pPr>
      <w:r w:rsidRPr="006B7F23">
        <w:rPr>
          <w:rFonts w:ascii="Calibri" w:hAnsi="Calibri"/>
          <w:sz w:val="24"/>
          <w:szCs w:val="24"/>
        </w:rPr>
        <w:t>This is for conferences only.</w:t>
      </w:r>
    </w:p>
    <w:p w14:paraId="695B5E56" w14:textId="77777777" w:rsidR="00D152F0" w:rsidRPr="006B7F23" w:rsidRDefault="001C2C40">
      <w:pPr>
        <w:numPr>
          <w:ilvl w:val="0"/>
          <w:numId w:val="6"/>
        </w:numPr>
        <w:ind w:hanging="360"/>
        <w:contextualSpacing/>
        <w:rPr>
          <w:rFonts w:ascii="Calibri" w:hAnsi="Calibri"/>
          <w:sz w:val="24"/>
          <w:szCs w:val="24"/>
        </w:rPr>
      </w:pPr>
      <w:r w:rsidRPr="006B7F23">
        <w:rPr>
          <w:rFonts w:ascii="Calibri" w:hAnsi="Calibri"/>
          <w:sz w:val="24"/>
          <w:szCs w:val="24"/>
        </w:rPr>
        <w:t>Log In</w:t>
      </w:r>
    </w:p>
    <w:p w14:paraId="713F09AB" w14:textId="77777777" w:rsidR="00D152F0" w:rsidRPr="006B7F23" w:rsidRDefault="001C2C40">
      <w:pPr>
        <w:numPr>
          <w:ilvl w:val="0"/>
          <w:numId w:val="6"/>
        </w:numPr>
        <w:ind w:hanging="360"/>
        <w:contextualSpacing/>
        <w:rPr>
          <w:rFonts w:ascii="Calibri" w:hAnsi="Calibri"/>
          <w:sz w:val="24"/>
          <w:szCs w:val="24"/>
        </w:rPr>
      </w:pPr>
      <w:r w:rsidRPr="006B7F23">
        <w:rPr>
          <w:rFonts w:ascii="Calibri" w:hAnsi="Calibri"/>
          <w:sz w:val="24"/>
          <w:szCs w:val="24"/>
        </w:rPr>
        <w:t>Go to my Conferen</w:t>
      </w:r>
      <w:r w:rsidRPr="006B7F23">
        <w:rPr>
          <w:rFonts w:ascii="Calibri" w:hAnsi="Calibri"/>
          <w:sz w:val="24"/>
          <w:szCs w:val="24"/>
        </w:rPr>
        <w:t>ces, select appropriate Conference</w:t>
      </w:r>
    </w:p>
    <w:p w14:paraId="1A62CBB3" w14:textId="77777777" w:rsidR="00D152F0" w:rsidRPr="006B7F23" w:rsidRDefault="001C2C40">
      <w:pPr>
        <w:numPr>
          <w:ilvl w:val="0"/>
          <w:numId w:val="6"/>
        </w:numPr>
        <w:ind w:hanging="360"/>
        <w:contextualSpacing/>
        <w:rPr>
          <w:rFonts w:ascii="Calibri" w:hAnsi="Calibri"/>
          <w:sz w:val="24"/>
          <w:szCs w:val="24"/>
        </w:rPr>
      </w:pPr>
      <w:r w:rsidRPr="006B7F23">
        <w:rPr>
          <w:rFonts w:ascii="Calibri" w:hAnsi="Calibri"/>
          <w:sz w:val="24"/>
          <w:szCs w:val="24"/>
        </w:rPr>
        <w:t>Click Papers in the side menu</w:t>
      </w:r>
    </w:p>
    <w:p w14:paraId="5B2D5F21" w14:textId="77777777" w:rsidR="00D152F0" w:rsidRPr="006B7F23" w:rsidRDefault="001C2C40">
      <w:pPr>
        <w:numPr>
          <w:ilvl w:val="0"/>
          <w:numId w:val="6"/>
        </w:numPr>
        <w:ind w:hanging="360"/>
        <w:contextualSpacing/>
        <w:rPr>
          <w:rFonts w:ascii="Calibri" w:hAnsi="Calibri"/>
          <w:sz w:val="24"/>
          <w:szCs w:val="24"/>
        </w:rPr>
      </w:pPr>
      <w:r w:rsidRPr="006B7F23">
        <w:rPr>
          <w:rFonts w:ascii="Calibri" w:hAnsi="Calibri"/>
          <w:sz w:val="24"/>
          <w:szCs w:val="24"/>
        </w:rPr>
        <w:t>You will be presented with a table from here you can bulk assign papers or individually</w:t>
      </w:r>
    </w:p>
    <w:p w14:paraId="76A74B4D" w14:textId="77777777" w:rsidR="00D152F0" w:rsidRPr="006B7F23" w:rsidRDefault="001C2C40">
      <w:pPr>
        <w:ind w:left="720"/>
        <w:rPr>
          <w:rFonts w:ascii="Calibri" w:hAnsi="Calibri"/>
          <w:sz w:val="24"/>
          <w:szCs w:val="24"/>
        </w:rPr>
      </w:pPr>
      <w:r w:rsidRPr="006B7F23">
        <w:rPr>
          <w:rFonts w:ascii="Calibri" w:hAnsi="Calibri"/>
          <w:sz w:val="24"/>
          <w:szCs w:val="24"/>
        </w:rPr>
        <w:t>For Bulk Assigning:</w:t>
      </w:r>
    </w:p>
    <w:p w14:paraId="0B00D2C5" w14:textId="77777777" w:rsidR="00D152F0" w:rsidRPr="006B7F23" w:rsidRDefault="001C2C40">
      <w:pPr>
        <w:numPr>
          <w:ilvl w:val="0"/>
          <w:numId w:val="4"/>
        </w:numPr>
        <w:ind w:hanging="360"/>
        <w:contextualSpacing/>
        <w:rPr>
          <w:rFonts w:ascii="Calibri" w:hAnsi="Calibri"/>
          <w:sz w:val="24"/>
          <w:szCs w:val="24"/>
        </w:rPr>
      </w:pPr>
      <w:r w:rsidRPr="006B7F23">
        <w:rPr>
          <w:rFonts w:ascii="Calibri" w:hAnsi="Calibri"/>
          <w:sz w:val="24"/>
          <w:szCs w:val="24"/>
        </w:rPr>
        <w:lastRenderedPageBreak/>
        <w:t>Check all papers you wish to assign to someone, you may narrow down the amount of p</w:t>
      </w:r>
      <w:r w:rsidRPr="006B7F23">
        <w:rPr>
          <w:rFonts w:ascii="Calibri" w:hAnsi="Calibri"/>
          <w:sz w:val="24"/>
          <w:szCs w:val="24"/>
        </w:rPr>
        <w:t>apers by using the filter search box and / or sort papers by using the small arrows next to sortable columns. You can also check all papers that are listed with the ‘check all’ checkbox.</w:t>
      </w:r>
    </w:p>
    <w:p w14:paraId="39A2848B" w14:textId="77777777" w:rsidR="00D152F0" w:rsidRPr="006B7F23" w:rsidRDefault="001C2C40">
      <w:pPr>
        <w:numPr>
          <w:ilvl w:val="0"/>
          <w:numId w:val="4"/>
        </w:numPr>
        <w:ind w:hanging="360"/>
        <w:contextualSpacing/>
        <w:rPr>
          <w:rFonts w:ascii="Calibri" w:hAnsi="Calibri"/>
          <w:sz w:val="24"/>
          <w:szCs w:val="24"/>
        </w:rPr>
      </w:pPr>
      <w:r w:rsidRPr="006B7F23">
        <w:rPr>
          <w:rFonts w:ascii="Calibri" w:hAnsi="Calibri"/>
          <w:sz w:val="24"/>
          <w:szCs w:val="24"/>
        </w:rPr>
        <w:t>Once all papers have been selected type in the reviewer checkbox to s</w:t>
      </w:r>
      <w:r w:rsidRPr="006B7F23">
        <w:rPr>
          <w:rFonts w:ascii="Calibri" w:hAnsi="Calibri"/>
          <w:sz w:val="24"/>
          <w:szCs w:val="24"/>
        </w:rPr>
        <w:t>earch for reviewers assigned to the conference</w:t>
      </w:r>
    </w:p>
    <w:p w14:paraId="2AC38C15" w14:textId="77777777" w:rsidR="00D152F0" w:rsidRPr="006B7F23" w:rsidRDefault="001C2C40">
      <w:pPr>
        <w:numPr>
          <w:ilvl w:val="0"/>
          <w:numId w:val="4"/>
        </w:numPr>
        <w:ind w:hanging="360"/>
        <w:contextualSpacing/>
        <w:rPr>
          <w:rFonts w:ascii="Calibri" w:hAnsi="Calibri"/>
          <w:sz w:val="24"/>
          <w:szCs w:val="24"/>
        </w:rPr>
      </w:pPr>
      <w:r w:rsidRPr="006B7F23">
        <w:rPr>
          <w:rFonts w:ascii="Calibri" w:hAnsi="Calibri"/>
          <w:sz w:val="24"/>
          <w:szCs w:val="24"/>
        </w:rPr>
        <w:t>Click on the reviewer of your choice then click assign</w:t>
      </w:r>
    </w:p>
    <w:p w14:paraId="2AE1D553" w14:textId="77777777" w:rsidR="00D152F0" w:rsidRPr="006B7F23" w:rsidRDefault="001C2C40">
      <w:pPr>
        <w:rPr>
          <w:rFonts w:ascii="Calibri" w:hAnsi="Calibri"/>
          <w:sz w:val="24"/>
          <w:szCs w:val="24"/>
        </w:rPr>
      </w:pPr>
      <w:r w:rsidRPr="006B7F23">
        <w:rPr>
          <w:rFonts w:ascii="Calibri" w:hAnsi="Calibri"/>
          <w:sz w:val="24"/>
          <w:szCs w:val="24"/>
        </w:rPr>
        <w:tab/>
        <w:t>For Single Assigning you can do the same as bulk assigning but with one person or:</w:t>
      </w:r>
    </w:p>
    <w:p w14:paraId="34C1A6DF" w14:textId="77777777" w:rsidR="00D152F0" w:rsidRPr="006B7F23" w:rsidRDefault="001C2C40">
      <w:pPr>
        <w:numPr>
          <w:ilvl w:val="0"/>
          <w:numId w:val="18"/>
        </w:numPr>
        <w:ind w:hanging="360"/>
        <w:contextualSpacing/>
        <w:rPr>
          <w:rFonts w:ascii="Calibri" w:hAnsi="Calibri"/>
          <w:sz w:val="24"/>
          <w:szCs w:val="24"/>
        </w:rPr>
      </w:pPr>
      <w:r w:rsidRPr="006B7F23">
        <w:rPr>
          <w:rFonts w:ascii="Calibri" w:hAnsi="Calibri"/>
          <w:sz w:val="24"/>
          <w:szCs w:val="24"/>
        </w:rPr>
        <w:t>Under the reviewer column use the search box to search for a reviewer</w:t>
      </w:r>
    </w:p>
    <w:p w14:paraId="042B8B10" w14:textId="77777777" w:rsidR="00D152F0" w:rsidRPr="006B7F23" w:rsidRDefault="001C2C40">
      <w:pPr>
        <w:numPr>
          <w:ilvl w:val="0"/>
          <w:numId w:val="18"/>
        </w:numPr>
        <w:ind w:hanging="360"/>
        <w:contextualSpacing/>
        <w:rPr>
          <w:rFonts w:ascii="Calibri" w:hAnsi="Calibri"/>
          <w:sz w:val="24"/>
          <w:szCs w:val="24"/>
        </w:rPr>
      </w:pPr>
      <w:r w:rsidRPr="006B7F23">
        <w:rPr>
          <w:rFonts w:ascii="Calibri" w:hAnsi="Calibri"/>
          <w:sz w:val="24"/>
          <w:szCs w:val="24"/>
        </w:rPr>
        <w:t>Select the reviewer</w:t>
      </w:r>
    </w:p>
    <w:p w14:paraId="15829452" w14:textId="77777777" w:rsidR="00D152F0" w:rsidRPr="006B7F23" w:rsidRDefault="001C2C40">
      <w:pPr>
        <w:numPr>
          <w:ilvl w:val="0"/>
          <w:numId w:val="6"/>
        </w:numPr>
        <w:ind w:hanging="360"/>
        <w:contextualSpacing/>
        <w:rPr>
          <w:rFonts w:ascii="Calibri" w:hAnsi="Calibri"/>
          <w:sz w:val="24"/>
          <w:szCs w:val="24"/>
        </w:rPr>
      </w:pPr>
      <w:r w:rsidRPr="006B7F23">
        <w:rPr>
          <w:rFonts w:ascii="Calibri" w:hAnsi="Calibri"/>
          <w:sz w:val="24"/>
          <w:szCs w:val="24"/>
        </w:rPr>
        <w:t>Repeat step 4 until you are satisfied</w:t>
      </w:r>
    </w:p>
    <w:p w14:paraId="4D80C769" w14:textId="77777777" w:rsidR="00D152F0" w:rsidRPr="006B7F23" w:rsidRDefault="001C2C40" w:rsidP="006B7F23">
      <w:pPr>
        <w:pStyle w:val="Heading2"/>
      </w:pPr>
      <w:bookmarkStart w:id="36" w:name="h.rdzcn6rwmk8k" w:colFirst="0" w:colLast="0"/>
      <w:bookmarkStart w:id="37" w:name="_Toc433975523"/>
      <w:bookmarkEnd w:id="36"/>
      <w:r w:rsidRPr="006B7F23">
        <w:t>Review Reviewer Responses</w:t>
      </w:r>
      <w:bookmarkEnd w:id="37"/>
    </w:p>
    <w:p w14:paraId="606ED4C5" w14:textId="77777777" w:rsidR="00D152F0" w:rsidRPr="006B7F23" w:rsidRDefault="001C2C40">
      <w:pPr>
        <w:rPr>
          <w:rFonts w:ascii="Calibri" w:hAnsi="Calibri"/>
          <w:sz w:val="24"/>
          <w:szCs w:val="24"/>
        </w:rPr>
      </w:pPr>
      <w:r w:rsidRPr="006B7F23">
        <w:rPr>
          <w:rFonts w:ascii="Calibri" w:hAnsi="Calibri"/>
          <w:sz w:val="24"/>
          <w:szCs w:val="24"/>
        </w:rPr>
        <w:t>This is for conferences only.</w:t>
      </w:r>
    </w:p>
    <w:p w14:paraId="16E56A4D"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Log In</w:t>
      </w:r>
    </w:p>
    <w:p w14:paraId="7A2BD28D"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Go to my Conference, select appropriate Conference</w:t>
      </w:r>
    </w:p>
    <w:p w14:paraId="7E396F78"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Click Papers in the side menu</w:t>
      </w:r>
    </w:p>
    <w:p w14:paraId="7C763F5C"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The top has an overview showing the total papers being reviewed and what one are in a good, pending or bad state. Good means enough reviewers have replied with yes that it can be reviewed, in which case the paper has been sent to them for review. Pending m</w:t>
      </w:r>
      <w:r w:rsidRPr="006B7F23">
        <w:rPr>
          <w:rFonts w:ascii="Calibri" w:hAnsi="Calibri"/>
          <w:sz w:val="24"/>
          <w:szCs w:val="24"/>
        </w:rPr>
        <w:t>eans we are still waiting on replies and is neither Good nor Bad. Bad means too many reviewers have said No, you will need to take action with these reviews.</w:t>
      </w:r>
    </w:p>
    <w:p w14:paraId="5F69947F"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Click on Bad to filter all the papers by bad</w:t>
      </w:r>
    </w:p>
    <w:p w14:paraId="7072B183"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 xml:space="preserve">Under the reviewers column it will show in green the </w:t>
      </w:r>
      <w:r w:rsidRPr="006B7F23">
        <w:rPr>
          <w:rFonts w:ascii="Calibri" w:hAnsi="Calibri"/>
          <w:sz w:val="24"/>
          <w:szCs w:val="24"/>
        </w:rPr>
        <w:t>reviewers that have said yes, orange that haven’t replied and red that have said no. A no reply will become red after a specified timeframe.</w:t>
      </w:r>
    </w:p>
    <w:p w14:paraId="7B10E593" w14:textId="77777777" w:rsidR="00D152F0" w:rsidRPr="006B7F23" w:rsidRDefault="001C2C40">
      <w:pPr>
        <w:numPr>
          <w:ilvl w:val="0"/>
          <w:numId w:val="16"/>
        </w:numPr>
        <w:ind w:hanging="360"/>
        <w:contextualSpacing/>
        <w:rPr>
          <w:rFonts w:ascii="Calibri" w:hAnsi="Calibri"/>
          <w:sz w:val="24"/>
          <w:szCs w:val="24"/>
        </w:rPr>
      </w:pPr>
      <w:r w:rsidRPr="006B7F23">
        <w:rPr>
          <w:rFonts w:ascii="Calibri" w:hAnsi="Calibri"/>
          <w:sz w:val="24"/>
          <w:szCs w:val="24"/>
        </w:rPr>
        <w:t>You can remove Red reviewers with the ‘-’ minus icon next to their name and then add new reviewers through the assi</w:t>
      </w:r>
      <w:r w:rsidRPr="006B7F23">
        <w:rPr>
          <w:rFonts w:ascii="Calibri" w:hAnsi="Calibri"/>
          <w:sz w:val="24"/>
          <w:szCs w:val="24"/>
        </w:rPr>
        <w:t>gn papers method (See above).</w:t>
      </w:r>
    </w:p>
    <w:p w14:paraId="52442353" w14:textId="77777777" w:rsidR="00D152F0" w:rsidRPr="006B7F23" w:rsidRDefault="001C2C40" w:rsidP="006B7F23">
      <w:pPr>
        <w:pStyle w:val="Heading2"/>
      </w:pPr>
      <w:bookmarkStart w:id="38" w:name="h.k59xry9lp91m" w:colFirst="0" w:colLast="0"/>
      <w:bookmarkStart w:id="39" w:name="_Toc433975524"/>
      <w:bookmarkEnd w:id="38"/>
      <w:r w:rsidRPr="006B7F23">
        <w:t>Review Reviewer Reviews</w:t>
      </w:r>
      <w:bookmarkEnd w:id="39"/>
    </w:p>
    <w:p w14:paraId="1B0C08C9" w14:textId="77777777" w:rsidR="00D152F0" w:rsidRPr="006B7F23" w:rsidRDefault="001C2C40">
      <w:pPr>
        <w:rPr>
          <w:rFonts w:ascii="Calibri" w:hAnsi="Calibri"/>
          <w:sz w:val="24"/>
          <w:szCs w:val="24"/>
        </w:rPr>
      </w:pPr>
      <w:r w:rsidRPr="006B7F23">
        <w:rPr>
          <w:rFonts w:ascii="Calibri" w:hAnsi="Calibri"/>
          <w:sz w:val="24"/>
          <w:szCs w:val="24"/>
        </w:rPr>
        <w:t>This is for conferences only.</w:t>
      </w:r>
    </w:p>
    <w:p w14:paraId="37B9D47F" w14:textId="77777777" w:rsidR="00D152F0" w:rsidRPr="006B7F23" w:rsidRDefault="001C2C40">
      <w:pPr>
        <w:numPr>
          <w:ilvl w:val="0"/>
          <w:numId w:val="5"/>
        </w:numPr>
        <w:ind w:hanging="360"/>
        <w:contextualSpacing/>
        <w:rPr>
          <w:rFonts w:ascii="Calibri" w:hAnsi="Calibri"/>
          <w:sz w:val="24"/>
          <w:szCs w:val="24"/>
        </w:rPr>
      </w:pPr>
      <w:r w:rsidRPr="006B7F23">
        <w:rPr>
          <w:rFonts w:ascii="Calibri" w:hAnsi="Calibri"/>
          <w:sz w:val="24"/>
          <w:szCs w:val="24"/>
        </w:rPr>
        <w:t>Log in</w:t>
      </w:r>
    </w:p>
    <w:p w14:paraId="6F19DEEE" w14:textId="77777777" w:rsidR="00D152F0" w:rsidRPr="006B7F23" w:rsidRDefault="001C2C40">
      <w:pPr>
        <w:numPr>
          <w:ilvl w:val="0"/>
          <w:numId w:val="5"/>
        </w:numPr>
        <w:ind w:hanging="360"/>
        <w:contextualSpacing/>
        <w:rPr>
          <w:rFonts w:ascii="Calibri" w:hAnsi="Calibri"/>
          <w:sz w:val="24"/>
          <w:szCs w:val="24"/>
        </w:rPr>
      </w:pPr>
      <w:r w:rsidRPr="006B7F23">
        <w:rPr>
          <w:rFonts w:ascii="Calibri" w:hAnsi="Calibri"/>
          <w:sz w:val="24"/>
          <w:szCs w:val="24"/>
        </w:rPr>
        <w:t>Go to my Conference, select appropriate Conference</w:t>
      </w:r>
    </w:p>
    <w:p w14:paraId="4E8A45A6" w14:textId="77777777" w:rsidR="00D152F0" w:rsidRPr="006B7F23" w:rsidRDefault="001C2C40">
      <w:pPr>
        <w:numPr>
          <w:ilvl w:val="0"/>
          <w:numId w:val="5"/>
        </w:numPr>
        <w:ind w:hanging="360"/>
        <w:contextualSpacing/>
        <w:rPr>
          <w:rFonts w:ascii="Calibri" w:hAnsi="Calibri"/>
          <w:sz w:val="24"/>
          <w:szCs w:val="24"/>
        </w:rPr>
      </w:pPr>
      <w:r w:rsidRPr="006B7F23">
        <w:rPr>
          <w:rFonts w:ascii="Calibri" w:hAnsi="Calibri"/>
          <w:sz w:val="24"/>
          <w:szCs w:val="24"/>
        </w:rPr>
        <w:t>Click Reviews in the side menu</w:t>
      </w:r>
    </w:p>
    <w:p w14:paraId="299ECE71" w14:textId="77777777" w:rsidR="00D152F0" w:rsidRPr="006B7F23" w:rsidRDefault="001C2C40">
      <w:pPr>
        <w:numPr>
          <w:ilvl w:val="0"/>
          <w:numId w:val="5"/>
        </w:numPr>
        <w:ind w:hanging="360"/>
        <w:contextualSpacing/>
        <w:rPr>
          <w:rFonts w:ascii="Calibri" w:hAnsi="Calibri"/>
          <w:sz w:val="24"/>
          <w:szCs w:val="24"/>
        </w:rPr>
      </w:pPr>
      <w:r w:rsidRPr="006B7F23">
        <w:rPr>
          <w:rFonts w:ascii="Calibri" w:hAnsi="Calibri"/>
          <w:sz w:val="24"/>
          <w:szCs w:val="24"/>
        </w:rPr>
        <w:t>This will bring up a big list of all the papers and their reviews, you will have to</w:t>
      </w:r>
      <w:r w:rsidRPr="006B7F23">
        <w:rPr>
          <w:rFonts w:ascii="Calibri" w:hAnsi="Calibri"/>
          <w:sz w:val="24"/>
          <w:szCs w:val="24"/>
        </w:rPr>
        <w:t xml:space="preserve"> go through each review to create a shortlist by checking the checkbox next to each and clicking add to shortlist.</w:t>
      </w:r>
    </w:p>
    <w:p w14:paraId="4C62966C" w14:textId="77777777" w:rsidR="00D152F0" w:rsidRPr="006B7F23" w:rsidRDefault="001C2C40">
      <w:pPr>
        <w:numPr>
          <w:ilvl w:val="0"/>
          <w:numId w:val="5"/>
        </w:numPr>
        <w:ind w:hanging="360"/>
        <w:contextualSpacing/>
        <w:rPr>
          <w:rFonts w:ascii="Calibri" w:hAnsi="Calibri"/>
          <w:sz w:val="24"/>
          <w:szCs w:val="24"/>
        </w:rPr>
      </w:pPr>
      <w:r w:rsidRPr="006B7F23">
        <w:rPr>
          <w:rFonts w:ascii="Calibri" w:hAnsi="Calibri"/>
          <w:sz w:val="24"/>
          <w:szCs w:val="24"/>
        </w:rPr>
        <w:t>After a shortlist is created a final set of papers can be agreed upon for the conference.</w:t>
      </w:r>
    </w:p>
    <w:sectPr w:rsidR="00D152F0" w:rsidRPr="006B7F23" w:rsidSect="00165A40">
      <w:pgSz w:w="11909" w:h="16834"/>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06FE"/>
    <w:multiLevelType w:val="multilevel"/>
    <w:tmpl w:val="BFA48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7419EC"/>
    <w:multiLevelType w:val="multilevel"/>
    <w:tmpl w:val="373A3E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A743196"/>
    <w:multiLevelType w:val="multilevel"/>
    <w:tmpl w:val="050E3A0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nsid w:val="0BFF6CCA"/>
    <w:multiLevelType w:val="multilevel"/>
    <w:tmpl w:val="9AB822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E0A5377"/>
    <w:multiLevelType w:val="multilevel"/>
    <w:tmpl w:val="79D09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A5166B"/>
    <w:multiLevelType w:val="multilevel"/>
    <w:tmpl w:val="62748DE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1E456834"/>
    <w:multiLevelType w:val="multilevel"/>
    <w:tmpl w:val="B434DF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EE853D4"/>
    <w:multiLevelType w:val="multilevel"/>
    <w:tmpl w:val="51CED2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9B83B2D"/>
    <w:multiLevelType w:val="multilevel"/>
    <w:tmpl w:val="F32476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D845A91"/>
    <w:multiLevelType w:val="multilevel"/>
    <w:tmpl w:val="6DFAA9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C327A12"/>
    <w:multiLevelType w:val="multilevel"/>
    <w:tmpl w:val="A306A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E013D57"/>
    <w:multiLevelType w:val="multilevel"/>
    <w:tmpl w:val="CE2AC3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E5F4E80"/>
    <w:multiLevelType w:val="multilevel"/>
    <w:tmpl w:val="98B6EE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6BB0DB5"/>
    <w:multiLevelType w:val="multilevel"/>
    <w:tmpl w:val="1AAC88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5CB2663D"/>
    <w:multiLevelType w:val="multilevel"/>
    <w:tmpl w:val="DEA27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3307D29"/>
    <w:multiLevelType w:val="multilevel"/>
    <w:tmpl w:val="A2983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9C1705"/>
    <w:multiLevelType w:val="multilevel"/>
    <w:tmpl w:val="BB88FC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C021DCA"/>
    <w:multiLevelType w:val="multilevel"/>
    <w:tmpl w:val="F4505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9"/>
  </w:num>
  <w:num w:numId="4">
    <w:abstractNumId w:val="5"/>
  </w:num>
  <w:num w:numId="5">
    <w:abstractNumId w:val="18"/>
  </w:num>
  <w:num w:numId="6">
    <w:abstractNumId w:val="11"/>
  </w:num>
  <w:num w:numId="7">
    <w:abstractNumId w:val="15"/>
  </w:num>
  <w:num w:numId="8">
    <w:abstractNumId w:val="13"/>
  </w:num>
  <w:num w:numId="9">
    <w:abstractNumId w:val="8"/>
  </w:num>
  <w:num w:numId="10">
    <w:abstractNumId w:val="10"/>
  </w:num>
  <w:num w:numId="11">
    <w:abstractNumId w:val="1"/>
  </w:num>
  <w:num w:numId="12">
    <w:abstractNumId w:val="0"/>
  </w:num>
  <w:num w:numId="13">
    <w:abstractNumId w:val="17"/>
  </w:num>
  <w:num w:numId="14">
    <w:abstractNumId w:val="3"/>
  </w:num>
  <w:num w:numId="15">
    <w:abstractNumId w:val="4"/>
  </w:num>
  <w:num w:numId="16">
    <w:abstractNumId w:val="12"/>
  </w:num>
  <w:num w:numId="17">
    <w:abstractNumId w:val="14"/>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defaultTabStop w:val="720"/>
  <w:characterSpacingControl w:val="doNotCompress"/>
  <w:compat>
    <w:compatSetting w:name="compatibilityMode" w:uri="http://schemas.microsoft.com/office/word" w:val="14"/>
  </w:compat>
  <w:rsids>
    <w:rsidRoot w:val="00D152F0"/>
    <w:rsid w:val="00165A40"/>
    <w:rsid w:val="001C2C40"/>
    <w:rsid w:val="006B7F23"/>
    <w:rsid w:val="00D152F0"/>
    <w:rsid w:val="00D52C11"/>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F23"/>
    <w:pPr>
      <w:spacing w:after="180" w:line="274" w:lineRule="auto"/>
    </w:pPr>
  </w:style>
  <w:style w:type="paragraph" w:styleId="Heading1">
    <w:name w:val="heading 1"/>
    <w:basedOn w:val="Normal"/>
    <w:next w:val="Normal"/>
    <w:link w:val="Heading1Char"/>
    <w:uiPriority w:val="9"/>
    <w:qFormat/>
    <w:rsid w:val="006B7F23"/>
    <w:pPr>
      <w:keepNext/>
      <w:keepLines/>
      <w:spacing w:before="360" w:after="0" w:line="240" w:lineRule="auto"/>
      <w:outlineLvl w:val="0"/>
    </w:pPr>
    <w:rPr>
      <w:rFonts w:asciiTheme="majorHAnsi" w:eastAsiaTheme="majorEastAsia" w:hAnsiTheme="majorHAnsi" w:cstheme="majorBidi"/>
      <w:bCs/>
      <w:color w:val="9D360E" w:themeColor="text2"/>
      <w:sz w:val="32"/>
      <w:szCs w:val="28"/>
    </w:rPr>
  </w:style>
  <w:style w:type="paragraph" w:styleId="Heading2">
    <w:name w:val="heading 2"/>
    <w:basedOn w:val="Normal"/>
    <w:next w:val="Normal"/>
    <w:link w:val="Heading2Char"/>
    <w:uiPriority w:val="9"/>
    <w:unhideWhenUsed/>
    <w:qFormat/>
    <w:rsid w:val="006B7F23"/>
    <w:pPr>
      <w:keepNext/>
      <w:keepLines/>
      <w:spacing w:before="120" w:after="0" w:line="240" w:lineRule="auto"/>
      <w:outlineLvl w:val="1"/>
    </w:pPr>
    <w:rPr>
      <w:rFonts w:asciiTheme="majorHAnsi" w:eastAsiaTheme="majorEastAsia" w:hAnsiTheme="majorHAnsi" w:cstheme="majorBidi"/>
      <w:b/>
      <w:bCs/>
      <w:color w:val="4BAF73" w:themeColor="accent3"/>
      <w:sz w:val="28"/>
      <w:szCs w:val="26"/>
    </w:rPr>
  </w:style>
  <w:style w:type="paragraph" w:styleId="Heading3">
    <w:name w:val="heading 3"/>
    <w:basedOn w:val="Normal"/>
    <w:next w:val="Normal"/>
    <w:link w:val="Heading3Char"/>
    <w:uiPriority w:val="9"/>
    <w:unhideWhenUsed/>
    <w:qFormat/>
    <w:rsid w:val="006B7F23"/>
    <w:pPr>
      <w:keepNext/>
      <w:keepLines/>
      <w:spacing w:before="20" w:after="0" w:line="240" w:lineRule="auto"/>
      <w:outlineLvl w:val="2"/>
    </w:pPr>
    <w:rPr>
      <w:rFonts w:eastAsiaTheme="majorEastAsia" w:cstheme="majorBidi"/>
      <w:b/>
      <w:bCs/>
      <w:color w:val="9D360E" w:themeColor="text2"/>
      <w:sz w:val="24"/>
    </w:rPr>
  </w:style>
  <w:style w:type="paragraph" w:styleId="Heading4">
    <w:name w:val="heading 4"/>
    <w:basedOn w:val="Normal"/>
    <w:next w:val="Normal"/>
    <w:link w:val="Heading4Char"/>
    <w:uiPriority w:val="9"/>
    <w:unhideWhenUsed/>
    <w:qFormat/>
    <w:rsid w:val="006B7F2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6B7F2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6B7F2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B7F23"/>
    <w:pPr>
      <w:keepNext/>
      <w:keepLines/>
      <w:spacing w:before="200" w:after="0"/>
      <w:outlineLvl w:val="6"/>
    </w:pPr>
    <w:rPr>
      <w:rFonts w:asciiTheme="majorHAnsi" w:eastAsiaTheme="majorEastAsia" w:hAnsiTheme="majorHAnsi" w:cstheme="majorBidi"/>
      <w:i/>
      <w:iCs/>
      <w:color w:val="9D360E" w:themeColor="text2"/>
    </w:rPr>
  </w:style>
  <w:style w:type="paragraph" w:styleId="Heading8">
    <w:name w:val="heading 8"/>
    <w:basedOn w:val="Normal"/>
    <w:next w:val="Normal"/>
    <w:link w:val="Heading8Char"/>
    <w:uiPriority w:val="9"/>
    <w:semiHidden/>
    <w:unhideWhenUsed/>
    <w:qFormat/>
    <w:rsid w:val="006B7F2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B7F2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F23"/>
    <w:pPr>
      <w:spacing w:after="120" w:line="240" w:lineRule="auto"/>
      <w:contextualSpacing/>
    </w:pPr>
    <w:rPr>
      <w:rFonts w:asciiTheme="majorHAnsi" w:eastAsiaTheme="majorEastAsia" w:hAnsiTheme="majorHAnsi" w:cstheme="majorBidi"/>
      <w:color w:val="9D360E"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6B7F23"/>
    <w:pPr>
      <w:numPr>
        <w:ilvl w:val="1"/>
      </w:numPr>
    </w:pPr>
    <w:rPr>
      <w:rFonts w:eastAsiaTheme="majorEastAsia" w:cstheme="majorBidi"/>
      <w:iCs/>
      <w:color w:val="BB4010" w:themeColor="text2" w:themeTint="E6"/>
      <w:sz w:val="32"/>
      <w:szCs w:val="24"/>
      <w:lang w:bidi="hi-IN"/>
      <w14:ligatures w14:val="standard"/>
    </w:rPr>
  </w:style>
  <w:style w:type="character" w:customStyle="1" w:styleId="Heading1Char">
    <w:name w:val="Heading 1 Char"/>
    <w:basedOn w:val="DefaultParagraphFont"/>
    <w:link w:val="Heading1"/>
    <w:uiPriority w:val="9"/>
    <w:rsid w:val="006B7F23"/>
    <w:rPr>
      <w:rFonts w:asciiTheme="majorHAnsi" w:eastAsiaTheme="majorEastAsia" w:hAnsiTheme="majorHAnsi" w:cstheme="majorBidi"/>
      <w:bCs/>
      <w:color w:val="9D360E" w:themeColor="text2"/>
      <w:sz w:val="32"/>
      <w:szCs w:val="28"/>
    </w:rPr>
  </w:style>
  <w:style w:type="character" w:customStyle="1" w:styleId="Heading2Char">
    <w:name w:val="Heading 2 Char"/>
    <w:basedOn w:val="DefaultParagraphFont"/>
    <w:link w:val="Heading2"/>
    <w:uiPriority w:val="9"/>
    <w:rsid w:val="006B7F23"/>
    <w:rPr>
      <w:rFonts w:asciiTheme="majorHAnsi" w:eastAsiaTheme="majorEastAsia" w:hAnsiTheme="majorHAnsi" w:cstheme="majorBidi"/>
      <w:b/>
      <w:bCs/>
      <w:color w:val="4BAF73" w:themeColor="accent3"/>
      <w:sz w:val="28"/>
      <w:szCs w:val="26"/>
    </w:rPr>
  </w:style>
  <w:style w:type="character" w:customStyle="1" w:styleId="Heading3Char">
    <w:name w:val="Heading 3 Char"/>
    <w:basedOn w:val="DefaultParagraphFont"/>
    <w:link w:val="Heading3"/>
    <w:uiPriority w:val="9"/>
    <w:rsid w:val="006B7F23"/>
    <w:rPr>
      <w:rFonts w:eastAsiaTheme="majorEastAsia" w:cstheme="majorBidi"/>
      <w:b/>
      <w:bCs/>
      <w:color w:val="9D360E" w:themeColor="text2"/>
      <w:sz w:val="24"/>
    </w:rPr>
  </w:style>
  <w:style w:type="character" w:customStyle="1" w:styleId="Heading4Char">
    <w:name w:val="Heading 4 Char"/>
    <w:basedOn w:val="DefaultParagraphFont"/>
    <w:link w:val="Heading4"/>
    <w:uiPriority w:val="9"/>
    <w:rsid w:val="006B7F2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6B7F2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6B7F2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B7F23"/>
    <w:rPr>
      <w:rFonts w:asciiTheme="majorHAnsi" w:eastAsiaTheme="majorEastAsia" w:hAnsiTheme="majorHAnsi" w:cstheme="majorBidi"/>
      <w:i/>
      <w:iCs/>
      <w:color w:val="9D360E" w:themeColor="text2"/>
    </w:rPr>
  </w:style>
  <w:style w:type="character" w:customStyle="1" w:styleId="Heading8Char">
    <w:name w:val="Heading 8 Char"/>
    <w:basedOn w:val="DefaultParagraphFont"/>
    <w:link w:val="Heading8"/>
    <w:uiPriority w:val="9"/>
    <w:semiHidden/>
    <w:rsid w:val="006B7F2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B7F2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6B7F23"/>
    <w:pPr>
      <w:spacing w:line="240" w:lineRule="auto"/>
    </w:pPr>
    <w:rPr>
      <w:rFonts w:eastAsiaTheme="minorEastAsia"/>
      <w:b/>
      <w:bCs/>
      <w:smallCaps/>
      <w:color w:val="9D360E" w:themeColor="text2"/>
      <w:spacing w:val="6"/>
      <w:szCs w:val="18"/>
      <w:lang w:bidi="hi-IN"/>
    </w:rPr>
  </w:style>
  <w:style w:type="character" w:customStyle="1" w:styleId="TitleChar">
    <w:name w:val="Title Char"/>
    <w:basedOn w:val="DefaultParagraphFont"/>
    <w:link w:val="Title"/>
    <w:uiPriority w:val="10"/>
    <w:rsid w:val="006B7F23"/>
    <w:rPr>
      <w:rFonts w:asciiTheme="majorHAnsi" w:eastAsiaTheme="majorEastAsia" w:hAnsiTheme="majorHAnsi" w:cstheme="majorBidi"/>
      <w:color w:val="9D360E"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6B7F23"/>
    <w:rPr>
      <w:rFonts w:eastAsiaTheme="majorEastAsia" w:cstheme="majorBidi"/>
      <w:iCs/>
      <w:color w:val="BB4010" w:themeColor="text2" w:themeTint="E6"/>
      <w:sz w:val="32"/>
      <w:szCs w:val="24"/>
      <w:lang w:bidi="hi-IN"/>
      <w14:ligatures w14:val="standard"/>
    </w:rPr>
  </w:style>
  <w:style w:type="character" w:styleId="Strong">
    <w:name w:val="Strong"/>
    <w:basedOn w:val="DefaultParagraphFont"/>
    <w:uiPriority w:val="22"/>
    <w:qFormat/>
    <w:rsid w:val="006B7F23"/>
    <w:rPr>
      <w:b/>
      <w:bCs/>
      <w:color w:val="BB4010" w:themeColor="text2" w:themeTint="E6"/>
    </w:rPr>
  </w:style>
  <w:style w:type="character" w:styleId="Emphasis">
    <w:name w:val="Emphasis"/>
    <w:basedOn w:val="DefaultParagraphFont"/>
    <w:uiPriority w:val="20"/>
    <w:qFormat/>
    <w:rsid w:val="006B7F23"/>
    <w:rPr>
      <w:b w:val="0"/>
      <w:i/>
      <w:iCs/>
      <w:color w:val="9D360E" w:themeColor="text2"/>
    </w:rPr>
  </w:style>
  <w:style w:type="paragraph" w:styleId="NoSpacing">
    <w:name w:val="No Spacing"/>
    <w:link w:val="NoSpacingChar"/>
    <w:uiPriority w:val="1"/>
    <w:qFormat/>
    <w:rsid w:val="006B7F23"/>
    <w:pPr>
      <w:spacing w:after="0" w:line="240" w:lineRule="auto"/>
    </w:pPr>
  </w:style>
  <w:style w:type="character" w:customStyle="1" w:styleId="NoSpacingChar">
    <w:name w:val="No Spacing Char"/>
    <w:basedOn w:val="DefaultParagraphFont"/>
    <w:link w:val="NoSpacing"/>
    <w:uiPriority w:val="1"/>
    <w:rsid w:val="006B7F23"/>
  </w:style>
  <w:style w:type="paragraph" w:styleId="ListParagraph">
    <w:name w:val="List Paragraph"/>
    <w:basedOn w:val="Normal"/>
    <w:uiPriority w:val="34"/>
    <w:qFormat/>
    <w:rsid w:val="006B7F23"/>
    <w:pPr>
      <w:spacing w:line="240" w:lineRule="auto"/>
      <w:ind w:left="720" w:hanging="288"/>
      <w:contextualSpacing/>
    </w:pPr>
    <w:rPr>
      <w:color w:val="9D360E" w:themeColor="text2"/>
    </w:rPr>
  </w:style>
  <w:style w:type="paragraph" w:styleId="Quote">
    <w:name w:val="Quote"/>
    <w:basedOn w:val="Normal"/>
    <w:next w:val="Normal"/>
    <w:link w:val="QuoteChar"/>
    <w:uiPriority w:val="29"/>
    <w:qFormat/>
    <w:rsid w:val="006B7F23"/>
    <w:pPr>
      <w:pBdr>
        <w:left w:val="single" w:sz="48" w:space="13" w:color="F09415" w:themeColor="accent1"/>
      </w:pBdr>
      <w:spacing w:after="0" w:line="360" w:lineRule="auto"/>
    </w:pPr>
    <w:rPr>
      <w:rFonts w:asciiTheme="majorHAnsi" w:eastAsiaTheme="minorEastAsia" w:hAnsiTheme="majorHAnsi"/>
      <w:b/>
      <w:i/>
      <w:iCs/>
      <w:color w:val="F09415" w:themeColor="accent1"/>
      <w:sz w:val="24"/>
      <w:lang w:bidi="hi-IN"/>
    </w:rPr>
  </w:style>
  <w:style w:type="character" w:customStyle="1" w:styleId="QuoteChar">
    <w:name w:val="Quote Char"/>
    <w:basedOn w:val="DefaultParagraphFont"/>
    <w:link w:val="Quote"/>
    <w:uiPriority w:val="29"/>
    <w:rsid w:val="006B7F23"/>
    <w:rPr>
      <w:rFonts w:asciiTheme="majorHAnsi" w:eastAsiaTheme="minorEastAsia" w:hAnsiTheme="majorHAnsi"/>
      <w:b/>
      <w:i/>
      <w:iCs/>
      <w:color w:val="F09415" w:themeColor="accent1"/>
      <w:sz w:val="24"/>
      <w:lang w:bidi="hi-IN"/>
    </w:rPr>
  </w:style>
  <w:style w:type="paragraph" w:styleId="IntenseQuote">
    <w:name w:val="Intense Quote"/>
    <w:basedOn w:val="Normal"/>
    <w:next w:val="Normal"/>
    <w:link w:val="IntenseQuoteChar"/>
    <w:uiPriority w:val="30"/>
    <w:qFormat/>
    <w:rsid w:val="006B7F23"/>
    <w:pPr>
      <w:pBdr>
        <w:left w:val="single" w:sz="48" w:space="13" w:color="C1B56B" w:themeColor="accent2"/>
      </w:pBdr>
      <w:spacing w:before="240" w:after="120" w:line="300" w:lineRule="auto"/>
    </w:pPr>
    <w:rPr>
      <w:rFonts w:eastAsiaTheme="minorEastAsia"/>
      <w:b/>
      <w:bCs/>
      <w:i/>
      <w:iCs/>
      <w:color w:val="C1B56B"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6B7F23"/>
    <w:rPr>
      <w:rFonts w:eastAsiaTheme="minorEastAsia"/>
      <w:b/>
      <w:bCs/>
      <w:i/>
      <w:iCs/>
      <w:color w:val="C1B56B" w:themeColor="accent2"/>
      <w:sz w:val="26"/>
      <w:lang w:bidi="hi-IN"/>
      <w14:ligatures w14:val="standard"/>
      <w14:numForm w14:val="oldStyle"/>
    </w:rPr>
  </w:style>
  <w:style w:type="character" w:styleId="SubtleEmphasis">
    <w:name w:val="Subtle Emphasis"/>
    <w:basedOn w:val="DefaultParagraphFont"/>
    <w:uiPriority w:val="19"/>
    <w:qFormat/>
    <w:rsid w:val="006B7F23"/>
    <w:rPr>
      <w:i/>
      <w:iCs/>
      <w:color w:val="000000"/>
    </w:rPr>
  </w:style>
  <w:style w:type="character" w:styleId="IntenseEmphasis">
    <w:name w:val="Intense Emphasis"/>
    <w:basedOn w:val="DefaultParagraphFont"/>
    <w:uiPriority w:val="21"/>
    <w:qFormat/>
    <w:rsid w:val="006B7F23"/>
    <w:rPr>
      <w:b/>
      <w:bCs/>
      <w:i/>
      <w:iCs/>
      <w:color w:val="9D360E" w:themeColor="text2"/>
    </w:rPr>
  </w:style>
  <w:style w:type="character" w:styleId="SubtleReference">
    <w:name w:val="Subtle Reference"/>
    <w:basedOn w:val="DefaultParagraphFont"/>
    <w:uiPriority w:val="31"/>
    <w:qFormat/>
    <w:rsid w:val="006B7F23"/>
    <w:rPr>
      <w:smallCaps/>
      <w:color w:val="000000"/>
      <w:u w:val="single"/>
    </w:rPr>
  </w:style>
  <w:style w:type="character" w:styleId="IntenseReference">
    <w:name w:val="Intense Reference"/>
    <w:basedOn w:val="DefaultParagraphFont"/>
    <w:uiPriority w:val="32"/>
    <w:qFormat/>
    <w:rsid w:val="006B7F23"/>
    <w:rPr>
      <w:rFonts w:asciiTheme="minorHAnsi" w:hAnsiTheme="minorHAnsi"/>
      <w:b/>
      <w:bCs/>
      <w:smallCaps/>
      <w:color w:val="9D360E" w:themeColor="text2"/>
      <w:spacing w:val="5"/>
      <w:sz w:val="22"/>
      <w:u w:val="single"/>
    </w:rPr>
  </w:style>
  <w:style w:type="character" w:styleId="BookTitle">
    <w:name w:val="Book Title"/>
    <w:basedOn w:val="DefaultParagraphFont"/>
    <w:uiPriority w:val="33"/>
    <w:qFormat/>
    <w:rsid w:val="006B7F23"/>
    <w:rPr>
      <w:rFonts w:asciiTheme="majorHAnsi" w:hAnsiTheme="majorHAnsi"/>
      <w:b/>
      <w:bCs/>
      <w:caps w:val="0"/>
      <w:smallCaps/>
      <w:color w:val="9D360E" w:themeColor="text2"/>
      <w:spacing w:val="10"/>
      <w:sz w:val="22"/>
    </w:rPr>
  </w:style>
  <w:style w:type="paragraph" w:styleId="TOCHeading">
    <w:name w:val="TOC Heading"/>
    <w:basedOn w:val="Heading1"/>
    <w:next w:val="Normal"/>
    <w:uiPriority w:val="39"/>
    <w:unhideWhenUsed/>
    <w:qFormat/>
    <w:rsid w:val="006B7F23"/>
    <w:pPr>
      <w:spacing w:before="480" w:line="264" w:lineRule="auto"/>
      <w:outlineLvl w:val="9"/>
    </w:pPr>
    <w:rPr>
      <w:b/>
    </w:rPr>
  </w:style>
  <w:style w:type="paragraph" w:customStyle="1" w:styleId="PersonalName">
    <w:name w:val="Personal Name"/>
    <w:basedOn w:val="Title"/>
    <w:qFormat/>
    <w:rsid w:val="006B7F23"/>
    <w:rPr>
      <w:b/>
      <w:caps/>
      <w:color w:val="000000"/>
      <w:sz w:val="28"/>
      <w:szCs w:val="28"/>
    </w:rPr>
  </w:style>
  <w:style w:type="paragraph" w:styleId="Header">
    <w:name w:val="header"/>
    <w:basedOn w:val="Normal"/>
    <w:link w:val="HeaderChar"/>
    <w:uiPriority w:val="99"/>
    <w:unhideWhenUsed/>
    <w:rsid w:val="00165A40"/>
    <w:pPr>
      <w:tabs>
        <w:tab w:val="center" w:pos="4513"/>
        <w:tab w:val="right" w:pos="9026"/>
      </w:tabs>
      <w:spacing w:after="0" w:line="240" w:lineRule="auto"/>
    </w:pPr>
    <w:rPr>
      <w:rFonts w:ascii="Calibri" w:eastAsiaTheme="minorEastAsia" w:hAnsi="Calibri" w:cs="Times New Roman"/>
      <w:sz w:val="24"/>
      <w:szCs w:val="24"/>
    </w:rPr>
  </w:style>
  <w:style w:type="character" w:customStyle="1" w:styleId="HeaderChar">
    <w:name w:val="Header Char"/>
    <w:basedOn w:val="DefaultParagraphFont"/>
    <w:link w:val="Header"/>
    <w:uiPriority w:val="99"/>
    <w:rsid w:val="00165A40"/>
    <w:rPr>
      <w:rFonts w:ascii="Calibri" w:eastAsiaTheme="minorEastAsia" w:hAnsi="Calibri" w:cs="Times New Roman"/>
      <w:sz w:val="24"/>
      <w:szCs w:val="24"/>
    </w:rPr>
  </w:style>
  <w:style w:type="paragraph" w:styleId="TOC1">
    <w:name w:val="toc 1"/>
    <w:basedOn w:val="Normal"/>
    <w:next w:val="Normal"/>
    <w:autoRedefine/>
    <w:uiPriority w:val="39"/>
    <w:unhideWhenUsed/>
    <w:rsid w:val="00D52C11"/>
    <w:pPr>
      <w:spacing w:before="120" w:after="0"/>
    </w:pPr>
    <w:rPr>
      <w:b/>
      <w:sz w:val="24"/>
      <w:szCs w:val="24"/>
    </w:rPr>
  </w:style>
  <w:style w:type="paragraph" w:styleId="TOC2">
    <w:name w:val="toc 2"/>
    <w:basedOn w:val="Normal"/>
    <w:next w:val="Normal"/>
    <w:autoRedefine/>
    <w:uiPriority w:val="39"/>
    <w:unhideWhenUsed/>
    <w:rsid w:val="00D52C11"/>
    <w:pPr>
      <w:spacing w:after="0"/>
      <w:ind w:left="220"/>
    </w:pPr>
    <w:rPr>
      <w:b/>
    </w:rPr>
  </w:style>
  <w:style w:type="paragraph" w:styleId="TOC3">
    <w:name w:val="toc 3"/>
    <w:basedOn w:val="Normal"/>
    <w:next w:val="Normal"/>
    <w:autoRedefine/>
    <w:uiPriority w:val="39"/>
    <w:unhideWhenUsed/>
    <w:rsid w:val="00D52C11"/>
    <w:pPr>
      <w:spacing w:after="0"/>
      <w:ind w:left="440"/>
    </w:pPr>
  </w:style>
  <w:style w:type="character" w:styleId="Hyperlink">
    <w:name w:val="Hyperlink"/>
    <w:basedOn w:val="DefaultParagraphFont"/>
    <w:uiPriority w:val="99"/>
    <w:unhideWhenUsed/>
    <w:rsid w:val="00D52C11"/>
    <w:rPr>
      <w:color w:val="FFAE3E" w:themeColor="hyperlink"/>
      <w:u w:val="single"/>
    </w:rPr>
  </w:style>
  <w:style w:type="paragraph" w:styleId="TOC4">
    <w:name w:val="toc 4"/>
    <w:basedOn w:val="Normal"/>
    <w:next w:val="Normal"/>
    <w:autoRedefine/>
    <w:uiPriority w:val="39"/>
    <w:semiHidden/>
    <w:unhideWhenUsed/>
    <w:rsid w:val="00D52C11"/>
    <w:pPr>
      <w:spacing w:after="0"/>
      <w:ind w:left="660"/>
    </w:pPr>
    <w:rPr>
      <w:sz w:val="20"/>
      <w:szCs w:val="20"/>
    </w:rPr>
  </w:style>
  <w:style w:type="paragraph" w:styleId="TOC5">
    <w:name w:val="toc 5"/>
    <w:basedOn w:val="Normal"/>
    <w:next w:val="Normal"/>
    <w:autoRedefine/>
    <w:uiPriority w:val="39"/>
    <w:semiHidden/>
    <w:unhideWhenUsed/>
    <w:rsid w:val="00D52C11"/>
    <w:pPr>
      <w:spacing w:after="0"/>
      <w:ind w:left="880"/>
    </w:pPr>
    <w:rPr>
      <w:sz w:val="20"/>
      <w:szCs w:val="20"/>
    </w:rPr>
  </w:style>
  <w:style w:type="paragraph" w:styleId="TOC6">
    <w:name w:val="toc 6"/>
    <w:basedOn w:val="Normal"/>
    <w:next w:val="Normal"/>
    <w:autoRedefine/>
    <w:uiPriority w:val="39"/>
    <w:semiHidden/>
    <w:unhideWhenUsed/>
    <w:rsid w:val="00D52C11"/>
    <w:pPr>
      <w:spacing w:after="0"/>
      <w:ind w:left="1100"/>
    </w:pPr>
    <w:rPr>
      <w:sz w:val="20"/>
      <w:szCs w:val="20"/>
    </w:rPr>
  </w:style>
  <w:style w:type="paragraph" w:styleId="TOC7">
    <w:name w:val="toc 7"/>
    <w:basedOn w:val="Normal"/>
    <w:next w:val="Normal"/>
    <w:autoRedefine/>
    <w:uiPriority w:val="39"/>
    <w:semiHidden/>
    <w:unhideWhenUsed/>
    <w:rsid w:val="00D52C11"/>
    <w:pPr>
      <w:spacing w:after="0"/>
      <w:ind w:left="1320"/>
    </w:pPr>
    <w:rPr>
      <w:sz w:val="20"/>
      <w:szCs w:val="20"/>
    </w:rPr>
  </w:style>
  <w:style w:type="paragraph" w:styleId="TOC8">
    <w:name w:val="toc 8"/>
    <w:basedOn w:val="Normal"/>
    <w:next w:val="Normal"/>
    <w:autoRedefine/>
    <w:uiPriority w:val="39"/>
    <w:semiHidden/>
    <w:unhideWhenUsed/>
    <w:rsid w:val="00D52C11"/>
    <w:pPr>
      <w:spacing w:after="0"/>
      <w:ind w:left="1540"/>
    </w:pPr>
    <w:rPr>
      <w:sz w:val="20"/>
      <w:szCs w:val="20"/>
    </w:rPr>
  </w:style>
  <w:style w:type="paragraph" w:styleId="TOC9">
    <w:name w:val="toc 9"/>
    <w:basedOn w:val="Normal"/>
    <w:next w:val="Normal"/>
    <w:autoRedefine/>
    <w:uiPriority w:val="39"/>
    <w:semiHidden/>
    <w:unhideWhenUsed/>
    <w:rsid w:val="00D52C1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358480">
      <w:bodyDiv w:val="1"/>
      <w:marLeft w:val="0"/>
      <w:marRight w:val="0"/>
      <w:marTop w:val="0"/>
      <w:marBottom w:val="0"/>
      <w:divBdr>
        <w:top w:val="none" w:sz="0" w:space="0" w:color="auto"/>
        <w:left w:val="none" w:sz="0" w:space="0" w:color="auto"/>
        <w:bottom w:val="none" w:sz="0" w:space="0" w:color="auto"/>
        <w:right w:val="none" w:sz="0" w:space="0" w:color="auto"/>
      </w:divBdr>
    </w:div>
    <w:div w:id="1032262453">
      <w:bodyDiv w:val="1"/>
      <w:marLeft w:val="0"/>
      <w:marRight w:val="0"/>
      <w:marTop w:val="0"/>
      <w:marBottom w:val="0"/>
      <w:divBdr>
        <w:top w:val="none" w:sz="0" w:space="0" w:color="auto"/>
        <w:left w:val="none" w:sz="0" w:space="0" w:color="auto"/>
        <w:bottom w:val="none" w:sz="0" w:space="0" w:color="auto"/>
        <w:right w:val="none" w:sz="0" w:space="0" w:color="auto"/>
      </w:divBdr>
    </w:div>
    <w:div w:id="1121413711">
      <w:bodyDiv w:val="1"/>
      <w:marLeft w:val="0"/>
      <w:marRight w:val="0"/>
      <w:marTop w:val="0"/>
      <w:marBottom w:val="0"/>
      <w:divBdr>
        <w:top w:val="none" w:sz="0" w:space="0" w:color="auto"/>
        <w:left w:val="none" w:sz="0" w:space="0" w:color="auto"/>
        <w:bottom w:val="none" w:sz="0" w:space="0" w:color="auto"/>
        <w:right w:val="none" w:sz="0" w:space="0" w:color="auto"/>
      </w:divBdr>
    </w:div>
    <w:div w:id="17558589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11CC1-28F1-4E41-B3FC-47D8BE76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1636</Words>
  <Characters>9331</Characters>
  <Application>Microsoft Macintosh Word</Application>
  <DocSecurity>0</DocSecurity>
  <Lines>77</Lines>
  <Paragraphs>21</Paragraphs>
  <ScaleCrop>false</ScaleCrop>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dc:title>
  <dc:subject>User manual</dc:subject>
  <dc:creator>Matthew boroczky
Michael Kong
Loo yee liew
ruixi HE
Chee Yeong Lim
Sandon Joubert
junyan fan</dc:creator>
  <cp:lastModifiedBy>Microsoft Office User</cp:lastModifiedBy>
  <cp:revision>5</cp:revision>
  <dcterms:created xsi:type="dcterms:W3CDTF">2015-10-30T02:27:00Z</dcterms:created>
  <dcterms:modified xsi:type="dcterms:W3CDTF">2015-10-30T02:36:00Z</dcterms:modified>
</cp:coreProperties>
</file>