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BCA11" w14:textId="77777777" w:rsidR="006355AB" w:rsidRPr="00EA4669" w:rsidRDefault="006355AB" w:rsidP="006355AB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6355AB" w:rsidRPr="00EA4669" w14:paraId="3DD251DB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F23C146" w14:textId="77777777" w:rsidR="006355AB" w:rsidRPr="00EA4669" w:rsidRDefault="006355AB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BA5EC4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6355AB" w:rsidRPr="00EA4669" w14:paraId="351606BB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89B116E" w14:textId="77777777" w:rsidR="006355AB" w:rsidRPr="00EA4669" w:rsidRDefault="006355AB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7FF87EC0" w14:textId="77777777" w:rsidR="006355AB" w:rsidRPr="00EA4669" w:rsidRDefault="006355AB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4/3/2016</w:t>
            </w:r>
          </w:p>
        </w:tc>
        <w:tc>
          <w:tcPr>
            <w:tcW w:w="1890" w:type="dxa"/>
            <w:shd w:val="pct12" w:color="auto" w:fill="FFFFFF"/>
          </w:tcPr>
          <w:p w14:paraId="7B238B20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1D9D42BD" w14:textId="77777777" w:rsidR="006355AB" w:rsidRPr="00EA4669" w:rsidRDefault="006355AB" w:rsidP="00EB7A8E">
            <w:pPr>
              <w:rPr>
                <w:rFonts w:cs="Arial"/>
              </w:rPr>
            </w:pPr>
            <w:r>
              <w:rPr>
                <w:rFonts w:cs="Arial"/>
              </w:rPr>
              <w:t xml:space="preserve">Building 3 </w:t>
            </w:r>
          </w:p>
        </w:tc>
      </w:tr>
      <w:tr w:rsidR="006355AB" w:rsidRPr="00EA4669" w14:paraId="08C4C941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90D0502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7385E5BB" w14:textId="77777777" w:rsidR="006355AB" w:rsidRPr="00EA4669" w:rsidRDefault="006355AB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72CB2620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768288BE" w14:textId="77777777" w:rsidR="006355AB" w:rsidRPr="00EA4669" w:rsidRDefault="006355AB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00696935" w14:textId="77777777" w:rsidR="006355AB" w:rsidRPr="00EA4669" w:rsidRDefault="006355AB" w:rsidP="006355AB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355AB" w:rsidRPr="00EA4669" w14:paraId="7BAB1ABD" w14:textId="77777777" w:rsidTr="00EB7A8E">
        <w:trPr>
          <w:cantSplit/>
        </w:trPr>
        <w:tc>
          <w:tcPr>
            <w:tcW w:w="10080" w:type="dxa"/>
            <w:shd w:val="clear" w:color="auto" w:fill="800000"/>
          </w:tcPr>
          <w:p w14:paraId="66F5B845" w14:textId="77777777" w:rsidR="006355AB" w:rsidRPr="00EA4669" w:rsidRDefault="006355AB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6355AB" w:rsidRPr="00EA4669" w14:paraId="69682C2D" w14:textId="77777777" w:rsidTr="00EB7A8E">
        <w:trPr>
          <w:cantSplit/>
          <w:trHeight w:val="252"/>
        </w:trPr>
        <w:tc>
          <w:tcPr>
            <w:tcW w:w="10080" w:type="dxa"/>
          </w:tcPr>
          <w:p w14:paraId="6E2DAD8F" w14:textId="77777777" w:rsidR="006355AB" w:rsidRPr="00A865CF" w:rsidRDefault="006355AB" w:rsidP="00EB7A8E">
            <w:pPr>
              <w:pStyle w:val="ListParagraph"/>
              <w:ind w:left="0"/>
            </w:pPr>
            <w:r>
              <w:t xml:space="preserve">Setting up development environment for front and back end </w:t>
            </w:r>
            <w:r w:rsidR="00F63638">
              <w:t>developers.</w:t>
            </w:r>
          </w:p>
        </w:tc>
      </w:tr>
    </w:tbl>
    <w:p w14:paraId="5C73A378" w14:textId="77777777" w:rsidR="006355AB" w:rsidRPr="00EA4669" w:rsidRDefault="006355AB" w:rsidP="006355A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6355AB" w:rsidRPr="00EA4669" w14:paraId="20E7B842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5B532CBA" w14:textId="77777777" w:rsidR="006355AB" w:rsidRPr="00EA4669" w:rsidRDefault="006355AB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355AB" w:rsidRPr="00EA4669" w14:paraId="20EA6717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749489E6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017B392A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6F4CB66E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6CFF8050" w14:textId="77777777" w:rsidR="006355AB" w:rsidRPr="00EA4669" w:rsidRDefault="006355AB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6355AB" w:rsidRPr="00EA4669" w14:paraId="430B5805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191BB" w14:textId="77777777" w:rsidR="006355AB" w:rsidRPr="00EA4669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C08B80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7A1E8B68" wp14:editId="00D7016E">
                  <wp:extent cx="173254" cy="18288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47BCD" w14:textId="77777777" w:rsidR="006355AB" w:rsidRPr="00EA4669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E3A31" w14:textId="77777777" w:rsidR="006355AB" w:rsidRPr="00F66675" w:rsidRDefault="006355AB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6355AB" w:rsidRPr="00EA4669" w14:paraId="3E951A63" w14:textId="77777777" w:rsidTr="006355AB">
        <w:trPr>
          <w:cantSplit/>
          <w:trHeight w:val="359"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C9913" w14:textId="77777777" w:rsidR="006355AB" w:rsidRPr="00EA4669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C93EE7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7A2716DC" wp14:editId="48A4ECD5">
                  <wp:extent cx="173254" cy="18288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EE4F4" w14:textId="77777777" w:rsidR="006355AB" w:rsidRPr="00EA4669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257F5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6355AB" w:rsidRPr="00EA4669" w14:paraId="196546C6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20D45" w14:textId="77777777" w:rsidR="006355AB" w:rsidRPr="00EA4669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410F2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64F895E6" wp14:editId="2F9B76BE">
                  <wp:extent cx="173254" cy="18288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AD793" w14:textId="77777777" w:rsidR="006355AB" w:rsidRPr="00EA4669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CFD10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6355AB" w:rsidRPr="00EA4669" w14:paraId="62F44BFF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8EC59" w14:textId="77777777" w:rsidR="006355AB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700B0B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94FAC8C" wp14:editId="109B5A84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4705F" w14:textId="77777777" w:rsidR="006355AB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7E261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6355AB" w:rsidRPr="00EA4669" w14:paraId="5F8140CD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46EA5" w14:textId="77777777" w:rsidR="006355AB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59732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79AE3D86" wp14:editId="2C7B3B43">
                  <wp:extent cx="173254" cy="18288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6182D" w14:textId="77777777" w:rsidR="006355AB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A6D55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6355AB" w:rsidRPr="00EA4669" w14:paraId="376A42E9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FDA07" w14:textId="77777777" w:rsidR="006355AB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C2B6B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17D7B1A9" wp14:editId="48C76B2C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9A5881" w14:textId="77777777" w:rsidR="006355AB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1FBEC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6355AB" w:rsidRPr="00EA4669" w14:paraId="3E68EFED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95A4A3" w14:textId="77777777" w:rsidR="006355AB" w:rsidRDefault="006355AB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D9B956" w14:textId="77777777" w:rsidR="006355AB" w:rsidRPr="00EA4669" w:rsidRDefault="006355AB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5675B77" wp14:editId="092CADF7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A7F3F5" w14:textId="77777777" w:rsidR="006355AB" w:rsidRDefault="006355AB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6D512" w14:textId="77777777" w:rsidR="006355AB" w:rsidRPr="00F66675" w:rsidRDefault="006355AB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5AC92F83" w14:textId="77777777" w:rsidR="006355AB" w:rsidRPr="00EA4669" w:rsidRDefault="006355AB" w:rsidP="006355AB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355AB" w:rsidRPr="00EA4669" w14:paraId="2AC34D64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73309B50" w14:textId="77777777" w:rsidR="006355AB" w:rsidRPr="00EA4669" w:rsidRDefault="006355AB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355AB" w:rsidRPr="00EA4669" w14:paraId="11FA2D28" w14:textId="77777777" w:rsidTr="00EB7A8E">
        <w:trPr>
          <w:trHeight w:val="945"/>
        </w:trPr>
        <w:tc>
          <w:tcPr>
            <w:tcW w:w="10080" w:type="dxa"/>
          </w:tcPr>
          <w:p w14:paraId="217CBC96" w14:textId="77777777" w:rsidR="006355AB" w:rsidRDefault="006355AB" w:rsidP="00EB7A8E">
            <w:r>
              <w:t>The meeting will address issues such as:</w:t>
            </w:r>
          </w:p>
          <w:p w14:paraId="495B965E" w14:textId="77777777" w:rsidR="006355AB" w:rsidRDefault="00F63638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Prepare developers with development environment</w:t>
            </w:r>
          </w:p>
          <w:p w14:paraId="59A45FC0" w14:textId="77777777" w:rsidR="00F63638" w:rsidRPr="003215C0" w:rsidRDefault="00F63638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Solve problems regarding set up</w:t>
            </w:r>
          </w:p>
        </w:tc>
      </w:tr>
      <w:tr w:rsidR="006355AB" w:rsidRPr="00EA4669" w14:paraId="1D348305" w14:textId="77777777" w:rsidTr="00EB7A8E">
        <w:trPr>
          <w:trHeight w:val="153"/>
        </w:trPr>
        <w:tc>
          <w:tcPr>
            <w:tcW w:w="10080" w:type="dxa"/>
          </w:tcPr>
          <w:p w14:paraId="45A31A4B" w14:textId="77777777" w:rsidR="006355AB" w:rsidRPr="00EA4669" w:rsidRDefault="006355AB" w:rsidP="00EB7A8E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02930D25" w14:textId="77777777" w:rsidR="006355AB" w:rsidRPr="00EA4669" w:rsidRDefault="006355AB" w:rsidP="006355A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355AB" w:rsidRPr="00EA4669" w14:paraId="6D49B89B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5E6BEC01" w14:textId="77777777" w:rsidR="006355AB" w:rsidRPr="00EA4669" w:rsidRDefault="006355AB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355AB" w:rsidRPr="00EA4669" w14:paraId="3D53B58E" w14:textId="77777777" w:rsidTr="00EB7A8E">
        <w:tc>
          <w:tcPr>
            <w:tcW w:w="10080" w:type="dxa"/>
          </w:tcPr>
          <w:p w14:paraId="403C05C6" w14:textId="77777777" w:rsidR="00F63638" w:rsidRDefault="00F63638" w:rsidP="00EB7A8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Download AngularJS and </w:t>
            </w:r>
            <w:r w:rsidR="005533C4">
              <w:rPr>
                <w:rFonts w:ascii="Arial" w:hAnsi="Arial" w:cs="Arial"/>
                <w:color w:val="000000"/>
              </w:rPr>
              <w:t>set up development environment</w:t>
            </w:r>
          </w:p>
          <w:p w14:paraId="59B65352" w14:textId="77777777" w:rsidR="006355AB" w:rsidRDefault="005533C4" w:rsidP="00EB7A8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Problem detected in local host connection</w:t>
            </w:r>
          </w:p>
          <w:p w14:paraId="332F6C1F" w14:textId="3ECADC88" w:rsidR="005533C4" w:rsidRPr="00C47C3C" w:rsidRDefault="005533C4" w:rsidP="009A28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Problem resolved by restoring a missing file</w:t>
            </w:r>
          </w:p>
        </w:tc>
      </w:tr>
    </w:tbl>
    <w:p w14:paraId="4F68EFB0" w14:textId="77777777" w:rsidR="006355AB" w:rsidRPr="00EA4669" w:rsidRDefault="006355AB" w:rsidP="006355A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6355AB" w:rsidRPr="00EA4669" w14:paraId="6D5B041A" w14:textId="77777777" w:rsidTr="00EB7A8E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07C00A62" w14:textId="77777777" w:rsidR="006355AB" w:rsidRPr="00EA4669" w:rsidRDefault="006355AB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355AB" w:rsidRPr="00EA4669" w14:paraId="2B49FA1F" w14:textId="77777777" w:rsidTr="00EB7A8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57B9439E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963ED12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098AC23B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6355AB" w:rsidRPr="00EA4669" w14:paraId="300903DB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5FA30" w14:textId="77777777" w:rsidR="006355AB" w:rsidRDefault="00F63638" w:rsidP="00EB7A8E">
            <w:pPr>
              <w:rPr>
                <w:rFonts w:cs="Arial"/>
              </w:rPr>
            </w:pPr>
            <w:r>
              <w:rPr>
                <w:rFonts w:cs="Arial"/>
              </w:rPr>
              <w:t>Continue working on the backend set up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BBCE9" w14:textId="77777777" w:rsidR="006355AB" w:rsidRDefault="00F63638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Michael, Toby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3AF655" w14:textId="77777777" w:rsidR="006355AB" w:rsidRDefault="00F63638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</w:tbl>
    <w:p w14:paraId="64E5AE64" w14:textId="77777777" w:rsidR="006355AB" w:rsidRPr="00EA4669" w:rsidRDefault="006355AB" w:rsidP="006355AB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355AB" w:rsidRPr="00EA4669" w14:paraId="33690C27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5A601741" w14:textId="77777777" w:rsidR="006355AB" w:rsidRPr="00EA4669" w:rsidRDefault="006355AB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lastRenderedPageBreak/>
              <w:t>6. Next Meeting</w:t>
            </w:r>
          </w:p>
        </w:tc>
      </w:tr>
      <w:tr w:rsidR="006355AB" w:rsidRPr="00EA4669" w14:paraId="545E8D8C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0041174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E6E74" w14:textId="77777777" w:rsidR="006355AB" w:rsidRPr="00EA4669" w:rsidRDefault="00F63638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  <w:r w:rsidR="006355AB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3</w:t>
            </w:r>
            <w:r w:rsidR="006355AB">
              <w:rPr>
                <w:rFonts w:cs="Arial"/>
                <w:sz w:val="20"/>
              </w:rPr>
              <w:t>/2015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5800D6B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7AF8" w14:textId="77777777" w:rsidR="006355AB" w:rsidRPr="00EA4669" w:rsidRDefault="00F63638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  <w:r w:rsidR="006355AB">
              <w:rPr>
                <w:rFonts w:cs="Arial"/>
                <w:sz w:val="20"/>
              </w:rPr>
              <w:t>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6D3F4E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26A8D" w14:textId="77777777" w:rsidR="006355AB" w:rsidRPr="00EA4669" w:rsidRDefault="006355AB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6355AB" w:rsidRPr="00EA4669" w14:paraId="777F1985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A690408" w14:textId="77777777" w:rsidR="006355AB" w:rsidRPr="00EA4669" w:rsidRDefault="006355AB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C8E62" w14:textId="0E8C4A78" w:rsidR="006355AB" w:rsidRPr="00EA4669" w:rsidRDefault="007E2827" w:rsidP="00F63638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Discussion on development progress</w:t>
            </w:r>
            <w:bookmarkStart w:id="0" w:name="_GoBack"/>
            <w:bookmarkEnd w:id="0"/>
          </w:p>
        </w:tc>
      </w:tr>
    </w:tbl>
    <w:p w14:paraId="6202EDF0" w14:textId="77777777" w:rsidR="006355AB" w:rsidRPr="00EA4669" w:rsidRDefault="006355AB" w:rsidP="006355AB">
      <w:pPr>
        <w:ind w:left="1080"/>
        <w:rPr>
          <w:rFonts w:cs="Arial"/>
          <w:i/>
          <w:sz w:val="20"/>
        </w:rPr>
      </w:pPr>
    </w:p>
    <w:p w14:paraId="256EFC50" w14:textId="77777777" w:rsidR="006355AB" w:rsidRPr="00EA4669" w:rsidRDefault="006355AB" w:rsidP="006355AB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DD240A9" w14:textId="77777777" w:rsidR="006355AB" w:rsidRDefault="006355AB" w:rsidP="006355AB"/>
    <w:p w14:paraId="760764B0" w14:textId="77777777" w:rsidR="006355AB" w:rsidRDefault="006355AB" w:rsidP="006355AB"/>
    <w:p w14:paraId="14AEB737" w14:textId="77777777" w:rsidR="00546089" w:rsidRDefault="00546089"/>
    <w:sectPr w:rsidR="00546089" w:rsidSect="00095F20">
      <w:headerReference w:type="default" r:id="rId9"/>
      <w:footerReference w:type="default" r:id="rId10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E3E85" w14:textId="77777777" w:rsidR="00A92DDA" w:rsidRDefault="00A92DDA">
      <w:r>
        <w:separator/>
      </w:r>
    </w:p>
  </w:endnote>
  <w:endnote w:type="continuationSeparator" w:id="0">
    <w:p w14:paraId="35EECC06" w14:textId="77777777" w:rsidR="00A92DDA" w:rsidRDefault="00A9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30708FFC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F3C9F5B" w14:textId="77777777" w:rsidR="00C75D06" w:rsidRDefault="00A92DDA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3BA62E3" w14:textId="77777777" w:rsidR="00C75D06" w:rsidRDefault="005533C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92DD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92DD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69507123" w14:textId="77777777" w:rsidR="00C75D06" w:rsidRDefault="00A92D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4165" w14:textId="77777777" w:rsidR="00A92DDA" w:rsidRDefault="00A92DDA">
      <w:r>
        <w:separator/>
      </w:r>
    </w:p>
  </w:footnote>
  <w:footnote w:type="continuationSeparator" w:id="0">
    <w:p w14:paraId="2661DBCB" w14:textId="77777777" w:rsidR="00A92DDA" w:rsidRDefault="00A92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5D32ADE4" w14:textId="77777777" w:rsidTr="00186E8C">
      <w:tc>
        <w:tcPr>
          <w:tcW w:w="1766" w:type="dxa"/>
          <w:shd w:val="clear" w:color="auto" w:fill="auto"/>
        </w:tcPr>
        <w:p w14:paraId="535E9B1F" w14:textId="77777777" w:rsidR="00C75D06" w:rsidRPr="0008733E" w:rsidRDefault="005533C4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C01304">
            <w:fldChar w:fldCharType="begin"/>
          </w:r>
          <w:r w:rsidR="00C01304">
            <w:instrText xml:space="preserve"> INCLUDEPICTURE  "http://www.iaemember.com/wp-content/uploads/2013/08/UOW.jpg" \* MERGEFORMATINET </w:instrText>
          </w:r>
          <w:r w:rsidR="00C01304">
            <w:fldChar w:fldCharType="separate"/>
          </w:r>
          <w:r w:rsidR="00A92DDA">
            <w:fldChar w:fldCharType="begin"/>
          </w:r>
          <w:r w:rsidR="00A92DDA">
            <w:instrText xml:space="preserve"> </w:instrText>
          </w:r>
          <w:r w:rsidR="00A92DDA">
            <w:instrText>INCLUDEPICTURE  "http://www.iaemember.com/wp-content/uploads/2013/08/UOW.jpg" \* MERGEFORMATINET</w:instrText>
          </w:r>
          <w:r w:rsidR="00A92DDA">
            <w:instrText xml:space="preserve"> </w:instrText>
          </w:r>
          <w:r w:rsidR="00A92DDA">
            <w:fldChar w:fldCharType="separate"/>
          </w:r>
          <w:r w:rsidR="00A92DDA">
            <w:pict w14:anchorId="1BD7C0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4pt">
                <v:imagedata r:id="rId1" r:href="rId2"/>
              </v:shape>
            </w:pict>
          </w:r>
          <w:r w:rsidR="00A92DDA">
            <w:fldChar w:fldCharType="end"/>
          </w:r>
          <w:r w:rsidR="00C01304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6F71DD03" w14:textId="77777777" w:rsidR="00A865CF" w:rsidRPr="00186E8C" w:rsidRDefault="005533C4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7E389ED8" w14:textId="77777777" w:rsidR="00C75D06" w:rsidRPr="00661E0E" w:rsidRDefault="005533C4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7C45F38B" w14:textId="77777777" w:rsidR="00C75D06" w:rsidRDefault="00A92DDA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AB"/>
    <w:rsid w:val="00546089"/>
    <w:rsid w:val="005533C4"/>
    <w:rsid w:val="006355AB"/>
    <w:rsid w:val="007E2827"/>
    <w:rsid w:val="009A2830"/>
    <w:rsid w:val="00A92DDA"/>
    <w:rsid w:val="00C01304"/>
    <w:rsid w:val="00F52274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58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5AB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6355AB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355AB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6355AB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355AB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355AB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6355AB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6355AB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6355AB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6355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355AB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6355AB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6355AB"/>
    <w:rPr>
      <w:color w:val="0000FF"/>
      <w:u w:val="single"/>
    </w:rPr>
  </w:style>
  <w:style w:type="paragraph" w:customStyle="1" w:styleId="Style0">
    <w:name w:val="Style0"/>
    <w:rsid w:val="006355AB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6355AB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3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1139</Characters>
  <Application>Microsoft Macintosh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3</cp:revision>
  <dcterms:created xsi:type="dcterms:W3CDTF">2016-03-10T14:12:00Z</dcterms:created>
  <dcterms:modified xsi:type="dcterms:W3CDTF">2016-03-10T14:44:00Z</dcterms:modified>
</cp:coreProperties>
</file>