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3382C" w:rsidRDefault="0093382C"/>
    <w:p w:rsidR="0093382C" w:rsidRDefault="0093382C">
      <w:pPr>
        <w:rPr>
          <w:lang w:val="en-GB"/>
        </w:rPr>
      </w:pPr>
    </w:p>
    <w:p w:rsidR="0093382C" w:rsidRDefault="0093382C">
      <w:pPr>
        <w:rPr>
          <w:lang w:val="en-GB"/>
        </w:rPr>
      </w:pPr>
    </w:p>
    <w:p w:rsidR="0093382C" w:rsidRDefault="0093382C">
      <w:pPr>
        <w:rPr>
          <w:lang w:val="en-GB"/>
        </w:rPr>
      </w:pPr>
    </w:p>
    <w:p w:rsidR="0093382C" w:rsidRDefault="0093382C">
      <w:pPr>
        <w:rPr>
          <w:lang w:val="en-GB"/>
        </w:rPr>
      </w:pPr>
    </w:p>
    <w:p w:rsidR="0093382C" w:rsidRDefault="0093382C">
      <w:pPr>
        <w:rPr>
          <w:lang w:val="en-GB"/>
        </w:rPr>
      </w:pPr>
    </w:p>
    <w:p w:rsidR="0093382C" w:rsidRDefault="0093382C">
      <w:pPr>
        <w:rPr>
          <w:lang w:val="en-GB"/>
        </w:rPr>
      </w:pPr>
    </w:p>
    <w:p w:rsidR="0093382C" w:rsidRDefault="008E2924">
      <w:pPr>
        <w:pStyle w:val="Titel"/>
        <w:rPr>
          <w:lang w:val="en-GB"/>
        </w:rPr>
      </w:pPr>
      <w:r>
        <w:rPr>
          <w:lang w:val="en-GB"/>
        </w:rPr>
        <w:t>RemoteStreamClient/RemotePlayer</w:t>
      </w:r>
    </w:p>
    <w:p w:rsidR="0093382C" w:rsidRDefault="0093382C">
      <w:pPr>
        <w:rPr>
          <w:lang w:val="en-GB"/>
        </w:rPr>
      </w:pPr>
    </w:p>
    <w:p w:rsidR="0093382C" w:rsidRDefault="0093382C">
      <w:pPr>
        <w:rPr>
          <w:lang w:val="en-GB"/>
        </w:rPr>
      </w:pPr>
    </w:p>
    <w:p w:rsidR="0093382C" w:rsidRDefault="0093382C">
      <w:pPr>
        <w:rPr>
          <w:lang w:val="en-GB"/>
        </w:rPr>
      </w:pPr>
    </w:p>
    <w:p w:rsidR="0093382C" w:rsidRDefault="0093382C">
      <w:pPr>
        <w:rPr>
          <w:lang w:val="en-GB"/>
        </w:rPr>
      </w:pPr>
    </w:p>
    <w:p w:rsidR="0093382C" w:rsidRDefault="0093382C">
      <w:pPr>
        <w:rPr>
          <w:lang w:val="en-GB"/>
        </w:rPr>
      </w:pPr>
    </w:p>
    <w:p w:rsidR="0093382C" w:rsidRDefault="0093382C">
      <w:pPr>
        <w:rPr>
          <w:lang w:val="en-GB"/>
        </w:rPr>
      </w:pPr>
    </w:p>
    <w:p w:rsidR="0093382C" w:rsidRDefault="0093382C">
      <w:pPr>
        <w:rPr>
          <w:lang w:val="en-GB"/>
        </w:rPr>
      </w:pPr>
    </w:p>
    <w:p w:rsidR="0093382C" w:rsidRDefault="0093382C">
      <w:pPr>
        <w:rPr>
          <w:lang w:val="en-GB"/>
        </w:rPr>
      </w:pPr>
    </w:p>
    <w:tbl>
      <w:tblPr>
        <w:tblW w:w="0" w:type="auto"/>
        <w:tblLayout w:type="fixed"/>
        <w:tblCellMar>
          <w:left w:w="70" w:type="dxa"/>
          <w:right w:w="70" w:type="dxa"/>
        </w:tblCellMar>
        <w:tblLook w:val="0000"/>
      </w:tblPr>
      <w:tblGrid>
        <w:gridCol w:w="3470"/>
        <w:gridCol w:w="6702"/>
      </w:tblGrid>
      <w:tr w:rsidR="0093382C">
        <w:tc>
          <w:tcPr>
            <w:tcW w:w="3470" w:type="dxa"/>
          </w:tcPr>
          <w:p w:rsidR="0093382C" w:rsidRDefault="006C3917">
            <w:pPr>
              <w:rPr>
                <w:lang w:val="en-GB"/>
              </w:rPr>
            </w:pPr>
            <w:r>
              <w:rPr>
                <w:b/>
                <w:lang w:val="en-GB"/>
              </w:rPr>
              <w:t>Author:</w:t>
            </w:r>
          </w:p>
        </w:tc>
        <w:tc>
          <w:tcPr>
            <w:tcW w:w="6702" w:type="dxa"/>
          </w:tcPr>
          <w:p w:rsidR="0093382C" w:rsidRDefault="008E2924" w:rsidP="008E2924">
            <w:pPr>
              <w:rPr>
                <w:lang w:val="en-GB"/>
              </w:rPr>
            </w:pPr>
            <w:r>
              <w:rPr>
                <w:lang w:val="en-GB"/>
              </w:rPr>
              <w:t>Ivo Kunadt</w:t>
            </w:r>
            <w:r w:rsidR="006C3917">
              <w:rPr>
                <w:lang w:val="en-GB"/>
              </w:rPr>
              <w:t xml:space="preserve">, </w:t>
            </w:r>
            <w:r>
              <w:rPr>
                <w:lang w:val="en-GB"/>
              </w:rPr>
              <w:t>Schleißheimer GmbH</w:t>
            </w:r>
          </w:p>
        </w:tc>
      </w:tr>
      <w:tr w:rsidR="0093382C">
        <w:trPr>
          <w:cantSplit/>
        </w:trPr>
        <w:tc>
          <w:tcPr>
            <w:tcW w:w="10172" w:type="dxa"/>
            <w:gridSpan w:val="2"/>
          </w:tcPr>
          <w:p w:rsidR="0093382C" w:rsidRDefault="0093382C">
            <w:pPr>
              <w:rPr>
                <w:lang w:val="en-GB"/>
              </w:rPr>
            </w:pPr>
          </w:p>
        </w:tc>
      </w:tr>
      <w:tr w:rsidR="0093382C">
        <w:tc>
          <w:tcPr>
            <w:tcW w:w="3470" w:type="dxa"/>
          </w:tcPr>
          <w:p w:rsidR="0093382C" w:rsidRDefault="006C3917">
            <w:pPr>
              <w:rPr>
                <w:lang w:val="en-GB"/>
              </w:rPr>
            </w:pPr>
            <w:r>
              <w:rPr>
                <w:b/>
                <w:lang w:val="en-GB"/>
              </w:rPr>
              <w:t>Revision:</w:t>
            </w:r>
          </w:p>
        </w:tc>
        <w:tc>
          <w:tcPr>
            <w:tcW w:w="6702" w:type="dxa"/>
          </w:tcPr>
          <w:p w:rsidR="0093382C" w:rsidRDefault="0093382C"/>
        </w:tc>
      </w:tr>
      <w:tr w:rsidR="0093382C">
        <w:tc>
          <w:tcPr>
            <w:tcW w:w="3470" w:type="dxa"/>
          </w:tcPr>
          <w:p w:rsidR="0093382C" w:rsidRDefault="006C3917">
            <w:pPr>
              <w:rPr>
                <w:lang w:val="en-GB"/>
              </w:rPr>
            </w:pPr>
            <w:r>
              <w:rPr>
                <w:b/>
                <w:lang w:val="en-GB"/>
              </w:rPr>
              <w:t>Status:</w:t>
            </w:r>
          </w:p>
        </w:tc>
        <w:tc>
          <w:tcPr>
            <w:tcW w:w="6702" w:type="dxa"/>
          </w:tcPr>
          <w:p w:rsidR="0093382C" w:rsidRDefault="006C3917">
            <w:pPr>
              <w:rPr>
                <w:lang w:val="en-GB"/>
              </w:rPr>
            </w:pPr>
            <w:r>
              <w:rPr>
                <w:lang w:val="en-GB"/>
              </w:rPr>
              <w:t>&lt;draft / released / obsolete&gt;</w:t>
            </w:r>
          </w:p>
        </w:tc>
      </w:tr>
      <w:tr w:rsidR="0093382C">
        <w:tc>
          <w:tcPr>
            <w:tcW w:w="3470" w:type="dxa"/>
          </w:tcPr>
          <w:p w:rsidR="0093382C" w:rsidRDefault="006C3917">
            <w:pPr>
              <w:rPr>
                <w:lang w:val="en-GB"/>
              </w:rPr>
            </w:pPr>
            <w:r>
              <w:rPr>
                <w:b/>
                <w:lang w:val="en-GB"/>
              </w:rPr>
              <w:t>File:</w:t>
            </w:r>
          </w:p>
        </w:tc>
        <w:tc>
          <w:tcPr>
            <w:tcW w:w="6702" w:type="dxa"/>
          </w:tcPr>
          <w:p w:rsidR="0093382C" w:rsidRDefault="0093382C">
            <w:pPr>
              <w:rPr>
                <w:lang w:val="en-GB"/>
              </w:rPr>
            </w:pPr>
            <w:fldSimple w:instr=" FILENAME  \* MERGEFORMAT ">
              <w:r w:rsidR="006C3917" w:rsidRPr="006C3917">
                <w:rPr>
                  <w:noProof/>
                </w:rPr>
                <w:t>DESIGN_RmotePlayer</w:t>
              </w:r>
              <w:r w:rsidR="006C3917">
                <w:rPr>
                  <w:noProof/>
                </w:rPr>
                <w:t>.docm</w:t>
              </w:r>
            </w:fldSimple>
          </w:p>
        </w:tc>
      </w:tr>
    </w:tbl>
    <w:p w:rsidR="0093382C" w:rsidRDefault="0093382C">
      <w:pPr>
        <w:rPr>
          <w:lang w:val="en-GB"/>
        </w:rPr>
      </w:pPr>
    </w:p>
    <w:p w:rsidR="0093382C" w:rsidRDefault="0093382C">
      <w:pPr>
        <w:rPr>
          <w:lang w:val="en-GB"/>
        </w:rPr>
      </w:pPr>
      <w:bookmarkStart w:id="0" w:name="_Toc361623511"/>
      <w:bookmarkStart w:id="1" w:name="_Toc369504479"/>
      <w:bookmarkStart w:id="2" w:name="_Toc369504994"/>
      <w:bookmarkStart w:id="3" w:name="_Toc369575597"/>
      <w:bookmarkStart w:id="4" w:name="_Toc369599142"/>
      <w:bookmarkStart w:id="5" w:name="_Toc369688426"/>
      <w:bookmarkStart w:id="6" w:name="_Toc370022774"/>
      <w:bookmarkStart w:id="7" w:name="_Toc370095762"/>
      <w:bookmarkStart w:id="8" w:name="_Toc370121470"/>
      <w:bookmarkStart w:id="9" w:name="_Toc370275385"/>
      <w:bookmarkStart w:id="10" w:name="_Toc370288931"/>
      <w:bookmarkStart w:id="11" w:name="_Toc370294476"/>
      <w:bookmarkStart w:id="12" w:name="_Toc370295658"/>
      <w:bookmarkStart w:id="13" w:name="_Toc370295797"/>
      <w:bookmarkStart w:id="14" w:name="_Toc370540221"/>
      <w:bookmarkStart w:id="15" w:name="_Toc370540381"/>
      <w:bookmarkStart w:id="16" w:name="_Toc370542671"/>
      <w:bookmarkStart w:id="17" w:name="_Toc370543034"/>
      <w:bookmarkStart w:id="18" w:name="_Toc370552816"/>
      <w:bookmarkStart w:id="19" w:name="_Toc370553076"/>
    </w:p>
    <w:p w:rsidR="0093382C" w:rsidRDefault="006C3917">
      <w:pPr>
        <w:pStyle w:val="berschrift1"/>
        <w:rPr>
          <w:lang w:val="en-GB"/>
        </w:rPr>
      </w:pPr>
      <w:bookmarkStart w:id="20" w:name="_Toc106159758"/>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r>
        <w:rPr>
          <w:lang w:val="en-GB"/>
        </w:rPr>
        <w:lastRenderedPageBreak/>
        <w:t>History</w:t>
      </w:r>
      <w:bookmarkEnd w:id="20"/>
    </w:p>
    <w:p w:rsidR="0093382C" w:rsidRDefault="0093382C">
      <w:pPr>
        <w:rPr>
          <w:lang w:val="en-GB"/>
        </w:rPr>
      </w:pPr>
    </w:p>
    <w:tbl>
      <w:tblPr>
        <w:tblW w:w="0" w:type="auto"/>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tblPr>
      <w:tblGrid>
        <w:gridCol w:w="1701"/>
        <w:gridCol w:w="1701"/>
        <w:gridCol w:w="3402"/>
        <w:gridCol w:w="3261"/>
      </w:tblGrid>
      <w:tr w:rsidR="0093382C">
        <w:tc>
          <w:tcPr>
            <w:tcW w:w="1701" w:type="dxa"/>
          </w:tcPr>
          <w:p w:rsidR="0093382C" w:rsidRDefault="006C3917">
            <w:pPr>
              <w:rPr>
                <w:lang w:val="en-GB"/>
              </w:rPr>
            </w:pPr>
            <w:r>
              <w:rPr>
                <w:lang w:val="en-GB"/>
              </w:rPr>
              <w:t>Revision</w:t>
            </w:r>
          </w:p>
        </w:tc>
        <w:tc>
          <w:tcPr>
            <w:tcW w:w="1701" w:type="dxa"/>
          </w:tcPr>
          <w:p w:rsidR="0093382C" w:rsidRDefault="006C3917">
            <w:pPr>
              <w:rPr>
                <w:lang w:val="en-GB"/>
              </w:rPr>
            </w:pPr>
            <w:r>
              <w:rPr>
                <w:lang w:val="en-GB"/>
              </w:rPr>
              <w:t>Date</w:t>
            </w:r>
          </w:p>
        </w:tc>
        <w:tc>
          <w:tcPr>
            <w:tcW w:w="3402" w:type="dxa"/>
          </w:tcPr>
          <w:p w:rsidR="0093382C" w:rsidRDefault="006C3917">
            <w:pPr>
              <w:rPr>
                <w:lang w:val="en-GB"/>
              </w:rPr>
            </w:pPr>
            <w:r>
              <w:rPr>
                <w:lang w:val="en-GB"/>
              </w:rPr>
              <w:t>Author, Editor</w:t>
            </w:r>
          </w:p>
        </w:tc>
        <w:tc>
          <w:tcPr>
            <w:tcW w:w="3261" w:type="dxa"/>
          </w:tcPr>
          <w:p w:rsidR="0093382C" w:rsidRDefault="006C3917">
            <w:pPr>
              <w:rPr>
                <w:lang w:val="en-GB"/>
              </w:rPr>
            </w:pPr>
            <w:r>
              <w:rPr>
                <w:lang w:val="en-GB"/>
              </w:rPr>
              <w:t>Reason</w:t>
            </w: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pStyle w:val="Verzeichnis2"/>
              <w:tabs>
                <w:tab w:val="clear" w:pos="10036"/>
                <w:tab w:val="left" w:pos="3430"/>
                <w:tab w:val="left" w:pos="4876"/>
                <w:tab w:val="left" w:pos="6861"/>
              </w:tabs>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r w:rsidR="0093382C">
        <w:tc>
          <w:tcPr>
            <w:tcW w:w="1701" w:type="dxa"/>
          </w:tcPr>
          <w:p w:rsidR="0093382C" w:rsidRDefault="0093382C">
            <w:pPr>
              <w:rPr>
                <w:lang w:val="en-GB"/>
              </w:rPr>
            </w:pPr>
          </w:p>
        </w:tc>
        <w:tc>
          <w:tcPr>
            <w:tcW w:w="1701" w:type="dxa"/>
          </w:tcPr>
          <w:p w:rsidR="0093382C" w:rsidRDefault="0093382C">
            <w:pPr>
              <w:rPr>
                <w:lang w:val="en-GB"/>
              </w:rPr>
            </w:pPr>
          </w:p>
        </w:tc>
        <w:tc>
          <w:tcPr>
            <w:tcW w:w="3402" w:type="dxa"/>
          </w:tcPr>
          <w:p w:rsidR="0093382C" w:rsidRDefault="0093382C">
            <w:pPr>
              <w:rPr>
                <w:lang w:val="en-GB"/>
              </w:rPr>
            </w:pPr>
          </w:p>
        </w:tc>
        <w:tc>
          <w:tcPr>
            <w:tcW w:w="3261" w:type="dxa"/>
          </w:tcPr>
          <w:p w:rsidR="0093382C" w:rsidRDefault="0093382C">
            <w:pPr>
              <w:rPr>
                <w:lang w:val="en-GB"/>
              </w:rPr>
            </w:pPr>
          </w:p>
        </w:tc>
      </w:tr>
    </w:tbl>
    <w:p w:rsidR="0093382C" w:rsidRDefault="0093382C">
      <w:pPr>
        <w:rPr>
          <w:lang w:val="en-GB"/>
        </w:rPr>
      </w:pPr>
      <w:bookmarkStart w:id="21" w:name="_Toc369429365"/>
      <w:bookmarkStart w:id="22" w:name="_Toc369504480"/>
      <w:bookmarkStart w:id="23" w:name="_Toc369504995"/>
      <w:bookmarkStart w:id="24" w:name="_Toc369575598"/>
      <w:bookmarkStart w:id="25" w:name="_Toc369599143"/>
      <w:bookmarkStart w:id="26" w:name="_Toc369688427"/>
      <w:bookmarkStart w:id="27" w:name="_Toc370022775"/>
      <w:bookmarkStart w:id="28" w:name="_Toc370095763"/>
      <w:bookmarkStart w:id="29" w:name="_Toc370121471"/>
      <w:bookmarkStart w:id="30" w:name="_Toc370275386"/>
      <w:bookmarkStart w:id="31" w:name="_Toc370288932"/>
      <w:bookmarkStart w:id="32" w:name="_Toc370294477"/>
      <w:bookmarkStart w:id="33" w:name="_Toc370295659"/>
      <w:bookmarkStart w:id="34" w:name="_Toc370295798"/>
      <w:bookmarkStart w:id="35" w:name="_Toc370540222"/>
      <w:bookmarkStart w:id="36" w:name="_Toc370540382"/>
      <w:bookmarkStart w:id="37" w:name="_Toc370542672"/>
      <w:bookmarkStart w:id="38" w:name="_Toc370543035"/>
      <w:bookmarkStart w:id="39" w:name="_Toc370552817"/>
      <w:bookmarkStart w:id="40" w:name="_Toc370553077"/>
      <w:bookmarkStart w:id="41" w:name="_Toc406310124"/>
      <w:bookmarkStart w:id="42" w:name="_Toc414334807"/>
      <w:bookmarkStart w:id="43" w:name="_Toc349976119"/>
      <w:bookmarkStart w:id="44" w:name="_Toc349976666"/>
      <w:bookmarkStart w:id="45" w:name="_Toc349976783"/>
      <w:bookmarkStart w:id="46" w:name="_Toc349976866"/>
      <w:bookmarkStart w:id="47" w:name="_Toc349976921"/>
      <w:bookmarkStart w:id="48" w:name="_Toc349976992"/>
      <w:bookmarkStart w:id="49" w:name="_Toc349977036"/>
      <w:bookmarkStart w:id="50" w:name="_Toc350754042"/>
      <w:bookmarkStart w:id="51" w:name="_Toc350754204"/>
      <w:bookmarkStart w:id="52" w:name="_Toc350754502"/>
      <w:bookmarkStart w:id="53" w:name="_Toc350852556"/>
      <w:bookmarkStart w:id="54" w:name="_Toc351272787"/>
      <w:bookmarkStart w:id="55" w:name="_Toc351375375"/>
      <w:bookmarkStart w:id="56" w:name="_Toc351375446"/>
      <w:bookmarkStart w:id="57" w:name="_Toc351782828"/>
      <w:bookmarkStart w:id="58" w:name="_Toc352159386"/>
      <w:bookmarkStart w:id="59" w:name="_Toc352583588"/>
      <w:bookmarkStart w:id="60" w:name="_Toc352595598"/>
      <w:bookmarkStart w:id="61" w:name="_Toc352658261"/>
      <w:bookmarkStart w:id="62" w:name="_Toc352658409"/>
      <w:bookmarkStart w:id="63" w:name="_Toc355752385"/>
      <w:bookmarkStart w:id="64" w:name="_Toc356183615"/>
      <w:bookmarkStart w:id="65" w:name="_Toc356191768"/>
      <w:bookmarkStart w:id="66" w:name="_Toc356789359"/>
      <w:bookmarkStart w:id="67" w:name="_Toc357406416"/>
      <w:bookmarkStart w:id="68" w:name="_Toc368468814"/>
      <w:bookmarkStart w:id="69" w:name="_Toc368468950"/>
    </w:p>
    <w:p w:rsidR="0093382C" w:rsidRDefault="0093382C">
      <w:pPr>
        <w:rPr>
          <w:lang w:val="en-GB"/>
        </w:rPr>
      </w:pPr>
    </w:p>
    <w:p w:rsidR="0093382C" w:rsidRDefault="006C3917">
      <w:pPr>
        <w:pStyle w:val="graueBox"/>
      </w:pPr>
      <w:r>
        <w:t>Keep the revision numbers of the document consistent to the Version Management system!</w:t>
      </w:r>
    </w:p>
    <w:p w:rsidR="0093382C" w:rsidRDefault="006C3917">
      <w:pPr>
        <w:pStyle w:val="berschrift1"/>
        <w:tabs>
          <w:tab w:val="right" w:pos="-2127"/>
        </w:tabs>
        <w:rPr>
          <w:lang w:val="en-GB"/>
        </w:rPr>
      </w:pPr>
      <w:bookmarkStart w:id="70" w:name="_Toc106159759"/>
      <w:r>
        <w:rPr>
          <w:lang w:val="en-GB"/>
        </w:rPr>
        <w:lastRenderedPageBreak/>
        <w:t>Table of Contents</w:t>
      </w:r>
      <w:bookmarkEnd w:id="70"/>
    </w:p>
    <w:p w:rsidR="0093382C" w:rsidRDefault="0093382C">
      <w:pPr>
        <w:pStyle w:val="Verzeichnis1"/>
        <w:tabs>
          <w:tab w:val="left" w:pos="720"/>
        </w:tabs>
        <w:rPr>
          <w:rFonts w:ascii="Times New Roman" w:hAnsi="Times New Roman"/>
          <w:b w:val="0"/>
          <w:noProof/>
          <w:szCs w:val="24"/>
        </w:rPr>
      </w:pPr>
      <w:r w:rsidRPr="0093382C">
        <w:rPr>
          <w:lang w:val="en-GB"/>
        </w:rPr>
        <w:fldChar w:fldCharType="begin"/>
      </w:r>
      <w:r w:rsidR="006C3917">
        <w:rPr>
          <w:lang w:val="en-GB"/>
        </w:rPr>
        <w:instrText xml:space="preserve"> TOC \o "1-3" </w:instrText>
      </w:r>
      <w:r w:rsidRPr="0093382C">
        <w:rPr>
          <w:lang w:val="en-GB"/>
        </w:rPr>
        <w:fldChar w:fldCharType="separate"/>
      </w:r>
      <w:r w:rsidR="006C3917">
        <w:rPr>
          <w:noProof/>
          <w:lang w:val="en-GB"/>
        </w:rPr>
        <w:t>1</w:t>
      </w:r>
      <w:r w:rsidR="006C3917">
        <w:rPr>
          <w:rFonts w:ascii="Times New Roman" w:hAnsi="Times New Roman"/>
          <w:b w:val="0"/>
          <w:noProof/>
          <w:szCs w:val="24"/>
        </w:rPr>
        <w:tab/>
      </w:r>
      <w:r w:rsidR="006C3917">
        <w:rPr>
          <w:noProof/>
          <w:lang w:val="en-GB"/>
        </w:rPr>
        <w:t>History</w:t>
      </w:r>
      <w:r w:rsidR="006C3917">
        <w:rPr>
          <w:noProof/>
        </w:rPr>
        <w:tab/>
      </w:r>
      <w:r>
        <w:rPr>
          <w:noProof/>
        </w:rPr>
        <w:fldChar w:fldCharType="begin"/>
      </w:r>
      <w:r w:rsidR="006C3917">
        <w:rPr>
          <w:noProof/>
        </w:rPr>
        <w:instrText xml:space="preserve"> PAGEREF _Toc106159758 \h </w:instrText>
      </w:r>
      <w:r>
        <w:rPr>
          <w:noProof/>
        </w:rPr>
      </w:r>
      <w:r>
        <w:rPr>
          <w:noProof/>
        </w:rPr>
        <w:fldChar w:fldCharType="separate"/>
      </w:r>
      <w:r w:rsidR="006C3917">
        <w:rPr>
          <w:noProof/>
        </w:rPr>
        <w:t>2</w:t>
      </w:r>
      <w:r>
        <w:rPr>
          <w:noProof/>
        </w:rPr>
        <w:fldChar w:fldCharType="end"/>
      </w:r>
    </w:p>
    <w:p w:rsidR="0093382C" w:rsidRDefault="006C3917">
      <w:pPr>
        <w:pStyle w:val="Verzeichnis1"/>
        <w:tabs>
          <w:tab w:val="left" w:pos="720"/>
        </w:tabs>
        <w:rPr>
          <w:rFonts w:ascii="Times New Roman" w:hAnsi="Times New Roman"/>
          <w:b w:val="0"/>
          <w:noProof/>
          <w:szCs w:val="24"/>
        </w:rPr>
      </w:pPr>
      <w:r>
        <w:rPr>
          <w:noProof/>
          <w:lang w:val="en-GB"/>
        </w:rPr>
        <w:t>2</w:t>
      </w:r>
      <w:r>
        <w:rPr>
          <w:rFonts w:ascii="Times New Roman" w:hAnsi="Times New Roman"/>
          <w:b w:val="0"/>
          <w:noProof/>
          <w:szCs w:val="24"/>
        </w:rPr>
        <w:tab/>
      </w:r>
      <w:r>
        <w:rPr>
          <w:noProof/>
          <w:lang w:val="en-GB"/>
        </w:rPr>
        <w:t>Table of Contents</w:t>
      </w:r>
      <w:r>
        <w:rPr>
          <w:noProof/>
        </w:rPr>
        <w:tab/>
      </w:r>
      <w:r w:rsidR="0093382C">
        <w:rPr>
          <w:noProof/>
        </w:rPr>
        <w:fldChar w:fldCharType="begin"/>
      </w:r>
      <w:r>
        <w:rPr>
          <w:noProof/>
        </w:rPr>
        <w:instrText xml:space="preserve"> PAGEREF _Toc106159759 \h </w:instrText>
      </w:r>
      <w:r w:rsidR="0093382C">
        <w:rPr>
          <w:noProof/>
        </w:rPr>
      </w:r>
      <w:r w:rsidR="0093382C">
        <w:rPr>
          <w:noProof/>
        </w:rPr>
        <w:fldChar w:fldCharType="separate"/>
      </w:r>
      <w:r>
        <w:rPr>
          <w:noProof/>
        </w:rPr>
        <w:t>3</w:t>
      </w:r>
      <w:r w:rsidR="0093382C">
        <w:rPr>
          <w:noProof/>
        </w:rPr>
        <w:fldChar w:fldCharType="end"/>
      </w:r>
    </w:p>
    <w:p w:rsidR="0093382C" w:rsidRDefault="006C3917">
      <w:pPr>
        <w:pStyle w:val="Verzeichnis1"/>
        <w:tabs>
          <w:tab w:val="left" w:pos="720"/>
        </w:tabs>
        <w:rPr>
          <w:rFonts w:ascii="Times New Roman" w:hAnsi="Times New Roman"/>
          <w:b w:val="0"/>
          <w:noProof/>
          <w:szCs w:val="24"/>
        </w:rPr>
      </w:pPr>
      <w:r>
        <w:rPr>
          <w:noProof/>
          <w:lang w:val="en-GB"/>
        </w:rPr>
        <w:t>3</w:t>
      </w:r>
      <w:r>
        <w:rPr>
          <w:rFonts w:ascii="Times New Roman" w:hAnsi="Times New Roman"/>
          <w:b w:val="0"/>
          <w:noProof/>
          <w:szCs w:val="24"/>
        </w:rPr>
        <w:tab/>
      </w:r>
      <w:r>
        <w:rPr>
          <w:noProof/>
          <w:lang w:val="en-GB"/>
        </w:rPr>
        <w:t>First Chapter</w:t>
      </w:r>
      <w:r>
        <w:rPr>
          <w:noProof/>
        </w:rPr>
        <w:tab/>
      </w:r>
      <w:r w:rsidR="0093382C">
        <w:rPr>
          <w:noProof/>
        </w:rPr>
        <w:fldChar w:fldCharType="begin"/>
      </w:r>
      <w:r>
        <w:rPr>
          <w:noProof/>
        </w:rPr>
        <w:instrText xml:space="preserve"> PAGEREF _Toc106159760 \h </w:instrText>
      </w:r>
      <w:r w:rsidR="0093382C">
        <w:rPr>
          <w:noProof/>
        </w:rPr>
      </w:r>
      <w:r w:rsidR="0093382C">
        <w:rPr>
          <w:noProof/>
        </w:rPr>
        <w:fldChar w:fldCharType="separate"/>
      </w:r>
      <w:r>
        <w:rPr>
          <w:noProof/>
        </w:rPr>
        <w:t>4</w:t>
      </w:r>
      <w:r w:rsidR="0093382C">
        <w:rPr>
          <w:noProof/>
        </w:rPr>
        <w:fldChar w:fldCharType="end"/>
      </w:r>
    </w:p>
    <w:p w:rsidR="0093382C" w:rsidRDefault="006C3917">
      <w:pPr>
        <w:pStyle w:val="Verzeichnis2"/>
        <w:tabs>
          <w:tab w:val="left" w:pos="720"/>
        </w:tabs>
        <w:rPr>
          <w:rFonts w:ascii="Times New Roman" w:hAnsi="Times New Roman"/>
          <w:noProof/>
          <w:szCs w:val="24"/>
        </w:rPr>
      </w:pPr>
      <w:r>
        <w:rPr>
          <w:noProof/>
          <w:lang w:val="en-GB"/>
        </w:rPr>
        <w:t>3.1</w:t>
      </w:r>
      <w:r>
        <w:rPr>
          <w:rFonts w:ascii="Times New Roman" w:hAnsi="Times New Roman"/>
          <w:noProof/>
          <w:szCs w:val="24"/>
        </w:rPr>
        <w:tab/>
      </w:r>
      <w:r>
        <w:rPr>
          <w:noProof/>
          <w:lang w:val="en-GB"/>
        </w:rPr>
        <w:t>First section</w:t>
      </w:r>
      <w:r>
        <w:rPr>
          <w:noProof/>
        </w:rPr>
        <w:tab/>
      </w:r>
      <w:r w:rsidR="0093382C">
        <w:rPr>
          <w:noProof/>
        </w:rPr>
        <w:fldChar w:fldCharType="begin"/>
      </w:r>
      <w:r>
        <w:rPr>
          <w:noProof/>
        </w:rPr>
        <w:instrText xml:space="preserve"> PAGEREF _Toc106159761 \h </w:instrText>
      </w:r>
      <w:r w:rsidR="0093382C">
        <w:rPr>
          <w:noProof/>
        </w:rPr>
      </w:r>
      <w:r w:rsidR="0093382C">
        <w:rPr>
          <w:noProof/>
        </w:rPr>
        <w:fldChar w:fldCharType="separate"/>
      </w:r>
      <w:r>
        <w:rPr>
          <w:noProof/>
        </w:rPr>
        <w:t>4</w:t>
      </w:r>
      <w:r w:rsidR="0093382C">
        <w:rPr>
          <w:noProof/>
        </w:rPr>
        <w:fldChar w:fldCharType="end"/>
      </w:r>
    </w:p>
    <w:p w:rsidR="0093382C" w:rsidRDefault="0093382C">
      <w:pPr>
        <w:rPr>
          <w:lang w:val="en-GB"/>
        </w:rPr>
      </w:pPr>
      <w:r>
        <w:rPr>
          <w:lang w:val="en-GB"/>
        </w:rPr>
        <w:fldChar w:fldCharType="end"/>
      </w:r>
    </w:p>
    <w:p w:rsidR="0093382C" w:rsidRDefault="006C3917">
      <w:pPr>
        <w:pStyle w:val="berschrift1"/>
        <w:rPr>
          <w:lang w:val="en-GB"/>
        </w:rPr>
      </w:pPr>
      <w:bookmarkStart w:id="71" w:name="_Toc10615976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r>
        <w:rPr>
          <w:lang w:val="en-GB"/>
        </w:rPr>
        <w:lastRenderedPageBreak/>
        <w:t>First Chapter</w:t>
      </w:r>
      <w:bookmarkEnd w:id="71"/>
    </w:p>
    <w:p w:rsidR="006C3917" w:rsidRPr="006C3917" w:rsidRDefault="006C3917" w:rsidP="006C3917">
      <w:pPr>
        <w:pStyle w:val="berschrift1"/>
        <w:rPr>
          <w:lang w:val="en-GB"/>
        </w:rPr>
      </w:pPr>
      <w:r>
        <w:rPr>
          <w:lang w:val="en-GB"/>
        </w:rPr>
        <w:lastRenderedPageBreak/>
        <w:t>Graphical User Interface (GUI)</w:t>
      </w:r>
    </w:p>
    <w:p w:rsidR="0093382C" w:rsidRDefault="006C3917">
      <w:pPr>
        <w:pStyle w:val="berschrift2"/>
        <w:rPr>
          <w:lang w:val="en-GB"/>
        </w:rPr>
      </w:pPr>
      <w:r>
        <w:rPr>
          <w:lang w:val="en-GB"/>
        </w:rPr>
        <w:t>Views</w:t>
      </w:r>
    </w:p>
    <w:p w:rsidR="006C3917" w:rsidRDefault="006C3917" w:rsidP="006C3917">
      <w:pPr>
        <w:pStyle w:val="berschrift3"/>
        <w:rPr>
          <w:lang w:val="en-GB"/>
        </w:rPr>
      </w:pPr>
      <w:r>
        <w:rPr>
          <w:lang w:val="en-GB"/>
        </w:rPr>
        <w:t>Main View</w:t>
      </w:r>
    </w:p>
    <w:p w:rsidR="006C3917" w:rsidRDefault="00327CC5" w:rsidP="006C3917">
      <w:pPr>
        <w:pStyle w:val="berschrift3"/>
        <w:rPr>
          <w:lang w:val="en-GB"/>
        </w:rPr>
      </w:pPr>
      <w:r>
        <w:rPr>
          <w:lang w:val="en-GB"/>
        </w:rPr>
        <w:t>Split</w:t>
      </w:r>
      <w:r w:rsidR="006C3917">
        <w:rPr>
          <w:lang w:val="en-GB"/>
        </w:rPr>
        <w:t xml:space="preserve"> View</w:t>
      </w:r>
    </w:p>
    <w:p w:rsidR="006C3917" w:rsidRDefault="006C3917" w:rsidP="006C3917">
      <w:pPr>
        <w:pStyle w:val="berschrift3"/>
        <w:rPr>
          <w:lang w:val="en-GB"/>
        </w:rPr>
      </w:pPr>
      <w:r>
        <w:rPr>
          <w:lang w:val="en-GB"/>
        </w:rPr>
        <w:t>Dock View</w:t>
      </w:r>
    </w:p>
    <w:p w:rsidR="006C3917" w:rsidRDefault="006C3917" w:rsidP="006C3917">
      <w:pPr>
        <w:pStyle w:val="berschrift2"/>
        <w:rPr>
          <w:lang w:val="en-GB"/>
        </w:rPr>
      </w:pPr>
      <w:r>
        <w:rPr>
          <w:lang w:val="en-GB"/>
        </w:rPr>
        <w:t>Statusbar</w:t>
      </w:r>
    </w:p>
    <w:p w:rsidR="006C3917" w:rsidRDefault="006C3917" w:rsidP="006C3917">
      <w:pPr>
        <w:pStyle w:val="berschrift2"/>
        <w:rPr>
          <w:lang w:val="en-GB"/>
        </w:rPr>
      </w:pPr>
      <w:r>
        <w:rPr>
          <w:lang w:val="en-GB"/>
        </w:rPr>
        <w:t>Menubar</w:t>
      </w:r>
    </w:p>
    <w:p w:rsidR="006C3917" w:rsidRPr="006C3917" w:rsidRDefault="006C3917" w:rsidP="006C3917">
      <w:pPr>
        <w:pStyle w:val="berschrift2"/>
        <w:rPr>
          <w:lang w:val="en-GB"/>
        </w:rPr>
      </w:pPr>
      <w:r>
        <w:rPr>
          <w:lang w:val="en-GB"/>
        </w:rPr>
        <w:t>Translations</w:t>
      </w:r>
    </w:p>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p w:rsidR="0093382C" w:rsidRDefault="00327CC5">
      <w:r>
        <w:t xml:space="preserve">The Remoteplayer will be used by different developer teams in different nations, regarding the Schleissheimer Group that will be Germany and Russia. We need a mechanism which supports a easy to use translation of all languages (priority is german and english). </w:t>
      </w:r>
    </w:p>
    <w:p w:rsidR="00057FDA" w:rsidRDefault="00057FDA">
      <w:r>
        <w:t>Qt will be delivered with such a solution, w</w:t>
      </w:r>
      <w:r w:rsidR="00516049">
        <w:t xml:space="preserve">hich is named tr(). Each String, which is visible for the user, should be surrounded by this function. </w:t>
      </w:r>
    </w:p>
    <w:p w:rsidR="00516049" w:rsidRDefault="00516049">
      <w:r>
        <w:t>Examble:</w:t>
      </w:r>
    </w:p>
    <w:p w:rsidR="00516049" w:rsidRDefault="00516049" w:rsidP="00516049">
      <w:pPr>
        <w:pStyle w:val="HTMLVorformatiert"/>
        <w:pBdr>
          <w:top w:val="single" w:sz="4" w:space="1" w:color="auto"/>
          <w:left w:val="single" w:sz="4" w:space="4" w:color="auto"/>
          <w:bottom w:val="single" w:sz="4" w:space="1" w:color="auto"/>
          <w:right w:val="single" w:sz="4" w:space="4" w:color="auto"/>
        </w:pBdr>
        <w:shd w:val="clear" w:color="auto" w:fill="D9D9D9" w:themeFill="background1" w:themeFillShade="D9"/>
      </w:pPr>
      <w:hyperlink r:id="rId8" w:history="1">
        <w:r>
          <w:rPr>
            <w:rStyle w:val="Hyperlink"/>
          </w:rPr>
          <w:t>QLabel</w:t>
        </w:r>
      </w:hyperlink>
      <w:r>
        <w:t xml:space="preserve"> </w:t>
      </w:r>
      <w:r>
        <w:rPr>
          <w:rStyle w:val="operator"/>
        </w:rPr>
        <w:t>*</w:t>
      </w:r>
      <w:r>
        <w:t xml:space="preserve">senderLabel </w:t>
      </w:r>
      <w:r>
        <w:rPr>
          <w:rStyle w:val="operator"/>
        </w:rPr>
        <w:t>=</w:t>
      </w:r>
      <w:r>
        <w:t xml:space="preserve"> </w:t>
      </w:r>
      <w:r>
        <w:rPr>
          <w:rStyle w:val="keyword"/>
        </w:rPr>
        <w:t>new</w:t>
      </w:r>
      <w:r>
        <w:t xml:space="preserve"> </w:t>
      </w:r>
      <w:hyperlink r:id="rId9" w:history="1">
        <w:r>
          <w:rPr>
            <w:rStyle w:val="Hyperlink"/>
          </w:rPr>
          <w:t>QLabel</w:t>
        </w:r>
      </w:hyperlink>
      <w:r>
        <w:t>(tr(</w:t>
      </w:r>
      <w:r>
        <w:rPr>
          <w:rStyle w:val="string"/>
        </w:rPr>
        <w:t>"Name:"</w:t>
      </w:r>
      <w:r>
        <w:t>));</w:t>
      </w:r>
    </w:p>
    <w:p w:rsidR="00516049" w:rsidRDefault="00516049"/>
    <w:p w:rsidR="00C10757" w:rsidRDefault="00516049">
      <w:r>
        <w:t xml:space="preserve">Qt elements which are created in the Qt Designer will be automatically added to the translation. </w:t>
      </w:r>
    </w:p>
    <w:p w:rsidR="00057FDA" w:rsidRDefault="00057FDA" w:rsidP="00057FDA">
      <w:pPr>
        <w:pStyle w:val="berschrift3"/>
      </w:pPr>
      <w:r>
        <w:t>Lupdate</w:t>
      </w:r>
    </w:p>
    <w:p w:rsidR="00516049" w:rsidRPr="00516049" w:rsidRDefault="00516049" w:rsidP="00516049">
      <w:r>
        <w:t>After each String was added to the translation mechanism, the lupdate command must be processed. This program creates a XML file with all possible translations. The generated file should be stored under “translations” in the root folder.</w:t>
      </w:r>
    </w:p>
    <w:p w:rsidR="00057FDA" w:rsidRDefault="00516049" w:rsidP="00057FDA">
      <w:r>
        <w:t>S</w:t>
      </w:r>
      <w:r w:rsidR="00057FDA">
        <w:t>ee</w:t>
      </w:r>
      <w:r>
        <w:t xml:space="preserve"> also</w:t>
      </w:r>
      <w:r w:rsidR="00057FDA">
        <w:t xml:space="preserve">: </w:t>
      </w:r>
      <w:hyperlink r:id="rId10" w:history="1">
        <w:r w:rsidR="00057FDA" w:rsidRPr="00057FDA">
          <w:rPr>
            <w:rStyle w:val="Hyperlink"/>
          </w:rPr>
          <w:t>http://doc.qt.io/qt-5/linguist-manager.html</w:t>
        </w:r>
      </w:hyperlink>
    </w:p>
    <w:p w:rsidR="00057FDA" w:rsidRPr="00057FDA" w:rsidRDefault="00057FDA" w:rsidP="00057FDA">
      <w:r>
        <w:t>Command to create or update the .ts file</w:t>
      </w:r>
    </w:p>
    <w:p w:rsidR="00C10757" w:rsidRDefault="00516049">
      <w:r>
        <w:rPr>
          <w:rStyle w:val="HTMLCode"/>
        </w:rPr>
        <w:t>lupdate remoteplayer</w:t>
      </w:r>
      <w:r w:rsidR="00057FDA">
        <w:rPr>
          <w:rStyle w:val="HTMLCode"/>
        </w:rPr>
        <w:t>.pro –</w:t>
      </w:r>
      <w:r>
        <w:rPr>
          <w:rStyle w:val="HTMLCode"/>
        </w:rPr>
        <w:t>ts translations/</w:t>
      </w:r>
      <w:r w:rsidR="00057FDA">
        <w:rPr>
          <w:rStyle w:val="HTMLCode"/>
        </w:rPr>
        <w:t>remoteplayer.ts</w:t>
      </w:r>
    </w:p>
    <w:p w:rsidR="00057FDA" w:rsidRDefault="00057FDA" w:rsidP="00057FDA">
      <w:pPr>
        <w:pStyle w:val="berschrift3"/>
      </w:pPr>
      <w:r>
        <w:t>Lrelease</w:t>
      </w:r>
    </w:p>
    <w:p w:rsidR="00057FDA" w:rsidRPr="00057FDA" w:rsidRDefault="00057FDA" w:rsidP="00057FDA"/>
    <w:p w:rsidR="007E067F" w:rsidRDefault="007E067F"/>
    <w:p w:rsidR="00C10757" w:rsidRDefault="00C10757"/>
    <w:p w:rsidR="00327CC5" w:rsidRDefault="00327CC5">
      <w:r>
        <w:t xml:space="preserve">Following </w:t>
      </w:r>
      <w:r w:rsidR="00C10757">
        <w:t xml:space="preserve">site could be useful: </w:t>
      </w:r>
    </w:p>
    <w:tbl>
      <w:tblPr>
        <w:tblStyle w:val="Tabellengitternetz"/>
        <w:tblW w:w="0" w:type="auto"/>
        <w:tblLook w:val="04A0"/>
      </w:tblPr>
      <w:tblGrid>
        <w:gridCol w:w="5088"/>
        <w:gridCol w:w="5088"/>
      </w:tblGrid>
      <w:tr w:rsidR="00C10757" w:rsidTr="00C10757">
        <w:tc>
          <w:tcPr>
            <w:tcW w:w="5088" w:type="dxa"/>
          </w:tcPr>
          <w:p w:rsidR="00C10757" w:rsidRDefault="00C10757">
            <w:r>
              <w:t xml:space="preserve">Internationalization with Qt … </w:t>
            </w:r>
          </w:p>
        </w:tc>
        <w:tc>
          <w:tcPr>
            <w:tcW w:w="5088" w:type="dxa"/>
          </w:tcPr>
          <w:p w:rsidR="00C10757" w:rsidRDefault="00C10757">
            <w:hyperlink r:id="rId11" w:history="1">
              <w:r w:rsidRPr="00C10757">
                <w:rPr>
                  <w:rStyle w:val="Hyperlink"/>
                </w:rPr>
                <w:t>http://doc.qt.io/qt-5/internationalization.html</w:t>
              </w:r>
            </w:hyperlink>
          </w:p>
        </w:tc>
      </w:tr>
      <w:tr w:rsidR="00C10757" w:rsidTr="00C10757">
        <w:tc>
          <w:tcPr>
            <w:tcW w:w="5088" w:type="dxa"/>
          </w:tcPr>
          <w:p w:rsidR="00C10757" w:rsidRDefault="00C10757" w:rsidP="00C10757">
            <w:r>
              <w:t>Writing Source Code for Translation …</w:t>
            </w:r>
          </w:p>
          <w:p w:rsidR="00C10757" w:rsidRDefault="00C10757"/>
        </w:tc>
        <w:tc>
          <w:tcPr>
            <w:tcW w:w="5088" w:type="dxa"/>
          </w:tcPr>
          <w:p w:rsidR="00C10757" w:rsidRDefault="00C10757">
            <w:hyperlink r:id="rId12" w:history="1">
              <w:r w:rsidRPr="00C10757">
                <w:rPr>
                  <w:rStyle w:val="Hyperlink"/>
                </w:rPr>
                <w:t>http://doc.qt.io/qt-5/i18n-source-</w:t>
              </w:r>
              <w:r w:rsidRPr="00C10757">
                <w:rPr>
                  <w:rStyle w:val="Hyperlink"/>
                </w:rPr>
                <w:lastRenderedPageBreak/>
                <w:t>translation.html</w:t>
              </w:r>
            </w:hyperlink>
          </w:p>
        </w:tc>
      </w:tr>
      <w:tr w:rsidR="00C10757" w:rsidTr="00C10757">
        <w:trPr>
          <w:trHeight w:val="70"/>
        </w:trPr>
        <w:tc>
          <w:tcPr>
            <w:tcW w:w="5088" w:type="dxa"/>
          </w:tcPr>
          <w:p w:rsidR="00C10757" w:rsidRDefault="00A25209" w:rsidP="00C10757">
            <w:r>
              <w:lastRenderedPageBreak/>
              <w:t>tr()</w:t>
            </w:r>
          </w:p>
        </w:tc>
        <w:tc>
          <w:tcPr>
            <w:tcW w:w="5088" w:type="dxa"/>
          </w:tcPr>
          <w:p w:rsidR="00C10757" w:rsidRDefault="00C10757">
            <w:hyperlink r:id="rId13" w:history="1">
              <w:r w:rsidRPr="00C10757">
                <w:rPr>
                  <w:rStyle w:val="Hyperlink"/>
                </w:rPr>
                <w:t>http://doc.qt.io/qt-5/qobject.html#tr</w:t>
              </w:r>
            </w:hyperlink>
          </w:p>
        </w:tc>
      </w:tr>
      <w:tr w:rsidR="00A25209" w:rsidTr="00C10757">
        <w:trPr>
          <w:trHeight w:val="70"/>
        </w:trPr>
        <w:tc>
          <w:tcPr>
            <w:tcW w:w="5088" w:type="dxa"/>
          </w:tcPr>
          <w:p w:rsidR="007E067F" w:rsidRDefault="007E067F" w:rsidP="007E067F">
            <w:pPr>
              <w:rPr>
                <w:lang/>
              </w:rPr>
            </w:pPr>
            <w:r>
              <w:rPr>
                <w:lang/>
              </w:rPr>
              <w:t>How to create a multi language application</w:t>
            </w:r>
          </w:p>
          <w:p w:rsidR="00A25209" w:rsidRDefault="00A25209" w:rsidP="00C10757"/>
        </w:tc>
        <w:tc>
          <w:tcPr>
            <w:tcW w:w="5088" w:type="dxa"/>
          </w:tcPr>
          <w:p w:rsidR="00A25209" w:rsidRDefault="007E067F">
            <w:hyperlink r:id="rId14" w:history="1">
              <w:r w:rsidRPr="007E067F">
                <w:rPr>
                  <w:rStyle w:val="Hyperlink"/>
                </w:rPr>
                <w:t>https://wiki.qt.io/How_to_create...</w:t>
              </w:r>
            </w:hyperlink>
          </w:p>
        </w:tc>
      </w:tr>
    </w:tbl>
    <w:p w:rsidR="00C10757" w:rsidRDefault="00C10757"/>
    <w:p w:rsidR="0093382C" w:rsidRDefault="0093382C">
      <w:pPr>
        <w:spacing w:after="40"/>
      </w:pPr>
    </w:p>
    <w:p w:rsidR="0093382C" w:rsidRDefault="0093382C">
      <w:pPr>
        <w:spacing w:after="40"/>
      </w:pPr>
    </w:p>
    <w:p w:rsidR="0093382C" w:rsidRDefault="0093382C">
      <w:pPr>
        <w:spacing w:after="40"/>
      </w:pPr>
    </w:p>
    <w:sectPr w:rsidR="0093382C" w:rsidSect="0093382C">
      <w:headerReference w:type="default" r:id="rId15"/>
      <w:footerReference w:type="even" r:id="rId16"/>
      <w:footerReference w:type="default" r:id="rId17"/>
      <w:endnotePr>
        <w:numFmt w:val="decimal"/>
      </w:endnotePr>
      <w:type w:val="continuous"/>
      <w:pgSz w:w="11907" w:h="16840" w:code="9"/>
      <w:pgMar w:top="284" w:right="567" w:bottom="2835" w:left="1304" w:header="720" w:footer="284" w:gutter="0"/>
      <w:cols w:space="720"/>
      <w:noEndnote/>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57FDA" w:rsidRDefault="00057FDA">
      <w:pPr>
        <w:spacing w:line="20" w:lineRule="exact"/>
      </w:pPr>
    </w:p>
  </w:endnote>
  <w:endnote w:type="continuationSeparator" w:id="0">
    <w:p w:rsidR="00057FDA" w:rsidRDefault="00057FDA">
      <w:r>
        <w:t xml:space="preserve"> </w:t>
      </w:r>
    </w:p>
  </w:endnote>
  <w:endnote w:type="continuationNotice" w:id="1">
    <w:p w:rsidR="00057FDA" w:rsidRDefault="00057FDA">
      <w:r>
        <w:t xml:space="preserve"> </w:t>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57FDA" w:rsidRDefault="00057FDA">
    <w:pPr>
      <w:pStyle w:val="Fuzeile"/>
      <w:framePr w:wrap="around" w:vAnchor="text" w:hAnchor="margin" w:xAlign="right" w:y="1"/>
      <w:rPr>
        <w:rStyle w:val="Seitenzahl"/>
      </w:rPr>
    </w:pPr>
    <w:r>
      <w:rPr>
        <w:rStyle w:val="Seitenzahl"/>
      </w:rPr>
      <w:fldChar w:fldCharType="begin"/>
    </w:r>
    <w:r>
      <w:rPr>
        <w:rStyle w:val="Seitenzahl"/>
      </w:rPr>
      <w:instrText xml:space="preserve">PAGE  </w:instrText>
    </w:r>
    <w:r>
      <w:rPr>
        <w:rStyle w:val="Seitenzahl"/>
      </w:rPr>
      <w:fldChar w:fldCharType="end"/>
    </w:r>
  </w:p>
  <w:p w:rsidR="00057FDA" w:rsidRDefault="00057FDA">
    <w:pPr>
      <w:pStyle w:val="Fuzeile"/>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06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708"/>
      <w:gridCol w:w="1701"/>
      <w:gridCol w:w="2552"/>
      <w:gridCol w:w="1134"/>
      <w:gridCol w:w="2127"/>
      <w:gridCol w:w="566"/>
      <w:gridCol w:w="1278"/>
    </w:tblGrid>
    <w:tr w:rsidR="00057FDA">
      <w:trPr>
        <w:cantSplit/>
        <w:trHeight w:hRule="exact" w:val="296"/>
      </w:trPr>
      <w:tc>
        <w:tcPr>
          <w:tcW w:w="4961" w:type="dxa"/>
          <w:gridSpan w:val="3"/>
          <w:tcBorders>
            <w:top w:val="single" w:sz="4" w:space="0" w:color="auto"/>
            <w:left w:val="single" w:sz="4" w:space="0" w:color="auto"/>
            <w:bottom w:val="single" w:sz="4" w:space="0" w:color="auto"/>
            <w:right w:val="single" w:sz="4" w:space="0" w:color="auto"/>
          </w:tcBorders>
        </w:tcPr>
        <w:p w:rsidR="00057FDA" w:rsidRDefault="00057FDA">
          <w:pPr>
            <w:pStyle w:val="Fuzeile"/>
            <w:spacing w:line="240" w:lineRule="auto"/>
            <w:ind w:left="113"/>
          </w:pPr>
          <w:r w:rsidRPr="0093382C">
            <w:rPr>
              <w:rFonts w:cs="Arial"/>
              <w:b/>
              <w:noProof/>
              <w:spacing w:val="40"/>
            </w:rPr>
            <w:pict>
              <v:shapetype id="_x0000_t202" coordsize="21600,21600" o:spt="202" path="m,l,21600r21600,l21600,xe">
                <v:stroke joinstyle="miter"/>
                <v:path gradientshapeok="t" o:connecttype="rect"/>
              </v:shapetype>
              <v:shape id="_x0000_s2108" type="#_x0000_t202" style="position:absolute;left:0;text-align:left;margin-left:-58.1pt;margin-top:-279.1pt;width:54pt;height:200pt;z-index:251657728" stroked="f">
                <v:textbox style="layout-flow:vertical;mso-layout-flow-alt:bottom-to-top;mso-next-textbox:#_x0000_s2108">
                  <w:txbxContent>
                    <w:p w:rsidR="00057FDA" w:rsidRDefault="00057FDA">
                      <w:pPr>
                        <w:spacing w:after="40"/>
                        <w:rPr>
                          <w:sz w:val="12"/>
                          <w:szCs w:val="12"/>
                        </w:rPr>
                      </w:pPr>
                      <w:r>
                        <w:rPr>
                          <w:sz w:val="12"/>
                          <w:szCs w:val="12"/>
                        </w:rPr>
                        <w:t>Transmittal, reproduction, dissemination and/or editing of this document as well as utilization of its contents and communication thereof to others without express authorization are prohibited. Offenders will be held liable for payment of damages. All rights created by patent grant or registration of a utility model or design patent are reserved.</w:t>
                      </w:r>
                    </w:p>
                  </w:txbxContent>
                </v:textbox>
              </v:shape>
            </w:pict>
          </w:r>
          <w:r>
            <w:rPr>
              <w:rFonts w:cs="Arial"/>
              <w:b/>
              <w:noProof/>
              <w:spacing w:val="40"/>
            </w:rPr>
            <w:t>Internal</w:t>
          </w:r>
        </w:p>
      </w:tc>
      <w:tc>
        <w:tcPr>
          <w:tcW w:w="1134" w:type="dxa"/>
          <w:tcBorders>
            <w:top w:val="single" w:sz="4" w:space="0" w:color="auto"/>
            <w:left w:val="single" w:sz="4" w:space="0" w:color="auto"/>
            <w:bottom w:val="nil"/>
            <w:right w:val="nil"/>
          </w:tcBorders>
        </w:tcPr>
        <w:p w:rsidR="00057FDA" w:rsidRDefault="00057FDA">
          <w:pPr>
            <w:pStyle w:val="Fuzeile"/>
            <w:spacing w:line="240" w:lineRule="auto"/>
            <w:ind w:left="57"/>
            <w:rPr>
              <w:sz w:val="12"/>
            </w:rPr>
          </w:pPr>
          <w:r>
            <w:rPr>
              <w:sz w:val="12"/>
            </w:rPr>
            <w:t>Date</w:t>
          </w:r>
        </w:p>
      </w:tc>
      <w:tc>
        <w:tcPr>
          <w:tcW w:w="2127" w:type="dxa"/>
          <w:tcBorders>
            <w:top w:val="single" w:sz="4" w:space="0" w:color="auto"/>
            <w:left w:val="nil"/>
            <w:bottom w:val="nil"/>
            <w:right w:val="nil"/>
          </w:tcBorders>
        </w:tcPr>
        <w:p w:rsidR="00057FDA" w:rsidRDefault="00057FDA">
          <w:pPr>
            <w:pStyle w:val="Fuzeile"/>
            <w:tabs>
              <w:tab w:val="left" w:pos="1191"/>
            </w:tabs>
            <w:spacing w:line="240" w:lineRule="auto"/>
            <w:ind w:left="57"/>
            <w:rPr>
              <w:sz w:val="12"/>
            </w:rPr>
          </w:pPr>
          <w:r>
            <w:rPr>
              <w:sz w:val="12"/>
            </w:rPr>
            <w:t>Department</w:t>
          </w:r>
        </w:p>
      </w:tc>
      <w:tc>
        <w:tcPr>
          <w:tcW w:w="1844" w:type="dxa"/>
          <w:gridSpan w:val="2"/>
          <w:tcBorders>
            <w:top w:val="single" w:sz="4" w:space="0" w:color="auto"/>
            <w:left w:val="nil"/>
            <w:bottom w:val="nil"/>
            <w:right w:val="single" w:sz="4" w:space="0" w:color="auto"/>
          </w:tcBorders>
        </w:tcPr>
        <w:p w:rsidR="00057FDA" w:rsidRDefault="00057FDA">
          <w:pPr>
            <w:pStyle w:val="Fuzeile"/>
            <w:tabs>
              <w:tab w:val="left" w:pos="1022"/>
              <w:tab w:val="left" w:pos="1191"/>
            </w:tabs>
            <w:spacing w:line="240" w:lineRule="auto"/>
            <w:ind w:firstLine="141"/>
            <w:rPr>
              <w:sz w:val="12"/>
            </w:rPr>
          </w:pPr>
        </w:p>
      </w:tc>
    </w:tr>
    <w:tr w:rsidR="00057FDA">
      <w:trPr>
        <w:cantSplit/>
        <w:trHeight w:hRule="exact" w:val="264"/>
      </w:trPr>
      <w:tc>
        <w:tcPr>
          <w:tcW w:w="708" w:type="dxa"/>
          <w:tcBorders>
            <w:top w:val="single" w:sz="4" w:space="0" w:color="auto"/>
            <w:left w:val="single" w:sz="4" w:space="0" w:color="auto"/>
            <w:bottom w:val="nil"/>
            <w:right w:val="nil"/>
          </w:tcBorders>
          <w:vAlign w:val="center"/>
        </w:tcPr>
        <w:p w:rsidR="00057FDA" w:rsidRDefault="00057FDA">
          <w:pPr>
            <w:pStyle w:val="Fuzeile"/>
            <w:spacing w:line="240" w:lineRule="auto"/>
            <w:rPr>
              <w:sz w:val="12"/>
            </w:rPr>
          </w:pPr>
          <w:r>
            <w:rPr>
              <w:sz w:val="12"/>
            </w:rPr>
            <w:t>Designed by</w:t>
          </w:r>
        </w:p>
      </w:tc>
      <w:tc>
        <w:tcPr>
          <w:tcW w:w="4253" w:type="dxa"/>
          <w:gridSpan w:val="2"/>
          <w:tcBorders>
            <w:top w:val="single" w:sz="4" w:space="0" w:color="auto"/>
            <w:left w:val="nil"/>
            <w:bottom w:val="nil"/>
            <w:right w:val="nil"/>
          </w:tcBorders>
          <w:vAlign w:val="center"/>
        </w:tcPr>
        <w:p w:rsidR="00057FDA" w:rsidRDefault="00057FDA" w:rsidP="006C3917">
          <w:pPr>
            <w:pStyle w:val="Fuzeile"/>
            <w:spacing w:line="240" w:lineRule="auto"/>
            <w:ind w:left="57"/>
            <w:rPr>
              <w:sz w:val="18"/>
            </w:rPr>
          </w:pPr>
          <w:r>
            <w:rPr>
              <w:sz w:val="18"/>
            </w:rPr>
            <w:t>kunadt@schleissheimer.de</w:t>
          </w:r>
        </w:p>
      </w:tc>
      <w:tc>
        <w:tcPr>
          <w:tcW w:w="1134" w:type="dxa"/>
          <w:tcBorders>
            <w:top w:val="nil"/>
            <w:left w:val="nil"/>
            <w:bottom w:val="nil"/>
            <w:right w:val="nil"/>
          </w:tcBorders>
          <w:vAlign w:val="center"/>
        </w:tcPr>
        <w:p w:rsidR="00057FDA" w:rsidRDefault="00057FDA">
          <w:pPr>
            <w:pStyle w:val="Fuzeile"/>
            <w:spacing w:line="240" w:lineRule="auto"/>
            <w:ind w:left="57"/>
            <w:rPr>
              <w:sz w:val="12"/>
            </w:rPr>
          </w:pPr>
          <w:r>
            <w:rPr>
              <w:sz w:val="18"/>
            </w:rPr>
            <w:t>2016-29-01</w:t>
          </w:r>
        </w:p>
      </w:tc>
      <w:tc>
        <w:tcPr>
          <w:tcW w:w="2127" w:type="dxa"/>
          <w:tcBorders>
            <w:top w:val="nil"/>
            <w:left w:val="nil"/>
            <w:bottom w:val="nil"/>
            <w:right w:val="nil"/>
          </w:tcBorders>
          <w:vAlign w:val="center"/>
        </w:tcPr>
        <w:p w:rsidR="00057FDA" w:rsidRDefault="00057FDA">
          <w:pPr>
            <w:pStyle w:val="Fuzeile"/>
            <w:tabs>
              <w:tab w:val="left" w:pos="1191"/>
            </w:tabs>
            <w:spacing w:line="240" w:lineRule="auto"/>
            <w:ind w:left="57"/>
            <w:rPr>
              <w:sz w:val="18"/>
            </w:rPr>
          </w:pPr>
          <w:r>
            <w:rPr>
              <w:sz w:val="18"/>
            </w:rPr>
            <w:t>Schleißheimer GmbH</w:t>
          </w:r>
        </w:p>
      </w:tc>
      <w:tc>
        <w:tcPr>
          <w:tcW w:w="1844" w:type="dxa"/>
          <w:gridSpan w:val="2"/>
          <w:vMerge w:val="restart"/>
          <w:tcBorders>
            <w:top w:val="nil"/>
            <w:left w:val="nil"/>
            <w:right w:val="single" w:sz="4" w:space="0" w:color="auto"/>
          </w:tcBorders>
          <w:vAlign w:val="center"/>
        </w:tcPr>
        <w:p w:rsidR="00057FDA" w:rsidRDefault="00057FDA">
          <w:pPr>
            <w:pStyle w:val="Fuzeile"/>
            <w:tabs>
              <w:tab w:val="left" w:pos="1022"/>
              <w:tab w:val="left" w:pos="1191"/>
            </w:tabs>
            <w:spacing w:line="240" w:lineRule="auto"/>
            <w:ind w:firstLine="141"/>
            <w:rPr>
              <w:sz w:val="18"/>
            </w:rPr>
          </w:pPr>
        </w:p>
      </w:tc>
    </w:tr>
    <w:tr w:rsidR="00057FDA">
      <w:trPr>
        <w:cantSplit/>
        <w:trHeight w:hRule="exact" w:val="289"/>
      </w:trPr>
      <w:tc>
        <w:tcPr>
          <w:tcW w:w="708" w:type="dxa"/>
          <w:tcBorders>
            <w:top w:val="nil"/>
            <w:left w:val="single" w:sz="4" w:space="0" w:color="auto"/>
            <w:bottom w:val="nil"/>
            <w:right w:val="nil"/>
          </w:tcBorders>
          <w:vAlign w:val="center"/>
        </w:tcPr>
        <w:p w:rsidR="00057FDA" w:rsidRDefault="00057FDA">
          <w:pPr>
            <w:pStyle w:val="Fuzeile"/>
            <w:spacing w:line="240" w:lineRule="auto"/>
            <w:rPr>
              <w:sz w:val="12"/>
            </w:rPr>
          </w:pPr>
          <w:r>
            <w:rPr>
              <w:sz w:val="12"/>
            </w:rPr>
            <w:t>Released by</w:t>
          </w:r>
        </w:p>
      </w:tc>
      <w:tc>
        <w:tcPr>
          <w:tcW w:w="4253" w:type="dxa"/>
          <w:gridSpan w:val="2"/>
          <w:tcBorders>
            <w:top w:val="nil"/>
            <w:left w:val="nil"/>
            <w:bottom w:val="single" w:sz="4" w:space="0" w:color="auto"/>
            <w:right w:val="nil"/>
          </w:tcBorders>
          <w:vAlign w:val="center"/>
        </w:tcPr>
        <w:p w:rsidR="00057FDA" w:rsidRDefault="00057FDA">
          <w:pPr>
            <w:pStyle w:val="Fuzeile"/>
            <w:spacing w:line="240" w:lineRule="auto"/>
            <w:ind w:left="57"/>
            <w:rPr>
              <w:sz w:val="12"/>
            </w:rPr>
          </w:pPr>
          <w:r>
            <w:rPr>
              <w:sz w:val="18"/>
            </w:rPr>
            <w:t>???@continental-corporation.com</w:t>
          </w:r>
        </w:p>
      </w:tc>
      <w:tc>
        <w:tcPr>
          <w:tcW w:w="1134" w:type="dxa"/>
          <w:tcBorders>
            <w:top w:val="nil"/>
            <w:left w:val="nil"/>
            <w:bottom w:val="nil"/>
            <w:right w:val="nil"/>
          </w:tcBorders>
          <w:vAlign w:val="center"/>
        </w:tcPr>
        <w:p w:rsidR="00057FDA" w:rsidRDefault="00057FDA">
          <w:pPr>
            <w:pStyle w:val="Fuzeile"/>
            <w:spacing w:line="240" w:lineRule="auto"/>
            <w:ind w:left="57"/>
            <w:rPr>
              <w:sz w:val="12"/>
            </w:rPr>
          </w:pPr>
          <w:r>
            <w:rPr>
              <w:sz w:val="18"/>
            </w:rPr>
            <w:t>2015-??-??</w:t>
          </w:r>
        </w:p>
      </w:tc>
      <w:tc>
        <w:tcPr>
          <w:tcW w:w="2127" w:type="dxa"/>
          <w:tcBorders>
            <w:top w:val="nil"/>
            <w:left w:val="nil"/>
            <w:bottom w:val="nil"/>
            <w:right w:val="nil"/>
          </w:tcBorders>
          <w:vAlign w:val="center"/>
        </w:tcPr>
        <w:p w:rsidR="00057FDA" w:rsidRDefault="00057FDA">
          <w:pPr>
            <w:pStyle w:val="Fuzeile"/>
            <w:tabs>
              <w:tab w:val="left" w:pos="1191"/>
            </w:tabs>
            <w:spacing w:line="240" w:lineRule="auto"/>
            <w:ind w:left="57"/>
            <w:rPr>
              <w:sz w:val="18"/>
            </w:rPr>
          </w:pPr>
          <w:r>
            <w:rPr>
              <w:sz w:val="18"/>
            </w:rPr>
            <w:t>???</w:t>
          </w:r>
        </w:p>
      </w:tc>
      <w:tc>
        <w:tcPr>
          <w:tcW w:w="1844" w:type="dxa"/>
          <w:gridSpan w:val="2"/>
          <w:vMerge/>
          <w:tcBorders>
            <w:top w:val="nil"/>
            <w:left w:val="nil"/>
            <w:bottom w:val="single" w:sz="4" w:space="0" w:color="auto"/>
            <w:right w:val="single" w:sz="4" w:space="0" w:color="auto"/>
          </w:tcBorders>
          <w:vAlign w:val="center"/>
        </w:tcPr>
        <w:p w:rsidR="00057FDA" w:rsidRDefault="00057FDA">
          <w:pPr>
            <w:pStyle w:val="Fuzeile"/>
            <w:tabs>
              <w:tab w:val="left" w:pos="1191"/>
            </w:tabs>
            <w:spacing w:line="240" w:lineRule="auto"/>
            <w:ind w:left="57"/>
            <w:rPr>
              <w:sz w:val="18"/>
            </w:rPr>
          </w:pPr>
        </w:p>
      </w:tc>
    </w:tr>
    <w:tr w:rsidR="00057FDA">
      <w:trPr>
        <w:cantSplit/>
        <w:trHeight w:hRule="exact" w:val="360"/>
      </w:trPr>
      <w:tc>
        <w:tcPr>
          <w:tcW w:w="2409" w:type="dxa"/>
          <w:gridSpan w:val="2"/>
          <w:vMerge w:val="restart"/>
          <w:tcBorders>
            <w:left w:val="single" w:sz="4" w:space="0" w:color="auto"/>
            <w:right w:val="nil"/>
          </w:tcBorders>
          <w:shd w:val="clear" w:color="auto" w:fill="auto"/>
        </w:tcPr>
        <w:p w:rsidR="00057FDA" w:rsidRDefault="00057FDA">
          <w:pPr>
            <w:pStyle w:val="Fuzeile"/>
            <w:tabs>
              <w:tab w:val="left" w:pos="465"/>
            </w:tabs>
            <w:ind w:left="113"/>
            <w:rPr>
              <w:sz w:val="18"/>
            </w:rPr>
          </w:pPr>
        </w:p>
        <w:p w:rsidR="00057FDA" w:rsidRDefault="00057FDA">
          <w:pPr>
            <w:pStyle w:val="Fuzeile"/>
            <w:tabs>
              <w:tab w:val="left" w:pos="465"/>
            </w:tabs>
            <w:spacing w:line="500" w:lineRule="exact"/>
            <w:ind w:left="113"/>
            <w:jc w:val="center"/>
            <w:rPr>
              <w:sz w:val="18"/>
            </w:rPr>
          </w:pPr>
          <w:r>
            <w:rPr>
              <w:noProof/>
              <w:sz w:val="18"/>
              <w:lang w:val="de-DE" w:eastAsia="de-DE"/>
            </w:rPr>
            <w:drawing>
              <wp:anchor distT="0" distB="0" distL="114300" distR="114300" simplePos="0" relativeHeight="251658752" behindDoc="0" locked="0" layoutInCell="1" allowOverlap="1">
                <wp:simplePos x="0" y="0"/>
                <wp:positionH relativeFrom="column">
                  <wp:posOffset>-63500</wp:posOffset>
                </wp:positionH>
                <wp:positionV relativeFrom="paragraph">
                  <wp:posOffset>-127000</wp:posOffset>
                </wp:positionV>
                <wp:extent cx="1644666" cy="509196"/>
                <wp:effectExtent l="0" t="0" r="0" b="0"/>
                <wp:wrapNone/>
                <wp:docPr id="2" name="Bild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stretch>
                          <a:fillRect/>
                        </a:stretch>
                      </pic:blipFill>
                      <pic:spPr>
                        <a:xfrm>
                          <a:off x="0" y="0"/>
                          <a:ext cx="1644666" cy="509196"/>
                        </a:xfrm>
                        <a:prstGeom prst="rect">
                          <a:avLst/>
                        </a:prstGeom>
                      </pic:spPr>
                    </pic:pic>
                  </a:graphicData>
                </a:graphic>
              </wp:anchor>
            </w:drawing>
          </w:r>
        </w:p>
      </w:tc>
      <w:tc>
        <w:tcPr>
          <w:tcW w:w="6379" w:type="dxa"/>
          <w:gridSpan w:val="4"/>
          <w:tcBorders>
            <w:top w:val="single" w:sz="4" w:space="0" w:color="auto"/>
            <w:left w:val="single" w:sz="4" w:space="0" w:color="auto"/>
            <w:bottom w:val="single" w:sz="4" w:space="0" w:color="auto"/>
            <w:right w:val="nil"/>
          </w:tcBorders>
        </w:tcPr>
        <w:p w:rsidR="00057FDA" w:rsidRDefault="00057FDA">
          <w:pPr>
            <w:pStyle w:val="Fuzeile"/>
            <w:tabs>
              <w:tab w:val="left" w:pos="1331"/>
            </w:tabs>
            <w:spacing w:line="240" w:lineRule="auto"/>
            <w:ind w:left="113"/>
            <w:rPr>
              <w:sz w:val="12"/>
            </w:rPr>
          </w:pPr>
          <w:r>
            <w:rPr>
              <w:sz w:val="12"/>
            </w:rPr>
            <w:t>Designation</w:t>
          </w:r>
        </w:p>
        <w:p w:rsidR="00057FDA" w:rsidRDefault="00057FDA">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057FDA" w:rsidRDefault="00057FDA">
          <w:pPr>
            <w:pStyle w:val="Fuzeile"/>
            <w:tabs>
              <w:tab w:val="left" w:pos="1191"/>
            </w:tabs>
            <w:spacing w:line="240" w:lineRule="auto"/>
            <w:ind w:left="113"/>
          </w:pPr>
        </w:p>
      </w:tc>
    </w:tr>
    <w:tr w:rsidR="00057FDA">
      <w:trPr>
        <w:cantSplit/>
        <w:trHeight w:hRule="exact" w:val="360"/>
      </w:trPr>
      <w:tc>
        <w:tcPr>
          <w:tcW w:w="2409" w:type="dxa"/>
          <w:gridSpan w:val="2"/>
          <w:vMerge/>
          <w:tcBorders>
            <w:left w:val="single" w:sz="4" w:space="0" w:color="auto"/>
            <w:right w:val="nil"/>
          </w:tcBorders>
          <w:shd w:val="clear" w:color="auto" w:fill="auto"/>
        </w:tcPr>
        <w:p w:rsidR="00057FDA" w:rsidRDefault="00057FDA">
          <w:pPr>
            <w:pStyle w:val="Fuzeile"/>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rsidR="00057FDA" w:rsidRDefault="00057FDA">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057FDA" w:rsidRDefault="00057FDA">
          <w:pPr>
            <w:pStyle w:val="Fuzeile"/>
            <w:tabs>
              <w:tab w:val="left" w:pos="1191"/>
            </w:tabs>
            <w:spacing w:line="240" w:lineRule="auto"/>
            <w:ind w:left="113"/>
            <w:rPr>
              <w:sz w:val="12"/>
              <w:szCs w:val="12"/>
            </w:rPr>
          </w:pPr>
          <w:r>
            <w:rPr>
              <w:sz w:val="12"/>
              <w:szCs w:val="12"/>
            </w:rPr>
            <w:t>SMK 4.13</w:t>
          </w:r>
        </w:p>
      </w:tc>
    </w:tr>
    <w:tr w:rsidR="00057FDA">
      <w:trPr>
        <w:cantSplit/>
        <w:trHeight w:hRule="exact" w:val="360"/>
      </w:trPr>
      <w:tc>
        <w:tcPr>
          <w:tcW w:w="2409" w:type="dxa"/>
          <w:gridSpan w:val="2"/>
          <w:vMerge/>
          <w:tcBorders>
            <w:left w:val="single" w:sz="4" w:space="0" w:color="auto"/>
            <w:bottom w:val="single" w:sz="4" w:space="0" w:color="auto"/>
            <w:right w:val="nil"/>
          </w:tcBorders>
          <w:shd w:val="clear" w:color="auto" w:fill="auto"/>
        </w:tcPr>
        <w:p w:rsidR="00057FDA" w:rsidRDefault="00057FDA">
          <w:pPr>
            <w:pStyle w:val="Fuzeile"/>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rsidR="00057FDA" w:rsidRDefault="00057FDA">
          <w:pPr>
            <w:pStyle w:val="Fuzeile"/>
            <w:tabs>
              <w:tab w:val="left" w:pos="1331"/>
            </w:tabs>
            <w:spacing w:line="240" w:lineRule="auto"/>
            <w:ind w:left="113"/>
            <w:rPr>
              <w:sz w:val="12"/>
            </w:rPr>
          </w:pPr>
          <w:r>
            <w:rPr>
              <w:sz w:val="12"/>
            </w:rPr>
            <w:t>Document key</w:t>
          </w:r>
        </w:p>
        <w:p w:rsidR="00057FDA" w:rsidRDefault="00057FDA">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057FDA" w:rsidRDefault="00057FDA">
          <w:pPr>
            <w:pStyle w:val="Fuzeile"/>
            <w:tabs>
              <w:tab w:val="left" w:pos="1191"/>
            </w:tabs>
            <w:spacing w:line="240" w:lineRule="auto"/>
            <w:ind w:left="113"/>
            <w:rPr>
              <w:snapToGrid w:val="0"/>
              <w:sz w:val="12"/>
              <w:lang w:eastAsia="de-DE"/>
            </w:rPr>
          </w:pPr>
          <w:r>
            <w:rPr>
              <w:snapToGrid w:val="0"/>
              <w:sz w:val="12"/>
              <w:lang w:eastAsia="de-DE"/>
            </w:rPr>
            <w:t>Pages</w:t>
          </w:r>
        </w:p>
        <w:p w:rsidR="00057FDA" w:rsidRDefault="00057FDA">
          <w:pPr>
            <w:pStyle w:val="Fuzeile"/>
            <w:tabs>
              <w:tab w:val="left" w:pos="1191"/>
            </w:tabs>
            <w:spacing w:line="240" w:lineRule="auto"/>
            <w:ind w:left="113"/>
          </w:pPr>
          <w:r>
            <w:rPr>
              <w:rStyle w:val="Seitenzahl"/>
            </w:rPr>
            <w:fldChar w:fldCharType="begin"/>
          </w:r>
          <w:r>
            <w:rPr>
              <w:rStyle w:val="Seitenzahl"/>
            </w:rPr>
            <w:instrText xml:space="preserve"> PAGE </w:instrText>
          </w:r>
          <w:r>
            <w:rPr>
              <w:rStyle w:val="Seitenzahl"/>
            </w:rPr>
            <w:fldChar w:fldCharType="separate"/>
          </w:r>
          <w:r w:rsidR="00516049">
            <w:rPr>
              <w:rStyle w:val="Seitenzahl"/>
              <w:noProof/>
            </w:rPr>
            <w:t>5</w:t>
          </w:r>
          <w:r>
            <w:rPr>
              <w:rStyle w:val="Seitenzahl"/>
            </w:rPr>
            <w:fldChar w:fldCharType="end"/>
          </w:r>
          <w:r>
            <w:rPr>
              <w:snapToGrid w:val="0"/>
              <w:lang w:eastAsia="de-DE"/>
            </w:rPr>
            <w:t xml:space="preserve"> of </w:t>
          </w:r>
          <w:fldSimple w:instr=" NUMPAGES  \* MERGEFORMAT ">
            <w:r w:rsidR="00516049" w:rsidRPr="00516049">
              <w:rPr>
                <w:rStyle w:val="Seitenzahl"/>
                <w:noProof/>
              </w:rPr>
              <w:t>6</w:t>
            </w:r>
          </w:fldSimple>
        </w:p>
      </w:tc>
    </w:tr>
    <w:tr w:rsidR="00057FDA">
      <w:trPr>
        <w:cantSplit/>
        <w:trHeight w:hRule="exact" w:val="200"/>
      </w:trPr>
      <w:tc>
        <w:tcPr>
          <w:tcW w:w="4961" w:type="dxa"/>
          <w:gridSpan w:val="3"/>
          <w:tcBorders>
            <w:top w:val="single" w:sz="4" w:space="0" w:color="auto"/>
            <w:left w:val="single" w:sz="4" w:space="0" w:color="auto"/>
            <w:bottom w:val="single" w:sz="4" w:space="0" w:color="auto"/>
            <w:right w:val="nil"/>
          </w:tcBorders>
        </w:tcPr>
        <w:p w:rsidR="00057FDA" w:rsidRDefault="00057FDA">
          <w:pPr>
            <w:pStyle w:val="Fuzeile"/>
            <w:tabs>
              <w:tab w:val="left" w:pos="5670"/>
            </w:tabs>
            <w:spacing w:line="180" w:lineRule="exact"/>
            <w:ind w:left="113"/>
            <w:rPr>
              <w:sz w:val="12"/>
            </w:rPr>
          </w:pPr>
          <w:r>
            <w:rPr>
              <w:sz w:val="12"/>
            </w:rPr>
            <w:t>Continental AG</w:t>
          </w:r>
        </w:p>
      </w:tc>
      <w:tc>
        <w:tcPr>
          <w:tcW w:w="3261" w:type="dxa"/>
          <w:gridSpan w:val="2"/>
          <w:tcBorders>
            <w:top w:val="single" w:sz="4" w:space="0" w:color="auto"/>
            <w:left w:val="nil"/>
            <w:bottom w:val="single" w:sz="4" w:space="0" w:color="auto"/>
            <w:right w:val="nil"/>
          </w:tcBorders>
        </w:tcPr>
        <w:p w:rsidR="00057FDA" w:rsidRDefault="00057FDA">
          <w:pPr>
            <w:pStyle w:val="Fuzeile"/>
            <w:tabs>
              <w:tab w:val="left" w:pos="5670"/>
            </w:tabs>
            <w:spacing w:line="180" w:lineRule="exact"/>
            <w:ind w:left="113"/>
            <w:rPr>
              <w:sz w:val="12"/>
            </w:rPr>
          </w:pPr>
          <w:r>
            <w:rPr>
              <w:sz w:val="12"/>
            </w:rPr>
            <w:t xml:space="preserve">Copyright ( </w:t>
          </w:r>
          <w:r>
            <w:rPr>
              <w:b/>
              <w:sz w:val="12"/>
            </w:rPr>
            <w:t>C</w:t>
          </w:r>
          <w:r>
            <w:rPr>
              <w:sz w:val="12"/>
            </w:rPr>
            <w:t xml:space="preserve"> ) Continental AG 2015</w:t>
          </w:r>
        </w:p>
      </w:tc>
      <w:tc>
        <w:tcPr>
          <w:tcW w:w="1844" w:type="dxa"/>
          <w:gridSpan w:val="2"/>
          <w:tcBorders>
            <w:top w:val="single" w:sz="4" w:space="0" w:color="auto"/>
            <w:left w:val="nil"/>
            <w:bottom w:val="single" w:sz="4" w:space="0" w:color="auto"/>
            <w:right w:val="single" w:sz="4" w:space="0" w:color="auto"/>
          </w:tcBorders>
        </w:tcPr>
        <w:p w:rsidR="00057FDA" w:rsidRDefault="00057FDA">
          <w:pPr>
            <w:pStyle w:val="Fuzeile"/>
            <w:tabs>
              <w:tab w:val="left" w:pos="5670"/>
            </w:tabs>
            <w:spacing w:line="180" w:lineRule="exact"/>
            <w:ind w:left="113"/>
            <w:rPr>
              <w:sz w:val="12"/>
            </w:rPr>
          </w:pPr>
          <w:r>
            <w:rPr>
              <w:sz w:val="12"/>
            </w:rPr>
            <w:t>A4 : 2007-12</w:t>
          </w:r>
        </w:p>
      </w:tc>
    </w:tr>
  </w:tbl>
  <w:p w:rsidR="00057FDA" w:rsidRDefault="00057FDA">
    <w:pPr>
      <w:pStyle w:val="Fuzeil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57FDA" w:rsidRDefault="00057FDA">
      <w:r>
        <w:separator/>
      </w:r>
    </w:p>
  </w:footnote>
  <w:footnote w:type="continuationSeparator" w:id="0">
    <w:p w:rsidR="00057FDA" w:rsidRDefault="00057FDA">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57FDA" w:rsidRDefault="00057FDA">
    <w:pPr>
      <w:pStyle w:val="Kopfzeile"/>
    </w:pPr>
    <w:r>
      <w:t>Generic Template</w:t>
    </w:r>
  </w:p>
  <w:p w:rsidR="00057FDA" w:rsidRDefault="00057FDA">
    <w:pPr>
      <w:pStyle w:val="Kopfzeile"/>
      <w:pBdr>
        <w:bottom w:val="single" w:sz="4" w:space="1" w:color="auto"/>
      </w:pBdr>
      <w:spacing w:after="0"/>
      <w:rPr>
        <w:sz w:val="16"/>
      </w:rPr>
    </w:pPr>
  </w:p>
  <w:p w:rsidR="00057FDA" w:rsidRDefault="00057FDA">
    <w:pPr>
      <w:rPr>
        <w:sz w:val="20"/>
        <w:lang w:val="en-GB"/>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FB1849B6"/>
    <w:lvl w:ilvl="0">
      <w:start w:val="1"/>
      <w:numFmt w:val="decimal"/>
      <w:pStyle w:val="berschrift1"/>
      <w:lvlText w:val="%1"/>
      <w:lvlJc w:val="left"/>
      <w:pPr>
        <w:tabs>
          <w:tab w:val="num" w:pos="432"/>
        </w:tabs>
        <w:ind w:left="432" w:hanging="432"/>
      </w:pPr>
      <w:rPr>
        <w:rFonts w:hint="default"/>
      </w:rPr>
    </w:lvl>
    <w:lvl w:ilvl="1">
      <w:start w:val="1"/>
      <w:numFmt w:val="decimal"/>
      <w:pStyle w:val="berschrift2"/>
      <w:lvlText w:val="%1.%2"/>
      <w:lvlJc w:val="left"/>
      <w:pPr>
        <w:tabs>
          <w:tab w:val="num" w:pos="567"/>
        </w:tabs>
        <w:ind w:left="567" w:hanging="567"/>
      </w:pPr>
      <w:rPr>
        <w:rFonts w:hint="default"/>
      </w:rPr>
    </w:lvl>
    <w:lvl w:ilvl="2">
      <w:start w:val="1"/>
      <w:numFmt w:val="decimal"/>
      <w:pStyle w:val="berschrift3"/>
      <w:lvlText w:val="%1.%2.%3"/>
      <w:lvlJc w:val="left"/>
      <w:pPr>
        <w:tabs>
          <w:tab w:val="num" w:pos="851"/>
        </w:tabs>
        <w:ind w:left="851" w:hanging="851"/>
      </w:pPr>
      <w:rPr>
        <w:rFonts w:hint="default"/>
      </w:rPr>
    </w:lvl>
    <w:lvl w:ilvl="3">
      <w:start w:val="1"/>
      <w:numFmt w:val="decimal"/>
      <w:pStyle w:val="berschrift4"/>
      <w:isLgl/>
      <w:lvlText w:val="%1.%2.%3.%4"/>
      <w:lvlJc w:val="left"/>
      <w:pPr>
        <w:tabs>
          <w:tab w:val="num" w:pos="1134"/>
        </w:tabs>
        <w:ind w:left="1134" w:hanging="1134"/>
      </w:pPr>
      <w:rPr>
        <w:rFonts w:hint="default"/>
      </w:rPr>
    </w:lvl>
    <w:lvl w:ilvl="4">
      <w:start w:val="1"/>
      <w:numFmt w:val="decimal"/>
      <w:lvlRestart w:val="1"/>
      <w:pStyle w:val="berschrift5"/>
      <w:isLgl/>
      <w:lvlText w:val="%1.%2.%3.%4.%5"/>
      <w:lvlJc w:val="left"/>
      <w:pPr>
        <w:tabs>
          <w:tab w:val="num" w:pos="1418"/>
        </w:tabs>
        <w:ind w:left="1418" w:hanging="1418"/>
      </w:pPr>
      <w:rPr>
        <w:rFonts w:hint="default"/>
      </w:rPr>
    </w:lvl>
    <w:lvl w:ilvl="5">
      <w:start w:val="1"/>
      <w:numFmt w:val="decimal"/>
      <w:pStyle w:val="berschrift6"/>
      <w:lvlText w:val="%1.%2.%3.%4.%5.%6"/>
      <w:lvlJc w:val="left"/>
      <w:pPr>
        <w:tabs>
          <w:tab w:val="num" w:pos="1701"/>
        </w:tabs>
        <w:ind w:left="1701" w:hanging="1701"/>
      </w:pPr>
      <w:rPr>
        <w:rFonts w:hint="default"/>
      </w:rPr>
    </w:lvl>
    <w:lvl w:ilvl="6">
      <w:start w:val="1"/>
      <w:numFmt w:val="decimal"/>
      <w:pStyle w:val="berschrift7"/>
      <w:lvlText w:val="%1.%2.%3.%4.%5.%6.%7"/>
      <w:lvlJc w:val="left"/>
      <w:pPr>
        <w:tabs>
          <w:tab w:val="num" w:pos="1985"/>
        </w:tabs>
        <w:ind w:left="1985" w:hanging="1985"/>
      </w:pPr>
      <w:rPr>
        <w:rFonts w:hint="default"/>
      </w:rPr>
    </w:lvl>
    <w:lvl w:ilvl="7">
      <w:start w:val="1"/>
      <w:numFmt w:val="decimal"/>
      <w:pStyle w:val="berschrift8"/>
      <w:lvlText w:val="%1.%2.%3.%4.%5.%6.%7.%8"/>
      <w:lvlJc w:val="left"/>
      <w:pPr>
        <w:tabs>
          <w:tab w:val="num" w:pos="2268"/>
        </w:tabs>
        <w:ind w:left="2268" w:hanging="2268"/>
      </w:pPr>
      <w:rPr>
        <w:rFonts w:hint="default"/>
      </w:rPr>
    </w:lvl>
    <w:lvl w:ilvl="8">
      <w:start w:val="1"/>
      <w:numFmt w:val="decimal"/>
      <w:pStyle w:val="berschrift9"/>
      <w:lvlText w:val="%1.%2.%3.%4.%5.%6.%7.%8.%9"/>
      <w:lvlJc w:val="left"/>
      <w:pPr>
        <w:tabs>
          <w:tab w:val="num" w:pos="2552"/>
        </w:tabs>
        <w:ind w:left="2552" w:hanging="2552"/>
      </w:pPr>
      <w:rPr>
        <w:rFonts w:hint="default"/>
      </w:rPr>
    </w:lvl>
  </w:abstractNum>
  <w:abstractNum w:abstractNumId="1">
    <w:nsid w:val="2FE77C45"/>
    <w:multiLevelType w:val="multilevel"/>
    <w:tmpl w:val="97BEDEDA"/>
    <w:lvl w:ilvl="0">
      <w:start w:val="1"/>
      <w:numFmt w:val="decimal"/>
      <w:lvlText w:val="%1"/>
      <w:lvlJc w:val="left"/>
      <w:pPr>
        <w:tabs>
          <w:tab w:val="num" w:pos="708"/>
        </w:tabs>
        <w:ind w:left="708" w:hanging="708"/>
      </w:pPr>
    </w:lvl>
    <w:lvl w:ilvl="1">
      <w:start w:val="1"/>
      <w:numFmt w:val="decimal"/>
      <w:lvlText w:val="%1.%2"/>
      <w:lvlJc w:val="left"/>
      <w:pPr>
        <w:tabs>
          <w:tab w:val="num" w:pos="709"/>
        </w:tabs>
        <w:ind w:left="709" w:hanging="709"/>
      </w:pPr>
    </w:lvl>
    <w:lvl w:ilvl="2">
      <w:start w:val="1"/>
      <w:numFmt w:val="decimal"/>
      <w:lvlText w:val="%1.%2.%3"/>
      <w:lvlJc w:val="left"/>
      <w:pPr>
        <w:tabs>
          <w:tab w:val="num" w:pos="720"/>
        </w:tabs>
        <w:ind w:left="709" w:hanging="709"/>
      </w:pPr>
    </w:lvl>
    <w:lvl w:ilvl="3">
      <w:start w:val="1"/>
      <w:numFmt w:val="none"/>
      <w:lvlText w:val=""/>
      <w:lvlJc w:val="lef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2">
    <w:nsid w:val="5B2B465F"/>
    <w:multiLevelType w:val="multilevel"/>
    <w:tmpl w:val="0C7E847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isLgl/>
      <w:lvlText w:val="%1.%2.%3.%4"/>
      <w:lvlJc w:val="left"/>
      <w:pPr>
        <w:tabs>
          <w:tab w:val="num" w:pos="1134"/>
        </w:tabs>
        <w:ind w:left="1134" w:hanging="1134"/>
      </w:pPr>
      <w:rPr>
        <w:rFonts w:hint="default"/>
      </w:rPr>
    </w:lvl>
    <w:lvl w:ilvl="4">
      <w:start w:val="1"/>
      <w:numFmt w:val="decimal"/>
      <w:lvlRestart w:val="1"/>
      <w:isLgl/>
      <w:lvlText w:val="%1.%2.%3.%4.%5"/>
      <w:lvlJc w:val="left"/>
      <w:pPr>
        <w:tabs>
          <w:tab w:val="num" w:pos="1418"/>
        </w:tabs>
        <w:ind w:left="1418" w:hanging="1418"/>
      </w:pPr>
      <w:rPr>
        <w:rFonts w:hint="default"/>
      </w:rPr>
    </w:lvl>
    <w:lvl w:ilvl="5">
      <w:start w:val="1"/>
      <w:numFmt w:val="decimal"/>
      <w:lvlText w:val="%1.%2.%3.%4.%5.%6"/>
      <w:lvlJc w:val="left"/>
      <w:pPr>
        <w:tabs>
          <w:tab w:val="num" w:pos="1701"/>
        </w:tabs>
        <w:ind w:left="1701" w:hanging="1701"/>
      </w:pPr>
      <w:rPr>
        <w:rFonts w:hint="default"/>
      </w:rPr>
    </w:lvl>
    <w:lvl w:ilvl="6">
      <w:start w:val="1"/>
      <w:numFmt w:val="decimal"/>
      <w:lvlText w:val="%1.%2.%3.%4.%5.%6.%7"/>
      <w:lvlJc w:val="left"/>
      <w:pPr>
        <w:tabs>
          <w:tab w:val="num" w:pos="1985"/>
        </w:tabs>
        <w:ind w:left="1985" w:hanging="1985"/>
      </w:pPr>
      <w:rPr>
        <w:rFonts w:hint="default"/>
      </w:rPr>
    </w:lvl>
    <w:lvl w:ilvl="7">
      <w:start w:val="1"/>
      <w:numFmt w:val="decimal"/>
      <w:lvlText w:val="%1.%2.%3.%4.%5.%6.%7.%8"/>
      <w:lvlJc w:val="left"/>
      <w:pPr>
        <w:tabs>
          <w:tab w:val="num" w:pos="2268"/>
        </w:tabs>
        <w:ind w:left="2268" w:hanging="2268"/>
      </w:pPr>
      <w:rPr>
        <w:rFonts w:hint="default"/>
      </w:rPr>
    </w:lvl>
    <w:lvl w:ilvl="8">
      <w:start w:val="1"/>
      <w:numFmt w:val="decimal"/>
      <w:lvlText w:val="%1.%2.%3.%4.%5.%6.%7.%8.%9"/>
      <w:lvlJc w:val="left"/>
      <w:pPr>
        <w:tabs>
          <w:tab w:val="num" w:pos="2552"/>
        </w:tabs>
        <w:ind w:left="2552" w:hanging="2552"/>
      </w:pPr>
      <w:rPr>
        <w:rFonts w:hint="default"/>
      </w:rPr>
    </w:lvl>
  </w:abstractNum>
  <w:abstractNum w:abstractNumId="3">
    <w:nsid w:val="6C750348"/>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0"/>
  </w:num>
  <w:num w:numId="2">
    <w:abstractNumId w:val="1"/>
  </w:num>
  <w:num w:numId="3">
    <w:abstractNumId w:val="3"/>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0"/>
  </w:num>
  <w:num w:numId="13">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stylePaneFormatFilter w:val="3F01"/>
  <w:defaultTabStop w:val="720"/>
  <w:hyphenationZone w:val="454"/>
  <w:doNotHyphenateCaps/>
  <w:displayHorizontalDrawingGridEvery w:val="0"/>
  <w:displayVerticalDrawingGridEvery w:val="0"/>
  <w:doNotUseMarginsForDrawingGridOrigin/>
  <w:doNotShadeFormData/>
  <w:noPunctuationKerning/>
  <w:characterSpacingControl w:val="doNotCompress"/>
  <w:hdrShapeDefaults>
    <o:shapedefaults v:ext="edit" spidmax="2110">
      <o:colormenu v:ext="edit" shadowcolor="none" extrusioncolor="none"/>
    </o:shapedefaults>
    <o:shapelayout v:ext="edit">
      <o:idmap v:ext="edit" data="2"/>
    </o:shapelayout>
  </w:hdrShapeDefaults>
  <w:footnotePr>
    <w:footnote w:id="-1"/>
    <w:footnote w:id="0"/>
  </w:footnotePr>
  <w:endnotePr>
    <w:numFmt w:val="decimal"/>
    <w:endnote w:id="-1"/>
    <w:endnote w:id="0"/>
    <w:endnote w:id="1"/>
  </w:endnotePr>
  <w:compat/>
  <w:rsids>
    <w:rsidRoot w:val="0093382C"/>
    <w:rsid w:val="00057FDA"/>
    <w:rsid w:val="00327CC5"/>
    <w:rsid w:val="00516049"/>
    <w:rsid w:val="006C3917"/>
    <w:rsid w:val="007E067F"/>
    <w:rsid w:val="008E2924"/>
    <w:rsid w:val="0093382C"/>
    <w:rsid w:val="00A25209"/>
    <w:rsid w:val="00C10757"/>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110">
      <o:colormenu v:ext="edit" shadowcolor="none" extrusioncolor="none"/>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HTML Code" w:uiPriority="99"/>
    <w:lsdException w:name="HTML Preformatted"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93382C"/>
    <w:pPr>
      <w:tabs>
        <w:tab w:val="left" w:pos="3430"/>
        <w:tab w:val="left" w:pos="4876"/>
        <w:tab w:val="left" w:pos="6861"/>
      </w:tabs>
      <w:spacing w:after="120"/>
    </w:pPr>
    <w:rPr>
      <w:rFonts w:ascii="Arial" w:hAnsi="Arial"/>
      <w:sz w:val="24"/>
      <w:lang w:val="en-US" w:eastAsia="en-US"/>
    </w:rPr>
  </w:style>
  <w:style w:type="paragraph" w:styleId="berschrift1">
    <w:name w:val="heading 1"/>
    <w:basedOn w:val="Standard"/>
    <w:next w:val="berschrift2"/>
    <w:qFormat/>
    <w:rsid w:val="0093382C"/>
    <w:pPr>
      <w:keepNext/>
      <w:pageBreakBefore/>
      <w:numPr>
        <w:numId w:val="12"/>
      </w:numPr>
      <w:spacing w:after="240"/>
      <w:outlineLvl w:val="0"/>
    </w:pPr>
    <w:rPr>
      <w:b/>
      <w:kern w:val="2"/>
      <w:sz w:val="32"/>
      <w:szCs w:val="24"/>
    </w:rPr>
  </w:style>
  <w:style w:type="paragraph" w:styleId="berschrift2">
    <w:name w:val="heading 2"/>
    <w:basedOn w:val="Standard"/>
    <w:next w:val="Standard"/>
    <w:qFormat/>
    <w:rsid w:val="0093382C"/>
    <w:pPr>
      <w:keepNext/>
      <w:keepLines/>
      <w:numPr>
        <w:ilvl w:val="1"/>
        <w:numId w:val="12"/>
      </w:numPr>
      <w:spacing w:before="120"/>
      <w:outlineLvl w:val="1"/>
    </w:pPr>
    <w:rPr>
      <w:b/>
      <w:kern w:val="2"/>
      <w:szCs w:val="24"/>
    </w:rPr>
  </w:style>
  <w:style w:type="paragraph" w:styleId="berschrift3">
    <w:name w:val="heading 3"/>
    <w:basedOn w:val="Standard"/>
    <w:next w:val="Standard"/>
    <w:qFormat/>
    <w:rsid w:val="0093382C"/>
    <w:pPr>
      <w:keepNext/>
      <w:keepLines/>
      <w:numPr>
        <w:ilvl w:val="2"/>
        <w:numId w:val="12"/>
      </w:numPr>
      <w:spacing w:before="120"/>
      <w:outlineLvl w:val="2"/>
    </w:pPr>
    <w:rPr>
      <w:kern w:val="2"/>
      <w:szCs w:val="24"/>
    </w:rPr>
  </w:style>
  <w:style w:type="paragraph" w:styleId="berschrift4">
    <w:name w:val="heading 4"/>
    <w:basedOn w:val="Standard"/>
    <w:next w:val="Standard"/>
    <w:qFormat/>
    <w:rsid w:val="0093382C"/>
    <w:pPr>
      <w:numPr>
        <w:ilvl w:val="3"/>
        <w:numId w:val="12"/>
      </w:numPr>
      <w:outlineLvl w:val="3"/>
    </w:pPr>
    <w:rPr>
      <w:kern w:val="2"/>
      <w:szCs w:val="24"/>
    </w:rPr>
  </w:style>
  <w:style w:type="paragraph" w:styleId="berschrift5">
    <w:name w:val="heading 5"/>
    <w:basedOn w:val="berschrift3"/>
    <w:next w:val="Standard"/>
    <w:qFormat/>
    <w:rsid w:val="0093382C"/>
    <w:pPr>
      <w:numPr>
        <w:ilvl w:val="4"/>
      </w:numPr>
      <w:outlineLvl w:val="4"/>
    </w:pPr>
  </w:style>
  <w:style w:type="paragraph" w:styleId="berschrift6">
    <w:name w:val="heading 6"/>
    <w:basedOn w:val="berschrift3"/>
    <w:next w:val="Standard"/>
    <w:qFormat/>
    <w:rsid w:val="0093382C"/>
    <w:pPr>
      <w:numPr>
        <w:ilvl w:val="5"/>
      </w:numPr>
      <w:outlineLvl w:val="5"/>
    </w:pPr>
  </w:style>
  <w:style w:type="paragraph" w:styleId="berschrift7">
    <w:name w:val="heading 7"/>
    <w:basedOn w:val="berschrift3"/>
    <w:next w:val="Standard"/>
    <w:qFormat/>
    <w:rsid w:val="0093382C"/>
    <w:pPr>
      <w:numPr>
        <w:ilvl w:val="6"/>
      </w:numPr>
      <w:outlineLvl w:val="6"/>
    </w:pPr>
  </w:style>
  <w:style w:type="paragraph" w:styleId="berschrift8">
    <w:name w:val="heading 8"/>
    <w:basedOn w:val="berschrift3"/>
    <w:next w:val="Standard"/>
    <w:qFormat/>
    <w:rsid w:val="0093382C"/>
    <w:pPr>
      <w:numPr>
        <w:ilvl w:val="7"/>
      </w:numPr>
      <w:outlineLvl w:val="7"/>
    </w:pPr>
  </w:style>
  <w:style w:type="paragraph" w:styleId="berschrift9">
    <w:name w:val="heading 9"/>
    <w:basedOn w:val="berschrift3"/>
    <w:next w:val="Standard"/>
    <w:qFormat/>
    <w:rsid w:val="0093382C"/>
    <w:pPr>
      <w:numPr>
        <w:ilvl w:val="8"/>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Verzeichnis1">
    <w:name w:val="toc 1"/>
    <w:basedOn w:val="Standard"/>
    <w:next w:val="Standard"/>
    <w:semiHidden/>
    <w:rsid w:val="0093382C"/>
    <w:pPr>
      <w:tabs>
        <w:tab w:val="clear" w:pos="3430"/>
        <w:tab w:val="clear" w:pos="4876"/>
        <w:tab w:val="clear" w:pos="6861"/>
        <w:tab w:val="right" w:leader="dot" w:pos="10036"/>
      </w:tabs>
      <w:spacing w:before="120"/>
    </w:pPr>
    <w:rPr>
      <w:b/>
    </w:rPr>
  </w:style>
  <w:style w:type="paragraph" w:styleId="Verzeichnis2">
    <w:name w:val="toc 2"/>
    <w:basedOn w:val="Standard"/>
    <w:next w:val="Standard"/>
    <w:semiHidden/>
    <w:rsid w:val="0093382C"/>
    <w:pPr>
      <w:tabs>
        <w:tab w:val="clear" w:pos="3430"/>
        <w:tab w:val="clear" w:pos="4876"/>
        <w:tab w:val="clear" w:pos="6861"/>
        <w:tab w:val="right" w:leader="dot" w:pos="10036"/>
      </w:tabs>
    </w:pPr>
  </w:style>
  <w:style w:type="paragraph" w:styleId="Verzeichnis3">
    <w:name w:val="toc 3"/>
    <w:basedOn w:val="Standard"/>
    <w:next w:val="Standard"/>
    <w:semiHidden/>
    <w:rsid w:val="0093382C"/>
    <w:pPr>
      <w:tabs>
        <w:tab w:val="clear" w:pos="3430"/>
        <w:tab w:val="clear" w:pos="4876"/>
        <w:tab w:val="clear" w:pos="6861"/>
        <w:tab w:val="right" w:leader="dot" w:pos="10036"/>
      </w:tabs>
      <w:ind w:left="200"/>
    </w:pPr>
  </w:style>
  <w:style w:type="paragraph" w:styleId="Fuzeile">
    <w:name w:val="footer"/>
    <w:basedOn w:val="Standard"/>
    <w:rsid w:val="0093382C"/>
    <w:pPr>
      <w:tabs>
        <w:tab w:val="clear" w:pos="3430"/>
        <w:tab w:val="clear" w:pos="4876"/>
        <w:tab w:val="clear" w:pos="6861"/>
        <w:tab w:val="center" w:pos="5018"/>
        <w:tab w:val="right" w:pos="10036"/>
      </w:tabs>
      <w:spacing w:after="0" w:line="320" w:lineRule="exact"/>
    </w:pPr>
    <w:rPr>
      <w:sz w:val="20"/>
    </w:rPr>
  </w:style>
  <w:style w:type="paragraph" w:styleId="Kopfzeile">
    <w:name w:val="header"/>
    <w:basedOn w:val="Standard"/>
    <w:rsid w:val="0093382C"/>
    <w:rPr>
      <w:b/>
      <w:spacing w:val="40"/>
      <w:sz w:val="28"/>
    </w:rPr>
  </w:style>
  <w:style w:type="paragraph" w:styleId="Titel">
    <w:name w:val="Title"/>
    <w:basedOn w:val="Standard"/>
    <w:qFormat/>
    <w:rsid w:val="0093382C"/>
    <w:pPr>
      <w:spacing w:after="0"/>
    </w:pPr>
    <w:rPr>
      <w:kern w:val="28"/>
      <w:sz w:val="56"/>
    </w:rPr>
  </w:style>
  <w:style w:type="character" w:styleId="Seitenzahl">
    <w:name w:val="page number"/>
    <w:basedOn w:val="Absatz-Standardschriftart"/>
    <w:rsid w:val="0093382C"/>
  </w:style>
  <w:style w:type="paragraph" w:styleId="Textkrper">
    <w:name w:val="Body Text"/>
    <w:aliases w:val="Text Links Fußzeile"/>
    <w:basedOn w:val="Standard"/>
    <w:rsid w:val="0093382C"/>
    <w:pPr>
      <w:tabs>
        <w:tab w:val="clear" w:pos="3430"/>
        <w:tab w:val="clear" w:pos="4876"/>
        <w:tab w:val="clear" w:pos="6861"/>
      </w:tabs>
      <w:spacing w:after="0"/>
      <w:jc w:val="both"/>
    </w:pPr>
    <w:rPr>
      <w:sz w:val="12"/>
    </w:rPr>
  </w:style>
  <w:style w:type="paragraph" w:customStyle="1" w:styleId="graueBox">
    <w:name w:val="graue Box"/>
    <w:basedOn w:val="Standard"/>
    <w:rsid w:val="0093382C"/>
    <w:pPr>
      <w:keepLines/>
      <w:pBdr>
        <w:top w:val="single" w:sz="6" w:space="1" w:color="auto" w:shadow="1"/>
        <w:left w:val="single" w:sz="6" w:space="1" w:color="auto" w:shadow="1"/>
        <w:bottom w:val="single" w:sz="6" w:space="1" w:color="auto" w:shadow="1"/>
        <w:right w:val="single" w:sz="6" w:space="1" w:color="auto" w:shadow="1"/>
      </w:pBdr>
      <w:shd w:val="pct20" w:color="auto" w:fill="auto"/>
    </w:pPr>
  </w:style>
  <w:style w:type="character" w:styleId="Kommentarzeichen">
    <w:name w:val="annotation reference"/>
    <w:basedOn w:val="Absatz-Standardschriftart"/>
    <w:semiHidden/>
    <w:rsid w:val="0093382C"/>
    <w:rPr>
      <w:sz w:val="16"/>
    </w:rPr>
  </w:style>
  <w:style w:type="paragraph" w:customStyle="1" w:styleId="Version">
    <w:name w:val="Version"/>
    <w:basedOn w:val="Standard"/>
    <w:rsid w:val="0093382C"/>
  </w:style>
  <w:style w:type="character" w:styleId="Hyperlink">
    <w:name w:val="Hyperlink"/>
    <w:basedOn w:val="Absatz-Standardschriftart"/>
    <w:rsid w:val="0093382C"/>
    <w:rPr>
      <w:color w:val="0000FF"/>
      <w:u w:val="single"/>
    </w:rPr>
  </w:style>
  <w:style w:type="paragraph" w:styleId="Kommentartext">
    <w:name w:val="annotation text"/>
    <w:basedOn w:val="Standard"/>
    <w:semiHidden/>
    <w:rsid w:val="0093382C"/>
    <w:rPr>
      <w:sz w:val="20"/>
      <w:lang w:val="de-DE"/>
    </w:rPr>
  </w:style>
  <w:style w:type="paragraph" w:styleId="Sprechblasentext">
    <w:name w:val="Balloon Text"/>
    <w:basedOn w:val="Standard"/>
    <w:semiHidden/>
    <w:rsid w:val="0093382C"/>
    <w:rPr>
      <w:rFonts w:ascii="Tahoma" w:hAnsi="Tahoma"/>
      <w:sz w:val="16"/>
      <w:szCs w:val="16"/>
    </w:rPr>
  </w:style>
  <w:style w:type="paragraph" w:styleId="Dokumentstruktur">
    <w:name w:val="Document Map"/>
    <w:basedOn w:val="Standard"/>
    <w:link w:val="DokumentstrukturZchn"/>
    <w:rsid w:val="008E2924"/>
    <w:pPr>
      <w:spacing w:after="0"/>
    </w:pPr>
    <w:rPr>
      <w:rFonts w:ascii="Tahoma" w:hAnsi="Tahoma" w:cs="Tahoma"/>
      <w:sz w:val="16"/>
      <w:szCs w:val="16"/>
    </w:rPr>
  </w:style>
  <w:style w:type="character" w:customStyle="1" w:styleId="DokumentstrukturZchn">
    <w:name w:val="Dokumentstruktur Zchn"/>
    <w:basedOn w:val="Absatz-Standardschriftart"/>
    <w:link w:val="Dokumentstruktur"/>
    <w:rsid w:val="008E2924"/>
    <w:rPr>
      <w:rFonts w:ascii="Tahoma" w:hAnsi="Tahoma" w:cs="Tahoma"/>
      <w:sz w:val="16"/>
      <w:szCs w:val="16"/>
      <w:lang w:val="en-US" w:eastAsia="en-US"/>
    </w:rPr>
  </w:style>
  <w:style w:type="table" w:styleId="Tabellengitternetz">
    <w:name w:val="Table Grid"/>
    <w:basedOn w:val="NormaleTabelle"/>
    <w:rsid w:val="00C1075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TMLCode">
    <w:name w:val="HTML Code"/>
    <w:basedOn w:val="Absatz-Standardschriftart"/>
    <w:uiPriority w:val="99"/>
    <w:unhideWhenUsed/>
    <w:rsid w:val="00057FDA"/>
    <w:rPr>
      <w:rFonts w:ascii="Courier New" w:eastAsia="Times New Roman" w:hAnsi="Courier New" w:cs="Courier New"/>
      <w:sz w:val="20"/>
      <w:szCs w:val="20"/>
    </w:rPr>
  </w:style>
  <w:style w:type="paragraph" w:styleId="HTMLVorformatiert">
    <w:name w:val="HTML Preformatted"/>
    <w:basedOn w:val="Standard"/>
    <w:link w:val="HTMLVorformatiertZchn"/>
    <w:uiPriority w:val="99"/>
    <w:unhideWhenUsed/>
    <w:rsid w:val="00516049"/>
    <w:pPr>
      <w:tabs>
        <w:tab w:val="clear" w:pos="3430"/>
        <w:tab w:val="clear" w:pos="4876"/>
        <w:tab w:val="clear" w:pos="6861"/>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lang w:val="de-DE" w:eastAsia="de-DE"/>
    </w:rPr>
  </w:style>
  <w:style w:type="character" w:customStyle="1" w:styleId="HTMLVorformatiertZchn">
    <w:name w:val="HTML Vorformatiert Zchn"/>
    <w:basedOn w:val="Absatz-Standardschriftart"/>
    <w:link w:val="HTMLVorformatiert"/>
    <w:uiPriority w:val="99"/>
    <w:rsid w:val="00516049"/>
    <w:rPr>
      <w:rFonts w:ascii="Courier New" w:hAnsi="Courier New" w:cs="Courier New"/>
    </w:rPr>
  </w:style>
  <w:style w:type="character" w:customStyle="1" w:styleId="type">
    <w:name w:val="type"/>
    <w:basedOn w:val="Absatz-Standardschriftart"/>
    <w:rsid w:val="00516049"/>
  </w:style>
  <w:style w:type="character" w:customStyle="1" w:styleId="operator">
    <w:name w:val="operator"/>
    <w:basedOn w:val="Absatz-Standardschriftart"/>
    <w:rsid w:val="00516049"/>
  </w:style>
  <w:style w:type="character" w:customStyle="1" w:styleId="keyword">
    <w:name w:val="keyword"/>
    <w:basedOn w:val="Absatz-Standardschriftart"/>
    <w:rsid w:val="00516049"/>
  </w:style>
  <w:style w:type="character" w:customStyle="1" w:styleId="string">
    <w:name w:val="string"/>
    <w:basedOn w:val="Absatz-Standardschriftart"/>
    <w:rsid w:val="00516049"/>
  </w:style>
</w:styles>
</file>

<file path=word/webSettings.xml><?xml version="1.0" encoding="utf-8"?>
<w:webSettings xmlns:r="http://schemas.openxmlformats.org/officeDocument/2006/relationships" xmlns:w="http://schemas.openxmlformats.org/wordprocessingml/2006/main">
  <w:divs>
    <w:div w:id="1306395821">
      <w:bodyDiv w:val="1"/>
      <w:marLeft w:val="0"/>
      <w:marRight w:val="0"/>
      <w:marTop w:val="0"/>
      <w:marBottom w:val="0"/>
      <w:divBdr>
        <w:top w:val="none" w:sz="0" w:space="0" w:color="auto"/>
        <w:left w:val="none" w:sz="0" w:space="0" w:color="auto"/>
        <w:bottom w:val="none" w:sz="0" w:space="0" w:color="auto"/>
        <w:right w:val="none" w:sz="0" w:space="0" w:color="auto"/>
      </w:divBdr>
    </w:div>
    <w:div w:id="1387997519">
      <w:bodyDiv w:val="1"/>
      <w:marLeft w:val="0"/>
      <w:marRight w:val="0"/>
      <w:marTop w:val="0"/>
      <w:marBottom w:val="0"/>
      <w:divBdr>
        <w:top w:val="none" w:sz="0" w:space="0" w:color="auto"/>
        <w:left w:val="none" w:sz="0" w:space="0" w:color="auto"/>
        <w:bottom w:val="none" w:sz="0" w:space="0" w:color="auto"/>
        <w:right w:val="none" w:sz="0" w:space="0" w:color="auto"/>
      </w:divBdr>
    </w:div>
    <w:div w:id="1448885495">
      <w:bodyDiv w:val="1"/>
      <w:marLeft w:val="0"/>
      <w:marRight w:val="0"/>
      <w:marTop w:val="0"/>
      <w:marBottom w:val="0"/>
      <w:divBdr>
        <w:top w:val="none" w:sz="0" w:space="0" w:color="auto"/>
        <w:left w:val="none" w:sz="0" w:space="0" w:color="auto"/>
        <w:bottom w:val="none" w:sz="0" w:space="0" w:color="auto"/>
        <w:right w:val="none" w:sz="0" w:space="0" w:color="auto"/>
      </w:divBdr>
    </w:div>
    <w:div w:id="14841565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doc.qt.io/qt-5/qlabel.html" TargetMode="External"/><Relationship Id="rId13" Type="http://schemas.openxmlformats.org/officeDocument/2006/relationships/hyperlink" Target="http://doc.qt.io/qt-5/qobject.html%23tr"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doc.qt.io/qt-5/i18n-source-translation.html" TargetMode="Externa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doc.qt.io/qt-5/internationalization.html" TargetMode="External"/><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hyperlink" Target="http://doc.qt.io/qt-5/linguist-manager.html" TargetMode="Externa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http://doc.qt.io/qt-5/qlabel.html" TargetMode="External"/><Relationship Id="rId14" Type="http://schemas.openxmlformats.org/officeDocument/2006/relationships/hyperlink" Target="https://wiki.qt.io/How_to_create_a_multi_language_application/de" TargetMode="External"/></Relationships>
</file>

<file path=word/_rels/footer2.xml.rels><?xml version="1.0" encoding="UTF-8" standalone="yes"?>
<Relationships xmlns="http://schemas.openxmlformats.org/package/2006/relationships"><Relationship Id="rId1" Type="http://schemas.openxmlformats.org/officeDocument/2006/relationships/image" Target="media/image1.emf"/></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7871F129-C1D7-4B5E-B429-6F4A93BAFE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6</Pages>
  <Words>346</Words>
  <Characters>2180</Characters>
  <Application>Microsoft Office Word</Application>
  <DocSecurity>0</DocSecurity>
  <Lines>18</Lines>
  <Paragraphs>5</Paragraphs>
  <ScaleCrop>false</ScaleCrop>
  <HeadingPairs>
    <vt:vector size="2" baseType="variant">
      <vt:variant>
        <vt:lpstr>Titel</vt:lpstr>
      </vt:variant>
      <vt:variant>
        <vt:i4>1</vt:i4>
      </vt:variant>
    </vt:vector>
  </HeadingPairs>
  <TitlesOfParts>
    <vt:vector size="1" baseType="lpstr">
      <vt:lpstr/>
    </vt:vector>
  </TitlesOfParts>
  <Company>Schleissheimer GmbH</Company>
  <LinksUpToDate>false</LinksUpToDate>
  <CharactersWithSpaces>2521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uidf3289</dc:creator>
  <cp:lastModifiedBy>kunadt</cp:lastModifiedBy>
  <cp:revision>3</cp:revision>
  <cp:lastPrinted>2003-03-12T08:31:00Z</cp:lastPrinted>
  <dcterms:created xsi:type="dcterms:W3CDTF">2016-01-04T08:24:00Z</dcterms:created>
  <dcterms:modified xsi:type="dcterms:W3CDTF">2016-01-04T09:55:00Z</dcterms:modified>
</cp:coreProperties>
</file>