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5AA2A174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ICA (I) LTD.</w:t>
            </w:r>
          </w:p>
          <w:p w14:paraId="2C18C0B3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4CA55989" w:rsidR="00415406" w:rsidRPr="00510715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261F96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proofErr w:type="spellStart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8F0B59" w14:paraId="3DD0B0D4" w14:textId="77777777" w:rsidTr="008F0B59">
              <w:tc>
                <w:tcPr>
                  <w:tcW w:w="1271" w:type="dxa"/>
                </w:tcPr>
                <w:p w14:paraId="3A3D19CB" w14:textId="7961D8E0" w:rsidR="008F0B59" w:rsidRDefault="00CB698A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B698A">
                    <w:rPr>
                      <w:sz w:val="18"/>
                      <w:szCs w:val="18"/>
                    </w:rPr>
                    <w:t>{</w:t>
                  </w:r>
                  <w:r w:rsidR="00CA2372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CB698A">
                    <w:rPr>
                      <w:sz w:val="18"/>
                      <w:szCs w:val="18"/>
                    </w:rPr>
                    <w:t>sampleBox}</w:t>
                  </w:r>
                  <w:r w:rsidR="008F0B59"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="008F0B59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="008F0B59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8F0B59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8F0B59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8F0B59" w:rsidRPr="00261F96" w:rsidRDefault="008F0B59" w:rsidP="008F0B59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5C6AD13D" w:rsidR="008F0B59" w:rsidRPr="00BF7255" w:rsidRDefault="008F0B59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CB698A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="00CB698A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CB698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597B00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AE103" w14:textId="77777777" w:rsidR="00AE4224" w:rsidRDefault="00AE4224" w:rsidP="00E96567">
      <w:pPr>
        <w:spacing w:after="0" w:line="240" w:lineRule="auto"/>
      </w:pPr>
      <w:r>
        <w:separator/>
      </w:r>
    </w:p>
  </w:endnote>
  <w:endnote w:type="continuationSeparator" w:id="0">
    <w:p w14:paraId="571E48F3" w14:textId="77777777" w:rsidR="00AE4224" w:rsidRDefault="00AE422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9BA4E" w14:textId="77777777" w:rsidR="00AE4224" w:rsidRDefault="00AE4224" w:rsidP="00E96567">
      <w:pPr>
        <w:spacing w:after="0" w:line="240" w:lineRule="auto"/>
      </w:pPr>
      <w:r>
        <w:separator/>
      </w:r>
    </w:p>
  </w:footnote>
  <w:footnote w:type="continuationSeparator" w:id="0">
    <w:p w14:paraId="5EDB047F" w14:textId="77777777" w:rsidR="00AE4224" w:rsidRDefault="00AE422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1655</cp:revision>
  <dcterms:created xsi:type="dcterms:W3CDTF">2025-03-12T06:50:00Z</dcterms:created>
  <dcterms:modified xsi:type="dcterms:W3CDTF">2025-06-11T15:58:00Z</dcterms:modified>
</cp:coreProperties>
</file>