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>QB_Op3_A</w:t>
      </w: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73193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B36E1">
        <w:rPr>
          <w:rFonts w:ascii="Times New Roman" w:hAnsi="Times New Roman" w:cs="Times New Roman"/>
          <w:sz w:val="20"/>
          <w:szCs w:val="20"/>
        </w:rPr>
        <w:t>Autographe von „Dies ist ein Lied“ M 133: Textfassung 1→2 (</w:t>
      </w:r>
      <w:r w:rsidRPr="007B36E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7B36E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a</w:t>
      </w:r>
      <w:r w:rsidRPr="007B36E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/ </w:t>
      </w:r>
      <w:r w:rsidRPr="007B36E1">
        <w:rPr>
          <w:rFonts w:ascii="Times New Roman" w:hAnsi="Times New Roman" w:cs="Times New Roman"/>
          <w:sz w:val="20"/>
          <w:szCs w:val="20"/>
        </w:rPr>
        <w:t xml:space="preserve">„Im </w:t>
      </w:r>
      <w:proofErr w:type="spellStart"/>
      <w:r w:rsidRPr="007B36E1">
        <w:rPr>
          <w:rFonts w:ascii="Times New Roman" w:hAnsi="Times New Roman" w:cs="Times New Roman"/>
          <w:sz w:val="20"/>
          <w:szCs w:val="20"/>
        </w:rPr>
        <w:t>Windesweben</w:t>
      </w:r>
      <w:proofErr w:type="spellEnd"/>
      <w:r w:rsidRPr="007B36E1">
        <w:rPr>
          <w:rFonts w:ascii="Times New Roman" w:hAnsi="Times New Roman" w:cs="Times New Roman"/>
          <w:sz w:val="20"/>
          <w:szCs w:val="20"/>
        </w:rPr>
        <w:t>“ M 134: Textfassung 1→2 (</w:t>
      </w:r>
      <w:r w:rsidRPr="007B36E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7B36E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b</w:t>
      </w:r>
      <w:r w:rsidRPr="007B36E1">
        <w:rPr>
          <w:rFonts w:ascii="Times New Roman" w:hAnsi="Times New Roman" w:cs="Times New Roman"/>
          <w:sz w:val="20"/>
          <w:szCs w:val="20"/>
        </w:rPr>
        <w:t>).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CH-Bps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>, Sammlung Anton Webern.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>3 Blätter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1–3): 1 Bogen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1/2), 1 Blatt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3). Archivalisch mit Bleistift paginiert von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[1]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bis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[6]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recto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) oder rechts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verso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).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bis auf die archivalische Paginierung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Risse und Flecken am oberen Rand von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1/2. Rissspuren am linken Rand von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3: von Bogen abgetrennt. Fleck am oberen Rand und Riss am rechten Rand (System 8) von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3. </w:t>
      </w: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DB3C29" w:rsidRDefault="003B037F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Beschreibstoff</w:t>
      </w:r>
      <w:r w:rsidR="007B36E1"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: Notenpapier, 18 Systeme, Format: hoch 344 × 265 mm, Firmenzeichen: </w:t>
      </w:r>
      <w:r w:rsidR="007B36E1" w:rsidRPr="007B36E1">
        <w:rPr>
          <w:rFonts w:ascii="Times New Roman" w:hAnsi="Times New Roman" w:cs="Times New Roman"/>
          <w:sz w:val="20"/>
          <w:szCs w:val="20"/>
          <w:highlight w:val="green"/>
          <w:lang w:val="de-DE"/>
        </w:rPr>
        <w:t>[JE]</w:t>
      </w:r>
      <w:r w:rsidR="007B36E1"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| </w:t>
      </w:r>
      <w:proofErr w:type="spellStart"/>
      <w:r w:rsidR="007B36E1" w:rsidRPr="007B36E1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="007B36E1" w:rsidRPr="007B36E1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5 | 18 </w:t>
      </w:r>
      <w:proofErr w:type="spellStart"/>
      <w:r w:rsidR="007B36E1" w:rsidRPr="007B36E1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="007B36E1" w:rsidRPr="007B36E1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="007B36E1"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="007B36E1"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="007B36E1" w:rsidRPr="007B36E1">
        <w:rPr>
          <w:rFonts w:ascii="Times New Roman" w:hAnsi="Times New Roman" w:cs="Times New Roman"/>
          <w:sz w:val="20"/>
          <w:szCs w:val="20"/>
          <w:lang w:val="de-DE"/>
        </w:rPr>
        <w:t>. 1r, 2r unten links (</w:t>
      </w:r>
      <w:proofErr w:type="spellStart"/>
      <w:r w:rsidR="007B36E1"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="007B36E1"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. 1/2); </w:t>
      </w: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bookmarkStart w:id="0" w:name="_GoBack"/>
      <w:bookmarkEnd w:id="0"/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Notenpapier, 22 Systeme, Format: hoch 341 × 265 mm, Firmenzeichen: </w:t>
      </w:r>
      <w:r w:rsidRPr="007B36E1">
        <w:rPr>
          <w:rFonts w:ascii="Times New Roman" w:hAnsi="Times New Roman" w:cs="Times New Roman"/>
          <w:sz w:val="20"/>
          <w:szCs w:val="20"/>
          <w:highlight w:val="green"/>
          <w:lang w:val="de-DE"/>
        </w:rPr>
        <w:t>[JE]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| </w:t>
      </w:r>
      <w:proofErr w:type="spellStart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7 | 22 </w:t>
      </w:r>
      <w:proofErr w:type="spellStart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3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unten links.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Schreibstoff: schwarze Tinte; Bleistift. 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 xml:space="preserve">3 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[?]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Lieder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System 3</w:t>
      </w:r>
      <w:r w:rsidRPr="007B36E1">
        <w:rPr>
          <w:rFonts w:ascii="Times New Roman" w:hAnsi="Times New Roman" w:cs="Times New Roman"/>
          <w:sz w:val="20"/>
          <w:szCs w:val="20"/>
        </w:rPr>
        <w:t xml:space="preserve">–4 mit Bleistift. 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Eintragungen: </w:t>
      </w:r>
      <w:r w:rsidRPr="007B36E1">
        <w:rPr>
          <w:rFonts w:ascii="Times New Roman" w:hAnsi="Times New Roman" w:cs="Times New Roman"/>
          <w:i/>
          <w:sz w:val="20"/>
          <w:szCs w:val="20"/>
          <w:lang w:val="de-DE"/>
        </w:rPr>
        <w:t>Webern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 oben rechts (</w:t>
      </w: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Webern?).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7B36E1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:rsidR="007B36E1" w:rsidRP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7B36E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7B36E1">
        <w:rPr>
          <w:rFonts w:ascii="Times New Roman" w:hAnsi="Times New Roman" w:cs="Times New Roman"/>
          <w:sz w:val="20"/>
          <w:szCs w:val="20"/>
          <w:lang w:val="de-DE"/>
        </w:rPr>
        <w:t>: Titelseite.</w:t>
      </w:r>
    </w:p>
    <w:p w:rsid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B36E1">
        <w:rPr>
          <w:rFonts w:ascii="Times New Roman" w:hAnsi="Times New Roman" w:cs="Times New Roman"/>
          <w:sz w:val="20"/>
          <w:szCs w:val="20"/>
        </w:rPr>
        <w:t>Autograph von „Dies ist ein Lied“ M 133: Textfassung 1→2 (</w:t>
      </w:r>
      <w:r w:rsidRPr="007B36E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7B36E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a</w:t>
      </w:r>
      <w:r w:rsidRPr="007B36E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7B36E1" w:rsidRPr="00634FC3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34FC3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634FC3">
        <w:rPr>
          <w:rFonts w:ascii="Times New Roman" w:hAnsi="Times New Roman" w:cs="Times New Roman"/>
          <w:sz w:val="20"/>
          <w:szCs w:val="20"/>
        </w:rPr>
        <w:t>. 2</w:t>
      </w:r>
      <w:r w:rsidRPr="00634FC3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634FC3">
        <w:rPr>
          <w:rFonts w:ascii="Times New Roman" w:hAnsi="Times New Roman" w:cs="Times New Roman"/>
          <w:sz w:val="20"/>
          <w:szCs w:val="20"/>
        </w:rPr>
        <w:t xml:space="preserve"> </w:t>
      </w:r>
      <w:r w:rsidRPr="00634FC3">
        <w:rPr>
          <w:rFonts w:ascii="Times New Roman" w:hAnsi="Times New Roman" w:cs="Times New Roman"/>
          <w:sz w:val="20"/>
          <w:szCs w:val="20"/>
        </w:rPr>
        <w:tab/>
        <w:t>System 3–6: T. 1–3;</w:t>
      </w:r>
    </w:p>
    <w:p w:rsidR="007B36E1" w:rsidRPr="003B037F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34FC3">
        <w:rPr>
          <w:rFonts w:ascii="Times New Roman" w:hAnsi="Times New Roman" w:cs="Times New Roman"/>
          <w:sz w:val="20"/>
          <w:szCs w:val="20"/>
        </w:rPr>
        <w:tab/>
      </w:r>
      <w:r w:rsidRPr="003B037F">
        <w:rPr>
          <w:rFonts w:ascii="Times New Roman" w:hAnsi="Times New Roman" w:cs="Times New Roman"/>
          <w:sz w:val="20"/>
          <w:szCs w:val="20"/>
        </w:rPr>
        <w:t>System 8–13b: T. 4–6;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3B037F"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  <w:lang w:val="en-US"/>
        </w:rPr>
        <w:t>System 13a–16: T. 7;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7B36E1">
        <w:rPr>
          <w:rFonts w:ascii="Times New Roman" w:hAnsi="Times New Roman" w:cs="Times New Roman"/>
          <w:sz w:val="20"/>
          <w:szCs w:val="20"/>
          <w:lang w:val="en-US"/>
        </w:rPr>
        <w:t>Bl. 2</w:t>
      </w:r>
      <w:r w:rsidRPr="007B36E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7B36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36E1">
        <w:rPr>
          <w:rFonts w:ascii="Times New Roman" w:hAnsi="Times New Roman" w:cs="Times New Roman"/>
          <w:sz w:val="20"/>
          <w:szCs w:val="20"/>
          <w:lang w:val="en-US"/>
        </w:rPr>
        <w:tab/>
        <w:t>System 1–4: T. 8–9</w:t>
      </w:r>
      <w:r w:rsidR="00634F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B36E1" w:rsidRP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7B36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 xml:space="preserve">System 6–9: T. 10–12. </w:t>
      </w: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B36E1">
        <w:rPr>
          <w:rFonts w:ascii="Times New Roman" w:hAnsi="Times New Roman" w:cs="Times New Roman"/>
          <w:sz w:val="20"/>
          <w:szCs w:val="20"/>
        </w:rPr>
        <w:t xml:space="preserve">Autograph </w:t>
      </w:r>
      <w:r w:rsidR="006801B0">
        <w:rPr>
          <w:rFonts w:ascii="Times New Roman" w:hAnsi="Times New Roman" w:cs="Times New Roman"/>
          <w:sz w:val="20"/>
          <w:szCs w:val="20"/>
        </w:rPr>
        <w:t>von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B36E1">
        <w:rPr>
          <w:rFonts w:ascii="Times New Roman" w:hAnsi="Times New Roman" w:cs="Times New Roman"/>
          <w:sz w:val="20"/>
          <w:szCs w:val="20"/>
        </w:rPr>
        <w:t xml:space="preserve">„Im </w:t>
      </w:r>
      <w:proofErr w:type="spellStart"/>
      <w:r w:rsidRPr="007B36E1">
        <w:rPr>
          <w:rFonts w:ascii="Times New Roman" w:hAnsi="Times New Roman" w:cs="Times New Roman"/>
          <w:sz w:val="20"/>
          <w:szCs w:val="20"/>
        </w:rPr>
        <w:t>Windesweben</w:t>
      </w:r>
      <w:proofErr w:type="spellEnd"/>
      <w:r w:rsidRPr="007B36E1">
        <w:rPr>
          <w:rFonts w:ascii="Times New Roman" w:hAnsi="Times New Roman" w:cs="Times New Roman"/>
          <w:sz w:val="20"/>
          <w:szCs w:val="20"/>
        </w:rPr>
        <w:t>“ M 134: Textfassung 1→2 (</w:t>
      </w:r>
      <w:r w:rsidRPr="007B36E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7B36E1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b</w:t>
      </w:r>
      <w:r w:rsidRPr="007B36E1">
        <w:rPr>
          <w:rFonts w:ascii="Times New Roman" w:hAnsi="Times New Roman" w:cs="Times New Roman"/>
          <w:sz w:val="20"/>
          <w:szCs w:val="20"/>
        </w:rPr>
        <w:t>):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7B36E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</w:rPr>
        <w:t>. 3</w:t>
      </w:r>
      <w:r w:rsidRPr="007B36E1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7B36E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4–7: T. 1–2;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10–13: T. 3–5;</w:t>
      </w:r>
    </w:p>
    <w:p w:rsid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 xml:space="preserve">System 16–19: T. 6–7; </w:t>
      </w:r>
    </w:p>
    <w:p w:rsidR="007B36E1" w:rsidRPr="007B36E1" w:rsidRDefault="007B36E1" w:rsidP="007B36E1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7B36E1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7B36E1">
        <w:rPr>
          <w:rFonts w:ascii="Times New Roman" w:hAnsi="Times New Roman" w:cs="Times New Roman"/>
          <w:sz w:val="20"/>
          <w:szCs w:val="20"/>
        </w:rPr>
        <w:t>. 3</w:t>
      </w:r>
      <w:r w:rsidRPr="007B36E1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7B36E1">
        <w:rPr>
          <w:rFonts w:ascii="Times New Roman" w:hAnsi="Times New Roman" w:cs="Times New Roman"/>
          <w:sz w:val="20"/>
          <w:szCs w:val="20"/>
        </w:rPr>
        <w:t xml:space="preserve"> </w:t>
      </w:r>
      <w:r w:rsidR="00634FC3"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2–5: T. 8</w:t>
      </w:r>
      <w:r w:rsidR="00634FC3">
        <w:rPr>
          <w:rFonts w:ascii="Times New Roman" w:hAnsi="Times New Roman" w:cs="Times New Roman"/>
          <w:sz w:val="20"/>
          <w:szCs w:val="20"/>
        </w:rPr>
        <w:t>;</w:t>
      </w:r>
    </w:p>
    <w:p w:rsidR="00634FC3" w:rsidRPr="007B36E1" w:rsidRDefault="00634FC3" w:rsidP="00634FC3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8–11: T. 9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634FC3" w:rsidRPr="007B36E1" w:rsidRDefault="00634FC3" w:rsidP="00634FC3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7B36E1">
        <w:rPr>
          <w:rFonts w:ascii="Times New Roman" w:hAnsi="Times New Roman" w:cs="Times New Roman"/>
          <w:sz w:val="20"/>
          <w:szCs w:val="20"/>
        </w:rPr>
        <w:t>System 14–17: T. 10.</w:t>
      </w:r>
    </w:p>
    <w:p w:rsidR="007B36E1" w:rsidRPr="007B36E1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sectPr w:rsidR="007B36E1" w:rsidRPr="007B3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2573AE"/>
    <w:rsid w:val="003B037F"/>
    <w:rsid w:val="00634FC3"/>
    <w:rsid w:val="006801B0"/>
    <w:rsid w:val="00773193"/>
    <w:rsid w:val="007B36E1"/>
    <w:rsid w:val="00DB3C29"/>
    <w:rsid w:val="00E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CFE17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2024-04-23T14:48:00Z</dcterms:created>
  <dcterms:modified xsi:type="dcterms:W3CDTF">2024-04-24T14:21:00Z</dcterms:modified>
</cp:coreProperties>
</file>