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EFB" w:rsidRPr="00473EFB" w:rsidRDefault="00473EFB" w:rsidP="00473EFB">
      <w:pPr>
        <w:numPr>
          <w:ilvl w:val="0"/>
          <w:numId w:val="1"/>
        </w:numPr>
        <w:shd w:val="clear" w:color="auto" w:fill="FFFFFF"/>
        <w:spacing w:after="0" w:line="314" w:lineRule="auto"/>
        <w:ind w:left="0"/>
        <w:outlineLvl w:val="1"/>
        <w:rPr>
          <w:rFonts w:ascii="Tahoma" w:eastAsia="Times New Roman" w:hAnsi="Tahoma" w:cs="Tahoma"/>
          <w:color w:val="006E12"/>
          <w:sz w:val="32"/>
          <w:szCs w:val="32"/>
          <w:lang w:eastAsia="de-DE"/>
        </w:rPr>
      </w:pPr>
      <w:r w:rsidRPr="00473EFB">
        <w:rPr>
          <w:rFonts w:ascii="Tahoma" w:eastAsia="Times New Roman" w:hAnsi="Tahoma" w:cs="Tahoma"/>
          <w:color w:val="006E12"/>
          <w:sz w:val="32"/>
          <w:szCs w:val="32"/>
          <w:lang w:eastAsia="de-DE"/>
        </w:rPr>
        <w:t>RE: Walrus data‏</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val="en-US" w:eastAsia="de-DE"/>
        </w:rPr>
        <w:t xml:space="preserve">To see messages related to this one, </w:t>
      </w:r>
      <w:r w:rsidRPr="00473EFB">
        <w:rPr>
          <w:rFonts w:ascii="Tahoma" w:eastAsia="Times New Roman" w:hAnsi="Tahoma" w:cs="Tahoma"/>
          <w:color w:val="2A2A2A"/>
          <w:sz w:val="20"/>
          <w:szCs w:val="20"/>
          <w:lang w:eastAsia="de-DE"/>
        </w:rPr>
        <w:fldChar w:fldCharType="begin"/>
      </w:r>
      <w:r w:rsidRPr="00473EFB">
        <w:rPr>
          <w:rFonts w:ascii="Tahoma" w:eastAsia="Times New Roman" w:hAnsi="Tahoma" w:cs="Tahoma"/>
          <w:color w:val="2A2A2A"/>
          <w:sz w:val="20"/>
          <w:szCs w:val="20"/>
          <w:lang w:val="en-US" w:eastAsia="de-DE"/>
        </w:rPr>
        <w:instrText xml:space="preserve"> HYPERLINK "http://sn105w.snt105.mail.live.com/mail/" </w:instrText>
      </w:r>
      <w:r w:rsidRPr="00473EFB">
        <w:rPr>
          <w:rFonts w:ascii="Tahoma" w:eastAsia="Times New Roman" w:hAnsi="Tahoma" w:cs="Tahoma"/>
          <w:color w:val="2A2A2A"/>
          <w:sz w:val="20"/>
          <w:szCs w:val="20"/>
          <w:lang w:eastAsia="de-DE"/>
        </w:rPr>
        <w:fldChar w:fldCharType="separate"/>
      </w:r>
      <w:r w:rsidRPr="00473EFB">
        <w:rPr>
          <w:rFonts w:ascii="Tahoma" w:eastAsia="Times New Roman" w:hAnsi="Tahoma" w:cs="Tahoma"/>
          <w:color w:val="0066CC"/>
          <w:sz w:val="20"/>
          <w:lang w:val="en-US" w:eastAsia="de-DE"/>
        </w:rPr>
        <w:t>group messages by conversation</w:t>
      </w:r>
      <w:r w:rsidRPr="00473EFB">
        <w:rPr>
          <w:rFonts w:ascii="Tahoma" w:eastAsia="Times New Roman" w:hAnsi="Tahoma" w:cs="Tahoma"/>
          <w:color w:val="2A2A2A"/>
          <w:sz w:val="20"/>
          <w:szCs w:val="20"/>
          <w:lang w:eastAsia="de-DE"/>
        </w:rPr>
        <w:fldChar w:fldCharType="end"/>
      </w:r>
      <w:r w:rsidRPr="00473EFB">
        <w:rPr>
          <w:rFonts w:ascii="Tahoma" w:eastAsia="Times New Roman" w:hAnsi="Tahoma" w:cs="Tahoma"/>
          <w:color w:val="2A2A2A"/>
          <w:sz w:val="20"/>
          <w:szCs w:val="20"/>
          <w:lang w:val="en-US" w:eastAsia="de-DE"/>
        </w:rPr>
        <w:t>.</w:t>
      </w:r>
    </w:p>
    <w:p w:rsidR="00473EFB" w:rsidRPr="00473EFB" w:rsidRDefault="00473EFB" w:rsidP="00473EFB">
      <w:pPr>
        <w:shd w:val="clear" w:color="auto" w:fill="F3F7FD"/>
        <w:spacing w:after="0" w:line="240" w:lineRule="auto"/>
        <w:rPr>
          <w:rFonts w:ascii="Tahoma" w:eastAsia="Times New Roman" w:hAnsi="Tahoma" w:cs="Tahoma"/>
          <w:color w:val="2A2A2A"/>
          <w:sz w:val="20"/>
          <w:szCs w:val="20"/>
          <w:lang w:eastAsia="de-DE"/>
        </w:rPr>
      </w:pPr>
      <w:r>
        <w:rPr>
          <w:rFonts w:ascii="Tahoma" w:eastAsia="Times New Roman" w:hAnsi="Tahoma" w:cs="Tahoma"/>
          <w:noProof/>
          <w:color w:val="0066CC"/>
          <w:sz w:val="20"/>
          <w:szCs w:val="20"/>
          <w:lang w:eastAsia="de-DE"/>
        </w:rPr>
        <w:drawing>
          <wp:inline distT="0" distB="0" distL="0" distR="0">
            <wp:extent cx="7620" cy="7620"/>
            <wp:effectExtent l="0" t="0" r="0" b="0"/>
            <wp:docPr id="1" name="Picture 1" descr="http://sn105w.snt105.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105w.snt105.mail.live.com/mail/clear.gif">
                      <a:hlinkClick r:id="rId5"/>
                    </pic:cNvPr>
                    <pic:cNvPicPr>
                      <a:picLocks noChangeAspect="1" noChangeArrowheads="1"/>
                    </pic:cNvPicPr>
                  </pic:nvPicPr>
                  <pic:blipFill>
                    <a:blip r:embed="rId6"/>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473EFB" w:rsidRPr="00473EFB" w:rsidRDefault="00473EFB" w:rsidP="00473EFB">
      <w:pPr>
        <w:shd w:val="clear" w:color="auto" w:fill="F3F7FD"/>
        <w:spacing w:after="0" w:line="240" w:lineRule="auto"/>
        <w:jc w:val="right"/>
        <w:rPr>
          <w:rFonts w:ascii="Tahoma" w:eastAsia="Times New Roman" w:hAnsi="Tahoma" w:cs="Tahoma"/>
          <w:color w:val="2A2A2A"/>
          <w:sz w:val="20"/>
          <w:szCs w:val="20"/>
          <w:lang w:eastAsia="de-DE"/>
        </w:rPr>
      </w:pPr>
      <w:r w:rsidRPr="00473EFB">
        <w:rPr>
          <w:rFonts w:ascii="Tahoma" w:eastAsia="Times New Roman" w:hAnsi="Tahoma" w:cs="Tahoma"/>
          <w:color w:val="2A2A2A"/>
          <w:sz w:val="20"/>
          <w:szCs w:val="20"/>
          <w:lang w:eastAsia="de-DE"/>
        </w:rPr>
        <w:t xml:space="preserve">15:19 </w:t>
      </w:r>
    </w:p>
    <w:p w:rsidR="00473EFB" w:rsidRPr="00473EFB" w:rsidRDefault="00473EFB" w:rsidP="00473EFB">
      <w:pPr>
        <w:shd w:val="clear" w:color="auto" w:fill="F3F7FD"/>
        <w:spacing w:after="0" w:line="240" w:lineRule="auto"/>
        <w:jc w:val="right"/>
        <w:rPr>
          <w:rFonts w:ascii="Tahoma" w:eastAsia="Times New Roman" w:hAnsi="Tahoma" w:cs="Tahoma"/>
          <w:color w:val="2A2A2A"/>
          <w:sz w:val="19"/>
          <w:szCs w:val="19"/>
          <w:lang w:eastAsia="de-DE"/>
        </w:rPr>
      </w:pPr>
      <w:hyperlink r:id="rId7" w:history="1">
        <w:r w:rsidRPr="00473EFB">
          <w:rPr>
            <w:rFonts w:ascii="Tahoma" w:eastAsia="Times New Roman" w:hAnsi="Tahoma" w:cs="Tahoma"/>
            <w:color w:val="0066CC"/>
            <w:sz w:val="19"/>
            <w:lang w:eastAsia="de-DE"/>
          </w:rPr>
          <w:t>Reply</w:t>
        </w:r>
      </w:hyperlink>
      <w:hyperlink r:id="rId8" w:history="1">
        <w:r w:rsidRPr="00473EFB">
          <w:rPr>
            <w:rFonts w:ascii="Tahoma" w:eastAsia="Times New Roman" w:hAnsi="Tahoma" w:cs="Tahoma"/>
            <w:color w:val="0066CC"/>
            <w:sz w:val="19"/>
            <w:lang w:eastAsia="de-DE"/>
          </w:rPr>
          <w:t xml:space="preserve"> </w:t>
        </w:r>
        <w:r w:rsidRPr="00473EFB">
          <w:rPr>
            <w:rFonts w:ascii="Arial" w:eastAsia="Times New Roman" w:hAnsi="Arial" w:cs="Arial"/>
            <w:color w:val="0066CC"/>
            <w:sz w:val="10"/>
            <w:lang w:eastAsia="de-DE"/>
          </w:rPr>
          <w:t>▼</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9" w:history="1">
        <w:r w:rsidRPr="00473EFB">
          <w:rPr>
            <w:rFonts w:ascii="Tahoma" w:eastAsia="Times New Roman" w:hAnsi="Tahoma" w:cs="Tahoma"/>
            <w:color w:val="0066CC"/>
            <w:sz w:val="19"/>
            <w:lang w:eastAsia="de-DE"/>
          </w:rPr>
          <w:t>Reply</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0" w:history="1">
        <w:r w:rsidRPr="00473EFB">
          <w:rPr>
            <w:rFonts w:ascii="Tahoma" w:eastAsia="Times New Roman" w:hAnsi="Tahoma" w:cs="Tahoma"/>
            <w:color w:val="0066CC"/>
            <w:sz w:val="19"/>
            <w:lang w:eastAsia="de-DE"/>
          </w:rPr>
          <w:t>Reply all</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1" w:history="1">
        <w:r w:rsidRPr="00473EFB">
          <w:rPr>
            <w:rFonts w:ascii="Tahoma" w:eastAsia="Times New Roman" w:hAnsi="Tahoma" w:cs="Tahoma"/>
            <w:color w:val="0066CC"/>
            <w:sz w:val="19"/>
            <w:lang w:eastAsia="de-DE"/>
          </w:rPr>
          <w:t>Forward</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2" w:history="1">
        <w:r w:rsidRPr="00473EFB">
          <w:rPr>
            <w:rFonts w:ascii="Tahoma" w:eastAsia="Times New Roman" w:hAnsi="Tahoma" w:cs="Tahoma"/>
            <w:color w:val="0066CC"/>
            <w:sz w:val="19"/>
            <w:lang w:eastAsia="de-DE"/>
          </w:rPr>
          <w:t>Delete</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3" w:history="1">
        <w:r w:rsidRPr="00473EFB">
          <w:rPr>
            <w:rFonts w:ascii="Tahoma" w:eastAsia="Times New Roman" w:hAnsi="Tahoma" w:cs="Tahoma"/>
            <w:color w:val="0066CC"/>
            <w:sz w:val="19"/>
            <w:lang w:eastAsia="de-DE"/>
          </w:rPr>
          <w:t>Junk</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4" w:tooltip="Mark as unread" w:history="1">
        <w:r w:rsidRPr="00473EFB">
          <w:rPr>
            <w:rFonts w:ascii="Tahoma" w:eastAsia="Times New Roman" w:hAnsi="Tahoma" w:cs="Tahoma"/>
            <w:color w:val="0066CC"/>
            <w:sz w:val="19"/>
            <w:lang w:eastAsia="de-DE"/>
          </w:rPr>
          <w:t>Mark as unread</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5" w:tooltip="Mark as read" w:history="1">
        <w:r w:rsidRPr="00473EFB">
          <w:rPr>
            <w:rFonts w:ascii="Tahoma" w:eastAsia="Times New Roman" w:hAnsi="Tahoma" w:cs="Tahoma"/>
            <w:color w:val="0066CC"/>
            <w:sz w:val="19"/>
            <w:lang w:eastAsia="de-DE"/>
          </w:rPr>
          <w:t>Mark as read</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6" w:history="1">
        <w:r w:rsidRPr="00473EFB">
          <w:rPr>
            <w:rFonts w:ascii="Tahoma" w:eastAsia="Times New Roman" w:hAnsi="Tahoma" w:cs="Tahoma"/>
            <w:color w:val="0066CC"/>
            <w:sz w:val="19"/>
            <w:lang w:eastAsia="de-DE"/>
          </w:rPr>
          <w:t>Delete all from sender</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7" w:history="1">
        <w:r w:rsidRPr="00473EFB">
          <w:rPr>
            <w:rFonts w:ascii="Tahoma" w:eastAsia="Times New Roman" w:hAnsi="Tahoma" w:cs="Tahoma"/>
            <w:color w:val="0066CC"/>
            <w:sz w:val="19"/>
            <w:lang w:eastAsia="de-DE"/>
          </w:rPr>
          <w:t>Print message</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8" w:history="1">
        <w:r w:rsidRPr="00473EFB">
          <w:rPr>
            <w:rFonts w:ascii="Tahoma" w:eastAsia="Times New Roman" w:hAnsi="Tahoma" w:cs="Tahoma"/>
            <w:color w:val="0066CC"/>
            <w:sz w:val="19"/>
            <w:lang w:eastAsia="de-DE"/>
          </w:rPr>
          <w:t>View message source</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19" w:history="1">
        <w:r w:rsidRPr="00473EFB">
          <w:rPr>
            <w:rFonts w:ascii="Tahoma" w:eastAsia="Times New Roman" w:hAnsi="Tahoma" w:cs="Tahoma"/>
            <w:color w:val="0066CC"/>
            <w:sz w:val="19"/>
            <w:lang w:eastAsia="de-DE"/>
          </w:rPr>
          <w:t>Show message history</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20" w:history="1">
        <w:r w:rsidRPr="00473EFB">
          <w:rPr>
            <w:rFonts w:ascii="Tahoma" w:eastAsia="Times New Roman" w:hAnsi="Tahoma" w:cs="Tahoma"/>
            <w:color w:val="0066CC"/>
            <w:sz w:val="19"/>
            <w:lang w:eastAsia="de-DE"/>
          </w:rPr>
          <w:t>Hide message history</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21" w:history="1">
        <w:r w:rsidRPr="00473EFB">
          <w:rPr>
            <w:rFonts w:ascii="Tahoma" w:eastAsia="Times New Roman" w:hAnsi="Tahoma" w:cs="Tahoma"/>
            <w:color w:val="0066CC"/>
            <w:sz w:val="19"/>
            <w:lang w:eastAsia="de-DE"/>
          </w:rPr>
          <w:t>Show details</w:t>
        </w:r>
      </w:hyperlink>
    </w:p>
    <w:p w:rsidR="00473EFB" w:rsidRPr="00473EFB" w:rsidRDefault="00473EFB" w:rsidP="00473EFB">
      <w:pPr>
        <w:numPr>
          <w:ilvl w:val="0"/>
          <w:numId w:val="2"/>
        </w:numPr>
        <w:pBdr>
          <w:top w:val="single" w:sz="4" w:space="0" w:color="CCCCCC"/>
          <w:left w:val="single" w:sz="4" w:space="0" w:color="CCCCCC"/>
          <w:bottom w:val="single" w:sz="4" w:space="1" w:color="CCCCCC"/>
          <w:right w:val="single" w:sz="4" w:space="0" w:color="CCCCCC"/>
        </w:pBdr>
        <w:shd w:val="clear" w:color="auto" w:fill="FCFCFC"/>
        <w:spacing w:after="35" w:line="240" w:lineRule="auto"/>
        <w:ind w:left="0"/>
        <w:rPr>
          <w:rFonts w:ascii="Tahoma" w:eastAsia="Times New Roman" w:hAnsi="Tahoma" w:cs="Tahoma"/>
          <w:color w:val="2A2A2A"/>
          <w:sz w:val="19"/>
          <w:szCs w:val="19"/>
          <w:lang w:eastAsia="de-DE"/>
        </w:rPr>
      </w:pPr>
      <w:hyperlink r:id="rId22" w:history="1">
        <w:r w:rsidRPr="00473EFB">
          <w:rPr>
            <w:rFonts w:ascii="Tahoma" w:eastAsia="Times New Roman" w:hAnsi="Tahoma" w:cs="Tahoma"/>
            <w:color w:val="0066CC"/>
            <w:sz w:val="19"/>
            <w:lang w:eastAsia="de-DE"/>
          </w:rPr>
          <w:t>Hide details</w:t>
        </w:r>
      </w:hyperlink>
    </w:p>
    <w:p w:rsidR="00473EFB" w:rsidRPr="00473EFB" w:rsidRDefault="00473EFB" w:rsidP="00473EFB">
      <w:pPr>
        <w:shd w:val="clear" w:color="auto" w:fill="F3F7FD"/>
        <w:spacing w:after="0" w:line="240" w:lineRule="auto"/>
        <w:rPr>
          <w:rFonts w:ascii="Tahoma" w:eastAsia="Times New Roman" w:hAnsi="Tahoma" w:cs="Tahoma"/>
          <w:color w:val="2A2A2A"/>
          <w:sz w:val="20"/>
          <w:szCs w:val="20"/>
          <w:lang w:eastAsia="de-DE"/>
        </w:rPr>
      </w:pPr>
      <w:r>
        <w:rPr>
          <w:rFonts w:ascii="Tahoma" w:eastAsia="Times New Roman" w:hAnsi="Tahoma" w:cs="Tahoma"/>
          <w:noProof/>
          <w:color w:val="2A2A2A"/>
          <w:sz w:val="20"/>
          <w:szCs w:val="20"/>
          <w:lang w:eastAsia="de-DE"/>
        </w:rPr>
        <w:drawing>
          <wp:inline distT="0" distB="0" distL="0" distR="0">
            <wp:extent cx="7620" cy="7620"/>
            <wp:effectExtent l="0" t="0" r="0" b="0"/>
            <wp:docPr id="2" name="Picture 2"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
                    <pic:cNvPicPr>
                      <a:picLocks noChangeAspect="1" noChangeArrowheads="1"/>
                    </pic:cNvPicPr>
                  </pic:nvPicPr>
                  <pic:blipFill>
                    <a:blip r:embed="rId6"/>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473EFB" w:rsidRPr="00473EFB" w:rsidRDefault="00473EFB" w:rsidP="00473EFB">
      <w:pPr>
        <w:shd w:val="clear" w:color="auto" w:fill="F3F7FD"/>
        <w:spacing w:after="0" w:line="240" w:lineRule="auto"/>
        <w:rPr>
          <w:rFonts w:ascii="Times New Roman" w:eastAsia="Times New Roman" w:hAnsi="Times New Roman" w:cs="Times New Roman"/>
          <w:sz w:val="24"/>
          <w:szCs w:val="24"/>
          <w:lang w:eastAsia="de-DE"/>
        </w:rPr>
      </w:pPr>
      <w:hyperlink r:id="rId23" w:tooltip="Picture of Stewart, Rob" w:history="1">
        <w:r>
          <w:rPr>
            <w:rFonts w:ascii="Tahoma" w:eastAsia="Times New Roman" w:hAnsi="Tahoma" w:cs="Tahoma"/>
            <w:noProof/>
            <w:color w:val="0066CC"/>
            <w:sz w:val="20"/>
            <w:szCs w:val="20"/>
            <w:lang w:eastAsia="de-DE"/>
          </w:rPr>
          <w:drawing>
            <wp:inline distT="0" distB="0" distL="0" distR="0">
              <wp:extent cx="7620" cy="7620"/>
              <wp:effectExtent l="0" t="0" r="0" b="0"/>
              <wp:docPr id="3" name="Picture 3" descr="http://secure.wlxrs.com/$live.controls.image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ure.wlxrs.com/$live.controls.images/is/invis.gif"/>
                      <pic:cNvPicPr>
                        <a:picLocks noChangeAspect="1" noChangeArrowheads="1"/>
                      </pic:cNvPicPr>
                    </pic:nvPicPr>
                    <pic:blipFill>
                      <a:blip r:embed="rId24"/>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473EFB">
          <w:rPr>
            <w:rFonts w:ascii="Tahoma" w:eastAsia="Times New Roman" w:hAnsi="Tahoma" w:cs="Tahoma"/>
            <w:color w:val="2A2A2A"/>
            <w:sz w:val="27"/>
            <w:lang w:eastAsia="de-DE"/>
          </w:rPr>
          <w:t>Stewart, Rob</w:t>
        </w:r>
      </w:hyperlink>
    </w:p>
    <w:p w:rsidR="00473EFB" w:rsidRPr="00473EFB" w:rsidRDefault="00473EFB" w:rsidP="00473EFB">
      <w:pPr>
        <w:numPr>
          <w:ilvl w:val="0"/>
          <w:numId w:val="3"/>
        </w:numPr>
        <w:shd w:val="clear" w:color="auto" w:fill="F3F7FD"/>
        <w:spacing w:after="35" w:line="240" w:lineRule="auto"/>
        <w:ind w:left="240"/>
        <w:rPr>
          <w:rFonts w:ascii="Times New Roman" w:eastAsia="Times New Roman" w:hAnsi="Times New Roman" w:cs="Times New Roman"/>
          <w:sz w:val="24"/>
          <w:szCs w:val="24"/>
          <w:lang w:eastAsia="de-DE"/>
        </w:rPr>
      </w:pPr>
      <w:r>
        <w:rPr>
          <w:rFonts w:ascii="Tahoma" w:eastAsia="Times New Roman" w:hAnsi="Tahoma" w:cs="Tahoma"/>
          <w:noProof/>
          <w:color w:val="2A2A2A"/>
          <w:sz w:val="20"/>
          <w:szCs w:val="20"/>
          <w:lang w:eastAsia="de-DE"/>
        </w:rPr>
        <w:drawing>
          <wp:inline distT="0" distB="0" distL="0" distR="0">
            <wp:extent cx="7620" cy="7620"/>
            <wp:effectExtent l="0" t="0" r="0" b="0"/>
            <wp:docPr id="4" name="Picture 4" descr="http://secure.wlxrs.com/$live.controls.images/is/in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ure.wlxrs.com/$live.controls.images/is/invis.gif"/>
                    <pic:cNvPicPr>
                      <a:picLocks noChangeAspect="1" noChangeArrowheads="1"/>
                    </pic:cNvPicPr>
                  </pic:nvPicPr>
                  <pic:blipFill>
                    <a:blip r:embed="rId24"/>
                    <a:srcRect/>
                    <a:stretch>
                      <a:fillRect/>
                    </a:stretch>
                  </pic:blipFill>
                  <pic:spPr bwMode="auto">
                    <a:xfrm>
                      <a:off x="0" y="0"/>
                      <a:ext cx="7620" cy="7620"/>
                    </a:xfrm>
                    <a:prstGeom prst="rect">
                      <a:avLst/>
                    </a:prstGeom>
                    <a:noFill/>
                    <a:ln w="9525">
                      <a:noFill/>
                      <a:miter lim="800000"/>
                      <a:headEnd/>
                      <a:tailEnd/>
                    </a:ln>
                  </pic:spPr>
                </pic:pic>
              </a:graphicData>
            </a:graphic>
          </wp:inline>
        </w:drawing>
      </w:r>
    </w:p>
    <w:p w:rsidR="00473EFB" w:rsidRPr="00473EFB" w:rsidRDefault="00473EFB" w:rsidP="00473EFB">
      <w:pPr>
        <w:shd w:val="clear" w:color="auto" w:fill="F3F7FD"/>
        <w:spacing w:after="35" w:line="240" w:lineRule="auto"/>
        <w:ind w:left="240"/>
        <w:rPr>
          <w:rFonts w:ascii="Tahoma" w:eastAsia="Times New Roman" w:hAnsi="Tahoma" w:cs="Tahoma"/>
          <w:color w:val="2A2A2A"/>
          <w:sz w:val="20"/>
          <w:szCs w:val="20"/>
          <w:lang w:eastAsia="de-DE"/>
        </w:rPr>
      </w:pPr>
      <w:r>
        <w:rPr>
          <w:rFonts w:ascii="Tahoma" w:eastAsia="Times New Roman" w:hAnsi="Tahoma" w:cs="Tahoma"/>
          <w:noProof/>
          <w:color w:val="2A2A2A"/>
          <w:sz w:val="20"/>
          <w:szCs w:val="20"/>
          <w:lang w:eastAsia="de-DE"/>
        </w:rPr>
        <w:drawing>
          <wp:inline distT="0" distB="0" distL="0" distR="0">
            <wp:extent cx="461010" cy="461010"/>
            <wp:effectExtent l="19050" t="0" r="0" b="0"/>
            <wp:docPr id="5" name="InlineMenuTemplateicTmInlineMenuTemplate31_usertile" descr="Robert.EA.Stewart@dfo-mpo.g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MenuTemplateicTmInlineMenuTemplate31_usertile" descr="Robert.EA.Stewart@dfo-mpo.gc.ca"/>
                    <pic:cNvPicPr>
                      <a:picLocks noChangeAspect="1" noChangeArrowheads="1"/>
                    </pic:cNvPicPr>
                  </pic:nvPicPr>
                  <pic:blipFill>
                    <a:blip r:embed="rId25"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473EFB" w:rsidRPr="00473EFB" w:rsidRDefault="00473EFB" w:rsidP="00473EFB">
      <w:pPr>
        <w:shd w:val="clear" w:color="auto" w:fill="F3F7FD"/>
        <w:spacing w:after="35" w:line="240" w:lineRule="auto"/>
        <w:ind w:left="240"/>
        <w:textAlignment w:val="baseline"/>
        <w:rPr>
          <w:rFonts w:ascii="Tahoma" w:eastAsia="Times New Roman" w:hAnsi="Tahoma" w:cs="Tahoma"/>
          <w:color w:val="2A2A2A"/>
          <w:sz w:val="27"/>
          <w:szCs w:val="27"/>
          <w:lang w:eastAsia="de-DE"/>
        </w:rPr>
      </w:pPr>
      <w:r w:rsidRPr="00473EFB">
        <w:rPr>
          <w:rFonts w:ascii="Tahoma" w:eastAsia="Times New Roman" w:hAnsi="Tahoma" w:cs="Tahoma"/>
          <w:color w:val="2A2A2A"/>
          <w:sz w:val="27"/>
          <w:szCs w:val="27"/>
          <w:lang w:eastAsia="de-DE"/>
        </w:rPr>
        <w:t>Stewart, Rob</w:t>
      </w:r>
    </w:p>
    <w:p w:rsidR="00473EFB" w:rsidRPr="00473EFB" w:rsidRDefault="00473EFB" w:rsidP="00473EFB">
      <w:pPr>
        <w:shd w:val="clear" w:color="auto" w:fill="F3F7FD"/>
        <w:spacing w:after="35" w:line="240" w:lineRule="auto"/>
        <w:ind w:left="240"/>
        <w:textAlignment w:val="center"/>
        <w:rPr>
          <w:rFonts w:ascii="Tahoma" w:eastAsia="Times New Roman" w:hAnsi="Tahoma" w:cs="Tahoma"/>
          <w:color w:val="6E6E6E"/>
          <w:sz w:val="20"/>
          <w:szCs w:val="20"/>
          <w:lang w:eastAsia="de-DE"/>
        </w:rPr>
      </w:pPr>
      <w:r w:rsidRPr="00473EFB">
        <w:rPr>
          <w:rFonts w:ascii="Tahoma" w:eastAsia="Times New Roman" w:hAnsi="Tahoma" w:cs="Tahoma"/>
          <w:color w:val="6E6E6E"/>
          <w:sz w:val="20"/>
          <w:szCs w:val="20"/>
          <w:lang w:eastAsia="de-DE"/>
        </w:rPr>
        <w:t>Robert.EA.Stewart@dfo-mpo.gc.ca</w:t>
      </w:r>
    </w:p>
    <w:p w:rsidR="00473EFB" w:rsidRPr="00473EFB" w:rsidRDefault="00473EFB" w:rsidP="00473EFB">
      <w:pPr>
        <w:numPr>
          <w:ilvl w:val="0"/>
          <w:numId w:val="3"/>
        </w:numPr>
        <w:shd w:val="clear" w:color="auto" w:fill="F3F7FD"/>
        <w:spacing w:after="35" w:line="240" w:lineRule="auto"/>
        <w:ind w:left="240"/>
        <w:rPr>
          <w:rFonts w:ascii="Tahoma" w:eastAsia="Times New Roman" w:hAnsi="Tahoma" w:cs="Tahoma"/>
          <w:color w:val="2A2A2A"/>
          <w:sz w:val="2"/>
          <w:szCs w:val="2"/>
          <w:lang w:eastAsia="de-DE"/>
        </w:rPr>
      </w:pPr>
    </w:p>
    <w:p w:rsidR="00473EFB" w:rsidRPr="00473EFB" w:rsidRDefault="00473EFB" w:rsidP="00473EFB">
      <w:pPr>
        <w:numPr>
          <w:ilvl w:val="0"/>
          <w:numId w:val="3"/>
        </w:numPr>
        <w:shd w:val="clear" w:color="auto" w:fill="F3F7FD"/>
        <w:spacing w:after="35" w:line="240" w:lineRule="auto"/>
        <w:ind w:left="240"/>
        <w:rPr>
          <w:rFonts w:ascii="Tahoma" w:eastAsia="Times New Roman" w:hAnsi="Tahoma" w:cs="Tahoma"/>
          <w:color w:val="2A2A2A"/>
          <w:sz w:val="20"/>
          <w:szCs w:val="20"/>
          <w:lang w:eastAsia="de-DE"/>
        </w:rPr>
      </w:pPr>
      <w:hyperlink r:id="rId26" w:history="1">
        <w:r w:rsidRPr="00473EFB">
          <w:rPr>
            <w:rFonts w:ascii="Tahoma" w:eastAsia="Times New Roman" w:hAnsi="Tahoma" w:cs="Tahoma"/>
            <w:color w:val="0066CC"/>
            <w:sz w:val="20"/>
            <w:lang w:eastAsia="de-DE"/>
          </w:rPr>
          <w:t>Send email</w:t>
        </w:r>
      </w:hyperlink>
    </w:p>
    <w:p w:rsidR="00473EFB" w:rsidRPr="00473EFB" w:rsidRDefault="00473EFB" w:rsidP="00473EFB">
      <w:pPr>
        <w:numPr>
          <w:ilvl w:val="0"/>
          <w:numId w:val="3"/>
        </w:numPr>
        <w:shd w:val="clear" w:color="auto" w:fill="F3F7FD"/>
        <w:spacing w:after="35" w:line="240" w:lineRule="auto"/>
        <w:ind w:left="240"/>
        <w:rPr>
          <w:rFonts w:ascii="Tahoma" w:eastAsia="Times New Roman" w:hAnsi="Tahoma" w:cs="Tahoma"/>
          <w:color w:val="2A2A2A"/>
          <w:sz w:val="20"/>
          <w:szCs w:val="20"/>
          <w:lang w:eastAsia="de-DE"/>
        </w:rPr>
      </w:pPr>
      <w:hyperlink r:id="rId27" w:tgtFrame="_top" w:history="1">
        <w:r w:rsidRPr="00473EFB">
          <w:rPr>
            <w:rFonts w:ascii="Tahoma" w:eastAsia="Times New Roman" w:hAnsi="Tahoma" w:cs="Tahoma"/>
            <w:color w:val="0066CC"/>
            <w:sz w:val="20"/>
            <w:lang w:eastAsia="de-DE"/>
          </w:rPr>
          <w:t>Find email</w:t>
        </w:r>
      </w:hyperlink>
    </w:p>
    <w:p w:rsidR="00473EFB" w:rsidRPr="00473EFB" w:rsidRDefault="00473EFB" w:rsidP="00473EFB">
      <w:pPr>
        <w:shd w:val="clear" w:color="auto" w:fill="F3F7FD"/>
        <w:spacing w:after="0" w:line="240" w:lineRule="auto"/>
        <w:rPr>
          <w:rFonts w:ascii="Tahoma" w:eastAsia="Times New Roman" w:hAnsi="Tahoma" w:cs="Tahoma"/>
          <w:color w:val="2A2A2A"/>
          <w:sz w:val="20"/>
          <w:szCs w:val="20"/>
          <w:lang w:eastAsia="de-DE"/>
        </w:rPr>
      </w:pPr>
      <w:hyperlink r:id="rId28" w:history="1">
        <w:r w:rsidRPr="00473EFB">
          <w:rPr>
            <w:rFonts w:ascii="Tahoma" w:eastAsia="Times New Roman" w:hAnsi="Tahoma" w:cs="Tahoma"/>
            <w:color w:val="0066CC"/>
            <w:sz w:val="20"/>
            <w:lang w:eastAsia="de-DE"/>
          </w:rPr>
          <w:t>Add to contacts</w:t>
        </w:r>
      </w:hyperlink>
    </w:p>
    <w:p w:rsidR="00473EFB" w:rsidRPr="00473EFB" w:rsidRDefault="00473EFB" w:rsidP="00473EFB">
      <w:pPr>
        <w:shd w:val="clear" w:color="auto" w:fill="F3F7FD"/>
        <w:spacing w:after="81" w:line="240" w:lineRule="auto"/>
        <w:rPr>
          <w:rFonts w:ascii="Tahoma" w:eastAsia="Times New Roman" w:hAnsi="Tahoma" w:cs="Tahoma"/>
          <w:color w:val="555555"/>
          <w:sz w:val="20"/>
          <w:szCs w:val="20"/>
          <w:lang w:eastAsia="de-DE"/>
        </w:rPr>
      </w:pPr>
      <w:r w:rsidRPr="00473EFB">
        <w:rPr>
          <w:rFonts w:ascii="Tahoma" w:eastAsia="Times New Roman" w:hAnsi="Tahoma" w:cs="Tahoma"/>
          <w:color w:val="555555"/>
          <w:sz w:val="20"/>
          <w:szCs w:val="20"/>
          <w:lang w:eastAsia="de-DE"/>
        </w:rPr>
        <w:t>To Joe Hoffman, David Coltman, Erik W. Born, Andersen, Liselotte W.</w:t>
      </w:r>
    </w:p>
    <w:tbl>
      <w:tblPr>
        <w:tblW w:w="0" w:type="auto"/>
        <w:tblCellSpacing w:w="0" w:type="dxa"/>
        <w:tblCellMar>
          <w:left w:w="0" w:type="dxa"/>
          <w:right w:w="0" w:type="dxa"/>
        </w:tblCellMar>
        <w:tblLook w:val="04A0"/>
      </w:tblPr>
      <w:tblGrid>
        <w:gridCol w:w="570"/>
        <w:gridCol w:w="8548"/>
      </w:tblGrid>
      <w:tr w:rsidR="00473EFB" w:rsidRPr="00473EFB" w:rsidTr="00473EFB">
        <w:trPr>
          <w:tblCellSpacing w:w="0" w:type="dxa"/>
        </w:trPr>
        <w:tc>
          <w:tcPr>
            <w:tcW w:w="0" w:type="auto"/>
            <w:noWrap/>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6E6E6E"/>
                <w:sz w:val="20"/>
                <w:szCs w:val="20"/>
                <w:lang w:eastAsia="de-DE"/>
              </w:rPr>
            </w:pPr>
            <w:r w:rsidRPr="00473EFB">
              <w:rPr>
                <w:rFonts w:ascii="Tahoma" w:eastAsia="Times New Roman" w:hAnsi="Tahoma" w:cs="Tahoma"/>
                <w:color w:val="6E6E6E"/>
                <w:sz w:val="20"/>
                <w:szCs w:val="20"/>
                <w:lang w:eastAsia="de-DE"/>
              </w:rPr>
              <w:t>From:</w:t>
            </w:r>
          </w:p>
        </w:tc>
        <w:tc>
          <w:tcPr>
            <w:tcW w:w="0" w:type="auto"/>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2A2A2A"/>
                <w:sz w:val="20"/>
                <w:szCs w:val="20"/>
                <w:lang w:eastAsia="de-DE"/>
              </w:rPr>
            </w:pPr>
            <w:r w:rsidRPr="00473EFB">
              <w:rPr>
                <w:rFonts w:ascii="Tahoma" w:eastAsia="Times New Roman" w:hAnsi="Tahoma" w:cs="Tahoma"/>
                <w:b/>
                <w:bCs/>
                <w:color w:val="2A2A2A"/>
                <w:sz w:val="20"/>
                <w:szCs w:val="20"/>
                <w:lang w:eastAsia="de-DE"/>
              </w:rPr>
              <w:t>Stewart, Rob</w:t>
            </w:r>
            <w:r w:rsidRPr="00473EFB">
              <w:rPr>
                <w:rFonts w:ascii="Tahoma" w:eastAsia="Times New Roman" w:hAnsi="Tahoma" w:cs="Tahoma"/>
                <w:color w:val="2A2A2A"/>
                <w:sz w:val="20"/>
                <w:szCs w:val="20"/>
                <w:lang w:eastAsia="de-DE"/>
              </w:rPr>
              <w:t xml:space="preserve"> (Robert.EA.Stewart@dfo-mpo.gc.ca)</w:t>
            </w:r>
          </w:p>
        </w:tc>
      </w:tr>
      <w:tr w:rsidR="00473EFB" w:rsidRPr="00473EFB" w:rsidTr="00473EFB">
        <w:trPr>
          <w:tblCellSpacing w:w="0" w:type="dxa"/>
        </w:trPr>
        <w:tc>
          <w:tcPr>
            <w:tcW w:w="0" w:type="auto"/>
            <w:noWrap/>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6E6E6E"/>
                <w:sz w:val="20"/>
                <w:szCs w:val="20"/>
                <w:lang w:eastAsia="de-DE"/>
              </w:rPr>
            </w:pPr>
            <w:r w:rsidRPr="00473EFB">
              <w:rPr>
                <w:rFonts w:ascii="Tahoma" w:eastAsia="Times New Roman" w:hAnsi="Tahoma" w:cs="Tahoma"/>
                <w:color w:val="6E6E6E"/>
                <w:sz w:val="20"/>
                <w:szCs w:val="20"/>
                <w:lang w:eastAsia="de-DE"/>
              </w:rPr>
              <w:t>Sent:</w:t>
            </w:r>
          </w:p>
        </w:tc>
        <w:tc>
          <w:tcPr>
            <w:tcW w:w="0" w:type="auto"/>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2A2A2A"/>
                <w:sz w:val="20"/>
                <w:szCs w:val="20"/>
                <w:lang w:eastAsia="de-DE"/>
              </w:rPr>
            </w:pPr>
            <w:r w:rsidRPr="00473EFB">
              <w:rPr>
                <w:rFonts w:ascii="Tahoma" w:eastAsia="Times New Roman" w:hAnsi="Tahoma" w:cs="Tahoma"/>
                <w:color w:val="2A2A2A"/>
                <w:sz w:val="20"/>
                <w:szCs w:val="20"/>
                <w:lang w:eastAsia="de-DE"/>
              </w:rPr>
              <w:t>13 October 2011 15:19:44</w:t>
            </w:r>
          </w:p>
        </w:tc>
      </w:tr>
      <w:tr w:rsidR="00473EFB" w:rsidRPr="00473EFB" w:rsidTr="00473EFB">
        <w:trPr>
          <w:tblCellSpacing w:w="0" w:type="dxa"/>
        </w:trPr>
        <w:tc>
          <w:tcPr>
            <w:tcW w:w="0" w:type="auto"/>
            <w:noWrap/>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6E6E6E"/>
                <w:sz w:val="20"/>
                <w:szCs w:val="20"/>
                <w:lang w:eastAsia="de-DE"/>
              </w:rPr>
            </w:pPr>
            <w:r w:rsidRPr="00473EFB">
              <w:rPr>
                <w:rFonts w:ascii="Tahoma" w:eastAsia="Times New Roman" w:hAnsi="Tahoma" w:cs="Tahoma"/>
                <w:color w:val="6E6E6E"/>
                <w:sz w:val="20"/>
                <w:szCs w:val="20"/>
                <w:lang w:eastAsia="de-DE"/>
              </w:rPr>
              <w:t xml:space="preserve">To: </w:t>
            </w:r>
          </w:p>
        </w:tc>
        <w:tc>
          <w:tcPr>
            <w:tcW w:w="0" w:type="auto"/>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2A2A2A"/>
                <w:sz w:val="20"/>
                <w:szCs w:val="20"/>
                <w:lang w:eastAsia="de-DE"/>
              </w:rPr>
            </w:pPr>
            <w:r w:rsidRPr="00473EFB">
              <w:rPr>
                <w:rFonts w:ascii="Tahoma" w:eastAsia="Times New Roman" w:hAnsi="Tahoma" w:cs="Tahoma"/>
                <w:color w:val="2A2A2A"/>
                <w:sz w:val="20"/>
                <w:szCs w:val="20"/>
                <w:lang w:eastAsia="de-DE"/>
              </w:rPr>
              <w:t>Joe Hoffman (j_i_hoffman@hotmail.com)</w:t>
            </w:r>
          </w:p>
        </w:tc>
      </w:tr>
      <w:tr w:rsidR="00473EFB" w:rsidRPr="00473EFB" w:rsidTr="00473EFB">
        <w:trPr>
          <w:tblCellSpacing w:w="0" w:type="dxa"/>
        </w:trPr>
        <w:tc>
          <w:tcPr>
            <w:tcW w:w="0" w:type="auto"/>
            <w:noWrap/>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6E6E6E"/>
                <w:sz w:val="20"/>
                <w:szCs w:val="20"/>
                <w:lang w:eastAsia="de-DE"/>
              </w:rPr>
            </w:pPr>
            <w:r w:rsidRPr="00473EFB">
              <w:rPr>
                <w:rFonts w:ascii="Tahoma" w:eastAsia="Times New Roman" w:hAnsi="Tahoma" w:cs="Tahoma"/>
                <w:color w:val="6E6E6E"/>
                <w:sz w:val="20"/>
                <w:szCs w:val="20"/>
                <w:lang w:eastAsia="de-DE"/>
              </w:rPr>
              <w:t xml:space="preserve">Cc: </w:t>
            </w:r>
          </w:p>
        </w:tc>
        <w:tc>
          <w:tcPr>
            <w:tcW w:w="0" w:type="auto"/>
            <w:tcMar>
              <w:top w:w="0" w:type="dxa"/>
              <w:left w:w="0" w:type="dxa"/>
              <w:bottom w:w="23" w:type="dxa"/>
              <w:right w:w="46" w:type="dxa"/>
            </w:tcMar>
            <w:hideMark/>
          </w:tcPr>
          <w:p w:rsidR="00473EFB" w:rsidRPr="00473EFB" w:rsidRDefault="00473EFB" w:rsidP="00473EFB">
            <w:pPr>
              <w:spacing w:after="0" w:line="240" w:lineRule="auto"/>
              <w:rPr>
                <w:rFonts w:ascii="Tahoma" w:eastAsia="Times New Roman" w:hAnsi="Tahoma" w:cs="Tahoma"/>
                <w:color w:val="2A2A2A"/>
                <w:sz w:val="20"/>
                <w:szCs w:val="20"/>
                <w:lang w:eastAsia="de-DE"/>
              </w:rPr>
            </w:pPr>
            <w:r w:rsidRPr="00473EFB">
              <w:rPr>
                <w:rFonts w:ascii="Tahoma" w:eastAsia="Times New Roman" w:hAnsi="Tahoma" w:cs="Tahoma"/>
                <w:color w:val="2A2A2A"/>
                <w:sz w:val="20"/>
                <w:szCs w:val="20"/>
                <w:lang w:eastAsia="de-DE"/>
              </w:rPr>
              <w:t>David Coltman (dcoltman@ualberta.ca); Erik W. Born (ewb@mail.ghsdk.dk); Andersen, Liselotte W. (lwa@DMU.dk)</w:t>
            </w:r>
          </w:p>
        </w:tc>
      </w:tr>
    </w:tbl>
    <w:p w:rsidR="00473EFB" w:rsidRPr="00473EFB" w:rsidRDefault="00473EFB" w:rsidP="00473EFB">
      <w:pPr>
        <w:shd w:val="clear" w:color="auto" w:fill="FFFFFF"/>
        <w:spacing w:after="0" w:line="240" w:lineRule="auto"/>
        <w:rPr>
          <w:rFonts w:ascii="Tahoma" w:eastAsia="Times New Roman" w:hAnsi="Tahoma" w:cs="Tahoma"/>
          <w:color w:val="2A2A2A"/>
          <w:sz w:val="20"/>
          <w:szCs w:val="20"/>
          <w:lang w:eastAsia="de-DE"/>
        </w:rPr>
      </w:pPr>
      <w:r w:rsidRPr="00473EFB">
        <w:rPr>
          <w:rFonts w:ascii="Tahoma" w:eastAsia="Times New Roman" w:hAnsi="Tahoma" w:cs="Tahoma"/>
          <w:color w:val="2A2A2A"/>
          <w:sz w:val="20"/>
          <w:lang w:eastAsia="de-DE"/>
        </w:rPr>
        <w:t xml:space="preserve">Hotmail </w:t>
      </w:r>
      <w:hyperlink r:id="rId29" w:tgtFrame="_blank" w:tooltip="Learn more about Hotmail Active Views" w:history="1">
        <w:r w:rsidRPr="00473EFB">
          <w:rPr>
            <w:rFonts w:ascii="Tahoma" w:eastAsia="Times New Roman" w:hAnsi="Tahoma" w:cs="Tahoma"/>
            <w:color w:val="0066CC"/>
            <w:sz w:val="20"/>
            <w:lang w:eastAsia="de-DE"/>
          </w:rPr>
          <w:t>Active View</w:t>
        </w:r>
      </w:hyperlink>
      <w:r>
        <w:rPr>
          <w:rFonts w:ascii="Tahoma" w:eastAsia="Times New Roman" w:hAnsi="Tahoma" w:cs="Tahoma"/>
          <w:noProof/>
          <w:color w:val="0066CC"/>
          <w:sz w:val="20"/>
          <w:szCs w:val="20"/>
          <w:lang w:eastAsia="de-DE"/>
        </w:rPr>
        <w:drawing>
          <wp:inline distT="0" distB="0" distL="0" distR="0">
            <wp:extent cx="131445" cy="131445"/>
            <wp:effectExtent l="0" t="0" r="0" b="0"/>
            <wp:docPr id="6" name="Picture 6" descr="http://gfx2.hotmail.com/mail/w4/pr04/ltr/clear.gif">
              <a:hlinkClick xmlns:a="http://schemas.openxmlformats.org/drawingml/2006/main" r:id="rId8" tooltip="&quot;Show/Hide Active 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fx2.hotmail.com/mail/w4/pr04/ltr/clear.gif">
                      <a:hlinkClick r:id="rId8" tooltip="&quot;Show/Hide Active View&quot;"/>
                    </pic:cNvPr>
                    <pic:cNvPicPr>
                      <a:picLocks noChangeAspect="1" noChangeArrowheads="1"/>
                    </pic:cNvPicPr>
                  </pic:nvPicPr>
                  <pic:blipFill>
                    <a:blip r:embed="rId6"/>
                    <a:srcRect/>
                    <a:stretch>
                      <a:fillRect/>
                    </a:stretch>
                  </pic:blipFill>
                  <pic:spPr bwMode="auto">
                    <a:xfrm>
                      <a:off x="0" y="0"/>
                      <a:ext cx="131445" cy="131445"/>
                    </a:xfrm>
                    <a:prstGeom prst="rect">
                      <a:avLst/>
                    </a:prstGeom>
                    <a:noFill/>
                    <a:ln w="9525">
                      <a:noFill/>
                      <a:miter lim="800000"/>
                      <a:headEnd/>
                      <a:tailEnd/>
                    </a:ln>
                  </pic:spPr>
                </pic:pic>
              </a:graphicData>
            </a:graphic>
          </wp:inline>
        </w:drawing>
      </w:r>
    </w:p>
    <w:p w:rsidR="00473EFB" w:rsidRPr="00473EFB" w:rsidRDefault="00473EFB" w:rsidP="00473EFB">
      <w:pPr>
        <w:shd w:val="clear" w:color="auto" w:fill="FFFFFF"/>
        <w:spacing w:before="58" w:after="58" w:line="240" w:lineRule="auto"/>
        <w:ind w:left="58" w:right="127"/>
        <w:rPr>
          <w:rFonts w:ascii="Times New Roman" w:eastAsia="Times New Roman" w:hAnsi="Times New Roman" w:cs="Times New Roman"/>
          <w:color w:val="0066CC"/>
          <w:sz w:val="24"/>
          <w:szCs w:val="24"/>
          <w:bdr w:val="none" w:sz="0" w:space="0" w:color="auto" w:frame="1"/>
          <w:lang w:eastAsia="de-DE"/>
        </w:rPr>
      </w:pPr>
      <w:r w:rsidRPr="00473EFB">
        <w:rPr>
          <w:rFonts w:ascii="Tahoma" w:eastAsia="Times New Roman" w:hAnsi="Tahoma" w:cs="Tahoma"/>
          <w:color w:val="2A2A2A"/>
          <w:sz w:val="20"/>
          <w:szCs w:val="20"/>
          <w:lang w:eastAsia="de-DE"/>
        </w:rPr>
        <w:fldChar w:fldCharType="begin"/>
      </w:r>
      <w:r w:rsidRPr="00473EFB">
        <w:rPr>
          <w:rFonts w:ascii="Tahoma" w:eastAsia="Times New Roman" w:hAnsi="Tahoma" w:cs="Tahoma"/>
          <w:color w:val="2A2A2A"/>
          <w:sz w:val="20"/>
          <w:szCs w:val="20"/>
          <w:lang w:eastAsia="de-DE"/>
        </w:rPr>
        <w:instrText xml:space="preserve"> HYPERLINK "http://sn105w.snt105.mail.live.com/mail/" </w:instrText>
      </w:r>
      <w:r w:rsidRPr="00473EFB">
        <w:rPr>
          <w:rFonts w:ascii="Tahoma" w:eastAsia="Times New Roman" w:hAnsi="Tahoma" w:cs="Tahoma"/>
          <w:color w:val="2A2A2A"/>
          <w:sz w:val="20"/>
          <w:szCs w:val="20"/>
          <w:lang w:eastAsia="de-DE"/>
        </w:rPr>
        <w:fldChar w:fldCharType="separate"/>
      </w:r>
    </w:p>
    <w:p w:rsidR="00473EFB" w:rsidRPr="00473EFB" w:rsidRDefault="00473EFB" w:rsidP="00473EFB">
      <w:pPr>
        <w:shd w:val="clear" w:color="auto" w:fill="FFFFFF"/>
        <w:spacing w:after="0" w:line="240" w:lineRule="auto"/>
        <w:rPr>
          <w:rFonts w:ascii="Times New Roman" w:eastAsia="Times New Roman" w:hAnsi="Times New Roman" w:cs="Times New Roman"/>
          <w:color w:val="2A2A2A"/>
          <w:sz w:val="24"/>
          <w:szCs w:val="24"/>
          <w:lang w:eastAsia="de-DE"/>
        </w:rPr>
      </w:pPr>
      <w:r w:rsidRPr="00473EFB">
        <w:rPr>
          <w:rFonts w:ascii="Tahoma" w:eastAsia="Times New Roman" w:hAnsi="Tahoma" w:cs="Tahoma"/>
          <w:color w:val="2A2A2A"/>
          <w:sz w:val="20"/>
          <w:szCs w:val="20"/>
          <w:lang w:eastAsia="de-DE"/>
        </w:rPr>
        <w:fldChar w:fldCharType="end"/>
      </w:r>
    </w:p>
    <w:p w:rsidR="00473EFB" w:rsidRPr="00473EFB" w:rsidRDefault="00473EFB" w:rsidP="00473EFB">
      <w:pPr>
        <w:shd w:val="clear" w:color="auto" w:fill="FFFFFF"/>
        <w:spacing w:after="0" w:line="314" w:lineRule="auto"/>
        <w:rPr>
          <w:rFonts w:ascii="Tahoma" w:eastAsia="Times New Roman" w:hAnsi="Tahoma" w:cs="Tahoma"/>
          <w:color w:val="2A2A2A"/>
          <w:lang w:eastAsia="de-DE"/>
        </w:rPr>
      </w:pPr>
      <w:r w:rsidRPr="00473EFB">
        <w:rPr>
          <w:rFonts w:ascii="Tahoma" w:eastAsia="Times New Roman" w:hAnsi="Tahoma" w:cs="Tahoma"/>
          <w:color w:val="2A2A2A"/>
          <w:lang w:eastAsia="de-DE"/>
        </w:rPr>
        <w:t>2 attachments (total 856.3 KB)</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eastAsia="de-DE"/>
        </w:rPr>
      </w:pPr>
      <w:r>
        <w:rPr>
          <w:rFonts w:ascii="Tahoma" w:eastAsia="Times New Roman" w:hAnsi="Tahoma" w:cs="Tahoma"/>
          <w:noProof/>
          <w:color w:val="2A2A2A"/>
          <w:sz w:val="20"/>
          <w:szCs w:val="20"/>
          <w:lang w:eastAsia="de-DE"/>
        </w:rPr>
        <w:drawing>
          <wp:inline distT="0" distB="0" distL="0" distR="0">
            <wp:extent cx="475615" cy="534035"/>
            <wp:effectExtent l="0" t="0" r="635" b="0"/>
            <wp:docPr id="7" name="Picture 7" descr="Download LAKE AGAS...pdf (63.9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LAKE AGAS...pdf (63.9 KB)"/>
                    <pic:cNvPicPr>
                      <a:picLocks noChangeAspect="1" noChangeArrowheads="1"/>
                    </pic:cNvPicPr>
                  </pic:nvPicPr>
                  <pic:blipFill>
                    <a:blip r:embed="rId30" cstate="print"/>
                    <a:srcRect/>
                    <a:stretch>
                      <a:fillRect/>
                    </a:stretch>
                  </pic:blipFill>
                  <pic:spPr bwMode="auto">
                    <a:xfrm>
                      <a:off x="0" y="0"/>
                      <a:ext cx="475615" cy="534035"/>
                    </a:xfrm>
                    <a:prstGeom prst="rect">
                      <a:avLst/>
                    </a:prstGeom>
                    <a:noFill/>
                    <a:ln w="9525">
                      <a:noFill/>
                      <a:miter lim="800000"/>
                      <a:headEnd/>
                      <a:tailEnd/>
                    </a:ln>
                  </pic:spPr>
                </pic:pic>
              </a:graphicData>
            </a:graphic>
          </wp:inline>
        </w:drawing>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val="en-US" w:eastAsia="de-DE"/>
        </w:rPr>
        <w:t>LAKE AGAS...pdf</w:t>
      </w:r>
    </w:p>
    <w:p w:rsidR="00473EFB" w:rsidRPr="00473EFB" w:rsidRDefault="00473EFB" w:rsidP="00473EFB">
      <w:pPr>
        <w:shd w:val="clear" w:color="auto" w:fill="FFFFFF"/>
        <w:spacing w:after="23"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eastAsia="de-DE"/>
        </w:rPr>
        <w:fldChar w:fldCharType="begin"/>
      </w:r>
      <w:r w:rsidRPr="00473EFB">
        <w:rPr>
          <w:rFonts w:ascii="Tahoma" w:eastAsia="Times New Roman" w:hAnsi="Tahoma" w:cs="Tahoma"/>
          <w:color w:val="2A2A2A"/>
          <w:sz w:val="20"/>
          <w:szCs w:val="20"/>
          <w:lang w:val="en-US" w:eastAsia="de-DE"/>
        </w:rPr>
        <w:instrText xml:space="preserve"> HYPERLINK "http://sn105w.snt105.mail.live.com/mail/" \o "Download LAKE AGAS...pdf (63.9 KB)" </w:instrText>
      </w:r>
      <w:r w:rsidRPr="00473EFB">
        <w:rPr>
          <w:rFonts w:ascii="Tahoma" w:eastAsia="Times New Roman" w:hAnsi="Tahoma" w:cs="Tahoma"/>
          <w:color w:val="2A2A2A"/>
          <w:sz w:val="20"/>
          <w:szCs w:val="20"/>
          <w:lang w:eastAsia="de-DE"/>
        </w:rPr>
        <w:fldChar w:fldCharType="separate"/>
      </w:r>
      <w:r w:rsidRPr="00473EFB">
        <w:rPr>
          <w:rFonts w:ascii="Tahoma" w:eastAsia="Times New Roman" w:hAnsi="Tahoma" w:cs="Tahoma"/>
          <w:color w:val="0066CC"/>
          <w:sz w:val="20"/>
          <w:lang w:val="en-US" w:eastAsia="de-DE"/>
        </w:rPr>
        <w:t>Download</w:t>
      </w:r>
      <w:r w:rsidRPr="00473EFB">
        <w:rPr>
          <w:rFonts w:ascii="Tahoma" w:eastAsia="Times New Roman" w:hAnsi="Tahoma" w:cs="Tahoma"/>
          <w:color w:val="2A2A2A"/>
          <w:sz w:val="20"/>
          <w:szCs w:val="20"/>
          <w:lang w:eastAsia="de-DE"/>
        </w:rPr>
        <w:fldChar w:fldCharType="end"/>
      </w:r>
      <w:r w:rsidRPr="00473EFB">
        <w:rPr>
          <w:rFonts w:ascii="Tahoma" w:eastAsia="Times New Roman" w:hAnsi="Tahoma" w:cs="Tahoma"/>
          <w:color w:val="2A2A2A"/>
          <w:sz w:val="20"/>
          <w:szCs w:val="20"/>
          <w:lang w:val="en-US" w:eastAsia="de-DE"/>
        </w:rPr>
        <w:t>(63.9 KB)</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eastAsia="de-DE"/>
        </w:rPr>
      </w:pPr>
      <w:r>
        <w:rPr>
          <w:rFonts w:ascii="Tahoma" w:eastAsia="Times New Roman" w:hAnsi="Tahoma" w:cs="Tahoma"/>
          <w:noProof/>
          <w:color w:val="2A2A2A"/>
          <w:sz w:val="20"/>
          <w:szCs w:val="20"/>
          <w:lang w:eastAsia="de-DE"/>
        </w:rPr>
        <w:drawing>
          <wp:inline distT="0" distB="0" distL="0" distR="0">
            <wp:extent cx="475615" cy="534035"/>
            <wp:effectExtent l="0" t="0" r="635" b="0"/>
            <wp:docPr id="8" name="Picture 8" descr="Download Shafer_et...pdf (792.5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Shafer_et...pdf (792.5 KB)"/>
                    <pic:cNvPicPr>
                      <a:picLocks noChangeAspect="1" noChangeArrowheads="1"/>
                    </pic:cNvPicPr>
                  </pic:nvPicPr>
                  <pic:blipFill>
                    <a:blip r:embed="rId30" cstate="print"/>
                    <a:srcRect/>
                    <a:stretch>
                      <a:fillRect/>
                    </a:stretch>
                  </pic:blipFill>
                  <pic:spPr bwMode="auto">
                    <a:xfrm>
                      <a:off x="0" y="0"/>
                      <a:ext cx="475615" cy="534035"/>
                    </a:xfrm>
                    <a:prstGeom prst="rect">
                      <a:avLst/>
                    </a:prstGeom>
                    <a:noFill/>
                    <a:ln w="9525">
                      <a:noFill/>
                      <a:miter lim="800000"/>
                      <a:headEnd/>
                      <a:tailEnd/>
                    </a:ln>
                  </pic:spPr>
                </pic:pic>
              </a:graphicData>
            </a:graphic>
          </wp:inline>
        </w:drawing>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val="en-US" w:eastAsia="de-DE"/>
        </w:rPr>
        <w:t>Shafer_et...pdf</w:t>
      </w:r>
    </w:p>
    <w:p w:rsidR="00473EFB" w:rsidRPr="00473EFB" w:rsidRDefault="00473EFB" w:rsidP="00473EFB">
      <w:pPr>
        <w:shd w:val="clear" w:color="auto" w:fill="FFFFFF"/>
        <w:spacing w:after="23"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eastAsia="de-DE"/>
        </w:rPr>
        <w:fldChar w:fldCharType="begin"/>
      </w:r>
      <w:r w:rsidRPr="00473EFB">
        <w:rPr>
          <w:rFonts w:ascii="Tahoma" w:eastAsia="Times New Roman" w:hAnsi="Tahoma" w:cs="Tahoma"/>
          <w:color w:val="2A2A2A"/>
          <w:sz w:val="20"/>
          <w:szCs w:val="20"/>
          <w:lang w:val="en-US" w:eastAsia="de-DE"/>
        </w:rPr>
        <w:instrText xml:space="preserve"> HYPERLINK "http://sn105w.snt105.mail.live.com/mail/" \o "Download Shafer_et...pdf (792.5 KB)" </w:instrText>
      </w:r>
      <w:r w:rsidRPr="00473EFB">
        <w:rPr>
          <w:rFonts w:ascii="Tahoma" w:eastAsia="Times New Roman" w:hAnsi="Tahoma" w:cs="Tahoma"/>
          <w:color w:val="2A2A2A"/>
          <w:sz w:val="20"/>
          <w:szCs w:val="20"/>
          <w:lang w:eastAsia="de-DE"/>
        </w:rPr>
        <w:fldChar w:fldCharType="separate"/>
      </w:r>
      <w:r w:rsidRPr="00473EFB">
        <w:rPr>
          <w:rFonts w:ascii="Tahoma" w:eastAsia="Times New Roman" w:hAnsi="Tahoma" w:cs="Tahoma"/>
          <w:color w:val="0066CC"/>
          <w:sz w:val="20"/>
          <w:lang w:val="en-US" w:eastAsia="de-DE"/>
        </w:rPr>
        <w:t>Download</w:t>
      </w:r>
      <w:r w:rsidRPr="00473EFB">
        <w:rPr>
          <w:rFonts w:ascii="Tahoma" w:eastAsia="Times New Roman" w:hAnsi="Tahoma" w:cs="Tahoma"/>
          <w:color w:val="2A2A2A"/>
          <w:sz w:val="20"/>
          <w:szCs w:val="20"/>
          <w:lang w:eastAsia="de-DE"/>
        </w:rPr>
        <w:fldChar w:fldCharType="end"/>
      </w:r>
      <w:r w:rsidRPr="00473EFB">
        <w:rPr>
          <w:rFonts w:ascii="Tahoma" w:eastAsia="Times New Roman" w:hAnsi="Tahoma" w:cs="Tahoma"/>
          <w:color w:val="2A2A2A"/>
          <w:sz w:val="20"/>
          <w:szCs w:val="20"/>
          <w:lang w:val="en-US" w:eastAsia="de-DE"/>
        </w:rPr>
        <w:t>(792.5 KB)</w:t>
      </w:r>
    </w:p>
    <w:p w:rsidR="00473EFB" w:rsidRPr="00473EFB" w:rsidRDefault="00473EFB" w:rsidP="00473EFB">
      <w:pPr>
        <w:shd w:val="clear" w:color="auto" w:fill="FFFFFF"/>
        <w:spacing w:after="92" w:line="240" w:lineRule="auto"/>
        <w:rPr>
          <w:rFonts w:ascii="Tahoma" w:eastAsia="Times New Roman" w:hAnsi="Tahoma" w:cs="Tahoma"/>
          <w:color w:val="2A2A2A"/>
          <w:sz w:val="20"/>
          <w:szCs w:val="20"/>
          <w:lang w:val="en-US" w:eastAsia="de-DE"/>
        </w:rPr>
      </w:pPr>
      <w:r w:rsidRPr="00473EFB">
        <w:rPr>
          <w:rFonts w:ascii="Tahoma" w:eastAsia="Times New Roman" w:hAnsi="Tahoma" w:cs="Tahoma"/>
          <w:color w:val="2A2A2A"/>
          <w:sz w:val="20"/>
          <w:szCs w:val="20"/>
          <w:lang w:eastAsia="de-DE"/>
        </w:rPr>
        <w:lastRenderedPageBreak/>
        <w:fldChar w:fldCharType="begin"/>
      </w:r>
      <w:r w:rsidRPr="00473EFB">
        <w:rPr>
          <w:rFonts w:ascii="Tahoma" w:eastAsia="Times New Roman" w:hAnsi="Tahoma" w:cs="Tahoma"/>
          <w:color w:val="2A2A2A"/>
          <w:sz w:val="20"/>
          <w:szCs w:val="20"/>
          <w:lang w:val="en-US" w:eastAsia="de-DE"/>
        </w:rPr>
        <w:instrText xml:space="preserve"> HYPERLINK "http://sn105w.snt105.mail.live.com/mail/" </w:instrText>
      </w:r>
      <w:r w:rsidRPr="00473EFB">
        <w:rPr>
          <w:rFonts w:ascii="Tahoma" w:eastAsia="Times New Roman" w:hAnsi="Tahoma" w:cs="Tahoma"/>
          <w:color w:val="2A2A2A"/>
          <w:sz w:val="20"/>
          <w:szCs w:val="20"/>
          <w:lang w:eastAsia="de-DE"/>
        </w:rPr>
        <w:fldChar w:fldCharType="separate"/>
      </w:r>
      <w:r w:rsidRPr="00473EFB">
        <w:rPr>
          <w:rFonts w:ascii="Tahoma" w:eastAsia="Times New Roman" w:hAnsi="Tahoma" w:cs="Tahoma"/>
          <w:color w:val="2A2A2A"/>
          <w:sz w:val="20"/>
          <w:szCs w:val="20"/>
          <w:lang w:val="en-US" w:eastAsia="de-DE"/>
        </w:rPr>
        <w:t>Download all as zip</w:t>
      </w:r>
      <w:r w:rsidRPr="00473EFB">
        <w:rPr>
          <w:rFonts w:ascii="Tahoma" w:eastAsia="Times New Roman" w:hAnsi="Tahoma" w:cs="Tahoma"/>
          <w:color w:val="2A2A2A"/>
          <w:sz w:val="20"/>
          <w:szCs w:val="20"/>
          <w:lang w:eastAsia="de-DE"/>
        </w:rPr>
        <w:fldChar w:fldCharType="end"/>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Good morning Joe,</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It sure looks like you tried to send it earlier but (a) I looked and can find no record and (b) I really like the idea and wouldn't (maybe) have forgotten. THEY changed my eddress a while ago and your message may have got lost in space.</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 xml:space="preserve">This is very neat and I'd be happy to share our data. </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I can't answer most of your questions about bottle-necks but can offer a possible hypothesis.</w:t>
      </w:r>
    </w:p>
    <w:p w:rsidR="00473EFB" w:rsidRPr="00473EFB" w:rsidRDefault="00473EFB" w:rsidP="00473EFB">
      <w:pPr>
        <w:shd w:val="clear" w:color="auto" w:fill="FFFFFF"/>
        <w:spacing w:after="0" w:line="240" w:lineRule="auto"/>
        <w:rPr>
          <w:rFonts w:ascii="Arial" w:eastAsia="Times New Roman" w:hAnsi="Arial" w:cs="Arial"/>
          <w:color w:val="0000FF"/>
          <w:sz w:val="24"/>
          <w:szCs w:val="24"/>
          <w:lang w:val="en-US" w:eastAsia="de-DE"/>
        </w:rPr>
      </w:pPr>
      <w:r w:rsidRPr="00473EFB">
        <w:rPr>
          <w:rFonts w:ascii="Arial" w:eastAsia="Times New Roman" w:hAnsi="Arial" w:cs="Arial"/>
          <w:color w:val="0000FF"/>
          <w:sz w:val="24"/>
          <w:szCs w:val="24"/>
          <w:lang w:val="en-US" w:eastAsia="de-DE"/>
        </w:rPr>
        <w:t>I have done some work with Liselotte Wesley-Andersen in Denmark using some shared samples from Southeast Baffin Island (SEB) and West Greenland (WG). She found a hint of a bottle-neck that I thought came close enough to the emptying of Lake Agassiz to merit investigation. (</w:t>
      </w:r>
      <w:r w:rsidRPr="00473EFB">
        <w:rPr>
          <w:rFonts w:ascii="Arial" w:eastAsia="Times New Roman" w:hAnsi="Arial" w:cs="Arial"/>
          <w:color w:val="0000FF"/>
          <w:sz w:val="24"/>
          <w:szCs w:val="24"/>
          <w:lang w:eastAsia="de-DE"/>
        </w:rPr>
        <w:fldChar w:fldCharType="begin"/>
      </w:r>
      <w:r w:rsidRPr="00473EFB">
        <w:rPr>
          <w:rFonts w:ascii="Arial" w:eastAsia="Times New Roman" w:hAnsi="Arial" w:cs="Arial"/>
          <w:color w:val="0000FF"/>
          <w:sz w:val="24"/>
          <w:szCs w:val="24"/>
          <w:lang w:val="en-US" w:eastAsia="de-DE"/>
        </w:rPr>
        <w:instrText xml:space="preserve"> HYPERLINK "http://en.wikipedia.org/wiki/Lake_Agassiz" \t "_blank" </w:instrText>
      </w:r>
      <w:r w:rsidRPr="00473EFB">
        <w:rPr>
          <w:rFonts w:ascii="Arial" w:eastAsia="Times New Roman" w:hAnsi="Arial" w:cs="Arial"/>
          <w:color w:val="0000FF"/>
          <w:sz w:val="24"/>
          <w:szCs w:val="24"/>
          <w:lang w:eastAsia="de-DE"/>
        </w:rPr>
        <w:fldChar w:fldCharType="separate"/>
      </w:r>
      <w:r w:rsidRPr="00473EFB">
        <w:rPr>
          <w:rFonts w:ascii="Arial" w:eastAsia="Times New Roman" w:hAnsi="Arial" w:cs="Arial"/>
          <w:color w:val="0000FF"/>
          <w:sz w:val="24"/>
          <w:szCs w:val="24"/>
          <w:u w:val="single"/>
          <w:lang w:val="en-CA" w:eastAsia="de-DE"/>
        </w:rPr>
        <w:t>http://en.wikipedia.org/wiki/Lake_Agassiz</w:t>
      </w:r>
      <w:r w:rsidRPr="00473EFB">
        <w:rPr>
          <w:rFonts w:ascii="Arial" w:eastAsia="Times New Roman" w:hAnsi="Arial" w:cs="Arial"/>
          <w:color w:val="0000FF"/>
          <w:sz w:val="24"/>
          <w:szCs w:val="24"/>
          <w:lang w:eastAsia="de-DE"/>
        </w:rPr>
        <w:fldChar w:fldCharType="end"/>
      </w:r>
      <w:r w:rsidRPr="00473EFB">
        <w:rPr>
          <w:rFonts w:ascii="Arial" w:eastAsia="Times New Roman" w:hAnsi="Arial" w:cs="Arial"/>
          <w:color w:val="0000FF"/>
          <w:sz w:val="24"/>
          <w:szCs w:val="24"/>
          <w:lang w:val="en-US" w:eastAsia="de-DE"/>
        </w:rPr>
        <w:t xml:space="preserve"> ; </w:t>
      </w:r>
      <w:r w:rsidRPr="00473EFB">
        <w:rPr>
          <w:rFonts w:ascii="Arial" w:eastAsia="Times New Roman" w:hAnsi="Arial" w:cs="Arial"/>
          <w:color w:val="0000FF"/>
          <w:sz w:val="24"/>
          <w:szCs w:val="24"/>
          <w:lang w:eastAsia="de-DE"/>
        </w:rPr>
        <w:fldChar w:fldCharType="begin"/>
      </w:r>
      <w:r w:rsidRPr="00473EFB">
        <w:rPr>
          <w:rFonts w:ascii="Arial" w:eastAsia="Times New Roman" w:hAnsi="Arial" w:cs="Arial"/>
          <w:color w:val="0000FF"/>
          <w:sz w:val="24"/>
          <w:szCs w:val="24"/>
          <w:lang w:val="en-US" w:eastAsia="de-DE"/>
        </w:rPr>
        <w:instrText xml:space="preserve"> HYPERLINK "http://www.newscientist.com/article/mg20427344.800-mini-ice-age-took-hold-of-europe-in-months.html" \t "_blank" </w:instrText>
      </w:r>
      <w:r w:rsidRPr="00473EFB">
        <w:rPr>
          <w:rFonts w:ascii="Arial" w:eastAsia="Times New Roman" w:hAnsi="Arial" w:cs="Arial"/>
          <w:color w:val="0000FF"/>
          <w:sz w:val="24"/>
          <w:szCs w:val="24"/>
          <w:lang w:eastAsia="de-DE"/>
        </w:rPr>
        <w:fldChar w:fldCharType="separate"/>
      </w:r>
      <w:r w:rsidRPr="00473EFB">
        <w:rPr>
          <w:rFonts w:ascii="Arial" w:eastAsia="Times New Roman" w:hAnsi="Arial" w:cs="Arial"/>
          <w:color w:val="0000FF"/>
          <w:sz w:val="24"/>
          <w:szCs w:val="24"/>
          <w:u w:val="single"/>
          <w:lang w:val="en-CA" w:eastAsia="de-DE"/>
        </w:rPr>
        <w:t>http://www.newscientist.com/article/mg20427344.800-mini-ice-age-took-hold-of-europe-in-months.html</w:t>
      </w:r>
      <w:r w:rsidRPr="00473EFB">
        <w:rPr>
          <w:rFonts w:ascii="Arial" w:eastAsia="Times New Roman" w:hAnsi="Arial" w:cs="Arial"/>
          <w:color w:val="0000FF"/>
          <w:sz w:val="24"/>
          <w:szCs w:val="24"/>
          <w:lang w:eastAsia="de-DE"/>
        </w:rPr>
        <w:fldChar w:fldCharType="end"/>
      </w:r>
      <w:r w:rsidRPr="00473EFB">
        <w:rPr>
          <w:rFonts w:ascii="Arial" w:eastAsia="Times New Roman" w:hAnsi="Arial" w:cs="Arial"/>
          <w:color w:val="0000FF"/>
          <w:sz w:val="24"/>
          <w:szCs w:val="24"/>
          <w:lang w:val="en-US" w:eastAsia="de-DE"/>
        </w:rPr>
        <w:t xml:space="preserve">). Such a large and redid influx of freshwater must have had some pretty serious ecological effects, some of which might relate to walrus (drop in bivalve pops from freshwater or sedimentation, change in ice regimes, change is sea level...). How about something like: 'Given the massive maritime upheaval associated with the rapid and voluminous emptying of Lake Agassiz, we expect to detect evidence of a genetic bottleneck in Atlantic walrus occupying WG and Canadian waters'? (The purple prose might require a bit of word-smithing.) </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We were, at the time, writing a paper with several others to look at walrus stock ID in WG and broadening the scope was inappropriate, so it didn't go anywhere. That paper is now destined for the same NAMMCO Scientific Series publication as is the paper I've done with Dave's lab (draft attached - submitted and in peer review at the moment I believe). I haven't seen the manuscript recently but I doubt Liselotte has revised it to follow up on my speculation because it is still irrelevant to that paper. However, she, in collaboration with Erik Born, has a large data set (the one that got me thinking about this) and I have copied them in case they might be interested in sharing. They will also have a complete list of other partners who may have relevant data. If all this comes to pass, we will have to remove duplicates because some SEB samples were shared between us.</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A possibly complicating caveat: since I broached the subject with Liselotte in 2009, I would have to honour that offer as having precedence over your request, if she has been investigating Agassiz/bottleneck/Baffin Bay-Davis strait using samples with which I am involved. If she has, perhaps your Bayes approach is different enough that our data could be used for both. I suspect, since I haven't heard anything, that this is not really an issue.</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 xml:space="preserve">Erik would be a good person to talk to about the history of exploitation in WG too. I have a couple of folks working on historic catches in Canada (for the NAMMCO book) but have not yet seen a draft to be able to tell you more. And that is likely a first step in someone else re-creating pre-exploitation population estimates. We hope to have current population estimates for some Canadian stocks in the near future but a Canada-wide population estimate will have to be cobbled together from them and speculative estimates for other stocks. I'd be happy to help with that when the time comes (i.e. when you know you what your walrus data base is). Of course we have even less idea about population sizes &gt;10,000 </w:t>
      </w:r>
      <w:proofErr w:type="spellStart"/>
      <w:r w:rsidRPr="00473EFB">
        <w:rPr>
          <w:rFonts w:ascii="Arial" w:eastAsia="Times New Roman" w:hAnsi="Arial" w:cs="Arial"/>
          <w:color w:val="0000FF"/>
          <w:sz w:val="24"/>
          <w:szCs w:val="24"/>
          <w:lang w:val="en-US" w:eastAsia="de-DE"/>
        </w:rPr>
        <w:t>ybp</w:t>
      </w:r>
      <w:proofErr w:type="spellEnd"/>
      <w:r w:rsidRPr="00473EFB">
        <w:rPr>
          <w:rFonts w:ascii="Arial" w:eastAsia="Times New Roman" w:hAnsi="Arial" w:cs="Arial"/>
          <w:color w:val="0000FF"/>
          <w:sz w:val="24"/>
          <w:szCs w:val="24"/>
          <w:lang w:val="en-US" w:eastAsia="de-DE"/>
        </w:rPr>
        <w:t>.</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I hope this helps.</w:t>
      </w:r>
    </w:p>
    <w:p w:rsidR="00473EFB" w:rsidRPr="00473EFB" w:rsidRDefault="00473EFB" w:rsidP="00473EFB">
      <w:pPr>
        <w:shd w:val="clear" w:color="auto" w:fill="FFFFFF"/>
        <w:spacing w:after="0" w:line="240" w:lineRule="auto"/>
        <w:rPr>
          <w:rFonts w:ascii="Tahoma" w:eastAsia="Times New Roman" w:hAnsi="Tahoma" w:cs="Tahoma"/>
          <w:color w:val="2A2A2A"/>
          <w:sz w:val="20"/>
          <w:szCs w:val="20"/>
          <w:lang w:val="en-US" w:eastAsia="de-DE"/>
        </w:rPr>
      </w:pPr>
      <w:r w:rsidRPr="00473EFB">
        <w:rPr>
          <w:rFonts w:ascii="Arial" w:eastAsia="Times New Roman" w:hAnsi="Arial" w:cs="Arial"/>
          <w:color w:val="0000FF"/>
          <w:sz w:val="24"/>
          <w:szCs w:val="24"/>
          <w:lang w:val="en-US" w:eastAsia="de-DE"/>
        </w:rPr>
        <w:t>Rob</w:t>
      </w:r>
    </w:p>
    <w:p w:rsidR="00473EFB" w:rsidRPr="00473EFB" w:rsidRDefault="00473EFB" w:rsidP="00473EFB">
      <w:pPr>
        <w:shd w:val="clear" w:color="auto" w:fill="FFFFFF"/>
        <w:spacing w:after="324" w:line="240" w:lineRule="auto"/>
        <w:rPr>
          <w:rFonts w:ascii="Tahoma" w:eastAsia="Times New Roman" w:hAnsi="Tahoma" w:cs="Tahoma"/>
          <w:color w:val="2A2A2A"/>
          <w:sz w:val="20"/>
          <w:szCs w:val="20"/>
          <w:lang w:val="en-US" w:eastAsia="de-DE"/>
        </w:rPr>
      </w:pPr>
      <w:r w:rsidRPr="00473EFB">
        <w:rPr>
          <w:rFonts w:ascii="Arial" w:eastAsia="Times New Roman" w:hAnsi="Arial" w:cs="Arial"/>
          <w:i/>
          <w:iCs/>
          <w:color w:val="2A2A2A"/>
          <w:sz w:val="20"/>
          <w:szCs w:val="20"/>
          <w:lang w:val="en-CA" w:eastAsia="de-DE"/>
        </w:rPr>
        <w:t>~~~~~~~~~~~~~~~~~~~~~~~~~~~~~~~~~~</w:t>
      </w:r>
      <w:r w:rsidRPr="00473EFB">
        <w:rPr>
          <w:rFonts w:ascii="Tahoma" w:eastAsia="Times New Roman" w:hAnsi="Tahoma" w:cs="Tahoma"/>
          <w:color w:val="2A2A2A"/>
          <w:sz w:val="20"/>
          <w:szCs w:val="20"/>
          <w:lang w:val="en-US" w:eastAsia="de-DE"/>
        </w:rPr>
        <w:t xml:space="preserve"> </w:t>
      </w:r>
      <w:r w:rsidRPr="00473EFB">
        <w:rPr>
          <w:rFonts w:ascii="Tahoma" w:eastAsia="Times New Roman" w:hAnsi="Tahoma" w:cs="Tahoma"/>
          <w:color w:val="2A2A2A"/>
          <w:sz w:val="20"/>
          <w:szCs w:val="20"/>
          <w:lang w:val="en-US" w:eastAsia="de-DE"/>
        </w:rPr>
        <w:br/>
      </w:r>
      <w:r w:rsidRPr="00473EFB">
        <w:rPr>
          <w:rFonts w:ascii="Arial" w:eastAsia="Times New Roman" w:hAnsi="Arial" w:cs="Arial"/>
          <w:i/>
          <w:iCs/>
          <w:color w:val="2A2A2A"/>
          <w:sz w:val="20"/>
          <w:szCs w:val="20"/>
          <w:lang w:val="en-CA" w:eastAsia="de-DE"/>
        </w:rPr>
        <w:t>Dr. Robert E. A. Stewart</w:t>
      </w:r>
      <w:r w:rsidRPr="00473EFB">
        <w:rPr>
          <w:rFonts w:ascii="Arial" w:eastAsia="Times New Roman" w:hAnsi="Arial" w:cs="Arial"/>
          <w:i/>
          <w:iCs/>
          <w:color w:val="2A2A2A"/>
          <w:sz w:val="20"/>
          <w:szCs w:val="20"/>
          <w:lang w:val="en-CA" w:eastAsia="de-DE"/>
        </w:rPr>
        <w:br/>
        <w:t>Central &amp; Arctic Region /</w:t>
      </w:r>
      <w:r w:rsidRPr="00473EFB">
        <w:rPr>
          <w:rFonts w:ascii="Arial" w:eastAsia="Times New Roman" w:hAnsi="Arial" w:cs="Arial"/>
          <w:i/>
          <w:iCs/>
          <w:color w:val="2A2A2A"/>
          <w:sz w:val="20"/>
          <w:szCs w:val="20"/>
          <w:lang w:val="en-CA" w:eastAsia="de-DE"/>
        </w:rPr>
        <w:br/>
      </w:r>
      <w:proofErr w:type="spellStart"/>
      <w:r w:rsidRPr="00473EFB">
        <w:rPr>
          <w:rFonts w:ascii="Arial" w:eastAsia="Times New Roman" w:hAnsi="Arial" w:cs="Arial"/>
          <w:i/>
          <w:iCs/>
          <w:color w:val="2A2A2A"/>
          <w:sz w:val="20"/>
          <w:szCs w:val="20"/>
          <w:lang w:val="en-CA" w:eastAsia="de-DE"/>
        </w:rPr>
        <w:t>Région</w:t>
      </w:r>
      <w:proofErr w:type="spellEnd"/>
      <w:r w:rsidRPr="00473EFB">
        <w:rPr>
          <w:rFonts w:ascii="Arial" w:eastAsia="Times New Roman" w:hAnsi="Arial" w:cs="Arial"/>
          <w:i/>
          <w:iCs/>
          <w:color w:val="2A2A2A"/>
          <w:sz w:val="20"/>
          <w:szCs w:val="20"/>
          <w:lang w:val="en-CA" w:eastAsia="de-DE"/>
        </w:rPr>
        <w:t xml:space="preserve"> du Centre et de </w:t>
      </w:r>
      <w:proofErr w:type="spellStart"/>
      <w:r w:rsidRPr="00473EFB">
        <w:rPr>
          <w:rFonts w:ascii="Arial" w:eastAsia="Times New Roman" w:hAnsi="Arial" w:cs="Arial"/>
          <w:i/>
          <w:iCs/>
          <w:color w:val="2A2A2A"/>
          <w:sz w:val="20"/>
          <w:szCs w:val="20"/>
          <w:lang w:val="en-CA" w:eastAsia="de-DE"/>
        </w:rPr>
        <w:t>l’Arctique</w:t>
      </w:r>
      <w:proofErr w:type="spellEnd"/>
      <w:r w:rsidRPr="00473EFB">
        <w:rPr>
          <w:rFonts w:ascii="Arial" w:eastAsia="Times New Roman" w:hAnsi="Arial" w:cs="Arial"/>
          <w:i/>
          <w:iCs/>
          <w:color w:val="2A2A2A"/>
          <w:sz w:val="20"/>
          <w:szCs w:val="20"/>
          <w:lang w:val="en-CA" w:eastAsia="de-DE"/>
        </w:rPr>
        <w:br/>
      </w:r>
      <w:r w:rsidRPr="00473EFB">
        <w:rPr>
          <w:rFonts w:ascii="Arial" w:eastAsia="Times New Roman" w:hAnsi="Arial" w:cs="Arial"/>
          <w:i/>
          <w:iCs/>
          <w:color w:val="2A2A2A"/>
          <w:sz w:val="20"/>
          <w:szCs w:val="20"/>
          <w:lang w:val="en-CA" w:eastAsia="de-DE"/>
        </w:rPr>
        <w:lastRenderedPageBreak/>
        <w:t xml:space="preserve">Fisheries and Oceans Canada / </w:t>
      </w:r>
      <w:proofErr w:type="spellStart"/>
      <w:r w:rsidRPr="00473EFB">
        <w:rPr>
          <w:rFonts w:ascii="Arial" w:eastAsia="Times New Roman" w:hAnsi="Arial" w:cs="Arial"/>
          <w:i/>
          <w:iCs/>
          <w:color w:val="2A2A2A"/>
          <w:sz w:val="20"/>
          <w:szCs w:val="20"/>
          <w:lang w:val="en-CA" w:eastAsia="de-DE"/>
        </w:rPr>
        <w:t>Pêches</w:t>
      </w:r>
      <w:proofErr w:type="spellEnd"/>
      <w:r w:rsidRPr="00473EFB">
        <w:rPr>
          <w:rFonts w:ascii="Arial" w:eastAsia="Times New Roman" w:hAnsi="Arial" w:cs="Arial"/>
          <w:i/>
          <w:iCs/>
          <w:color w:val="2A2A2A"/>
          <w:sz w:val="20"/>
          <w:szCs w:val="20"/>
          <w:lang w:val="en-CA" w:eastAsia="de-DE"/>
        </w:rPr>
        <w:t xml:space="preserve"> et </w:t>
      </w:r>
      <w:proofErr w:type="spellStart"/>
      <w:r w:rsidRPr="00473EFB">
        <w:rPr>
          <w:rFonts w:ascii="Arial" w:eastAsia="Times New Roman" w:hAnsi="Arial" w:cs="Arial"/>
          <w:i/>
          <w:iCs/>
          <w:color w:val="2A2A2A"/>
          <w:sz w:val="20"/>
          <w:szCs w:val="20"/>
          <w:lang w:val="en-CA" w:eastAsia="de-DE"/>
        </w:rPr>
        <w:t>Océans</w:t>
      </w:r>
      <w:proofErr w:type="spellEnd"/>
      <w:r w:rsidRPr="00473EFB">
        <w:rPr>
          <w:rFonts w:ascii="Arial" w:eastAsia="Times New Roman" w:hAnsi="Arial" w:cs="Arial"/>
          <w:i/>
          <w:iCs/>
          <w:color w:val="2A2A2A"/>
          <w:sz w:val="20"/>
          <w:szCs w:val="20"/>
          <w:lang w:val="en-CA" w:eastAsia="de-DE"/>
        </w:rPr>
        <w:t xml:space="preserve"> Canada</w:t>
      </w:r>
      <w:r w:rsidRPr="00473EFB">
        <w:rPr>
          <w:rFonts w:ascii="Arial" w:eastAsia="Times New Roman" w:hAnsi="Arial" w:cs="Arial"/>
          <w:i/>
          <w:iCs/>
          <w:color w:val="2A2A2A"/>
          <w:sz w:val="20"/>
          <w:szCs w:val="20"/>
          <w:lang w:val="en-CA" w:eastAsia="de-DE"/>
        </w:rPr>
        <w:br/>
        <w:t>Freshwater Institute</w:t>
      </w:r>
      <w:r w:rsidRPr="00473EFB">
        <w:rPr>
          <w:rFonts w:ascii="Arial" w:eastAsia="Times New Roman" w:hAnsi="Arial" w:cs="Arial"/>
          <w:i/>
          <w:iCs/>
          <w:color w:val="2A2A2A"/>
          <w:sz w:val="20"/>
          <w:szCs w:val="20"/>
          <w:lang w:val="en-CA" w:eastAsia="de-DE"/>
        </w:rPr>
        <w:br/>
        <w:t>501 University Crescent</w:t>
      </w:r>
      <w:r w:rsidRPr="00473EFB">
        <w:rPr>
          <w:rFonts w:ascii="Arial" w:eastAsia="Times New Roman" w:hAnsi="Arial" w:cs="Arial"/>
          <w:i/>
          <w:iCs/>
          <w:color w:val="2A2A2A"/>
          <w:sz w:val="20"/>
          <w:szCs w:val="20"/>
          <w:lang w:val="en-CA" w:eastAsia="de-DE"/>
        </w:rPr>
        <w:br/>
        <w:t>WINNIPEG, MB</w:t>
      </w:r>
      <w:r w:rsidRPr="00473EFB">
        <w:rPr>
          <w:rFonts w:ascii="Arial" w:eastAsia="Times New Roman" w:hAnsi="Arial" w:cs="Arial"/>
          <w:i/>
          <w:iCs/>
          <w:color w:val="2A2A2A"/>
          <w:sz w:val="20"/>
          <w:szCs w:val="20"/>
          <w:lang w:val="en-CA" w:eastAsia="de-DE"/>
        </w:rPr>
        <w:br/>
        <w:t>R3T 2N6</w:t>
      </w:r>
      <w:r w:rsidRPr="00473EFB">
        <w:rPr>
          <w:rFonts w:ascii="Arial" w:eastAsia="Times New Roman" w:hAnsi="Arial" w:cs="Arial"/>
          <w:i/>
          <w:iCs/>
          <w:color w:val="2A2A2A"/>
          <w:sz w:val="20"/>
          <w:szCs w:val="20"/>
          <w:lang w:val="en-CA" w:eastAsia="de-DE"/>
        </w:rPr>
        <w:br/>
        <w:t xml:space="preserve">Canada </w:t>
      </w:r>
      <w:r w:rsidRPr="00473EFB">
        <w:rPr>
          <w:rFonts w:ascii="Tahoma" w:eastAsia="Times New Roman" w:hAnsi="Tahoma" w:cs="Tahoma"/>
          <w:color w:val="2A2A2A"/>
          <w:sz w:val="20"/>
          <w:szCs w:val="20"/>
          <w:lang w:val="en-US" w:eastAsia="de-DE"/>
        </w:rPr>
        <w:br/>
      </w:r>
      <w:r w:rsidRPr="00473EFB">
        <w:rPr>
          <w:rFonts w:ascii="Arial" w:eastAsia="Times New Roman" w:hAnsi="Arial" w:cs="Arial"/>
          <w:i/>
          <w:iCs/>
          <w:color w:val="2A2A2A"/>
          <w:sz w:val="20"/>
          <w:szCs w:val="20"/>
          <w:lang w:val="en-CA" w:eastAsia="de-DE"/>
        </w:rPr>
        <w:t>telephone 204 983 5023</w:t>
      </w:r>
      <w:r w:rsidRPr="00473EFB">
        <w:rPr>
          <w:rFonts w:ascii="Arial" w:eastAsia="Times New Roman" w:hAnsi="Arial" w:cs="Arial"/>
          <w:i/>
          <w:iCs/>
          <w:color w:val="2A2A2A"/>
          <w:sz w:val="20"/>
          <w:szCs w:val="20"/>
          <w:lang w:val="en-CA" w:eastAsia="de-DE"/>
        </w:rPr>
        <w:br/>
        <w:t xml:space="preserve">facsimile / </w:t>
      </w:r>
      <w:proofErr w:type="spellStart"/>
      <w:r w:rsidRPr="00473EFB">
        <w:rPr>
          <w:rFonts w:ascii="Arial" w:eastAsia="Times New Roman" w:hAnsi="Arial" w:cs="Arial"/>
          <w:i/>
          <w:iCs/>
          <w:color w:val="2A2A2A"/>
          <w:sz w:val="20"/>
          <w:szCs w:val="20"/>
          <w:lang w:val="en-CA" w:eastAsia="de-DE"/>
        </w:rPr>
        <w:t>télécopieur</w:t>
      </w:r>
      <w:proofErr w:type="spellEnd"/>
      <w:r w:rsidRPr="00473EFB">
        <w:rPr>
          <w:rFonts w:ascii="Arial" w:eastAsia="Times New Roman" w:hAnsi="Arial" w:cs="Arial"/>
          <w:i/>
          <w:iCs/>
          <w:color w:val="2A2A2A"/>
          <w:sz w:val="20"/>
          <w:szCs w:val="20"/>
          <w:lang w:val="en-CA" w:eastAsia="de-DE"/>
        </w:rPr>
        <w:t xml:space="preserve"> 204 984 2403</w:t>
      </w:r>
    </w:p>
    <w:p w:rsidR="00D06B41" w:rsidRPr="00473EFB" w:rsidRDefault="00D06B41">
      <w:pPr>
        <w:rPr>
          <w:lang w:val="en-US"/>
        </w:rPr>
      </w:pPr>
    </w:p>
    <w:sectPr w:rsidR="00D06B41" w:rsidRPr="00473EFB" w:rsidSect="00D06B4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640E3"/>
    <w:multiLevelType w:val="multilevel"/>
    <w:tmpl w:val="EE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895F55"/>
    <w:multiLevelType w:val="multilevel"/>
    <w:tmpl w:val="0E94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97FC7"/>
    <w:multiLevelType w:val="multilevel"/>
    <w:tmpl w:val="AF90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473EFB"/>
    <w:rsid w:val="000021B0"/>
    <w:rsid w:val="00015D4B"/>
    <w:rsid w:val="00033A17"/>
    <w:rsid w:val="000426B3"/>
    <w:rsid w:val="00094F14"/>
    <w:rsid w:val="000B108F"/>
    <w:rsid w:val="000B531C"/>
    <w:rsid w:val="000B5949"/>
    <w:rsid w:val="000D1ED5"/>
    <w:rsid w:val="000D43B1"/>
    <w:rsid w:val="000F5155"/>
    <w:rsid w:val="00103F41"/>
    <w:rsid w:val="00110A95"/>
    <w:rsid w:val="00111B00"/>
    <w:rsid w:val="001149E8"/>
    <w:rsid w:val="00136910"/>
    <w:rsid w:val="00140DAA"/>
    <w:rsid w:val="0016016F"/>
    <w:rsid w:val="0016676E"/>
    <w:rsid w:val="001B07CA"/>
    <w:rsid w:val="001B7FB2"/>
    <w:rsid w:val="00205FE0"/>
    <w:rsid w:val="00224412"/>
    <w:rsid w:val="00225B78"/>
    <w:rsid w:val="002354A7"/>
    <w:rsid w:val="00267E1F"/>
    <w:rsid w:val="0028126E"/>
    <w:rsid w:val="0029225A"/>
    <w:rsid w:val="002A36D2"/>
    <w:rsid w:val="002B5C4B"/>
    <w:rsid w:val="002D0760"/>
    <w:rsid w:val="002D4490"/>
    <w:rsid w:val="00311362"/>
    <w:rsid w:val="00320B22"/>
    <w:rsid w:val="003426EF"/>
    <w:rsid w:val="00342E53"/>
    <w:rsid w:val="00346B70"/>
    <w:rsid w:val="0035526A"/>
    <w:rsid w:val="00363A55"/>
    <w:rsid w:val="00371EC7"/>
    <w:rsid w:val="003829E0"/>
    <w:rsid w:val="003C094B"/>
    <w:rsid w:val="003E76E8"/>
    <w:rsid w:val="003F6E8F"/>
    <w:rsid w:val="00427BBF"/>
    <w:rsid w:val="00436361"/>
    <w:rsid w:val="0043783D"/>
    <w:rsid w:val="004671EC"/>
    <w:rsid w:val="00473EFB"/>
    <w:rsid w:val="004806AD"/>
    <w:rsid w:val="004D674E"/>
    <w:rsid w:val="004F665D"/>
    <w:rsid w:val="00582FD3"/>
    <w:rsid w:val="005A5D5C"/>
    <w:rsid w:val="005F0171"/>
    <w:rsid w:val="00607A58"/>
    <w:rsid w:val="00612160"/>
    <w:rsid w:val="006538C9"/>
    <w:rsid w:val="00655798"/>
    <w:rsid w:val="006619D9"/>
    <w:rsid w:val="006759D5"/>
    <w:rsid w:val="0068762B"/>
    <w:rsid w:val="00697D09"/>
    <w:rsid w:val="006B3286"/>
    <w:rsid w:val="0070745D"/>
    <w:rsid w:val="00713628"/>
    <w:rsid w:val="00767D15"/>
    <w:rsid w:val="007869CE"/>
    <w:rsid w:val="00795DDF"/>
    <w:rsid w:val="007C0A6D"/>
    <w:rsid w:val="007D51B2"/>
    <w:rsid w:val="007F08DE"/>
    <w:rsid w:val="007F4622"/>
    <w:rsid w:val="00800BAC"/>
    <w:rsid w:val="008034E0"/>
    <w:rsid w:val="00835C69"/>
    <w:rsid w:val="008513E5"/>
    <w:rsid w:val="008745B1"/>
    <w:rsid w:val="00896E69"/>
    <w:rsid w:val="008C1966"/>
    <w:rsid w:val="008F3682"/>
    <w:rsid w:val="00927D00"/>
    <w:rsid w:val="00933095"/>
    <w:rsid w:val="009344C4"/>
    <w:rsid w:val="0093479C"/>
    <w:rsid w:val="0095120E"/>
    <w:rsid w:val="00960326"/>
    <w:rsid w:val="00972DF7"/>
    <w:rsid w:val="0098082E"/>
    <w:rsid w:val="009877EE"/>
    <w:rsid w:val="009905AB"/>
    <w:rsid w:val="009A7E14"/>
    <w:rsid w:val="009B5419"/>
    <w:rsid w:val="009B60E7"/>
    <w:rsid w:val="009D5EF8"/>
    <w:rsid w:val="009F21EB"/>
    <w:rsid w:val="009F2CB6"/>
    <w:rsid w:val="00A02028"/>
    <w:rsid w:val="00A03C6C"/>
    <w:rsid w:val="00A24C9D"/>
    <w:rsid w:val="00A479F1"/>
    <w:rsid w:val="00A90A34"/>
    <w:rsid w:val="00AC2226"/>
    <w:rsid w:val="00AE6818"/>
    <w:rsid w:val="00B01554"/>
    <w:rsid w:val="00B1125F"/>
    <w:rsid w:val="00B27370"/>
    <w:rsid w:val="00B52CEA"/>
    <w:rsid w:val="00B5429B"/>
    <w:rsid w:val="00B63703"/>
    <w:rsid w:val="00B73AD8"/>
    <w:rsid w:val="00B91947"/>
    <w:rsid w:val="00BA4005"/>
    <w:rsid w:val="00BB0B2C"/>
    <w:rsid w:val="00C03718"/>
    <w:rsid w:val="00C11DBC"/>
    <w:rsid w:val="00C41056"/>
    <w:rsid w:val="00C546D1"/>
    <w:rsid w:val="00C80EB2"/>
    <w:rsid w:val="00C82165"/>
    <w:rsid w:val="00C8594B"/>
    <w:rsid w:val="00C86DD9"/>
    <w:rsid w:val="00CA55BF"/>
    <w:rsid w:val="00CB07A6"/>
    <w:rsid w:val="00CE1EE6"/>
    <w:rsid w:val="00D06B41"/>
    <w:rsid w:val="00D21644"/>
    <w:rsid w:val="00D43BEB"/>
    <w:rsid w:val="00D56278"/>
    <w:rsid w:val="00D624BE"/>
    <w:rsid w:val="00D655BE"/>
    <w:rsid w:val="00D93FE9"/>
    <w:rsid w:val="00DA1424"/>
    <w:rsid w:val="00DA2D04"/>
    <w:rsid w:val="00DA40FD"/>
    <w:rsid w:val="00DC6412"/>
    <w:rsid w:val="00DD78C7"/>
    <w:rsid w:val="00DF3F3F"/>
    <w:rsid w:val="00DF5D28"/>
    <w:rsid w:val="00E10984"/>
    <w:rsid w:val="00E36335"/>
    <w:rsid w:val="00E50F7B"/>
    <w:rsid w:val="00E57E8C"/>
    <w:rsid w:val="00E7696E"/>
    <w:rsid w:val="00E815B2"/>
    <w:rsid w:val="00E93DCB"/>
    <w:rsid w:val="00E9606C"/>
    <w:rsid w:val="00E97812"/>
    <w:rsid w:val="00EB61EE"/>
    <w:rsid w:val="00ED130C"/>
    <w:rsid w:val="00EE13BC"/>
    <w:rsid w:val="00F26D20"/>
    <w:rsid w:val="00F40F4D"/>
    <w:rsid w:val="00F5044B"/>
    <w:rsid w:val="00F506AB"/>
    <w:rsid w:val="00F55F84"/>
    <w:rsid w:val="00F8590A"/>
    <w:rsid w:val="00FA2A22"/>
    <w:rsid w:val="00FA5D75"/>
    <w:rsid w:val="00FC1CFD"/>
    <w:rsid w:val="00FD145A"/>
    <w:rsid w:val="00FF7A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41"/>
  </w:style>
  <w:style w:type="paragraph" w:styleId="Heading2">
    <w:name w:val="heading 2"/>
    <w:basedOn w:val="Normal"/>
    <w:link w:val="Heading2Char"/>
    <w:uiPriority w:val="9"/>
    <w:qFormat/>
    <w:rsid w:val="00473EFB"/>
    <w:pPr>
      <w:spacing w:after="58" w:line="264" w:lineRule="auto"/>
      <w:outlineLvl w:val="1"/>
    </w:pPr>
    <w:rPr>
      <w:rFonts w:ascii="Times New Roman" w:eastAsia="Times New Roman" w:hAnsi="Times New Roman" w:cs="Times New Roman"/>
      <w:color w:val="006E12"/>
      <w:sz w:val="39"/>
      <w:szCs w:val="39"/>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EFB"/>
    <w:rPr>
      <w:rFonts w:ascii="Times New Roman" w:eastAsia="Times New Roman" w:hAnsi="Times New Roman" w:cs="Times New Roman"/>
      <w:color w:val="006E12"/>
      <w:sz w:val="39"/>
      <w:szCs w:val="39"/>
      <w:lang w:eastAsia="de-DE"/>
    </w:rPr>
  </w:style>
  <w:style w:type="character" w:styleId="Hyperlink">
    <w:name w:val="Hyperlink"/>
    <w:basedOn w:val="DefaultParagraphFont"/>
    <w:uiPriority w:val="99"/>
    <w:semiHidden/>
    <w:unhideWhenUsed/>
    <w:rsid w:val="00473EFB"/>
    <w:rPr>
      <w:strike w:val="0"/>
      <w:dstrike w:val="0"/>
      <w:color w:val="0066CC"/>
      <w:u w:val="none"/>
      <w:effect w:val="none"/>
    </w:rPr>
  </w:style>
  <w:style w:type="paragraph" w:styleId="NormalWeb">
    <w:name w:val="Normal (Web)"/>
    <w:basedOn w:val="Normal"/>
    <w:uiPriority w:val="99"/>
    <w:semiHidden/>
    <w:unhideWhenUsed/>
    <w:rsid w:val="00473EFB"/>
    <w:pPr>
      <w:spacing w:after="324" w:line="240" w:lineRule="auto"/>
    </w:pPr>
    <w:rPr>
      <w:rFonts w:ascii="Times New Roman" w:eastAsia="Times New Roman" w:hAnsi="Times New Roman" w:cs="Times New Roman"/>
      <w:sz w:val="24"/>
      <w:szCs w:val="24"/>
      <w:lang w:eastAsia="de-DE"/>
    </w:rPr>
  </w:style>
  <w:style w:type="character" w:customStyle="1" w:styleId="cchev13">
    <w:name w:val="c_chev13"/>
    <w:basedOn w:val="DefaultParagraphFont"/>
    <w:rsid w:val="00473EFB"/>
    <w:rPr>
      <w:rFonts w:ascii="Arial" w:hAnsi="Arial" w:cs="Arial" w:hint="default"/>
      <w:sz w:val="12"/>
      <w:szCs w:val="12"/>
    </w:rPr>
  </w:style>
  <w:style w:type="character" w:customStyle="1" w:styleId="cici5">
    <w:name w:val="c_ic_i5"/>
    <w:basedOn w:val="DefaultParagraphFont"/>
    <w:rsid w:val="00473EFB"/>
  </w:style>
  <w:style w:type="character" w:customStyle="1" w:styleId="cicname6">
    <w:name w:val="c_ic_name6"/>
    <w:basedOn w:val="DefaultParagraphFont"/>
    <w:rsid w:val="00473EFB"/>
    <w:rPr>
      <w:color w:val="2A2A2A"/>
      <w:sz w:val="32"/>
      <w:szCs w:val="32"/>
      <w:vertAlign w:val="baseline"/>
    </w:rPr>
  </w:style>
  <w:style w:type="character" w:customStyle="1" w:styleId="liveviewbranding">
    <w:name w:val="liveviewbranding"/>
    <w:basedOn w:val="DefaultParagraphFont"/>
    <w:rsid w:val="00473EFB"/>
  </w:style>
  <w:style w:type="character" w:customStyle="1" w:styleId="ecx983171514-13102011">
    <w:name w:val="ecx983171514-13102011"/>
    <w:basedOn w:val="DefaultParagraphFont"/>
    <w:rsid w:val="00473EFB"/>
  </w:style>
  <w:style w:type="paragraph" w:styleId="BalloonText">
    <w:name w:val="Balloon Text"/>
    <w:basedOn w:val="Normal"/>
    <w:link w:val="BalloonTextChar"/>
    <w:uiPriority w:val="99"/>
    <w:semiHidden/>
    <w:unhideWhenUsed/>
    <w:rsid w:val="00473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343794">
      <w:bodyDiv w:val="1"/>
      <w:marLeft w:val="0"/>
      <w:marRight w:val="0"/>
      <w:marTop w:val="0"/>
      <w:marBottom w:val="0"/>
      <w:divBdr>
        <w:top w:val="none" w:sz="0" w:space="0" w:color="auto"/>
        <w:left w:val="none" w:sz="0" w:space="0" w:color="auto"/>
        <w:bottom w:val="none" w:sz="0" w:space="0" w:color="auto"/>
        <w:right w:val="none" w:sz="0" w:space="0" w:color="auto"/>
      </w:divBdr>
      <w:divsChild>
        <w:div w:id="1487549398">
          <w:marLeft w:val="0"/>
          <w:marRight w:val="0"/>
          <w:marTop w:val="0"/>
          <w:marBottom w:val="0"/>
          <w:divBdr>
            <w:top w:val="none" w:sz="0" w:space="0" w:color="auto"/>
            <w:left w:val="none" w:sz="0" w:space="0" w:color="auto"/>
            <w:bottom w:val="none" w:sz="0" w:space="0" w:color="auto"/>
            <w:right w:val="none" w:sz="0" w:space="0" w:color="auto"/>
          </w:divBdr>
          <w:divsChild>
            <w:div w:id="764307856">
              <w:marLeft w:val="0"/>
              <w:marRight w:val="0"/>
              <w:marTop w:val="0"/>
              <w:marBottom w:val="0"/>
              <w:divBdr>
                <w:top w:val="none" w:sz="0" w:space="0" w:color="auto"/>
                <w:left w:val="none" w:sz="0" w:space="0" w:color="auto"/>
                <w:bottom w:val="none" w:sz="0" w:space="0" w:color="auto"/>
                <w:right w:val="none" w:sz="0" w:space="0" w:color="auto"/>
              </w:divBdr>
              <w:divsChild>
                <w:div w:id="94634926">
                  <w:marLeft w:val="0"/>
                  <w:marRight w:val="0"/>
                  <w:marTop w:val="0"/>
                  <w:marBottom w:val="0"/>
                  <w:divBdr>
                    <w:top w:val="none" w:sz="0" w:space="0" w:color="auto"/>
                    <w:left w:val="none" w:sz="0" w:space="0" w:color="auto"/>
                    <w:bottom w:val="none" w:sz="0" w:space="0" w:color="auto"/>
                    <w:right w:val="none" w:sz="0" w:space="0" w:color="auto"/>
                  </w:divBdr>
                  <w:divsChild>
                    <w:div w:id="1003045479">
                      <w:marLeft w:val="0"/>
                      <w:marRight w:val="0"/>
                      <w:marTop w:val="0"/>
                      <w:marBottom w:val="0"/>
                      <w:divBdr>
                        <w:top w:val="none" w:sz="0" w:space="0" w:color="auto"/>
                        <w:left w:val="none" w:sz="0" w:space="0" w:color="auto"/>
                        <w:bottom w:val="none" w:sz="0" w:space="0" w:color="auto"/>
                        <w:right w:val="none" w:sz="0" w:space="0" w:color="auto"/>
                      </w:divBdr>
                      <w:divsChild>
                        <w:div w:id="840002212">
                          <w:marLeft w:val="0"/>
                          <w:marRight w:val="0"/>
                          <w:marTop w:val="0"/>
                          <w:marBottom w:val="0"/>
                          <w:divBdr>
                            <w:top w:val="none" w:sz="0" w:space="0" w:color="auto"/>
                            <w:left w:val="none" w:sz="0" w:space="0" w:color="auto"/>
                            <w:bottom w:val="none" w:sz="0" w:space="0" w:color="auto"/>
                            <w:right w:val="none" w:sz="0" w:space="0" w:color="auto"/>
                          </w:divBdr>
                          <w:divsChild>
                            <w:div w:id="2117286917">
                              <w:marLeft w:val="0"/>
                              <w:marRight w:val="0"/>
                              <w:marTop w:val="0"/>
                              <w:marBottom w:val="0"/>
                              <w:divBdr>
                                <w:top w:val="none" w:sz="0" w:space="0" w:color="auto"/>
                                <w:left w:val="none" w:sz="0" w:space="0" w:color="auto"/>
                                <w:bottom w:val="none" w:sz="0" w:space="0" w:color="auto"/>
                                <w:right w:val="none" w:sz="0" w:space="0" w:color="auto"/>
                              </w:divBdr>
                              <w:divsChild>
                                <w:div w:id="636301409">
                                  <w:marLeft w:val="0"/>
                                  <w:marRight w:val="0"/>
                                  <w:marTop w:val="0"/>
                                  <w:marBottom w:val="0"/>
                                  <w:divBdr>
                                    <w:top w:val="none" w:sz="0" w:space="0" w:color="auto"/>
                                    <w:left w:val="none" w:sz="0" w:space="0" w:color="auto"/>
                                    <w:bottom w:val="none" w:sz="0" w:space="0" w:color="auto"/>
                                    <w:right w:val="none" w:sz="0" w:space="0" w:color="auto"/>
                                  </w:divBdr>
                                  <w:divsChild>
                                    <w:div w:id="1663269641">
                                      <w:marLeft w:val="0"/>
                                      <w:marRight w:val="0"/>
                                      <w:marTop w:val="0"/>
                                      <w:marBottom w:val="0"/>
                                      <w:divBdr>
                                        <w:top w:val="none" w:sz="0" w:space="0" w:color="auto"/>
                                        <w:left w:val="none" w:sz="0" w:space="0" w:color="auto"/>
                                        <w:bottom w:val="none" w:sz="0" w:space="0" w:color="auto"/>
                                        <w:right w:val="none" w:sz="0" w:space="0" w:color="auto"/>
                                      </w:divBdr>
                                      <w:divsChild>
                                        <w:div w:id="1290011144">
                                          <w:marLeft w:val="0"/>
                                          <w:marRight w:val="0"/>
                                          <w:marTop w:val="0"/>
                                          <w:marBottom w:val="0"/>
                                          <w:divBdr>
                                            <w:top w:val="none" w:sz="0" w:space="0" w:color="auto"/>
                                            <w:left w:val="none" w:sz="0" w:space="0" w:color="auto"/>
                                            <w:bottom w:val="none" w:sz="0" w:space="0" w:color="auto"/>
                                            <w:right w:val="none" w:sz="0" w:space="0" w:color="auto"/>
                                          </w:divBdr>
                                          <w:divsChild>
                                            <w:div w:id="1520004512">
                                              <w:marLeft w:val="0"/>
                                              <w:marRight w:val="0"/>
                                              <w:marTop w:val="0"/>
                                              <w:marBottom w:val="0"/>
                                              <w:divBdr>
                                                <w:top w:val="none" w:sz="0" w:space="0" w:color="auto"/>
                                                <w:left w:val="none" w:sz="0" w:space="0" w:color="auto"/>
                                                <w:bottom w:val="none" w:sz="0" w:space="0" w:color="auto"/>
                                                <w:right w:val="none" w:sz="0" w:space="0" w:color="auto"/>
                                              </w:divBdr>
                                              <w:divsChild>
                                                <w:div w:id="980690185">
                                                  <w:marLeft w:val="0"/>
                                                  <w:marRight w:val="69"/>
                                                  <w:marTop w:val="0"/>
                                                  <w:marBottom w:val="0"/>
                                                  <w:divBdr>
                                                    <w:top w:val="none" w:sz="0" w:space="0" w:color="auto"/>
                                                    <w:left w:val="none" w:sz="0" w:space="0" w:color="auto"/>
                                                    <w:bottom w:val="none" w:sz="0" w:space="0" w:color="auto"/>
                                                    <w:right w:val="none" w:sz="0" w:space="0" w:color="auto"/>
                                                  </w:divBdr>
                                                  <w:divsChild>
                                                    <w:div w:id="1110855342">
                                                      <w:marLeft w:val="0"/>
                                                      <w:marRight w:val="0"/>
                                                      <w:marTop w:val="0"/>
                                                      <w:marBottom w:val="0"/>
                                                      <w:divBdr>
                                                        <w:top w:val="none" w:sz="0" w:space="0" w:color="auto"/>
                                                        <w:left w:val="none" w:sz="0" w:space="0" w:color="auto"/>
                                                        <w:bottom w:val="none" w:sz="0" w:space="0" w:color="auto"/>
                                                        <w:right w:val="none" w:sz="0" w:space="0" w:color="auto"/>
                                                      </w:divBdr>
                                                      <w:divsChild>
                                                        <w:div w:id="675695346">
                                                          <w:marLeft w:val="0"/>
                                                          <w:marRight w:val="0"/>
                                                          <w:marTop w:val="0"/>
                                                          <w:marBottom w:val="0"/>
                                                          <w:divBdr>
                                                            <w:top w:val="none" w:sz="0" w:space="0" w:color="auto"/>
                                                            <w:left w:val="none" w:sz="0" w:space="0" w:color="auto"/>
                                                            <w:bottom w:val="none" w:sz="0" w:space="0" w:color="auto"/>
                                                            <w:right w:val="none" w:sz="0" w:space="0" w:color="auto"/>
                                                          </w:divBdr>
                                                        </w:div>
                                                      </w:divsChild>
                                                    </w:div>
                                                    <w:div w:id="656542615">
                                                      <w:marLeft w:val="0"/>
                                                      <w:marRight w:val="0"/>
                                                      <w:marTop w:val="0"/>
                                                      <w:marBottom w:val="0"/>
                                                      <w:divBdr>
                                                        <w:top w:val="none" w:sz="0" w:space="0" w:color="auto"/>
                                                        <w:left w:val="none" w:sz="0" w:space="0" w:color="auto"/>
                                                        <w:bottom w:val="none" w:sz="0" w:space="0" w:color="auto"/>
                                                        <w:right w:val="none" w:sz="0" w:space="0" w:color="auto"/>
                                                      </w:divBdr>
                                                      <w:divsChild>
                                                        <w:div w:id="1195460884">
                                                          <w:marLeft w:val="0"/>
                                                          <w:marRight w:val="0"/>
                                                          <w:marTop w:val="0"/>
                                                          <w:marBottom w:val="0"/>
                                                          <w:divBdr>
                                                            <w:top w:val="none" w:sz="0" w:space="0" w:color="auto"/>
                                                            <w:left w:val="none" w:sz="0" w:space="0" w:color="auto"/>
                                                            <w:bottom w:val="none" w:sz="0" w:space="0" w:color="auto"/>
                                                            <w:right w:val="none" w:sz="0" w:space="0" w:color="auto"/>
                                                          </w:divBdr>
                                                          <w:divsChild>
                                                            <w:div w:id="574244067">
                                                              <w:marLeft w:val="0"/>
                                                              <w:marRight w:val="0"/>
                                                              <w:marTop w:val="0"/>
                                                              <w:marBottom w:val="0"/>
                                                              <w:divBdr>
                                                                <w:top w:val="none" w:sz="0" w:space="0" w:color="auto"/>
                                                                <w:left w:val="none" w:sz="0" w:space="0" w:color="auto"/>
                                                                <w:bottom w:val="none" w:sz="0" w:space="0" w:color="auto"/>
                                                                <w:right w:val="none" w:sz="0" w:space="0" w:color="auto"/>
                                                              </w:divBdr>
                                                              <w:divsChild>
                                                                <w:div w:id="674189265">
                                                                  <w:marLeft w:val="0"/>
                                                                  <w:marRight w:val="0"/>
                                                                  <w:marTop w:val="0"/>
                                                                  <w:marBottom w:val="81"/>
                                                                  <w:divBdr>
                                                                    <w:top w:val="single" w:sz="4" w:space="0" w:color="EDEDED"/>
                                                                    <w:left w:val="single" w:sz="4" w:space="0" w:color="EDEDED"/>
                                                                    <w:bottom w:val="single" w:sz="4" w:space="0" w:color="EDEDED"/>
                                                                    <w:right w:val="single" w:sz="4" w:space="0" w:color="EDEDED"/>
                                                                  </w:divBdr>
                                                                  <w:divsChild>
                                                                    <w:div w:id="288979968">
                                                                      <w:marLeft w:val="0"/>
                                                                      <w:marRight w:val="0"/>
                                                                      <w:marTop w:val="0"/>
                                                                      <w:marBottom w:val="0"/>
                                                                      <w:divBdr>
                                                                        <w:top w:val="none" w:sz="0" w:space="0" w:color="auto"/>
                                                                        <w:left w:val="none" w:sz="0" w:space="0" w:color="auto"/>
                                                                        <w:bottom w:val="none" w:sz="0" w:space="0" w:color="auto"/>
                                                                        <w:right w:val="none" w:sz="0" w:space="0" w:color="auto"/>
                                                                      </w:divBdr>
                                                                      <w:divsChild>
                                                                        <w:div w:id="2026129706">
                                                                          <w:marLeft w:val="0"/>
                                                                          <w:marRight w:val="0"/>
                                                                          <w:marTop w:val="0"/>
                                                                          <w:marBottom w:val="0"/>
                                                                          <w:divBdr>
                                                                            <w:top w:val="single" w:sz="4" w:space="0" w:color="BBD8FB"/>
                                                                            <w:left w:val="single" w:sz="4" w:space="0" w:color="BBD8FB"/>
                                                                            <w:bottom w:val="single" w:sz="4" w:space="0" w:color="BBD8FB"/>
                                                                            <w:right w:val="single" w:sz="4" w:space="0" w:color="BBD8FB"/>
                                                                          </w:divBdr>
                                                                          <w:divsChild>
                                                                            <w:div w:id="892085656">
                                                                              <w:marLeft w:val="0"/>
                                                                              <w:marRight w:val="0"/>
                                                                              <w:marTop w:val="0"/>
                                                                              <w:marBottom w:val="0"/>
                                                                              <w:divBdr>
                                                                                <w:top w:val="none" w:sz="0" w:space="0" w:color="auto"/>
                                                                                <w:left w:val="none" w:sz="0" w:space="0" w:color="auto"/>
                                                                                <w:bottom w:val="none" w:sz="0" w:space="0" w:color="auto"/>
                                                                                <w:right w:val="none" w:sz="0" w:space="0" w:color="auto"/>
                                                                              </w:divBdr>
                                                                              <w:divsChild>
                                                                                <w:div w:id="226034369">
                                                                                  <w:marLeft w:val="0"/>
                                                                                  <w:marRight w:val="0"/>
                                                                                  <w:marTop w:val="0"/>
                                                                                  <w:marBottom w:val="0"/>
                                                                                  <w:divBdr>
                                                                                    <w:top w:val="none" w:sz="0" w:space="0" w:color="auto"/>
                                                                                    <w:left w:val="none" w:sz="0" w:space="0" w:color="auto"/>
                                                                                    <w:bottom w:val="none" w:sz="0" w:space="0" w:color="auto"/>
                                                                                    <w:right w:val="none" w:sz="0" w:space="0" w:color="auto"/>
                                                                                  </w:divBdr>
                                                                                </w:div>
                                                                                <w:div w:id="863202920">
                                                                                  <w:marLeft w:val="0"/>
                                                                                  <w:marRight w:val="0"/>
                                                                                  <w:marTop w:val="0"/>
                                                                                  <w:marBottom w:val="0"/>
                                                                                  <w:divBdr>
                                                                                    <w:top w:val="none" w:sz="0" w:space="0" w:color="auto"/>
                                                                                    <w:left w:val="none" w:sz="0" w:space="0" w:color="auto"/>
                                                                                    <w:bottom w:val="none" w:sz="0" w:space="0" w:color="auto"/>
                                                                                    <w:right w:val="none" w:sz="0" w:space="0" w:color="auto"/>
                                                                                  </w:divBdr>
                                                                                </w:div>
                                                                                <w:div w:id="1149326823">
                                                                                  <w:marLeft w:val="0"/>
                                                                                  <w:marRight w:val="-168"/>
                                                                                  <w:marTop w:val="0"/>
                                                                                  <w:marBottom w:val="0"/>
                                                                                  <w:divBdr>
                                                                                    <w:top w:val="none" w:sz="0" w:space="0" w:color="auto"/>
                                                                                    <w:left w:val="none" w:sz="0" w:space="0" w:color="auto"/>
                                                                                    <w:bottom w:val="none" w:sz="0" w:space="0" w:color="auto"/>
                                                                                    <w:right w:val="none" w:sz="0" w:space="0" w:color="auto"/>
                                                                                  </w:divBdr>
                                                                                  <w:divsChild>
                                                                                    <w:div w:id="1616862903">
                                                                                      <w:marLeft w:val="0"/>
                                                                                      <w:marRight w:val="0"/>
                                                                                      <w:marTop w:val="0"/>
                                                                                      <w:marBottom w:val="0"/>
                                                                                      <w:divBdr>
                                                                                        <w:top w:val="none" w:sz="0" w:space="0" w:color="auto"/>
                                                                                        <w:left w:val="none" w:sz="0" w:space="0" w:color="auto"/>
                                                                                        <w:bottom w:val="none" w:sz="0" w:space="0" w:color="auto"/>
                                                                                        <w:right w:val="none" w:sz="0" w:space="0" w:color="auto"/>
                                                                                      </w:divBdr>
                                                                                    </w:div>
                                                                                  </w:divsChild>
                                                                                </w:div>
                                                                                <w:div w:id="619338309">
                                                                                  <w:marLeft w:val="0"/>
                                                                                  <w:marRight w:val="0"/>
                                                                                  <w:marTop w:val="0"/>
                                                                                  <w:marBottom w:val="0"/>
                                                                                  <w:divBdr>
                                                                                    <w:top w:val="none" w:sz="0" w:space="0" w:color="auto"/>
                                                                                    <w:left w:val="none" w:sz="0" w:space="0" w:color="auto"/>
                                                                                    <w:bottom w:val="none" w:sz="0" w:space="0" w:color="auto"/>
                                                                                    <w:right w:val="none" w:sz="0" w:space="0" w:color="auto"/>
                                                                                  </w:divBdr>
                                                                                </w:div>
                                                                              </w:divsChild>
                                                                            </w:div>
                                                                            <w:div w:id="473064845">
                                                                              <w:marLeft w:val="0"/>
                                                                              <w:marRight w:val="0"/>
                                                                              <w:marTop w:val="0"/>
                                                                              <w:marBottom w:val="0"/>
                                                                              <w:divBdr>
                                                                                <w:top w:val="none" w:sz="0" w:space="0" w:color="auto"/>
                                                                                <w:left w:val="none" w:sz="0" w:space="0" w:color="auto"/>
                                                                                <w:bottom w:val="none" w:sz="0" w:space="0" w:color="auto"/>
                                                                                <w:right w:val="none" w:sz="0" w:space="0" w:color="auto"/>
                                                                              </w:divBdr>
                                                                              <w:divsChild>
                                                                                <w:div w:id="1779909093">
                                                                                  <w:marLeft w:val="0"/>
                                                                                  <w:marRight w:val="0"/>
                                                                                  <w:marTop w:val="0"/>
                                                                                  <w:marBottom w:val="0"/>
                                                                                  <w:divBdr>
                                                                                    <w:top w:val="none" w:sz="0" w:space="0" w:color="auto"/>
                                                                                    <w:left w:val="none" w:sz="0" w:space="0" w:color="auto"/>
                                                                                    <w:bottom w:val="none" w:sz="0" w:space="0" w:color="auto"/>
                                                                                    <w:right w:val="none" w:sz="0" w:space="0" w:color="auto"/>
                                                                                  </w:divBdr>
                                                                                  <w:divsChild>
                                                                                    <w:div w:id="1407410569">
                                                                                      <w:marLeft w:val="0"/>
                                                                                      <w:marRight w:val="0"/>
                                                                                      <w:marTop w:val="0"/>
                                                                                      <w:marBottom w:val="0"/>
                                                                                      <w:divBdr>
                                                                                        <w:top w:val="none" w:sz="0" w:space="0" w:color="auto"/>
                                                                                        <w:left w:val="none" w:sz="0" w:space="0" w:color="auto"/>
                                                                                        <w:bottom w:val="none" w:sz="0" w:space="0" w:color="auto"/>
                                                                                        <w:right w:val="none" w:sz="0" w:space="0" w:color="auto"/>
                                                                                      </w:divBdr>
                                                                                      <w:divsChild>
                                                                                        <w:div w:id="331184937">
                                                                                          <w:marLeft w:val="0"/>
                                                                                          <w:marRight w:val="0"/>
                                                                                          <w:marTop w:val="0"/>
                                                                                          <w:marBottom w:val="0"/>
                                                                                          <w:divBdr>
                                                                                            <w:top w:val="none" w:sz="0" w:space="0" w:color="auto"/>
                                                                                            <w:left w:val="none" w:sz="0" w:space="0" w:color="auto"/>
                                                                                            <w:bottom w:val="none" w:sz="0" w:space="0" w:color="auto"/>
                                                                                            <w:right w:val="none" w:sz="0" w:space="0" w:color="auto"/>
                                                                                          </w:divBdr>
                                                                                          <w:divsChild>
                                                                                            <w:div w:id="417410936">
                                                                                              <w:marLeft w:val="0"/>
                                                                                              <w:marRight w:val="0"/>
                                                                                              <w:marTop w:val="0"/>
                                                                                              <w:marBottom w:val="0"/>
                                                                                              <w:divBdr>
                                                                                                <w:top w:val="none" w:sz="0" w:space="0" w:color="auto"/>
                                                                                                <w:left w:val="none" w:sz="0" w:space="0" w:color="auto"/>
                                                                                                <w:bottom w:val="none" w:sz="0" w:space="0" w:color="auto"/>
                                                                                                <w:right w:val="none" w:sz="0" w:space="0" w:color="auto"/>
                                                                                              </w:divBdr>
                                                                                              <w:divsChild>
                                                                                                <w:div w:id="9637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8174">
                                                                                          <w:marLeft w:val="0"/>
                                                                                          <w:marRight w:val="0"/>
                                                                                          <w:marTop w:val="0"/>
                                                                                          <w:marBottom w:val="0"/>
                                                                                          <w:divBdr>
                                                                                            <w:top w:val="none" w:sz="0" w:space="0" w:color="auto"/>
                                                                                            <w:left w:val="none" w:sz="0" w:space="0" w:color="auto"/>
                                                                                            <w:bottom w:val="none" w:sz="0" w:space="0" w:color="auto"/>
                                                                                            <w:right w:val="none" w:sz="0" w:space="0" w:color="auto"/>
                                                                                          </w:divBdr>
                                                                                        </w:div>
                                                                                        <w:div w:id="760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887">
                                                                          <w:marLeft w:val="0"/>
                                                                          <w:marRight w:val="0"/>
                                                                          <w:marTop w:val="0"/>
                                                                          <w:marBottom w:val="0"/>
                                                                          <w:divBdr>
                                                                            <w:top w:val="none" w:sz="0" w:space="0" w:color="auto"/>
                                                                            <w:left w:val="none" w:sz="0" w:space="0" w:color="auto"/>
                                                                            <w:bottom w:val="none" w:sz="0" w:space="0" w:color="auto"/>
                                                                            <w:right w:val="none" w:sz="0" w:space="0" w:color="auto"/>
                                                                          </w:divBdr>
                                                                          <w:divsChild>
                                                                            <w:div w:id="2099401199">
                                                                              <w:marLeft w:val="0"/>
                                                                              <w:marRight w:val="0"/>
                                                                              <w:marTop w:val="0"/>
                                                                              <w:marBottom w:val="0"/>
                                                                              <w:divBdr>
                                                                                <w:top w:val="none" w:sz="0" w:space="0" w:color="auto"/>
                                                                                <w:left w:val="none" w:sz="0" w:space="0" w:color="auto"/>
                                                                                <w:bottom w:val="none" w:sz="0" w:space="0" w:color="auto"/>
                                                                                <w:right w:val="none" w:sz="0" w:space="0" w:color="auto"/>
                                                                              </w:divBdr>
                                                                              <w:divsChild>
                                                                                <w:div w:id="1236013137">
                                                                                  <w:marLeft w:val="0"/>
                                                                                  <w:marRight w:val="0"/>
                                                                                  <w:marTop w:val="0"/>
                                                                                  <w:marBottom w:val="0"/>
                                                                                  <w:divBdr>
                                                                                    <w:top w:val="none" w:sz="0" w:space="0" w:color="auto"/>
                                                                                    <w:left w:val="none" w:sz="0" w:space="0" w:color="auto"/>
                                                                                    <w:bottom w:val="none" w:sz="0" w:space="0" w:color="auto"/>
                                                                                    <w:right w:val="none" w:sz="0" w:space="0" w:color="auto"/>
                                                                                  </w:divBdr>
                                                                                  <w:divsChild>
                                                                                    <w:div w:id="2118402708">
                                                                                      <w:marLeft w:val="0"/>
                                                                                      <w:marRight w:val="0"/>
                                                                                      <w:marTop w:val="0"/>
                                                                                      <w:marBottom w:val="0"/>
                                                                                      <w:divBdr>
                                                                                        <w:top w:val="none" w:sz="0" w:space="0" w:color="auto"/>
                                                                                        <w:left w:val="single" w:sz="12" w:space="0" w:color="BBD8FB"/>
                                                                                        <w:bottom w:val="none" w:sz="0" w:space="0" w:color="auto"/>
                                                                                        <w:right w:val="none" w:sz="0" w:space="0" w:color="auto"/>
                                                                                      </w:divBdr>
                                                                                      <w:divsChild>
                                                                                        <w:div w:id="21311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277">
                                                                                  <w:marLeft w:val="0"/>
                                                                                  <w:marRight w:val="0"/>
                                                                                  <w:marTop w:val="0"/>
                                                                                  <w:marBottom w:val="0"/>
                                                                                  <w:divBdr>
                                                                                    <w:top w:val="none" w:sz="0" w:space="0" w:color="auto"/>
                                                                                    <w:left w:val="none" w:sz="0" w:space="0" w:color="auto"/>
                                                                                    <w:bottom w:val="none" w:sz="0" w:space="0" w:color="auto"/>
                                                                                    <w:right w:val="none" w:sz="0" w:space="0" w:color="auto"/>
                                                                                  </w:divBdr>
                                                                                  <w:divsChild>
                                                                                    <w:div w:id="124202063">
                                                                                      <w:marLeft w:val="0"/>
                                                                                      <w:marRight w:val="0"/>
                                                                                      <w:marTop w:val="0"/>
                                                                                      <w:marBottom w:val="92"/>
                                                                                      <w:divBdr>
                                                                                        <w:top w:val="none" w:sz="0" w:space="0" w:color="auto"/>
                                                                                        <w:left w:val="none" w:sz="0" w:space="0" w:color="auto"/>
                                                                                        <w:bottom w:val="none" w:sz="0" w:space="0" w:color="auto"/>
                                                                                        <w:right w:val="none" w:sz="0" w:space="0" w:color="auto"/>
                                                                                      </w:divBdr>
                                                                                      <w:divsChild>
                                                                                        <w:div w:id="1363897618">
                                                                                          <w:marLeft w:val="0"/>
                                                                                          <w:marRight w:val="0"/>
                                                                                          <w:marTop w:val="138"/>
                                                                                          <w:marBottom w:val="0"/>
                                                                                          <w:divBdr>
                                                                                            <w:top w:val="single" w:sz="4" w:space="0" w:color="EFEFEF"/>
                                                                                            <w:left w:val="none" w:sz="0" w:space="0" w:color="auto"/>
                                                                                            <w:bottom w:val="none" w:sz="0" w:space="0" w:color="auto"/>
                                                                                            <w:right w:val="none" w:sz="0" w:space="0" w:color="auto"/>
                                                                                          </w:divBdr>
                                                                                          <w:divsChild>
                                                                                            <w:div w:id="314527729">
                                                                                              <w:marLeft w:val="0"/>
                                                                                              <w:marRight w:val="0"/>
                                                                                              <w:marTop w:val="0"/>
                                                                                              <w:marBottom w:val="0"/>
                                                                                              <w:divBdr>
                                                                                                <w:top w:val="none" w:sz="0" w:space="0" w:color="auto"/>
                                                                                                <w:left w:val="none" w:sz="0" w:space="0" w:color="auto"/>
                                                                                                <w:bottom w:val="none" w:sz="0" w:space="0" w:color="auto"/>
                                                                                                <w:right w:val="none" w:sz="0" w:space="0" w:color="auto"/>
                                                                                              </w:divBdr>
                                                                                            </w:div>
                                                                                            <w:div w:id="1697349552">
                                                                                              <w:marLeft w:val="0"/>
                                                                                              <w:marRight w:val="0"/>
                                                                                              <w:marTop w:val="0"/>
                                                                                              <w:marBottom w:val="0"/>
                                                                                              <w:divBdr>
                                                                                                <w:top w:val="none" w:sz="0" w:space="0" w:color="auto"/>
                                                                                                <w:left w:val="none" w:sz="0" w:space="0" w:color="auto"/>
                                                                                                <w:bottom w:val="none" w:sz="0" w:space="0" w:color="auto"/>
                                                                                                <w:right w:val="none" w:sz="0" w:space="0" w:color="auto"/>
                                                                                              </w:divBdr>
                                                                                            </w:div>
                                                                                            <w:div w:id="480772995">
                                                                                              <w:marLeft w:val="0"/>
                                                                                              <w:marRight w:val="0"/>
                                                                                              <w:marTop w:val="0"/>
                                                                                              <w:marBottom w:val="0"/>
                                                                                              <w:divBdr>
                                                                                                <w:top w:val="none" w:sz="0" w:space="0" w:color="auto"/>
                                                                                                <w:left w:val="none" w:sz="0" w:space="0" w:color="auto"/>
                                                                                                <w:bottom w:val="none" w:sz="0" w:space="0" w:color="auto"/>
                                                                                                <w:right w:val="none" w:sz="0" w:space="0" w:color="auto"/>
                                                                                              </w:divBdr>
                                                                                              <w:divsChild>
                                                                                                <w:div w:id="732856106">
                                                                                                  <w:marLeft w:val="46"/>
                                                                                                  <w:marRight w:val="0"/>
                                                                                                  <w:marTop w:val="0"/>
                                                                                                  <w:marBottom w:val="0"/>
                                                                                                  <w:divBdr>
                                                                                                    <w:top w:val="none" w:sz="0" w:space="0" w:color="auto"/>
                                                                                                    <w:left w:val="none" w:sz="0" w:space="0" w:color="auto"/>
                                                                                                    <w:bottom w:val="none" w:sz="0" w:space="0" w:color="auto"/>
                                                                                                    <w:right w:val="none" w:sz="0" w:space="0" w:color="auto"/>
                                                                                                  </w:divBdr>
                                                                                                </w:div>
                                                                                              </w:divsChild>
                                                                                            </w:div>
                                                                                          </w:divsChild>
                                                                                        </w:div>
                                                                                        <w:div w:id="1746420020">
                                                                                          <w:marLeft w:val="0"/>
                                                                                          <w:marRight w:val="0"/>
                                                                                          <w:marTop w:val="0"/>
                                                                                          <w:marBottom w:val="0"/>
                                                                                          <w:divBdr>
                                                                                            <w:top w:val="none" w:sz="0" w:space="0" w:color="auto"/>
                                                                                            <w:left w:val="none" w:sz="0" w:space="0" w:color="auto"/>
                                                                                            <w:bottom w:val="single" w:sz="4" w:space="0" w:color="EFEFEF"/>
                                                                                            <w:right w:val="none" w:sz="0" w:space="0" w:color="auto"/>
                                                                                          </w:divBdr>
                                                                                          <w:divsChild>
                                                                                            <w:div w:id="1058438806">
                                                                                              <w:marLeft w:val="0"/>
                                                                                              <w:marRight w:val="0"/>
                                                                                              <w:marTop w:val="0"/>
                                                                                              <w:marBottom w:val="0"/>
                                                                                              <w:divBdr>
                                                                                                <w:top w:val="none" w:sz="0" w:space="0" w:color="auto"/>
                                                                                                <w:left w:val="none" w:sz="0" w:space="0" w:color="auto"/>
                                                                                                <w:bottom w:val="none" w:sz="0" w:space="0" w:color="auto"/>
                                                                                                <w:right w:val="none" w:sz="0" w:space="0" w:color="auto"/>
                                                                                              </w:divBdr>
                                                                                              <w:divsChild>
                                                                                                <w:div w:id="1710955687">
                                                                                                  <w:marLeft w:val="0"/>
                                                                                                  <w:marRight w:val="0"/>
                                                                                                  <w:marTop w:val="0"/>
                                                                                                  <w:marBottom w:val="0"/>
                                                                                                  <w:divBdr>
                                                                                                    <w:top w:val="none" w:sz="0" w:space="0" w:color="auto"/>
                                                                                                    <w:left w:val="none" w:sz="0" w:space="0" w:color="auto"/>
                                                                                                    <w:bottom w:val="none" w:sz="0" w:space="0" w:color="auto"/>
                                                                                                    <w:right w:val="none" w:sz="0" w:space="0" w:color="auto"/>
                                                                                                  </w:divBdr>
                                                                                                  <w:divsChild>
                                                                                                    <w:div w:id="601841058">
                                                                                                      <w:marLeft w:val="0"/>
                                                                                                      <w:marRight w:val="0"/>
                                                                                                      <w:marTop w:val="0"/>
                                                                                                      <w:marBottom w:val="0"/>
                                                                                                      <w:divBdr>
                                                                                                        <w:top w:val="none" w:sz="0" w:space="0" w:color="auto"/>
                                                                                                        <w:left w:val="none" w:sz="0" w:space="0" w:color="auto"/>
                                                                                                        <w:bottom w:val="none" w:sz="0" w:space="0" w:color="auto"/>
                                                                                                        <w:right w:val="none" w:sz="0" w:space="0" w:color="auto"/>
                                                                                                      </w:divBdr>
                                                                                                      <w:divsChild>
                                                                                                        <w:div w:id="2073187261">
                                                                                                          <w:marLeft w:val="0"/>
                                                                                                          <w:marRight w:val="0"/>
                                                                                                          <w:marTop w:val="0"/>
                                                                                                          <w:marBottom w:val="0"/>
                                                                                                          <w:divBdr>
                                                                                                            <w:top w:val="none" w:sz="0" w:space="0" w:color="auto"/>
                                                                                                            <w:left w:val="none" w:sz="0" w:space="0" w:color="auto"/>
                                                                                                            <w:bottom w:val="none" w:sz="0" w:space="0" w:color="auto"/>
                                                                                                            <w:right w:val="none" w:sz="0" w:space="0" w:color="auto"/>
                                                                                                          </w:divBdr>
                                                                                                          <w:divsChild>
                                                                                                            <w:div w:id="1893031162">
                                                                                                              <w:marLeft w:val="0"/>
                                                                                                              <w:marRight w:val="0"/>
                                                                                                              <w:marTop w:val="0"/>
                                                                                                              <w:marBottom w:val="0"/>
                                                                                                              <w:divBdr>
                                                                                                                <w:top w:val="none" w:sz="0" w:space="0" w:color="auto"/>
                                                                                                                <w:left w:val="none" w:sz="0" w:space="0" w:color="auto"/>
                                                                                                                <w:bottom w:val="none" w:sz="0" w:space="0" w:color="auto"/>
                                                                                                                <w:right w:val="none" w:sz="0" w:space="0" w:color="auto"/>
                                                                                                              </w:divBdr>
                                                                                                              <w:divsChild>
                                                                                                                <w:div w:id="1721900155">
                                                                                                                  <w:marLeft w:val="0"/>
                                                                                                                  <w:marRight w:val="115"/>
                                                                                                                  <w:marTop w:val="0"/>
                                                                                                                  <w:marBottom w:val="0"/>
                                                                                                                  <w:divBdr>
                                                                                                                    <w:top w:val="none" w:sz="0" w:space="0" w:color="auto"/>
                                                                                                                    <w:left w:val="none" w:sz="0" w:space="0" w:color="auto"/>
                                                                                                                    <w:bottom w:val="none" w:sz="0" w:space="0" w:color="auto"/>
                                                                                                                    <w:right w:val="none" w:sz="0" w:space="0" w:color="auto"/>
                                                                                                                  </w:divBdr>
                                                                                                                  <w:divsChild>
                                                                                                                    <w:div w:id="2034844960">
                                                                                                                      <w:marLeft w:val="23"/>
                                                                                                                      <w:marRight w:val="23"/>
                                                                                                                      <w:marTop w:val="23"/>
                                                                                                                      <w:marBottom w:val="23"/>
                                                                                                                      <w:divBdr>
                                                                                                                        <w:top w:val="none" w:sz="0" w:space="0" w:color="auto"/>
                                                                                                                        <w:left w:val="none" w:sz="0" w:space="0" w:color="auto"/>
                                                                                                                        <w:bottom w:val="none" w:sz="0" w:space="0" w:color="auto"/>
                                                                                                                        <w:right w:val="none" w:sz="0" w:space="0" w:color="auto"/>
                                                                                                                      </w:divBdr>
                                                                                                                      <w:divsChild>
                                                                                                                        <w:div w:id="70205044">
                                                                                                                          <w:marLeft w:val="0"/>
                                                                                                                          <w:marRight w:val="0"/>
                                                                                                                          <w:marTop w:val="0"/>
                                                                                                                          <w:marBottom w:val="0"/>
                                                                                                                          <w:divBdr>
                                                                                                                            <w:top w:val="none" w:sz="0" w:space="0" w:color="auto"/>
                                                                                                                            <w:left w:val="none" w:sz="0" w:space="0" w:color="auto"/>
                                                                                                                            <w:bottom w:val="none" w:sz="0" w:space="0" w:color="auto"/>
                                                                                                                            <w:right w:val="none" w:sz="0" w:space="0" w:color="auto"/>
                                                                                                                          </w:divBdr>
                                                                                                                        </w:div>
                                                                                                                        <w:div w:id="190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73">
                                                                                                                  <w:marLeft w:val="0"/>
                                                                                                                  <w:marRight w:val="115"/>
                                                                                                                  <w:marTop w:val="0"/>
                                                                                                                  <w:marBottom w:val="0"/>
                                                                                                                  <w:divBdr>
                                                                                                                    <w:top w:val="none" w:sz="0" w:space="0" w:color="auto"/>
                                                                                                                    <w:left w:val="none" w:sz="0" w:space="0" w:color="auto"/>
                                                                                                                    <w:bottom w:val="none" w:sz="0" w:space="0" w:color="auto"/>
                                                                                                                    <w:right w:val="none" w:sz="0" w:space="0" w:color="auto"/>
                                                                                                                  </w:divBdr>
                                                                                                                  <w:divsChild>
                                                                                                                    <w:div w:id="1834174154">
                                                                                                                      <w:marLeft w:val="23"/>
                                                                                                                      <w:marRight w:val="23"/>
                                                                                                                      <w:marTop w:val="23"/>
                                                                                                                      <w:marBottom w:val="23"/>
                                                                                                                      <w:divBdr>
                                                                                                                        <w:top w:val="none" w:sz="0" w:space="0" w:color="auto"/>
                                                                                                                        <w:left w:val="none" w:sz="0" w:space="0" w:color="auto"/>
                                                                                                                        <w:bottom w:val="none" w:sz="0" w:space="0" w:color="auto"/>
                                                                                                                        <w:right w:val="none" w:sz="0" w:space="0" w:color="auto"/>
                                                                                                                      </w:divBdr>
                                                                                                                      <w:divsChild>
                                                                                                                        <w:div w:id="660079246">
                                                                                                                          <w:marLeft w:val="0"/>
                                                                                                                          <w:marRight w:val="0"/>
                                                                                                                          <w:marTop w:val="0"/>
                                                                                                                          <w:marBottom w:val="0"/>
                                                                                                                          <w:divBdr>
                                                                                                                            <w:top w:val="none" w:sz="0" w:space="0" w:color="auto"/>
                                                                                                                            <w:left w:val="none" w:sz="0" w:space="0" w:color="auto"/>
                                                                                                                            <w:bottom w:val="none" w:sz="0" w:space="0" w:color="auto"/>
                                                                                                                            <w:right w:val="none" w:sz="0" w:space="0" w:color="auto"/>
                                                                                                                          </w:divBdr>
                                                                                                                        </w:div>
                                                                                                                        <w:div w:id="393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6689">
                                                                                                      <w:marLeft w:val="0"/>
                                                                                                      <w:marRight w:val="0"/>
                                                                                                      <w:marTop w:val="0"/>
                                                                                                      <w:marBottom w:val="0"/>
                                                                                                      <w:divBdr>
                                                                                                        <w:top w:val="none" w:sz="0" w:space="0" w:color="auto"/>
                                                                                                        <w:left w:val="none" w:sz="0" w:space="0" w:color="auto"/>
                                                                                                        <w:bottom w:val="none" w:sz="0" w:space="0" w:color="auto"/>
                                                                                                        <w:right w:val="none" w:sz="0" w:space="0" w:color="auto"/>
                                                                                                      </w:divBdr>
                                                                                                      <w:divsChild>
                                                                                                        <w:div w:id="7581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30257">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105w.snt105.mail.live.com/mail/" TargetMode="External"/><Relationship Id="rId13" Type="http://schemas.openxmlformats.org/officeDocument/2006/relationships/hyperlink" Target="http://sn105w.snt105.mail.live.com/mail/" TargetMode="External"/><Relationship Id="rId18" Type="http://schemas.openxmlformats.org/officeDocument/2006/relationships/hyperlink" Target="http://sn105w.snt105.mail.live.com/mail/" TargetMode="External"/><Relationship Id="rId26" Type="http://schemas.openxmlformats.org/officeDocument/2006/relationships/hyperlink" Target="http://mail.live.com/?rru=compose%3faction%3dcompose%26to%3dRobert.EA.Stewart@dfo-mpo.gc.ca&amp;ru=http%3A%2F%2Fsn105w.snt105.mail.live.com%2Fdefault.aspx%3Fwa%3Dwsignin1.0" TargetMode="External"/><Relationship Id="rId3" Type="http://schemas.openxmlformats.org/officeDocument/2006/relationships/settings" Target="settings.xml"/><Relationship Id="rId21" Type="http://schemas.openxmlformats.org/officeDocument/2006/relationships/hyperlink" Target="http://sn105w.snt105.mail.live.com/mail/" TargetMode="External"/><Relationship Id="rId7" Type="http://schemas.openxmlformats.org/officeDocument/2006/relationships/hyperlink" Target="http://sn105w.snt105.mail.live.com/mail/" TargetMode="External"/><Relationship Id="rId12" Type="http://schemas.openxmlformats.org/officeDocument/2006/relationships/hyperlink" Target="http://sn105w.snt105.mail.live.com/mail/" TargetMode="External"/><Relationship Id="rId17" Type="http://schemas.openxmlformats.org/officeDocument/2006/relationships/hyperlink" Target="http://sn105w.snt105.mail.live.com/mai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105w.snt105.mail.live.com/mail/" TargetMode="External"/><Relationship Id="rId20" Type="http://schemas.openxmlformats.org/officeDocument/2006/relationships/hyperlink" Target="http://sn105w.snt105.mail.live.com/mail/" TargetMode="External"/><Relationship Id="rId29" Type="http://schemas.openxmlformats.org/officeDocument/2006/relationships/hyperlink" Target="http://g.live.com/3WCEN-ALL/1?ErrorCode=202&amp;ErrorId=202&amp;Partner=0"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n105w.snt105.mail.live.com/mail/" TargetMode="External"/><Relationship Id="rId24" Type="http://schemas.openxmlformats.org/officeDocument/2006/relationships/image" Target="media/image2.gif"/><Relationship Id="rId32" Type="http://schemas.openxmlformats.org/officeDocument/2006/relationships/theme" Target="theme/theme1.xml"/><Relationship Id="rId5" Type="http://schemas.openxmlformats.org/officeDocument/2006/relationships/hyperlink" Target="http://sn105w.snt105.mail.live.com/mail/" TargetMode="External"/><Relationship Id="rId15" Type="http://schemas.openxmlformats.org/officeDocument/2006/relationships/hyperlink" Target="http://sn105w.snt105.mail.live.com/mail/" TargetMode="External"/><Relationship Id="rId23" Type="http://schemas.openxmlformats.org/officeDocument/2006/relationships/hyperlink" Target="http://sn105w.snt105.mail.live.com/mail/" TargetMode="External"/><Relationship Id="rId28" Type="http://schemas.openxmlformats.org/officeDocument/2006/relationships/hyperlink" Target="http://sn105w.snt105.mail.live.com/mail/" TargetMode="External"/><Relationship Id="rId10" Type="http://schemas.openxmlformats.org/officeDocument/2006/relationships/hyperlink" Target="http://sn105w.snt105.mail.live.com/mail/" TargetMode="External"/><Relationship Id="rId19" Type="http://schemas.openxmlformats.org/officeDocument/2006/relationships/hyperlink" Target="http://sn105w.snt105.mail.live.com/mai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105w.snt105.mail.live.com/mail/" TargetMode="External"/><Relationship Id="rId14" Type="http://schemas.openxmlformats.org/officeDocument/2006/relationships/hyperlink" Target="http://sn105w.snt105.mail.live.com/mail/" TargetMode="External"/><Relationship Id="rId22" Type="http://schemas.openxmlformats.org/officeDocument/2006/relationships/hyperlink" Target="http://sn105w.snt105.mail.live.com/mail/" TargetMode="External"/><Relationship Id="rId27" Type="http://schemas.openxmlformats.org/officeDocument/2006/relationships/hyperlink" Target="http://sn105w.snt105.mail.live.com/mai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5722</Characters>
  <Application>Microsoft Office Word</Application>
  <DocSecurity>0</DocSecurity>
  <Lines>47</Lines>
  <Paragraphs>13</Paragraphs>
  <ScaleCrop>false</ScaleCrop>
  <Company>Microsoft</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2011-10-13T16:33:00Z</dcterms:created>
  <dcterms:modified xsi:type="dcterms:W3CDTF">2011-10-13T16:34:00Z</dcterms:modified>
</cp:coreProperties>
</file>