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15398"/>
      </w:tblGrid>
      <w:tr>
        <w:tc>
          <w:tcPr>
            <w:tcW w:type="dxa" w:w="15398"/>
            <w:tcBorders>
              <w:top w:val="single" w:sz="4" w:color="000000" w:space="0"/>
              <w:bottom w:val="none" w:sz="0" w:color="FFFFFF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Issued on Thursday: 05-03-2026: 15:30 (EAT)</w:t>
            </w:r>
          </w:p>
          <w:p>
            <w:pPr>
              <w:spacing w:before="4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Thursday: 05-03-2026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8" w:type="dxa"/>
      </w:tblPr>
      <w:tblGrid>
        <w:gridCol w:w="7699"/>
        <w:gridCol w:w="7699"/>
      </w:tblGrid>
      <w:tr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28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5_day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8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KEY:</w:t>
            </w:r>
          </w:p>
          <w:p>
            <w:pPr>
              <w:spacing w:before="0" w:after="8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avy_r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 Heavy rain</w:t>
            </w:r>
          </w:p>
          <w:p>
            <w:pPr>
              <w:spacing w:before="80" w:after="80"/>
            </w:pPr>
            <w:r>
              <w:rPr>
                <w:rFonts w:ascii="Times New Roman" w:hAnsi="Times New Roman"/>
                <w:color w:val="F1C40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ADVISORY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E67E22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WARNING</w:t>
            </w:r>
            <w:r>
              <w:rPr>
                <w:sz w:val="18"/>
              </w:rPr>
              <w:t xml:space="preserve">  </w:t>
            </w:r>
            <w:r>
              <w:rPr>
                <w:rFonts w:ascii="Times New Roman" w:hAnsi="Times New Roman"/>
                <w:color w:val="D32F2F"/>
                <w:sz w:val="28"/>
              </w:rPr>
              <w:t>██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MAJOR WARNING</w:t>
            </w:r>
          </w:p>
        </w:tc>
        <w:tc>
          <w:tcPr>
            <w:tcW w:type="dxa" w:w="769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bn n, n ,nkjnb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b b m n,n ,n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  <w:p>
            <w:pPr>
              <w:spacing w:before="80" w:after="0"/>
            </w:pPr>
          </w:p>
          <w:p>
            <w:pPr>
              <w:spacing w:before="40" w:after="40"/>
              <w:jc w:val="both"/>
            </w:pPr>
            <w:r>
              <w:rPr>
                <w:rFonts w:ascii="Times New Roman" w:hAnsi="Times New Roman"/>
                <w:b/>
                <w:sz w:val="22"/>
                <w:u w:val="single"/>
              </w:rPr>
              <w:t>ADVISORY</w:t>
            </w:r>
            <w:r>
              <w:rPr>
                <w:rFonts w:ascii="Times New Roman" w:hAnsi="Times New Roman"/>
                <w:sz w:val="22"/>
              </w:rPr>
              <w:t xml:space="preserve"> hkhblj</w:t>
            </w:r>
          </w:p>
          <w:p>
            <w:pPr>
              <w:spacing w:before="12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Likelihood: MEDIUM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Impact: MEDIUM</w:t>
            </w:r>
          </w:p>
          <w:p>
            <w:pPr>
              <w:spacing w:before="120" w:after="40"/>
              <w:jc w:val="left"/>
            </w:pPr>
            <w:r>
              <w:rPr>
                <w:rFonts w:ascii="Times New Roman" w:hAnsi="Times New Roman"/>
                <w:sz w:val="22"/>
                <w:u w:val="single"/>
              </w:rPr>
              <w:t>Impacts expected:</w:t>
            </w:r>
          </w:p>
          <w:p>
            <w:pPr>
              <w:spacing w:before="0" w:after="40"/>
              <w:jc w:val="both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 xml:space="preserve">bk b bk k </w:t>
            </w:r>
          </w:p>
          <w:p>
            <w:pPr>
              <w:spacing w:before="80" w:after="4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2"/>
              </w:rPr>
              <w:t>Please be prepared.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p>
      <w:r>
        <w:br w:type="page"/>
      </w:r>
    </w:p>
    <w:tbl>
      <w:tblPr>
        <w:tblLook w:firstColumn="1" w:firstRow="1" w:lastColumn="0" w:lastRow="0" w:noHBand="0" w:noVBand="1" w:val="04A0"/>
        <w:tblLayout w:type="fixed"/>
        <w:tblW w:w="15398" w:type="dxa"/>
      </w:tblPr>
      <w:tblGrid>
        <w:gridCol w:w="1418"/>
        <w:gridCol w:w="12562"/>
        <w:gridCol w:w="1418"/>
      </w:tblGrid>
      <w:tr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t_of_arms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562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UNITED REPUBLIC OF TANZANIA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MINISTRY OF TRANSPORT</w:t>
            </w:r>
          </w:p>
          <w:p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24"/>
              </w:rPr>
              <w:t>TANZANIA METEOROLOGICAL AUTHORITY</w:t>
            </w:r>
          </w:p>
          <w:p>
            <w:pPr>
              <w:spacing w:before="0" w:after="0" w:line="280" w:lineRule="exact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Five days Severe weather impact-based forecasts</w:t>
            </w:r>
          </w:p>
        </w:tc>
        <w:tc>
          <w:tcPr>
            <w:tcW w:type="dxa" w:w="1418"/>
            <w:tcBorders>
              <w:top w:val="none" w:sz="0" w:color="FFFFFF" w:space="0"/>
              <w:bottom w:val="none" w:sz="0" w:color="FFFFFF" w:space="0"/>
              <w:left w:val="none" w:sz="0" w:color="FFFFFF" w:space="0"/>
              <w:right w:val="none" w:sz="0" w:color="FFFFFF" w:space="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" cy="5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a_logo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w="15396" w:type="dxa"/>
      </w:tblPr>
      <w:tblGrid>
        <w:gridCol w:w="3849"/>
        <w:gridCol w:w="3849"/>
        <w:gridCol w:w="3849"/>
        <w:gridCol w:w="3849"/>
      </w:tblGrid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Friday: 06-03-2026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Saturday: 07-03-2026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Sunday: 08-03-2026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Monday: 09-03-2026</w:t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5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5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5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6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2e4_20260305_day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  <w:tc>
          <w:tcPr>
            <w:tcW w:type="dxa" w:w="3849"/>
            <w:tcBorders>
              <w:top w:val="single" w:sz="4" w:color="000000" w:space="0"/>
              <w:bottom w:val="single" w:sz="4" w:color="000000" w:space="0"/>
              <w:left w:val="single" w:sz="4" w:color="000000" w:space="0"/>
              <w:right w:val="single" w:sz="4" w:color="000000" w:space="0"/>
            </w:tcBorders>
            <w:vAlign w:val="top"/>
          </w:tcPr>
          <w:p/>
          <w:p>
            <w:pPr>
              <w:spacing w:before="80" w:after="0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 WARNING.</w:t>
            </w:r>
          </w:p>
        </w:tc>
      </w:tr>
    </w:tbl>
    <w:p>
      <w:pPr>
        <w:spacing w:before="40" w:after="40"/>
        <w:pBdr>
          <w:bottom w:val="single" w:sz="12" w:space="1" w:color="0070C0"/>
        </w:pBdr>
      </w:pPr>
    </w:p>
    <w:p>
      <w:pPr>
        <w:spacing w:before="0" w:after="0" w:line="200" w:lineRule="exact"/>
        <w:jc w:val="center"/>
      </w:pPr>
      <w:r>
        <w:rPr>
          <w:rFonts w:ascii="Times New Roman" w:hAnsi="Times New Roman"/>
          <w:i/>
          <w:sz w:val="16"/>
        </w:rPr>
        <w:t>All correspondences should be directed to: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Director General, Tanzania Meteorological Authority,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University of Dodoma, Administration block, College of Informatics and Virtual Education,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i w:val="0"/>
          <w:sz w:val="16"/>
        </w:rPr>
        <w:t>1 CIVE Street, P.O. Box 27, 41218 Dodoma; Tel: + 255 26 2962610: Fax: +255 26 2962610</w:t>
      </w:r>
    </w:p>
    <w:p>
      <w:pPr>
        <w:spacing w:before="0" w:after="0" w:line="200" w:lineRule="exact"/>
        <w:jc w:val="center"/>
      </w:pPr>
      <w:r>
        <w:rPr>
          <w:rFonts w:ascii="Times New Roman" w:hAnsi="Times New Roman"/>
          <w:sz w:val="16"/>
        </w:rPr>
        <w:t xml:space="preserve">Email: </w:t>
      </w:r>
      <w:r>
        <w:rPr>
          <w:rFonts w:ascii="Times New Roman" w:hAnsi="Times New Roman"/>
          <w:color w:val="0070C0"/>
          <w:sz w:val="16"/>
        </w:rPr>
        <w:t>met@meteo.go.tz</w:t>
      </w:r>
      <w:r>
        <w:rPr>
          <w:rFonts w:ascii="Times New Roman" w:hAnsi="Times New Roman"/>
          <w:sz w:val="16"/>
        </w:rPr>
        <w:t xml:space="preserve">; Website: </w:t>
      </w:r>
      <w:r>
        <w:rPr>
          <w:rFonts w:ascii="Times New Roman" w:hAnsi="Times New Roman"/>
          <w:color w:val="0070C0"/>
          <w:sz w:val="16"/>
        </w:rPr>
        <w:t>www.meteo.go.tz</w:t>
      </w:r>
    </w:p>
    <w:p>
      <w:pPr>
        <w:spacing w:before="40" w:after="0"/>
        <w:jc w:val="center"/>
      </w:pPr>
      <w:r>
        <w:rPr>
          <w:rFonts w:ascii="Times New Roman" w:hAnsi="Times New Roman"/>
          <w:b/>
          <w:sz w:val="16"/>
        </w:rPr>
        <w:t>(ISO 9001:2015 Certified in Aviation Services)</w:t>
      </w:r>
    </w:p>
    <w:p>
      <w:pPr>
        <w:spacing w:before="0" w:after="0"/>
        <w:jc w:val="right"/>
      </w:pPr>
      <w:r>
        <w:rPr>
          <w:rFonts w:ascii="Times New Roman" w:hAnsi="Times New Roman"/>
          <w:sz w:val="14"/>
        </w:rPr>
        <w:t>722E-4 _ 04/2023</w:t>
      </w:r>
    </w:p>
    <w:sectPr w:rsidR="00FC693F" w:rsidRPr="0006063C" w:rsidSect="00034616">
      <w:pgSz w:w="16838" w:h="11906" w:orient="landscape"/>
      <w:pgMar w:top="340" w:right="720" w:bottom="283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