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A145" w14:textId="46F447F4" w:rsidR="008C723E" w:rsidRDefault="008C723E" w:rsidP="000D6E2A">
      <w:pPr>
        <w:jc w:val="center"/>
        <w:rPr>
          <w:rFonts w:eastAsia="Times New Roman" w:cstheme="minorHAnsi"/>
          <w:b/>
          <w:bCs/>
          <w:color w:val="FF0000"/>
          <w:spacing w:val="3"/>
          <w:sz w:val="24"/>
          <w:szCs w:val="24"/>
        </w:rPr>
      </w:pPr>
      <w:r>
        <w:rPr>
          <w:b/>
          <w:bCs/>
          <w:color w:val="FF0000"/>
        </w:rPr>
        <w:t>Day_</w:t>
      </w:r>
      <w:r w:rsidR="00B15681">
        <w:rPr>
          <w:b/>
          <w:bCs/>
          <w:color w:val="FF0000"/>
        </w:rPr>
        <w:t>3</w:t>
      </w:r>
      <w:r w:rsidRPr="00EE638D">
        <w:rPr>
          <w:b/>
          <w:bCs/>
          <w:color w:val="FF0000"/>
        </w:rPr>
        <w:t>_</w:t>
      </w:r>
      <w:r w:rsidR="008D662E">
        <w:rPr>
          <w:b/>
          <w:bCs/>
          <w:color w:val="FF0000"/>
        </w:rPr>
        <w:t>S</w:t>
      </w:r>
      <w:r w:rsidRPr="00EE638D">
        <w:rPr>
          <w:b/>
          <w:bCs/>
          <w:color w:val="FF0000"/>
        </w:rPr>
        <w:t>ession_</w:t>
      </w:r>
      <w:r>
        <w:rPr>
          <w:b/>
          <w:bCs/>
          <w:color w:val="FF0000"/>
        </w:rPr>
        <w:t>0</w:t>
      </w:r>
      <w:r w:rsidR="00036486">
        <w:rPr>
          <w:b/>
          <w:bCs/>
          <w:color w:val="FF0000"/>
        </w:rPr>
        <w:t>1</w:t>
      </w:r>
    </w:p>
    <w:p w14:paraId="4DDF0ED9" w14:textId="77777777" w:rsidR="002B0CC6" w:rsidRDefault="002B0CC6" w:rsidP="00DB7F05">
      <w:pPr>
        <w:rPr>
          <w:b/>
          <w:color w:val="FF0000"/>
        </w:rPr>
      </w:pPr>
    </w:p>
    <w:p w14:paraId="21EC939F" w14:textId="3956DEDD" w:rsidR="00036486" w:rsidRDefault="00036486" w:rsidP="00036486">
      <w:r w:rsidRPr="002B0CC6">
        <w:rPr>
          <w:b/>
          <w:color w:val="FF0000"/>
        </w:rPr>
        <w:t>Module VI: Regression Analysis</w:t>
      </w:r>
    </w:p>
    <w:p w14:paraId="2A12190F" w14:textId="54255B21" w:rsidR="00036486" w:rsidRDefault="00036486" w:rsidP="00036486">
      <w:r w:rsidRPr="00036486">
        <w:t xml:space="preserve">### </w:t>
      </w:r>
      <w:r w:rsidR="00821FC0">
        <w:t>Simple</w:t>
      </w:r>
      <w:r w:rsidRPr="00036486">
        <w:t xml:space="preserve"> Linear regression</w:t>
      </w:r>
      <w:r w:rsidR="00821FC0">
        <w:t xml:space="preserve"> and diagnostic checks</w:t>
      </w:r>
    </w:p>
    <w:p w14:paraId="58FF430A" w14:textId="7D2462A7" w:rsidR="00036486" w:rsidRDefault="00036486" w:rsidP="00036486">
      <w:r w:rsidRPr="00036486">
        <w:t>In this example, we'll use the "hprice1" dataset and create a simple linear regression model to predict housing prices based on the number of bedrooms.</w:t>
      </w:r>
    </w:p>
    <w:p w14:paraId="1A40117F" w14:textId="77777777" w:rsidR="00F9391D" w:rsidRDefault="00F9391D" w:rsidP="00036486"/>
    <w:p w14:paraId="42C64687" w14:textId="5F8F9784" w:rsidR="00F9391D" w:rsidRDefault="00F9391D" w:rsidP="00036486">
      <w:r>
        <w:rPr>
          <w:b/>
          <w:color w:val="FF0000"/>
        </w:rPr>
        <w:t xml:space="preserve">## Before </w:t>
      </w:r>
      <w:r w:rsidR="00CC3348">
        <w:rPr>
          <w:b/>
          <w:color w:val="FF0000"/>
        </w:rPr>
        <w:t xml:space="preserve">running </w:t>
      </w:r>
      <w:r w:rsidRPr="002B0CC6">
        <w:rPr>
          <w:b/>
          <w:color w:val="FF0000"/>
        </w:rPr>
        <w:t>Regression Analysis</w:t>
      </w:r>
    </w:p>
    <w:p w14:paraId="692EDDEE" w14:textId="77777777" w:rsid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4440C27"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Import house price data set</w:t>
      </w:r>
    </w:p>
    <w:p w14:paraId="519323BC"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4CECEE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hprice &lt;- read.csv("hprice.csv", header = T, stringsAsFactors = F)</w:t>
      </w:r>
    </w:p>
    <w:p w14:paraId="5CE3FABC"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116EC7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glimpse(hprice1)</w:t>
      </w:r>
    </w:p>
    <w:p w14:paraId="57798557"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missing_glimpse(hprice1)</w:t>
      </w:r>
    </w:p>
    <w:p w14:paraId="6BFD2FB9"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ff_glimpse(hprice1)</w:t>
      </w:r>
    </w:p>
    <w:p w14:paraId="6B1CB33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head(hprice1)</w:t>
      </w:r>
    </w:p>
    <w:p w14:paraId="4714D55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names(hprice)</w:t>
      </w:r>
    </w:p>
    <w:p w14:paraId="05497500"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E1A474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Descriptive analysis</w:t>
      </w:r>
    </w:p>
    <w:p w14:paraId="012D7D89"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935A54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A1314C0"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hprice %&gt;% </w:t>
      </w:r>
    </w:p>
    <w:p w14:paraId="390FDB4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305BD7E2"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describe(fast = T)</w:t>
      </w:r>
    </w:p>
    <w:p w14:paraId="4E75CF9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8A8DF0C"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1817C05"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Correlation table</w:t>
      </w:r>
    </w:p>
    <w:p w14:paraId="7F7F892E"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ABEA0D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hprice %&gt;% </w:t>
      </w:r>
    </w:p>
    <w:p w14:paraId="5E2D777A"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114D6A93"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correlate() %&gt;% shave() %&gt;% </w:t>
      </w:r>
    </w:p>
    <w:p w14:paraId="61FE486A"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fashion()</w:t>
      </w:r>
    </w:p>
    <w:p w14:paraId="732D017E"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09F29B3"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Correlation plot</w:t>
      </w:r>
    </w:p>
    <w:p w14:paraId="150F734C"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CC6F817"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hprice %&gt;% </w:t>
      </w:r>
    </w:p>
    <w:p w14:paraId="482836CA"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49CAB235"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correlate() %&gt;% shave() %&gt;% </w:t>
      </w:r>
    </w:p>
    <w:p w14:paraId="00237865"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rplot(colours = c("red","green"))</w:t>
      </w:r>
    </w:p>
    <w:p w14:paraId="6BCE65B3"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82067E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Correlation table with p values</w:t>
      </w:r>
    </w:p>
    <w:p w14:paraId="3E3F1C74"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6335A92"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hprice %&gt;% </w:t>
      </w:r>
    </w:p>
    <w:p w14:paraId="4B26510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17FE758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corr.test()</w:t>
      </w:r>
    </w:p>
    <w:p w14:paraId="17EF473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18B989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368C41F"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Correlation heat map</w:t>
      </w:r>
    </w:p>
    <w:p w14:paraId="1538C41D"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DC840E9"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cor_mat &lt;- hprice %&gt;% </w:t>
      </w:r>
    </w:p>
    <w:p w14:paraId="466F033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2BDAFCE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cor()</w:t>
      </w:r>
    </w:p>
    <w:p w14:paraId="0B25961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BFBDE93"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Create a correlation heatmap</w:t>
      </w:r>
    </w:p>
    <w:p w14:paraId="48968EA9"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corrplot(cor_mat, </w:t>
      </w:r>
    </w:p>
    <w:p w14:paraId="52EBBA64"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method = "color", # Use color to represent correlations</w:t>
      </w:r>
    </w:p>
    <w:p w14:paraId="385A75B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type = "full",   # Display the lower triangle of the matrix</w:t>
      </w:r>
    </w:p>
    <w:p w14:paraId="016353E4"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tl.cex = 0.7,     # Adjust text size for variable labels</w:t>
      </w:r>
    </w:p>
    <w:p w14:paraId="5A95F3D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tl.col = "black"  # Set variable label color to black</w:t>
      </w:r>
    </w:p>
    <w:p w14:paraId="45B89124"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w:t>
      </w:r>
    </w:p>
    <w:p w14:paraId="54A4F80E"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7CD1317"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16249AC"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hprice %&gt;% </w:t>
      </w:r>
    </w:p>
    <w:p w14:paraId="62B13009"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select(price,assess,bdrms,lotsize,sqrft,colonial) %&gt;% </w:t>
      </w:r>
    </w:p>
    <w:p w14:paraId="428CC07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ggpairs()</w:t>
      </w:r>
    </w:p>
    <w:p w14:paraId="2CC1082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4626F0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Variable specific statistics</w:t>
      </w:r>
    </w:p>
    <w:p w14:paraId="4F491AA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##preliminary tests to make sure that the test assumptions are met</w:t>
      </w:r>
    </w:p>
    <w:p w14:paraId="428F8534"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6F5F941"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##Violin plot Using lessR package</w:t>
      </w:r>
    </w:p>
    <w:p w14:paraId="7567F28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FCFFC8F"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Plot(price, data = hprice)</w:t>
      </w:r>
    </w:p>
    <w:p w14:paraId="5918D9C8"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967B3B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Plot(price, data = hprice, by1 = colonial)</w:t>
      </w:r>
    </w:p>
    <w:p w14:paraId="0A660FBB"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8763EC5"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B52CA22"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###density plot</w:t>
      </w:r>
    </w:p>
    <w:p w14:paraId="72214786"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1C1E355"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ggplot(hprice, aes(x = price)) +</w:t>
      </w:r>
    </w:p>
    <w:p w14:paraId="063AECE7"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geom_density(fill = "chartreuse2", alpha = 0.3) +  </w:t>
      </w:r>
    </w:p>
    <w:p w14:paraId="1D9F162A" w14:textId="77777777" w:rsidR="00CC3348" w:rsidRP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labs(x = "Price",y = "Density")+</w:t>
      </w:r>
    </w:p>
    <w:p w14:paraId="429DC520" w14:textId="7B221539" w:rsidR="00CC3348"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C3348">
        <w:rPr>
          <w:color w:val="567482"/>
        </w:rPr>
        <w:t xml:space="preserve">  theme_minimal()</w:t>
      </w:r>
    </w:p>
    <w:p w14:paraId="52E5FE6F" w14:textId="77777777" w:rsidR="00CC3348" w:rsidRPr="00821FC0" w:rsidRDefault="00CC3348" w:rsidP="00CC3348">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780558A" w14:textId="77777777" w:rsidR="00F9391D" w:rsidRDefault="00F9391D" w:rsidP="00036486"/>
    <w:p w14:paraId="54A20FC5" w14:textId="77777777" w:rsidR="00F9391D" w:rsidRDefault="00F9391D" w:rsidP="00036486"/>
    <w:p w14:paraId="10E8238C" w14:textId="3F1D22FF" w:rsidR="00F9391D" w:rsidRDefault="00F9391D" w:rsidP="00036486">
      <w:r>
        <w:rPr>
          <w:b/>
          <w:color w:val="FF0000"/>
        </w:rPr>
        <w:t xml:space="preserve">## Simple </w:t>
      </w:r>
      <w:r w:rsidRPr="002B0CC6">
        <w:rPr>
          <w:b/>
          <w:color w:val="FF0000"/>
        </w:rPr>
        <w:t xml:space="preserve">Regression </w:t>
      </w:r>
      <w:r>
        <w:rPr>
          <w:b/>
          <w:color w:val="FF0000"/>
        </w:rPr>
        <w:t>Model</w:t>
      </w:r>
    </w:p>
    <w:p w14:paraId="21BD40EF" w14:textId="6C63AD0C" w:rsidR="00821FC0" w:rsidRPr="00821FC0" w:rsidRDefault="003F16E9"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Pr>
          <w:color w:val="567482"/>
        </w:rPr>
        <w:t>Import hprice data set</w:t>
      </w:r>
    </w:p>
    <w:p w14:paraId="7470D827"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4050C91" w14:textId="77777777" w:rsidR="003F16E9" w:rsidRDefault="003F16E9"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244E73C" w14:textId="00B0A70B"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Fit a simple linear regression model</w:t>
      </w:r>
    </w:p>
    <w:p w14:paraId="6867CEB2" w14:textId="57C2EF50"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lm_model &lt;- lm(price ~ bdrms, data = hprice)</w:t>
      </w:r>
    </w:p>
    <w:p w14:paraId="71718410"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AE44E41"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Summarize the regression results</w:t>
      </w:r>
    </w:p>
    <w:p w14:paraId="289ABBB1" w14:textId="1D05F2A9" w:rsid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summary(lm_model)</w:t>
      </w:r>
    </w:p>
    <w:p w14:paraId="1AE0D42F" w14:textId="2B782B2F" w:rsidR="00821FC0" w:rsidRPr="004C0111"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9C5A814" w14:textId="77777777" w:rsidR="00036486" w:rsidRDefault="00036486" w:rsidP="00036486"/>
    <w:p w14:paraId="55D8952A" w14:textId="52A7E992" w:rsidR="00E54A13" w:rsidRDefault="00E54A13" w:rsidP="00E54A13">
      <w:pPr>
        <w:rPr>
          <w:b/>
          <w:bCs/>
          <w:color w:val="FF0000"/>
        </w:rPr>
      </w:pPr>
      <w:r w:rsidRPr="00821FC0">
        <w:rPr>
          <w:b/>
          <w:bCs/>
          <w:color w:val="FF0000"/>
        </w:rPr>
        <w:t>## Diagnostic analysis</w:t>
      </w:r>
      <w:r>
        <w:rPr>
          <w:b/>
          <w:bCs/>
          <w:color w:val="FF0000"/>
        </w:rPr>
        <w:t>: Method I</w:t>
      </w:r>
    </w:p>
    <w:p w14:paraId="70DF4725" w14:textId="22B49106"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r>
        <w:rPr>
          <w:color w:val="567482"/>
        </w:rPr>
        <w:t>Method I</w:t>
      </w:r>
    </w:p>
    <w:p w14:paraId="40B93CF2"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D63D5F9" w14:textId="77777777" w:rsidR="00E54A13" w:rsidRP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library(mosaic)</w:t>
      </w:r>
    </w:p>
    <w:p w14:paraId="1A1484EE" w14:textId="77777777" w:rsidR="00E54A13" w:rsidRP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library(lattice)</w:t>
      </w:r>
    </w:p>
    <w:p w14:paraId="203C5F47" w14:textId="77777777" w:rsidR="00E54A13" w:rsidRP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qqmath(~resid(lm_model))</w:t>
      </w:r>
    </w:p>
    <w:p w14:paraId="471FDED7" w14:textId="77777777" w:rsidR="00E54A13" w:rsidRP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qqmath(~resid(lm_model), type = c("p","r"))</w:t>
      </w:r>
    </w:p>
    <w:p w14:paraId="2CB4B2DA"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plot(lm_model , which = c(1,2))</w:t>
      </w:r>
    </w:p>
    <w:p w14:paraId="61DA63E4" w14:textId="77777777" w:rsidR="00C90743" w:rsidRDefault="00C9074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5119BC9" w14:textId="77777777" w:rsidR="00C90743" w:rsidRPr="00154FD4" w:rsidRDefault="00C90743" w:rsidP="00C9074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#Create density plot of residuals</w:t>
      </w:r>
    </w:p>
    <w:p w14:paraId="068E7A9F" w14:textId="1BDE4096" w:rsidR="00C90743" w:rsidRDefault="00C90743" w:rsidP="00C9074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90743">
        <w:rPr>
          <w:color w:val="567482"/>
        </w:rPr>
        <w:t>plot(density(resid(lm_model)), col="blue", lwd=3)</w:t>
      </w:r>
    </w:p>
    <w:p w14:paraId="0143FC24" w14:textId="77777777" w:rsidR="00C90743" w:rsidRDefault="00C90743" w:rsidP="00C9074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A2D694F" w14:textId="3F60D7CF" w:rsidR="00C90743" w:rsidRDefault="00C90743" w:rsidP="00C9074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90743">
        <w:rPr>
          <w:color w:val="567482"/>
        </w:rPr>
        <w:t>shapiro.test(resid(lm_model))</w:t>
      </w:r>
    </w:p>
    <w:p w14:paraId="52F6D5AA" w14:textId="77777777" w:rsidR="00C90743" w:rsidRDefault="00C9074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8608352" w14:textId="282C9FAF"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Pr>
          <w:color w:val="567482"/>
        </w:rPr>
        <w:t>#</w:t>
      </w:r>
      <w:r w:rsidRPr="00E54A13">
        <w:t xml:space="preserve"> </w:t>
      </w:r>
      <w:r w:rsidRPr="00E54A13">
        <w:rPr>
          <w:color w:val="567482"/>
        </w:rPr>
        <w:t>To test whether the error terms for each group have similar variance (homogeneity of varianc</w:t>
      </w:r>
      <w:r>
        <w:rPr>
          <w:color w:val="567482"/>
        </w:rPr>
        <w:t>e</w:t>
      </w:r>
      <w:r w:rsidRPr="00E54A13">
        <w:rPr>
          <w:color w:val="567482"/>
        </w:rPr>
        <w:t>),</w:t>
      </w:r>
    </w:p>
    <w:p w14:paraId="799A9589"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A67A42D"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plot(lm_model$residuals~lm_model$fitted.values, col="red")</w:t>
      </w:r>
    </w:p>
    <w:p w14:paraId="7B0E1C91" w14:textId="77777777" w:rsidR="003F16E9" w:rsidRPr="00E54A13" w:rsidRDefault="003F16E9"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512327B"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E54A13">
        <w:rPr>
          <w:color w:val="567482"/>
        </w:rPr>
        <w:t>lines(lowess(lm_model$fitted.values,lm_model$residuals), col="blue", lwd=2)</w:t>
      </w:r>
    </w:p>
    <w:p w14:paraId="16277440" w14:textId="77777777" w:rsidR="00E54A13" w:rsidRDefault="00E54A13" w:rsidP="00E54A1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4A0BF52" w14:textId="77777777" w:rsidR="00E54A13" w:rsidRDefault="00E54A13" w:rsidP="00036486">
      <w:pPr>
        <w:rPr>
          <w:b/>
          <w:bCs/>
          <w:color w:val="FF0000"/>
        </w:rPr>
      </w:pPr>
    </w:p>
    <w:p w14:paraId="02D06F1B" w14:textId="1864F892" w:rsidR="00821FC0" w:rsidRDefault="00821FC0" w:rsidP="00036486">
      <w:pPr>
        <w:rPr>
          <w:b/>
          <w:bCs/>
          <w:color w:val="FF0000"/>
        </w:rPr>
      </w:pPr>
      <w:r w:rsidRPr="00821FC0">
        <w:rPr>
          <w:b/>
          <w:bCs/>
          <w:color w:val="FF0000"/>
        </w:rPr>
        <w:t>## Diagnostic analysis</w:t>
      </w:r>
      <w:r w:rsidR="00154FD4">
        <w:rPr>
          <w:b/>
          <w:bCs/>
          <w:color w:val="FF0000"/>
        </w:rPr>
        <w:t>: Method I</w:t>
      </w:r>
      <w:r w:rsidR="00E54A13">
        <w:rPr>
          <w:b/>
          <w:bCs/>
          <w:color w:val="FF0000"/>
        </w:rPr>
        <w:t>I</w:t>
      </w:r>
    </w:p>
    <w:p w14:paraId="2588745A" w14:textId="676AEC02" w:rsid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r>
        <w:rPr>
          <w:color w:val="567482"/>
        </w:rPr>
        <w:t>Method I</w:t>
      </w:r>
      <w:r w:rsidR="003F16E9">
        <w:rPr>
          <w:color w:val="567482"/>
        </w:rPr>
        <w:t>I</w:t>
      </w:r>
    </w:p>
    <w:p w14:paraId="52BF98B4" w14:textId="77777777" w:rsid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DDA4BFC"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res &lt;- resid(lm_model) # get list of residuals</w:t>
      </w:r>
    </w:p>
    <w:p w14:paraId="4AA1EED1"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 produce a residual vs fitted plot for visulaizting heteroscedasticity</w:t>
      </w:r>
    </w:p>
    <w:p w14:paraId="4153B3D3"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3266EB5"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#produce residual vs. fitted plot</w:t>
      </w:r>
    </w:p>
    <w:p w14:paraId="3471F36A"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plot(fitted(lm_model), res)</w:t>
      </w:r>
    </w:p>
    <w:p w14:paraId="1294054C"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39BFBA4"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 xml:space="preserve">#add a horizontal line at 0 </w:t>
      </w:r>
    </w:p>
    <w:p w14:paraId="2211A3EA"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abline(0,0)</w:t>
      </w:r>
    </w:p>
    <w:p w14:paraId="19C9F99D"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#create Q-Q plot for residuals</w:t>
      </w:r>
    </w:p>
    <w:p w14:paraId="7479B8F3"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qqnorm(res)</w:t>
      </w:r>
    </w:p>
    <w:p w14:paraId="7CB935F7"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8582FF3"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#add a straight diagonal line to the plot</w:t>
      </w:r>
    </w:p>
    <w:p w14:paraId="1A347AC9"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 xml:space="preserve">qqline(res) </w:t>
      </w:r>
    </w:p>
    <w:p w14:paraId="6A572E02"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D8CFD63" w14:textId="77777777" w:rsidR="00154FD4" w:rsidRP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#Create density plot of residuals</w:t>
      </w:r>
    </w:p>
    <w:p w14:paraId="39039FE3" w14:textId="14E17FB5" w:rsid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54FD4">
        <w:rPr>
          <w:color w:val="567482"/>
        </w:rPr>
        <w:t>plot(density(res))</w:t>
      </w:r>
    </w:p>
    <w:p w14:paraId="7EE3FACF" w14:textId="77777777" w:rsidR="00154FD4" w:rsidRDefault="00154FD4" w:rsidP="00154FD4">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D28A058" w14:textId="77777777" w:rsidR="00E54A13" w:rsidRDefault="00E54A13" w:rsidP="00154FD4">
      <w:pPr>
        <w:rPr>
          <w:b/>
          <w:bCs/>
          <w:color w:val="FF0000"/>
        </w:rPr>
      </w:pPr>
    </w:p>
    <w:p w14:paraId="51C26664" w14:textId="70D3170F" w:rsidR="00154FD4" w:rsidRDefault="00154FD4" w:rsidP="00154FD4">
      <w:pPr>
        <w:rPr>
          <w:b/>
          <w:bCs/>
          <w:color w:val="FF0000"/>
        </w:rPr>
      </w:pPr>
      <w:r w:rsidRPr="00821FC0">
        <w:rPr>
          <w:b/>
          <w:bCs/>
          <w:color w:val="FF0000"/>
        </w:rPr>
        <w:t>## Diagnostic analysis</w:t>
      </w:r>
      <w:r>
        <w:rPr>
          <w:b/>
          <w:bCs/>
          <w:color w:val="FF0000"/>
        </w:rPr>
        <w:t>: Method 3</w:t>
      </w:r>
    </w:p>
    <w:p w14:paraId="4E57249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Diagnostic analysis</w:t>
      </w:r>
    </w:p>
    <w:p w14:paraId="00248BCE"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5141F7A"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Load necessary libraries</w:t>
      </w:r>
    </w:p>
    <w:p w14:paraId="4008434B"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library(ggplot2)</w:t>
      </w:r>
    </w:p>
    <w:p w14:paraId="638677B4" w14:textId="09D3DB34"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library(broom)</w:t>
      </w:r>
    </w:p>
    <w:p w14:paraId="38AB2A41"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980CEB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Create a scatter plot with the regression line</w:t>
      </w:r>
    </w:p>
    <w:p w14:paraId="7D87FB4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ggplot(data = hprice1, aes(x = bdrms, y = price)) +</w:t>
      </w:r>
    </w:p>
    <w:p w14:paraId="64C0C696"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geom_point() +                            # Add points</w:t>
      </w:r>
    </w:p>
    <w:p w14:paraId="528F4E05"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geom_smooth(method = "lm",                # Add linear regression line</w:t>
      </w:r>
    </w:p>
    <w:p w14:paraId="5EB0F460"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formula = y ~ x,              # Customize the formula if needed</w:t>
      </w:r>
    </w:p>
    <w:p w14:paraId="459BE98E"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color = "blue",               # Line color</w:t>
      </w:r>
    </w:p>
    <w:p w14:paraId="095BCEE5"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se = FALSE) +                 # Don't show confidence intervals</w:t>
      </w:r>
    </w:p>
    <w:p w14:paraId="221CE6A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labs(</w:t>
      </w:r>
    </w:p>
    <w:p w14:paraId="49C98F1A"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title = "Scatter Plot with Regression Line",</w:t>
      </w:r>
    </w:p>
    <w:p w14:paraId="5483AAA4"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x = "Bed Rooms",</w:t>
      </w:r>
    </w:p>
    <w:p w14:paraId="5A36396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y = "House Price"</w:t>
      </w:r>
    </w:p>
    <w:p w14:paraId="6D443C57"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p>
    <w:p w14:paraId="6DCBCA57"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E1E6BCF"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01AB5F3"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Create a data frame with model residuals and fitted values</w:t>
      </w:r>
    </w:p>
    <w:p w14:paraId="0BC2E546"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lm_data &lt;- augment(lm_model)</w:t>
      </w:r>
    </w:p>
    <w:p w14:paraId="4EE2788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136EBE5"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Create a scatter plot of observed vs. predicted values with the regression line</w:t>
      </w:r>
    </w:p>
    <w:p w14:paraId="13049F03"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ggplot(lm_data, aes(x = .fitted, y = .resid)) +</w:t>
      </w:r>
    </w:p>
    <w:p w14:paraId="3355025E"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geom_point() +</w:t>
      </w:r>
    </w:p>
    <w:p w14:paraId="5F48A68A"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geom_hline(yintercept = 0, color = "red", linetype = "dashed") +</w:t>
      </w:r>
    </w:p>
    <w:p w14:paraId="0129E689"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labs(</w:t>
      </w:r>
    </w:p>
    <w:p w14:paraId="3F7DC68C"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title = "Residual Plot",</w:t>
      </w:r>
    </w:p>
    <w:p w14:paraId="5736CC37"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x = "Fitted Values",</w:t>
      </w:r>
    </w:p>
    <w:p w14:paraId="6C4539B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y = "Residuals"</w:t>
      </w:r>
    </w:p>
    <w:p w14:paraId="36C4E6BF"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p>
    <w:p w14:paraId="3AD4F43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6A8EE9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Create a histogram of residuals</w:t>
      </w:r>
    </w:p>
    <w:p w14:paraId="69D5FB2F"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ggplot(lm_data, aes(x = .resid)) +</w:t>
      </w:r>
    </w:p>
    <w:p w14:paraId="51121C3B"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geom_histogram(binwidth = 2, fill = "blue", color = "black") +</w:t>
      </w:r>
    </w:p>
    <w:p w14:paraId="3ED1DB53"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labs(</w:t>
      </w:r>
    </w:p>
    <w:p w14:paraId="13D7DB7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title = "Histogram of Residuals",</w:t>
      </w:r>
    </w:p>
    <w:p w14:paraId="5B0B35A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x = "Residuals",</w:t>
      </w:r>
    </w:p>
    <w:p w14:paraId="581718B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y = "Frequency"</w:t>
      </w:r>
    </w:p>
    <w:p w14:paraId="091B3F4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p>
    <w:p w14:paraId="75566B3D"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F5D001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Create a Q-Q plot to check for normality of residuals</w:t>
      </w:r>
    </w:p>
    <w:p w14:paraId="7DD85E3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ggplot(lm_data, aes(sample = .resid)) +</w:t>
      </w:r>
    </w:p>
    <w:p w14:paraId="70A38692"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geom_qq() +</w:t>
      </w:r>
    </w:p>
    <w:p w14:paraId="4C6E9589"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geom_qq_line(color = "blue") +</w:t>
      </w:r>
    </w:p>
    <w:p w14:paraId="496B8468"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labs(</w:t>
      </w:r>
    </w:p>
    <w:p w14:paraId="3CC3693E"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title = "Q-Q Plot of Residuals",</w:t>
      </w:r>
    </w:p>
    <w:p w14:paraId="2FA932BC"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x = "Theoretical Quantiles",</w:t>
      </w:r>
    </w:p>
    <w:p w14:paraId="090C2D84"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y = "Sample Quantiles"</w:t>
      </w:r>
    </w:p>
    <w:p w14:paraId="333AE4EA"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w:t>
      </w:r>
    </w:p>
    <w:p w14:paraId="756CB52E"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66F8D2F"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3FE414D" w14:textId="77777777" w:rsidR="00C90743" w:rsidRDefault="00C90743" w:rsidP="00036486">
      <w:pPr>
        <w:rPr>
          <w:b/>
          <w:bCs/>
          <w:color w:val="FF0000"/>
        </w:rPr>
      </w:pPr>
    </w:p>
    <w:p w14:paraId="2C017A90" w14:textId="10D49A14" w:rsidR="00821FC0" w:rsidRPr="00821FC0" w:rsidRDefault="00821FC0" w:rsidP="00036486">
      <w:pPr>
        <w:rPr>
          <w:b/>
          <w:bCs/>
          <w:color w:val="FF0000"/>
        </w:rPr>
      </w:pPr>
      <w:r w:rsidRPr="00821FC0">
        <w:rPr>
          <w:b/>
          <w:bCs/>
          <w:color w:val="FF0000"/>
        </w:rPr>
        <w:t>## Export the summary result</w:t>
      </w:r>
      <w:r w:rsidR="00C90743">
        <w:rPr>
          <w:b/>
          <w:bCs/>
          <w:color w:val="FF0000"/>
        </w:rPr>
        <w:t>: Simple linear regression</w:t>
      </w:r>
    </w:p>
    <w:p w14:paraId="7BCF0001"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Export the summary result </w:t>
      </w:r>
    </w:p>
    <w:p w14:paraId="4F400E10" w14:textId="77777777" w:rsid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library(stargazer)</w:t>
      </w:r>
    </w:p>
    <w:p w14:paraId="1C15C446" w14:textId="77777777" w:rsidR="00154FD4" w:rsidRPr="00821FC0" w:rsidRDefault="00154FD4"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76864A3" w14:textId="30F1B1D9"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xml:space="preserve"># Export </w:t>
      </w:r>
      <w:r w:rsidR="00154FD4">
        <w:rPr>
          <w:color w:val="567482"/>
        </w:rPr>
        <w:t>as a txt file</w:t>
      </w:r>
    </w:p>
    <w:p w14:paraId="2AE99F7A" w14:textId="77777777" w:rsid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stargazer(lm_model, type = "text", out = "E:/R_workshop_SUST/regression_summary.txt")</w:t>
      </w:r>
    </w:p>
    <w:p w14:paraId="1EBF886F" w14:textId="77777777" w:rsidR="00154FD4" w:rsidRPr="00821FC0" w:rsidRDefault="00154FD4"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F97D220"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Export for LaTeX</w:t>
      </w:r>
    </w:p>
    <w:p w14:paraId="5E65086A"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stargazer(lm_model, type = "latex", out = "E:/R_workshop_SUST/regression_summary.tex")</w:t>
      </w:r>
    </w:p>
    <w:p w14:paraId="6500AED6"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64029E5" w14:textId="77777777" w:rsidR="00821FC0" w:rsidRP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 Export as html</w:t>
      </w:r>
    </w:p>
    <w:p w14:paraId="46943472" w14:textId="77777777" w:rsid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821FC0">
        <w:rPr>
          <w:color w:val="567482"/>
        </w:rPr>
        <w:t>stargazer(lm_model, type = "html", out = "E:/R_workshop_SUST/regression_summary.html")</w:t>
      </w:r>
    </w:p>
    <w:p w14:paraId="3EACD5BA" w14:textId="77777777" w:rsidR="00821FC0" w:rsidRDefault="00821FC0" w:rsidP="00821FC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B656E87" w14:textId="77777777" w:rsidR="00825865" w:rsidRDefault="00825865" w:rsidP="00036486">
      <w:pPr>
        <w:rPr>
          <w:b/>
          <w:bCs/>
          <w:color w:val="FF0000"/>
        </w:rPr>
      </w:pPr>
    </w:p>
    <w:p w14:paraId="04E61A4E" w14:textId="77777777" w:rsidR="00623CCC" w:rsidRDefault="00623CCC" w:rsidP="00036486">
      <w:pPr>
        <w:rPr>
          <w:b/>
          <w:bCs/>
          <w:color w:val="FF0000"/>
        </w:rPr>
      </w:pPr>
    </w:p>
    <w:p w14:paraId="2CEDB6A5" w14:textId="000DD93A" w:rsidR="00821FC0" w:rsidRPr="00E54A13" w:rsidRDefault="00821FC0" w:rsidP="00036486">
      <w:pPr>
        <w:rPr>
          <w:b/>
          <w:bCs/>
          <w:color w:val="FF0000"/>
        </w:rPr>
      </w:pPr>
      <w:r w:rsidRPr="00E54A13">
        <w:rPr>
          <w:b/>
          <w:bCs/>
          <w:color w:val="FF0000"/>
        </w:rPr>
        <w:t>### Multiple regression model</w:t>
      </w:r>
      <w:r w:rsidR="00652752">
        <w:rPr>
          <w:b/>
          <w:bCs/>
          <w:color w:val="FF0000"/>
        </w:rPr>
        <w:t>, linear restrictions, hypothesis testing</w:t>
      </w:r>
    </w:p>
    <w:p w14:paraId="30507B6E" w14:textId="6C75C571" w:rsidR="00036486" w:rsidRDefault="00652752" w:rsidP="00036486">
      <w:r>
        <w:t xml:space="preserve">We </w:t>
      </w:r>
      <w:r w:rsidRPr="00652752">
        <w:t>perform a multiple linear regression analysis using the "</w:t>
      </w:r>
      <w:r w:rsidR="00405F21">
        <w:t>hprice</w:t>
      </w:r>
      <w:r w:rsidRPr="00652752">
        <w:t xml:space="preserve">" dataset </w:t>
      </w:r>
    </w:p>
    <w:p w14:paraId="6ACF3B6A" w14:textId="666046B3" w:rsidR="00036486" w:rsidRPr="004C0111" w:rsidRDefault="00036486" w:rsidP="00036486">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B95F6D4"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Regression model (multiple)</w:t>
      </w:r>
    </w:p>
    <w:p w14:paraId="032AFD02"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338EEF9"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Fit a multiple linear regression model</w:t>
      </w:r>
    </w:p>
    <w:p w14:paraId="5A34979B"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lm_model2 &lt;- lm(price ~ bdrms+bdrms+lotsize+sqrft, data = hprice)</w:t>
      </w:r>
    </w:p>
    <w:p w14:paraId="2EA8FB4A"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3BD0187"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Summarize the regression results</w:t>
      </w:r>
    </w:p>
    <w:p w14:paraId="24F06200"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summary(lm_model2)</w:t>
      </w:r>
    </w:p>
    <w:p w14:paraId="34EC5831"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Multicollinearity test</w:t>
      </w:r>
    </w:p>
    <w:p w14:paraId="6A00207F"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1EB9A08"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vif(lm_model2)</w:t>
      </w:r>
    </w:p>
    <w:p w14:paraId="6680DBFA"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883F310"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910A691"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Fit a another linear regression model</w:t>
      </w:r>
    </w:p>
    <w:p w14:paraId="0ED30F53"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lm_model3 &lt;- lm(price ~ assess+bdrms+bdrms+lotsize+sqrft, data = hprice)</w:t>
      </w:r>
    </w:p>
    <w:p w14:paraId="51FFA65D"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79E1500"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Summarize the regression results</w:t>
      </w:r>
    </w:p>
    <w:p w14:paraId="66988B52"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summary(lm_model3)</w:t>
      </w:r>
    </w:p>
    <w:p w14:paraId="0525BF54"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 Multicollinearity test</w:t>
      </w:r>
    </w:p>
    <w:p w14:paraId="1429BAA2"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FE98669" w14:textId="77777777" w:rsidR="00405F21" w:rsidRPr="00405F21" w:rsidRDefault="00405F21" w:rsidP="00405F21">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405F21">
        <w:rPr>
          <w:color w:val="567482"/>
        </w:rPr>
        <w:t>vif(lm_model3)</w:t>
      </w:r>
    </w:p>
    <w:p w14:paraId="5DD924D5" w14:textId="77777777" w:rsidR="004779DC" w:rsidRPr="004779DC" w:rsidRDefault="004779DC" w:rsidP="004779DC">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D64C601" w14:textId="77777777" w:rsidR="00036486" w:rsidRDefault="00036486" w:rsidP="00036486"/>
    <w:p w14:paraId="3636FB2D" w14:textId="6C1D284C" w:rsidR="004779DC" w:rsidRPr="00471F65" w:rsidRDefault="004779DC" w:rsidP="00036486">
      <w:pPr>
        <w:rPr>
          <w:b/>
          <w:bCs/>
          <w:color w:val="FF0000"/>
        </w:rPr>
      </w:pPr>
      <w:r w:rsidRPr="00471F65">
        <w:rPr>
          <w:b/>
          <w:bCs/>
          <w:color w:val="FF0000"/>
        </w:rPr>
        <w:t>## Hypothesis testing with linear restrictions</w:t>
      </w:r>
    </w:p>
    <w:p w14:paraId="35C188EB" w14:textId="1D0A6817" w:rsidR="00471F65" w:rsidRDefault="00EF29AF" w:rsidP="00036486">
      <w:r>
        <w:t xml:space="preserve">We set a null hypothesis that the variables of </w:t>
      </w:r>
      <w:r w:rsidR="00405F21" w:rsidRPr="00405F21">
        <w:t>lotsize</w:t>
      </w:r>
      <w:r w:rsidR="00405F21">
        <w:t xml:space="preserve"> and </w:t>
      </w:r>
      <w:r w:rsidR="00405F21" w:rsidRPr="00405F21">
        <w:t>sqrft</w:t>
      </w:r>
      <w:r w:rsidR="00405F21">
        <w:t xml:space="preserve"> </w:t>
      </w:r>
      <w:r>
        <w:t>have no significant impact on</w:t>
      </w:r>
      <w:r w:rsidR="00471F65">
        <w:t xml:space="preserve"> the </w:t>
      </w:r>
      <w:r w:rsidR="00405F21">
        <w:t>price</w:t>
      </w:r>
      <w:r w:rsidR="00471F65">
        <w:t xml:space="preserve">. We will perform an F-test to test the hypothesis. </w:t>
      </w:r>
    </w:p>
    <w:p w14:paraId="01B4EFE5" w14:textId="399F77BE" w:rsidR="00471F65" w:rsidRDefault="00471F65" w:rsidP="00036486">
      <w:r>
        <w:t xml:space="preserve"> So, the null hypothesis is:</w:t>
      </w:r>
      <w:r w:rsidRPr="00471F65">
        <w:t xml:space="preserve"> </w:t>
      </w:r>
    </w:p>
    <w:p w14:paraId="442A6D87" w14:textId="1BD44C7D" w:rsidR="004779DC" w:rsidRPr="004C0111" w:rsidRDefault="00471F65" w:rsidP="00405F21">
      <w:pPr>
        <w:rPr>
          <w:color w:val="567482"/>
        </w:rPr>
      </w:pPr>
      <w:r>
        <w:t xml:space="preserve">H0= </w:t>
      </w:r>
      <w:r w:rsidR="00405F21" w:rsidRPr="00405F21">
        <w:t>lotsize</w:t>
      </w:r>
      <w:r w:rsidR="00405F21">
        <w:t>=</w:t>
      </w:r>
      <w:r w:rsidR="00405F21" w:rsidRPr="00405F21">
        <w:t>sqrft</w:t>
      </w:r>
      <w:r>
        <w:t>= 0</w:t>
      </w:r>
    </w:p>
    <w:p w14:paraId="4E32B56B" w14:textId="3A8719A6" w:rsidR="004779DC" w:rsidRDefault="00471F65" w:rsidP="00036486">
      <w:r w:rsidRPr="00471F65">
        <w:t xml:space="preserve">## </w:t>
      </w:r>
      <w:r>
        <w:t>We can</w:t>
      </w:r>
      <w:r w:rsidRPr="00471F65">
        <w:t xml:space="preserve"> examine the </w:t>
      </w:r>
      <w:r>
        <w:t xml:space="preserve">hypothesis and </w:t>
      </w:r>
      <w:r w:rsidRPr="00471F65">
        <w:t>F test using car package</w:t>
      </w:r>
    </w:p>
    <w:p w14:paraId="6C2639F9"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A21003">
        <w:rPr>
          <w:color w:val="567482"/>
        </w:rPr>
        <w:t>### Hypothesis test</w:t>
      </w:r>
    </w:p>
    <w:p w14:paraId="118AEFC9"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A1D9BE8"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CF2DB5C"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A21003">
        <w:rPr>
          <w:color w:val="567482"/>
        </w:rPr>
        <w:t># Fit a another linear regression model</w:t>
      </w:r>
    </w:p>
    <w:p w14:paraId="0BD64E96"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A21003">
        <w:rPr>
          <w:color w:val="567482"/>
        </w:rPr>
        <w:t>un_mod &lt;- lm(price ~ assess+bdrms+bdrms+lotsize+sqrft, data = hprice)</w:t>
      </w:r>
    </w:p>
    <w:p w14:paraId="37919534"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A21003">
        <w:rPr>
          <w:color w:val="567482"/>
        </w:rPr>
        <w:t>myH0 &lt;- c("lotsize","sqrft")</w:t>
      </w:r>
    </w:p>
    <w:p w14:paraId="6715B505" w14:textId="77777777" w:rsidR="00A21003" w:rsidRPr="00A21003"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230DF36" w14:textId="46CE6572" w:rsidR="00471F65" w:rsidRPr="004C0111" w:rsidRDefault="00A21003" w:rsidP="00A21003">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A21003">
        <w:rPr>
          <w:color w:val="567482"/>
        </w:rPr>
        <w:t>linearHypothesis(un_mod, myH0)</w:t>
      </w:r>
    </w:p>
    <w:p w14:paraId="6D6FDA0D" w14:textId="77777777" w:rsidR="00471F65" w:rsidRPr="004C0111" w:rsidRDefault="00471F65" w:rsidP="00471F6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48E01B7" w14:textId="77777777" w:rsidR="00471F65" w:rsidRDefault="00471F65" w:rsidP="00036486"/>
    <w:p w14:paraId="45D9ACB0" w14:textId="4CE56A58" w:rsidR="00652752" w:rsidRPr="00471F65" w:rsidRDefault="00471F65" w:rsidP="00471F65">
      <w:pPr>
        <w:rPr>
          <w:b/>
          <w:bCs/>
          <w:color w:val="FF0000"/>
        </w:rPr>
      </w:pPr>
      <w:r w:rsidRPr="00471F65">
        <w:rPr>
          <w:b/>
          <w:bCs/>
          <w:color w:val="FF0000"/>
        </w:rPr>
        <w:t xml:space="preserve">## Reporting regression results as we often see in empirical papers/published article </w:t>
      </w:r>
    </w:p>
    <w:p w14:paraId="63245771"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43B8769"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AC67632"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0A3C19">
        <w:rPr>
          <w:color w:val="567482"/>
        </w:rPr>
        <w:t>library(stargazer)</w:t>
      </w:r>
    </w:p>
    <w:p w14:paraId="2AB15F11"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0A3C19">
        <w:rPr>
          <w:color w:val="567482"/>
        </w:rPr>
        <w:t>stargazer(list(m1, m2,m3),type="text",keep.stat=c("n","rsq"), out = "E:/R_workshop_SUST/reg_models.txt")</w:t>
      </w:r>
    </w:p>
    <w:p w14:paraId="7198CF3D"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E533C9E" w14:textId="77777777" w:rsidR="000A3C19" w:rsidRPr="000A3C19" w:rsidRDefault="000A3C19" w:rsidP="000A3C19">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B48B7B7" w14:textId="77777777" w:rsidR="00652752" w:rsidRDefault="00652752" w:rsidP="00652752">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E3EDF1D" w14:textId="77777777" w:rsidR="00036486" w:rsidRDefault="00036486" w:rsidP="00CF6FE3">
      <w:pPr>
        <w:rPr>
          <w:b/>
          <w:color w:val="FF0000"/>
        </w:rPr>
      </w:pPr>
    </w:p>
    <w:p w14:paraId="2349BA44" w14:textId="57EC029A" w:rsidR="0019612C" w:rsidRDefault="00CF6FE3" w:rsidP="00CF6FE3">
      <w:pPr>
        <w:rPr>
          <w:b/>
          <w:color w:val="FF0000"/>
        </w:rPr>
      </w:pPr>
      <w:r w:rsidRPr="002B0CC6">
        <w:rPr>
          <w:b/>
          <w:color w:val="FF0000"/>
        </w:rPr>
        <w:t xml:space="preserve">Module </w:t>
      </w:r>
      <w:r w:rsidR="0019612C">
        <w:rPr>
          <w:b/>
          <w:color w:val="FF0000"/>
        </w:rPr>
        <w:t>VII</w:t>
      </w:r>
      <w:r w:rsidRPr="002B0CC6">
        <w:rPr>
          <w:b/>
          <w:color w:val="FF0000"/>
        </w:rPr>
        <w:t xml:space="preserve">: </w:t>
      </w:r>
      <w:r w:rsidR="0019612C">
        <w:rPr>
          <w:b/>
          <w:color w:val="FF0000"/>
        </w:rPr>
        <w:t>Logistic Regression</w:t>
      </w:r>
    </w:p>
    <w:p w14:paraId="5DDBDAB3" w14:textId="554F75F5" w:rsidR="008D662E" w:rsidRPr="006161BF" w:rsidRDefault="006161BF" w:rsidP="006161BF">
      <w:pPr>
        <w:jc w:val="both"/>
        <w:rPr>
          <w:sz w:val="24"/>
          <w:szCs w:val="24"/>
        </w:rPr>
      </w:pPr>
      <w:r w:rsidRPr="006161BF">
        <w:rPr>
          <w:sz w:val="24"/>
          <w:szCs w:val="24"/>
        </w:rPr>
        <w:t>We will use the "wage1" dataset to perform logistic regression and show the details.</w:t>
      </w:r>
    </w:p>
    <w:p w14:paraId="43EF4652"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Load the wooldridge package</w:t>
      </w:r>
    </w:p>
    <w:p w14:paraId="4D699107"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library(wooldridge)</w:t>
      </w:r>
    </w:p>
    <w:p w14:paraId="65EDA031"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library(tidyverse)</w:t>
      </w:r>
    </w:p>
    <w:p w14:paraId="68277228"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C535A1F"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Load the wage1 dataset</w:t>
      </w:r>
    </w:p>
    <w:p w14:paraId="34B53F30"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data("wage1")</w:t>
      </w:r>
    </w:p>
    <w:p w14:paraId="2845EBCE"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D740FBC"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View the structure of the dataset</w:t>
      </w:r>
    </w:p>
    <w:p w14:paraId="088C673B"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str(wage1)</w:t>
      </w:r>
    </w:p>
    <w:p w14:paraId="0D61044D"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Create a new variable "high_wage" based on the condition</w:t>
      </w:r>
    </w:p>
    <w:p w14:paraId="5DEEA47C"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wage1$high_wage &lt;- ifelse(wage1$wage &gt; 5, 1, 0)</w:t>
      </w:r>
    </w:p>
    <w:p w14:paraId="272910D3"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D773814"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table(wage1$high_wage)</w:t>
      </w:r>
    </w:p>
    <w:p w14:paraId="11AF57C5"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0EC6E7D4"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FB85986"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theme_set(theme_minimal())</w:t>
      </w:r>
    </w:p>
    <w:p w14:paraId="5E4F5BA5"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57BAD6C"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ggplot(wage1,aes(x=educ,y=high_wage))+</w:t>
      </w:r>
    </w:p>
    <w:p w14:paraId="14B8D1F7"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geom_jitter(height = 0.05,</w:t>
      </w:r>
    </w:p>
    <w:p w14:paraId="115BC062"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alpha=0.1)</w:t>
      </w:r>
    </w:p>
    <w:p w14:paraId="07F0264E"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2FA2261"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Perform logistic regression</w:t>
      </w:r>
    </w:p>
    <w:p w14:paraId="7105A4DF"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model1 &lt;- glm(high_wage ~ educ, data = wage1, family = binomial)</w:t>
      </w:r>
    </w:p>
    <w:p w14:paraId="009303B7"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23022AF8"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Display the logistic regression summary</w:t>
      </w:r>
    </w:p>
    <w:p w14:paraId="25373B5F"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summary(model1)</w:t>
      </w:r>
    </w:p>
    <w:p w14:paraId="52ED713B"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A1DD217"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511A2DB"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ggplot(wage1,aes(x=educ,y=high_wage))+</w:t>
      </w:r>
    </w:p>
    <w:p w14:paraId="70A197FA"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geom_jitter(height = 0.05,</w:t>
      </w:r>
    </w:p>
    <w:p w14:paraId="02504BA8"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alpha=0.1)+</w:t>
      </w:r>
    </w:p>
    <w:p w14:paraId="5D732CFE"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geom_smooth(method = "glm",</w:t>
      </w:r>
    </w:p>
    <w:p w14:paraId="2691F8A0" w14:textId="77777777" w:rsidR="00C810F0" w:rsidRPr="00C810F0"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method.args=list(family="binomial"),</w:t>
      </w:r>
    </w:p>
    <w:p w14:paraId="1C65D423" w14:textId="48FBCF44" w:rsidR="001449B5" w:rsidRPr="001449B5" w:rsidRDefault="00C810F0" w:rsidP="00C810F0">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C810F0">
        <w:rPr>
          <w:color w:val="567482"/>
        </w:rPr>
        <w:t xml:space="preserve">              se=F)</w:t>
      </w:r>
    </w:p>
    <w:p w14:paraId="7EAA3B50" w14:textId="77777777" w:rsidR="001449B5" w:rsidRPr="00D478EE" w:rsidRDefault="001449B5" w:rsidP="001449B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DD3C0E2" w14:textId="77777777" w:rsidR="00DB7F05" w:rsidRDefault="00DB7F05" w:rsidP="00DB7F05"/>
    <w:p w14:paraId="48DC5095" w14:textId="6C412272" w:rsidR="003F6E2B" w:rsidRPr="003F6E2B" w:rsidRDefault="003F6E2B" w:rsidP="00DB7F05">
      <w:pPr>
        <w:rPr>
          <w:b/>
          <w:bCs/>
          <w:color w:val="C45911" w:themeColor="accent2" w:themeShade="BF"/>
        </w:rPr>
      </w:pPr>
      <w:r w:rsidRPr="003F6E2B">
        <w:rPr>
          <w:b/>
          <w:bCs/>
          <w:color w:val="C45911" w:themeColor="accent2" w:themeShade="BF"/>
        </w:rPr>
        <w:t xml:space="preserve">### Using lessR package </w:t>
      </w:r>
    </w:p>
    <w:p w14:paraId="02C24DB7"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449B5">
        <w:rPr>
          <w:color w:val="567482"/>
        </w:rPr>
        <w:t>## Using lessR package</w:t>
      </w:r>
    </w:p>
    <w:p w14:paraId="732C082B"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7B425DA5"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449B5">
        <w:rPr>
          <w:color w:val="567482"/>
        </w:rPr>
        <w:t>library(lessR)</w:t>
      </w:r>
    </w:p>
    <w:p w14:paraId="3C0F75CF"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449B5">
        <w:rPr>
          <w:color w:val="567482"/>
        </w:rPr>
        <w:t>Logit(high_wage ~ educ, data = wage1)</w:t>
      </w:r>
    </w:p>
    <w:p w14:paraId="38274B35"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67D1542"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449B5">
        <w:rPr>
          <w:color w:val="567482"/>
        </w:rPr>
        <w:t>## Multiple logistic regression</w:t>
      </w:r>
    </w:p>
    <w:p w14:paraId="17A55920" w14:textId="77777777" w:rsidR="003F6E2B" w:rsidRPr="001449B5"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D58D36D" w14:textId="77777777" w:rsidR="003F6E2B" w:rsidRDefault="003F6E2B"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1449B5">
        <w:rPr>
          <w:color w:val="567482"/>
        </w:rPr>
        <w:t>Logit(high_wage ~ educ+exper+tenure, data = wage1)</w:t>
      </w:r>
    </w:p>
    <w:p w14:paraId="0E2915AB" w14:textId="77777777" w:rsidR="006966BC" w:rsidRDefault="006966BC" w:rsidP="003F6E2B">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3DD72C11" w14:textId="77777777" w:rsidR="003F6E2B" w:rsidRDefault="003F6E2B" w:rsidP="00DB7F05"/>
    <w:p w14:paraId="3165AA5F" w14:textId="77777777" w:rsidR="00AE0C0C" w:rsidRDefault="00AE0C0C" w:rsidP="00DB7F05"/>
    <w:p w14:paraId="45FCDB40" w14:textId="77777777" w:rsidR="00AE0C0C" w:rsidRPr="00765685" w:rsidRDefault="00AE0C0C" w:rsidP="00AE0C0C">
      <w:pPr>
        <w:rPr>
          <w:b/>
          <w:color w:val="FF0000"/>
          <w:sz w:val="24"/>
          <w:szCs w:val="24"/>
        </w:rPr>
      </w:pPr>
      <w:r w:rsidRPr="00765685">
        <w:rPr>
          <w:b/>
          <w:color w:val="FF0000"/>
          <w:sz w:val="24"/>
          <w:szCs w:val="24"/>
        </w:rPr>
        <w:t>Part IV: T-Test</w:t>
      </w:r>
    </w:p>
    <w:p w14:paraId="10740483" w14:textId="77777777" w:rsidR="00AE0C0C" w:rsidRDefault="00AE0C0C" w:rsidP="00AE0C0C">
      <w:pPr>
        <w:rPr>
          <w:b/>
          <w:color w:val="4472C4" w:themeColor="accent1"/>
        </w:rPr>
      </w:pPr>
      <w:r>
        <w:rPr>
          <w:b/>
          <w:color w:val="4472C4" w:themeColor="accent1"/>
        </w:rPr>
        <w:t>One Sample T-Test</w:t>
      </w:r>
    </w:p>
    <w:p w14:paraId="4DDDDC66" w14:textId="77777777" w:rsidR="00AE0C0C" w:rsidRDefault="00AE0C0C" w:rsidP="00AE0C0C">
      <w:pPr>
        <w:jc w:val="both"/>
        <w:rPr>
          <w:bCs/>
        </w:rPr>
      </w:pPr>
      <w:r w:rsidRPr="00765685">
        <w:rPr>
          <w:bCs/>
        </w:rPr>
        <w:t xml:space="preserve">A one-sample t-test is used to determine whether the mean of a single sample differs from a known or hypothesized population mean. </w:t>
      </w:r>
      <w:r w:rsidRPr="007961DB">
        <w:rPr>
          <w:bCs/>
        </w:rPr>
        <w:t>Let's test whether the mean sepal length of the iris dataset significantly differs from a hypothesized population mean of 5.8.</w:t>
      </w:r>
    </w:p>
    <w:p w14:paraId="535D017B" w14:textId="77777777" w:rsidR="00AE0C0C" w:rsidRPr="00765685" w:rsidRDefault="00AE0C0C" w:rsidP="00AE0C0C">
      <w:pPr>
        <w:jc w:val="both"/>
        <w:rPr>
          <w:bCs/>
        </w:rPr>
      </w:pPr>
      <w:r w:rsidRPr="00765685">
        <w:rPr>
          <w:bCs/>
        </w:rPr>
        <w:t>Set up your hypotheses.</w:t>
      </w:r>
    </w:p>
    <w:p w14:paraId="320EB004" w14:textId="77777777" w:rsidR="00AE0C0C" w:rsidRPr="007961DB" w:rsidRDefault="00AE0C0C" w:rsidP="00AE0C0C">
      <w:pPr>
        <w:jc w:val="both"/>
        <w:rPr>
          <w:bCs/>
        </w:rPr>
      </w:pPr>
      <w:r w:rsidRPr="007961DB">
        <w:rPr>
          <w:bCs/>
        </w:rPr>
        <w:t>Null Hypothesis (H0): The mean sepal length in the iris dataset is equal to 5.8.</w:t>
      </w:r>
    </w:p>
    <w:p w14:paraId="7883453E" w14:textId="77777777" w:rsidR="00AE0C0C" w:rsidRPr="00765685" w:rsidRDefault="00AE0C0C" w:rsidP="00AE0C0C">
      <w:pPr>
        <w:jc w:val="both"/>
        <w:rPr>
          <w:bCs/>
        </w:rPr>
      </w:pPr>
      <w:r w:rsidRPr="007961DB">
        <w:rPr>
          <w:bCs/>
        </w:rPr>
        <w:t>Alternative Hypothesis (Ha): The mean sepal length in the iris dataset is not equal to 5.8.</w:t>
      </w:r>
    </w:p>
    <w:p w14:paraId="5F0459C7"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Load the iris dataset</w:t>
      </w:r>
    </w:p>
    <w:p w14:paraId="44F503AE"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data(iris)</w:t>
      </w:r>
    </w:p>
    <w:p w14:paraId="069B02A1"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Perform the one-sample t-test</w:t>
      </w:r>
    </w:p>
    <w:p w14:paraId="03C09ADB"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result_one_sample &lt;- t.test(iris$Sepal.Length, mu = 5.8)</w:t>
      </w:r>
    </w:p>
    <w:p w14:paraId="0F017829"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66B8400" w14:textId="77777777" w:rsidR="00AE0C0C" w:rsidRPr="007961D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 View the test result</w:t>
      </w:r>
    </w:p>
    <w:p w14:paraId="25B3DC4D"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961DB">
        <w:rPr>
          <w:rStyle w:val="HTMLCode"/>
          <w:color w:val="4472C4" w:themeColor="accent1"/>
        </w:rPr>
        <w:t>result_one_sample</w:t>
      </w:r>
    </w:p>
    <w:p w14:paraId="001749D2"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w:t>
      </w:r>
      <w:r w:rsidRPr="007961DB">
        <w:rPr>
          <w:rStyle w:val="HTMLCode"/>
          <w:color w:val="4472C4" w:themeColor="accent1"/>
        </w:rPr>
        <w:t xml:space="preserve">Compare the p-value to your chosen significance level </w:t>
      </w:r>
    </w:p>
    <w:p w14:paraId="1877BA95"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w:t>
      </w:r>
      <w:r w:rsidRPr="007961DB">
        <w:rPr>
          <w:rStyle w:val="HTMLCode"/>
          <w:color w:val="4472C4" w:themeColor="accent1"/>
        </w:rPr>
        <w:t>to determine whether to reject the null hypothesis.</w:t>
      </w:r>
    </w:p>
    <w:p w14:paraId="443DAFEF" w14:textId="77777777" w:rsidR="00AE0C0C" w:rsidRDefault="00AE0C0C" w:rsidP="00AE0C0C">
      <w:pPr>
        <w:rPr>
          <w:b/>
          <w:color w:val="FF0000"/>
        </w:rPr>
      </w:pPr>
    </w:p>
    <w:p w14:paraId="0D93481A" w14:textId="77777777" w:rsidR="00AE0C0C" w:rsidRPr="00F874C1" w:rsidRDefault="00AE0C0C" w:rsidP="00AE0C0C">
      <w:pPr>
        <w:rPr>
          <w:b/>
          <w:color w:val="FF0000"/>
        </w:rPr>
      </w:pPr>
      <w:r w:rsidRPr="00F874C1">
        <w:rPr>
          <w:b/>
          <w:color w:val="FF0000"/>
        </w:rPr>
        <w:t>Two Independent Sample T-Test</w:t>
      </w:r>
    </w:p>
    <w:p w14:paraId="6641BA66" w14:textId="77777777" w:rsidR="00AE0C0C" w:rsidRPr="00765685" w:rsidRDefault="00AE0C0C" w:rsidP="00AE0C0C">
      <w:pPr>
        <w:jc w:val="both"/>
        <w:rPr>
          <w:bCs/>
        </w:rPr>
      </w:pPr>
      <w:r w:rsidRPr="00765685">
        <w:rPr>
          <w:bCs/>
        </w:rPr>
        <w:t>A two-independent-sample t-test is used to compare the means of two independent groups to determine if there is a significant difference between them.</w:t>
      </w:r>
    </w:p>
    <w:p w14:paraId="0298DAA9" w14:textId="77777777" w:rsidR="00AE0C0C" w:rsidRPr="007961DB" w:rsidRDefault="00AE0C0C" w:rsidP="00AE0C0C">
      <w:pPr>
        <w:jc w:val="both"/>
        <w:rPr>
          <w:bCs/>
        </w:rPr>
      </w:pPr>
      <w:r w:rsidRPr="007961DB">
        <w:rPr>
          <w:bCs/>
        </w:rPr>
        <w:t>Let's test whether there is a significant difference in sepal length (Sepal.Length) between two species of iris flowers: Setosa and Versicolor.</w:t>
      </w:r>
    </w:p>
    <w:p w14:paraId="3D0945AF" w14:textId="77777777" w:rsidR="00AE0C0C" w:rsidRPr="007961DB" w:rsidRDefault="00AE0C0C" w:rsidP="00AE0C0C">
      <w:pPr>
        <w:jc w:val="both"/>
        <w:rPr>
          <w:bCs/>
        </w:rPr>
      </w:pPr>
      <w:r w:rsidRPr="007961DB">
        <w:rPr>
          <w:bCs/>
        </w:rPr>
        <w:t>Set up your hypotheses.</w:t>
      </w:r>
    </w:p>
    <w:p w14:paraId="27C31E93" w14:textId="77777777" w:rsidR="00AE0C0C" w:rsidRPr="007961DB" w:rsidRDefault="00AE0C0C" w:rsidP="00AE0C0C">
      <w:pPr>
        <w:jc w:val="both"/>
        <w:rPr>
          <w:bCs/>
        </w:rPr>
      </w:pPr>
      <w:r w:rsidRPr="007961DB">
        <w:rPr>
          <w:bCs/>
        </w:rPr>
        <w:t>Null Hypothesis (H0): The mean sepal length of Setosa and Versicolor iris flowers is equal.</w:t>
      </w:r>
    </w:p>
    <w:p w14:paraId="0378A946" w14:textId="77777777" w:rsidR="00AE0C0C" w:rsidRDefault="00AE0C0C" w:rsidP="00AE0C0C">
      <w:pPr>
        <w:jc w:val="both"/>
        <w:rPr>
          <w:bCs/>
        </w:rPr>
      </w:pPr>
      <w:r w:rsidRPr="007961DB">
        <w:rPr>
          <w:bCs/>
        </w:rPr>
        <w:t>Alternative Hypothesis (Ha): The mean sepal length of Setosa and Versicolor iris flowers is not equal.</w:t>
      </w:r>
    </w:p>
    <w:p w14:paraId="47029AED" w14:textId="77777777" w:rsidR="00AE0C0C" w:rsidRPr="00765685" w:rsidRDefault="00AE0C0C" w:rsidP="00AE0C0C">
      <w:pPr>
        <w:jc w:val="both"/>
        <w:rPr>
          <w:bCs/>
        </w:rPr>
      </w:pPr>
    </w:p>
    <w:p w14:paraId="49FE4E4A"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Filter data for Setosa and Versicolor species</w:t>
      </w:r>
    </w:p>
    <w:p w14:paraId="3C0E3EB4"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setosa_sepal_length &lt;- iris$Sepal.Length[iris$Species == "setosa"]</w:t>
      </w:r>
    </w:p>
    <w:p w14:paraId="098866B8"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versicolor_sepal_length &lt;- iris$Sepal.Length[iris$Species == "versicolor"]</w:t>
      </w:r>
    </w:p>
    <w:p w14:paraId="50D966D3"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F4A9F85"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Perform the two-sample t-test</w:t>
      </w:r>
    </w:p>
    <w:p w14:paraId="2CD67640"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result_two_sample &lt;- t.test(setosa_sepal_length, versicolor_sepal_length)</w:t>
      </w:r>
    </w:p>
    <w:p w14:paraId="3A835349"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B1EEFC9" w14:textId="77777777" w:rsidR="00AE0C0C" w:rsidRPr="00B60AC4"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 View the test result</w:t>
      </w:r>
    </w:p>
    <w:p w14:paraId="4CE1CACF"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B60AC4">
        <w:rPr>
          <w:rStyle w:val="HTMLCode"/>
          <w:color w:val="4472C4" w:themeColor="accent1"/>
        </w:rPr>
        <w:t>result_two_sample</w:t>
      </w:r>
    </w:p>
    <w:p w14:paraId="0D2E4A68" w14:textId="77777777" w:rsidR="00AE0C0C" w:rsidRDefault="00AE0C0C" w:rsidP="00AE0C0C">
      <w:pPr>
        <w:rPr>
          <w:b/>
          <w:color w:val="4472C4" w:themeColor="accent1"/>
        </w:rPr>
      </w:pPr>
    </w:p>
    <w:p w14:paraId="43E93E24" w14:textId="77777777" w:rsidR="00AE0C0C" w:rsidRPr="00F874C1" w:rsidRDefault="00AE0C0C" w:rsidP="00AE0C0C">
      <w:pPr>
        <w:rPr>
          <w:b/>
          <w:color w:val="FF0000"/>
        </w:rPr>
      </w:pPr>
      <w:r w:rsidRPr="00F874C1">
        <w:rPr>
          <w:b/>
          <w:color w:val="FF0000"/>
        </w:rPr>
        <w:t>Paired sample T-Test</w:t>
      </w:r>
    </w:p>
    <w:p w14:paraId="6601B40E" w14:textId="77777777" w:rsidR="00AE0C0C" w:rsidRDefault="00AE0C0C" w:rsidP="00AE0C0C">
      <w:pPr>
        <w:jc w:val="both"/>
        <w:rPr>
          <w:bCs/>
        </w:rPr>
      </w:pPr>
      <w:r w:rsidRPr="00B60AC4">
        <w:rPr>
          <w:bCs/>
        </w:rPr>
        <w:t>We'll use the ToothGrowth dataset, which contains data on the length of tooth growth in guinea pigs under different supplement conditions.</w:t>
      </w:r>
    </w:p>
    <w:p w14:paraId="6A657A24" w14:textId="77777777" w:rsidR="00AE0C0C" w:rsidRPr="00B60AC4" w:rsidRDefault="00AE0C0C" w:rsidP="00AE0C0C">
      <w:pPr>
        <w:jc w:val="both"/>
        <w:rPr>
          <w:bCs/>
        </w:rPr>
      </w:pPr>
      <w:r w:rsidRPr="00B60AC4">
        <w:rPr>
          <w:bCs/>
        </w:rPr>
        <w:t xml:space="preserve">Let's say </w:t>
      </w:r>
      <w:r>
        <w:rPr>
          <w:bCs/>
        </w:rPr>
        <w:t>we</w:t>
      </w:r>
      <w:r w:rsidRPr="00B60AC4">
        <w:rPr>
          <w:bCs/>
        </w:rPr>
        <w:t xml:space="preserve"> want to test if there is a significant difference in tooth growth between two delivery methods of vitamin C supplements: OJ (orange juice) and VC (ascorbic acid).</w:t>
      </w:r>
    </w:p>
    <w:p w14:paraId="520B96FC" w14:textId="77777777" w:rsidR="00AE0C0C" w:rsidRPr="00B60AC4" w:rsidRDefault="00AE0C0C" w:rsidP="00AE0C0C">
      <w:pPr>
        <w:jc w:val="both"/>
        <w:rPr>
          <w:bCs/>
        </w:rPr>
      </w:pPr>
      <w:r w:rsidRPr="00B60AC4">
        <w:rPr>
          <w:bCs/>
        </w:rPr>
        <w:t>Null Hypothesis (H0): The mean tooth growth after using OJ is equal to the mean tooth growth after using VC.</w:t>
      </w:r>
    </w:p>
    <w:p w14:paraId="21AC2E92" w14:textId="77777777" w:rsidR="00AE0C0C" w:rsidRPr="00B60AC4" w:rsidRDefault="00AE0C0C" w:rsidP="00AE0C0C">
      <w:pPr>
        <w:jc w:val="both"/>
        <w:rPr>
          <w:bCs/>
        </w:rPr>
      </w:pPr>
      <w:r w:rsidRPr="00B60AC4">
        <w:rPr>
          <w:bCs/>
        </w:rPr>
        <w:t>Alternative Hypothesis (Ha): The mean tooth growth after using OJ is not equal to the mean tooth growth after using VC.</w:t>
      </w:r>
    </w:p>
    <w:p w14:paraId="65835587" w14:textId="77777777" w:rsidR="00AE0C0C" w:rsidRDefault="00AE0C0C" w:rsidP="00AE0C0C">
      <w:pPr>
        <w:rPr>
          <w:b/>
          <w:color w:val="4472C4" w:themeColor="accent1"/>
        </w:rPr>
      </w:pPr>
    </w:p>
    <w:p w14:paraId="7A75089C"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Load the ToothGrowth dataset</w:t>
      </w:r>
    </w:p>
    <w:p w14:paraId="76D85070"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data(ToothGrowth)</w:t>
      </w:r>
    </w:p>
    <w:p w14:paraId="6392DDFC"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View the first few rows of the dataset</w:t>
      </w:r>
    </w:p>
    <w:p w14:paraId="145AEBC9"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head(ToothGrowth)</w:t>
      </w:r>
    </w:p>
    <w:p w14:paraId="7F142C52"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Summary statistics of the dataset</w:t>
      </w:r>
    </w:p>
    <w:p w14:paraId="43F54FBB"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summary(ToothGrowth)</w:t>
      </w:r>
    </w:p>
    <w:p w14:paraId="3500A235"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Structure of the dataset</w:t>
      </w:r>
    </w:p>
    <w:p w14:paraId="745BACF5"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str(ToothGrowth)</w:t>
      </w:r>
    </w:p>
    <w:p w14:paraId="7C072DCF"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A755350"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#Prepare the data</w:t>
      </w:r>
    </w:p>
    <w:p w14:paraId="4209FA4E"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Create vectors for OJ and VC</w:t>
      </w:r>
    </w:p>
    <w:p w14:paraId="13D45ECD"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oj_tooth_length &lt;- ToothGrowth$len[ToothGrowth$supp == "OJ"]</w:t>
      </w:r>
    </w:p>
    <w:p w14:paraId="5545977E"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vc_tooth_length &lt;- ToothGrowth$len[ToothGrowth$supp == "VC"]</w:t>
      </w:r>
    </w:p>
    <w:p w14:paraId="69D19F60"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9DC2794"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Perform the paired sample t-test</w:t>
      </w:r>
    </w:p>
    <w:p w14:paraId="7DE71C59"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result_pt &lt;- t.test(oj_tooth_length, vc_tooth_length, paired = TRUE)</w:t>
      </w:r>
    </w:p>
    <w:p w14:paraId="26377C64"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9ABDE1F" w14:textId="77777777" w:rsidR="00AE0C0C" w:rsidRPr="0015600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 View the test result</w:t>
      </w:r>
    </w:p>
    <w:p w14:paraId="11752448"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15600F">
        <w:rPr>
          <w:rStyle w:val="HTMLCode"/>
          <w:color w:val="4472C4" w:themeColor="accent1"/>
        </w:rPr>
        <w:t>result_pt</w:t>
      </w:r>
    </w:p>
    <w:p w14:paraId="55FD898A" w14:textId="77777777" w:rsidR="00AE0C0C" w:rsidRDefault="00AE0C0C" w:rsidP="00AE0C0C">
      <w:pPr>
        <w:rPr>
          <w:b/>
          <w:color w:val="4472C4" w:themeColor="accent1"/>
        </w:rPr>
      </w:pPr>
    </w:p>
    <w:p w14:paraId="7A92537D" w14:textId="77777777" w:rsidR="00AE0C0C" w:rsidRPr="00F874C1" w:rsidRDefault="00AE0C0C" w:rsidP="00AE0C0C">
      <w:pPr>
        <w:rPr>
          <w:b/>
          <w:color w:val="FF0000"/>
          <w:sz w:val="24"/>
          <w:szCs w:val="24"/>
        </w:rPr>
      </w:pPr>
      <w:r w:rsidRPr="00F874C1">
        <w:rPr>
          <w:b/>
          <w:color w:val="FF0000"/>
          <w:sz w:val="24"/>
          <w:szCs w:val="24"/>
        </w:rPr>
        <w:t>Chi-squared Goodness fit test</w:t>
      </w:r>
    </w:p>
    <w:p w14:paraId="5A99D2E0" w14:textId="77777777" w:rsidR="00AE0C0C" w:rsidRPr="0015600F" w:rsidRDefault="00AE0C0C" w:rsidP="00AE0C0C">
      <w:pPr>
        <w:jc w:val="both"/>
        <w:rPr>
          <w:bCs/>
        </w:rPr>
      </w:pPr>
      <w:r w:rsidRPr="0015600F">
        <w:rPr>
          <w:bCs/>
        </w:rPr>
        <w:t>It is primarily used to assess if a sample data set follows a particular theoretical distribution or if there is a significant association between two categorical variables. For example:</w:t>
      </w:r>
    </w:p>
    <w:p w14:paraId="5A3BCDF0" w14:textId="77777777" w:rsidR="00AE0C0C" w:rsidRPr="0015600F" w:rsidRDefault="00AE0C0C" w:rsidP="00AE0C0C">
      <w:pPr>
        <w:jc w:val="both"/>
        <w:rPr>
          <w:bCs/>
        </w:rPr>
      </w:pPr>
      <w:r w:rsidRPr="0015600F">
        <w:rPr>
          <w:bCs/>
        </w:rPr>
        <w:t>- Checking if the distribution of blood types in a sample population follows the expected distribution (e.g., 40% Type A, 30% Type B, 20% Type AB, 10% Type O).</w:t>
      </w:r>
    </w:p>
    <w:p w14:paraId="435865FA" w14:textId="77777777" w:rsidR="00AE0C0C" w:rsidRPr="0015600F" w:rsidRDefault="00AE0C0C" w:rsidP="00AE0C0C">
      <w:pPr>
        <w:jc w:val="both"/>
        <w:rPr>
          <w:bCs/>
        </w:rPr>
      </w:pPr>
      <w:r w:rsidRPr="0015600F">
        <w:rPr>
          <w:bCs/>
        </w:rPr>
        <w:t>- Testing whether the frequency of certain traits in a population (e.g., eye color) matches expected Mendelian ratios.</w:t>
      </w:r>
    </w:p>
    <w:p w14:paraId="314CEFFA" w14:textId="77777777" w:rsidR="00AE0C0C" w:rsidRPr="0015600F" w:rsidRDefault="00AE0C0C" w:rsidP="00AE0C0C">
      <w:pPr>
        <w:jc w:val="both"/>
        <w:rPr>
          <w:bCs/>
        </w:rPr>
      </w:pPr>
      <w:r w:rsidRPr="0015600F">
        <w:rPr>
          <w:bCs/>
        </w:rPr>
        <w:t>- Investigating whether there is a significant association between gender and a particular medical condition (e.g., heart disease) by examining a contingency table of gender (male/female) and medical condition (present/absent).</w:t>
      </w:r>
    </w:p>
    <w:p w14:paraId="6F9F2096" w14:textId="77777777" w:rsidR="00AE0C0C" w:rsidRDefault="00AE0C0C" w:rsidP="00AE0C0C">
      <w:pPr>
        <w:jc w:val="both"/>
        <w:rPr>
          <w:bCs/>
        </w:rPr>
      </w:pPr>
      <w:r w:rsidRPr="0015600F">
        <w:rPr>
          <w:bCs/>
        </w:rPr>
        <w:t>- Studying whether there is a significant relationship between a person's education level and their voting preferences in an election.</w:t>
      </w:r>
    </w:p>
    <w:p w14:paraId="46B2015E" w14:textId="77777777" w:rsidR="00AE0C0C" w:rsidRPr="0032414B" w:rsidRDefault="00AE0C0C" w:rsidP="00AE0C0C">
      <w:pPr>
        <w:jc w:val="both"/>
        <w:rPr>
          <w:bCs/>
        </w:rPr>
      </w:pPr>
      <w:r>
        <w:rPr>
          <w:bCs/>
        </w:rPr>
        <w:t xml:space="preserve">Example: </w:t>
      </w:r>
      <w:r w:rsidRPr="0032414B">
        <w:rPr>
          <w:bCs/>
        </w:rPr>
        <w:t>Let's say</w:t>
      </w:r>
      <w:r>
        <w:rPr>
          <w:bCs/>
        </w:rPr>
        <w:t xml:space="preserve">, </w:t>
      </w:r>
      <w:r w:rsidRPr="003860FD">
        <w:rPr>
          <w:bCs/>
        </w:rPr>
        <w:t>us</w:t>
      </w:r>
      <w:r>
        <w:rPr>
          <w:bCs/>
        </w:rPr>
        <w:t>ing</w:t>
      </w:r>
      <w:r w:rsidRPr="003860FD">
        <w:rPr>
          <w:bCs/>
        </w:rPr>
        <w:t xml:space="preserve"> a hypothetical dataset</w:t>
      </w:r>
      <w:r>
        <w:rPr>
          <w:bCs/>
        </w:rPr>
        <w:t xml:space="preserve">, </w:t>
      </w:r>
      <w:r w:rsidRPr="003860FD">
        <w:rPr>
          <w:bCs/>
        </w:rPr>
        <w:t>we want to test whether the distribution of political party affiliations in a sample of voters matches an expected distribution.</w:t>
      </w:r>
    </w:p>
    <w:p w14:paraId="35EB5C20" w14:textId="77777777" w:rsidR="00AE0C0C" w:rsidRPr="00FB77D8" w:rsidRDefault="00AE0C0C" w:rsidP="00AE0C0C">
      <w:pPr>
        <w:rPr>
          <w:bCs/>
        </w:rPr>
      </w:pPr>
      <w:r w:rsidRPr="00FB77D8">
        <w:rPr>
          <w:bCs/>
        </w:rPr>
        <w:t>Null Hypothesis (H0): The observed distribution of voter party affiliations matches the expected distribution.</w:t>
      </w:r>
    </w:p>
    <w:p w14:paraId="2139FD76" w14:textId="77777777" w:rsidR="00AE0C0C" w:rsidRDefault="00AE0C0C" w:rsidP="00AE0C0C">
      <w:pPr>
        <w:rPr>
          <w:bCs/>
        </w:rPr>
      </w:pPr>
      <w:r w:rsidRPr="00FB77D8">
        <w:rPr>
          <w:bCs/>
        </w:rPr>
        <w:t>Alternative Hypothesis (Ha): The observed distribution of voter party affiliations is different from the expected distribution.</w:t>
      </w:r>
    </w:p>
    <w:p w14:paraId="48BD566F" w14:textId="77777777" w:rsidR="00AE0C0C" w:rsidRDefault="00AE0C0C" w:rsidP="00AE0C0C">
      <w:pPr>
        <w:rPr>
          <w:b/>
          <w:color w:val="4472C4" w:themeColor="accent1"/>
        </w:rPr>
      </w:pPr>
    </w:p>
    <w:p w14:paraId="22A9AD81"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Create a hypothetical dataset of voter party affiliations</w:t>
      </w:r>
    </w:p>
    <w:p w14:paraId="6271E4C9"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voter_data &lt;- c("Republican", "Democrat", "Independent", "Republican", "Republican","Democrat", "Independent", "Independent", "Democrat", "Independent")</w:t>
      </w:r>
    </w:p>
    <w:p w14:paraId="4662D254"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82BBC27"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Create a table of observed frequencies</w:t>
      </w:r>
    </w:p>
    <w:p w14:paraId="20DE03A1"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observed &lt;- table(voter_data)</w:t>
      </w:r>
    </w:p>
    <w:p w14:paraId="003DFAB4"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4C77C3E"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Expected frequencies based on the assumed distribution</w:t>
      </w:r>
    </w:p>
    <w:p w14:paraId="53F640D9"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expected &lt;- c(0.4 * length(voter_data), 0.4 * length(voter_data), 0.2 * length(voter_data))</w:t>
      </w:r>
    </w:p>
    <w:p w14:paraId="2922A365"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Calculate the Chi-squared statistic</w:t>
      </w:r>
    </w:p>
    <w:p w14:paraId="30E31603"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chi_squared &lt;- sum((observed - expected)^2 / expected)</w:t>
      </w:r>
    </w:p>
    <w:p w14:paraId="12D02D09"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Calculate the p-value</w:t>
      </w:r>
    </w:p>
    <w:p w14:paraId="575C71BC"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p_value &lt;- 1 - pchisq(chi_squared, </w:t>
      </w:r>
      <w:r>
        <w:rPr>
          <w:rStyle w:val="HTMLCode"/>
          <w:color w:val="4472C4" w:themeColor="accent1"/>
        </w:rPr>
        <w:t>2</w:t>
      </w:r>
      <w:r w:rsidRPr="0032414B">
        <w:rPr>
          <w:rStyle w:val="HTMLCode"/>
          <w:color w:val="4472C4" w:themeColor="accent1"/>
        </w:rPr>
        <w:t>)</w:t>
      </w:r>
    </w:p>
    <w:p w14:paraId="10840D5F"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Set the significance level</w:t>
      </w:r>
    </w:p>
    <w:p w14:paraId="3501A159"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alpha &lt;- 0.05</w:t>
      </w:r>
    </w:p>
    <w:p w14:paraId="1A9790C7"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399D3AC"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Make a decision</w:t>
      </w:r>
    </w:p>
    <w:p w14:paraId="7F5A3BDB"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if (p_value &lt; alpha) {</w:t>
      </w:r>
    </w:p>
    <w:p w14:paraId="43B7409C"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  cat("Reject the null hypothesis. The observed distribution is different from the expected distribution.")</w:t>
      </w:r>
    </w:p>
    <w:p w14:paraId="68368AD8"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else {</w:t>
      </w:r>
    </w:p>
    <w:p w14:paraId="0F796912"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xml:space="preserve">  cat("Fail to reject the null hypothesis. The observed distribution is consistent with the expected distribution.")</w:t>
      </w:r>
    </w:p>
    <w:p w14:paraId="3FC0A0E5"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w:t>
      </w:r>
    </w:p>
    <w:p w14:paraId="5BE9445C"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EF06F17"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 Display the Chi-squared statistic and p-value</w:t>
      </w:r>
    </w:p>
    <w:p w14:paraId="08E28DE4" w14:textId="77777777" w:rsidR="00AE0C0C" w:rsidRPr="0032414B"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cat("\nChi-squared statistic:", chi_squared)</w:t>
      </w:r>
    </w:p>
    <w:p w14:paraId="766A10B5"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2414B">
        <w:rPr>
          <w:rStyle w:val="HTMLCode"/>
          <w:color w:val="4472C4" w:themeColor="accent1"/>
        </w:rPr>
        <w:t>cat("\np-value:", p_value)</w:t>
      </w:r>
    </w:p>
    <w:p w14:paraId="5E0FE863" w14:textId="77777777" w:rsidR="00AE0C0C" w:rsidRDefault="00AE0C0C" w:rsidP="00AE0C0C">
      <w:pPr>
        <w:rPr>
          <w:b/>
          <w:color w:val="4472C4" w:themeColor="accent1"/>
        </w:rPr>
      </w:pPr>
    </w:p>
    <w:p w14:paraId="235308E4" w14:textId="77777777" w:rsidR="00AE0C0C" w:rsidRDefault="00AE0C0C" w:rsidP="00AE0C0C">
      <w:pPr>
        <w:rPr>
          <w:b/>
          <w:color w:val="4472C4" w:themeColor="accent1"/>
        </w:rPr>
      </w:pPr>
    </w:p>
    <w:p w14:paraId="4388CE06" w14:textId="77777777" w:rsidR="00AE0C0C" w:rsidRPr="00F874C1" w:rsidRDefault="00AE0C0C" w:rsidP="00AE0C0C">
      <w:pPr>
        <w:rPr>
          <w:b/>
          <w:color w:val="FF0000"/>
        </w:rPr>
      </w:pPr>
      <w:r w:rsidRPr="00F874C1">
        <w:rPr>
          <w:b/>
          <w:color w:val="FF0000"/>
        </w:rPr>
        <w:t>Chi-squared test of independence</w:t>
      </w:r>
    </w:p>
    <w:p w14:paraId="725482AF" w14:textId="77777777" w:rsidR="00AE0C0C" w:rsidRDefault="00AE0C0C" w:rsidP="00AE0C0C">
      <w:pPr>
        <w:jc w:val="both"/>
        <w:rPr>
          <w:bCs/>
        </w:rPr>
      </w:pPr>
      <w:r w:rsidRPr="007C522D">
        <w:rPr>
          <w:bCs/>
        </w:rPr>
        <w:t>This test is used to determine whether there is a significant association or relationship between two categorical variables. In other words, it assesses whether the occurrence of one variable is independent of the occurrence of the other variable. It is often applied to contingency tables.</w:t>
      </w:r>
    </w:p>
    <w:p w14:paraId="2F2670DB" w14:textId="77777777" w:rsidR="00AE0C0C" w:rsidRDefault="00AE0C0C" w:rsidP="00AE0C0C">
      <w:pPr>
        <w:jc w:val="both"/>
        <w:rPr>
          <w:bCs/>
        </w:rPr>
      </w:pPr>
    </w:p>
    <w:p w14:paraId="70C45002" w14:textId="77777777" w:rsidR="00AE0C0C" w:rsidRDefault="00AE0C0C" w:rsidP="00AE0C0C">
      <w:pPr>
        <w:jc w:val="both"/>
        <w:rPr>
          <w:bCs/>
        </w:rPr>
      </w:pPr>
      <w:r>
        <w:rPr>
          <w:bCs/>
        </w:rPr>
        <w:t xml:space="preserve">Example 1: We want to test if </w:t>
      </w:r>
      <w:r w:rsidRPr="009C0DC8">
        <w:rPr>
          <w:bCs/>
        </w:rPr>
        <w:t>there is a</w:t>
      </w:r>
      <w:r>
        <w:rPr>
          <w:bCs/>
        </w:rPr>
        <w:t>ny</w:t>
      </w:r>
      <w:r w:rsidRPr="009C0DC8">
        <w:rPr>
          <w:bCs/>
        </w:rPr>
        <w:t xml:space="preserve"> significant statistical association</w:t>
      </w:r>
      <w:r>
        <w:rPr>
          <w:bCs/>
        </w:rPr>
        <w:t xml:space="preserve"> between employee onboarding status and their turnover status. </w:t>
      </w:r>
    </w:p>
    <w:p w14:paraId="363E3D63"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Import Employee Turnover data</w:t>
      </w:r>
    </w:p>
    <w:p w14:paraId="0CC5BEBB"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emp &lt;- read.csv("EmployeeTurnover.csv")</w:t>
      </w:r>
    </w:p>
    <w:p w14:paraId="1932D584"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construct a contingency table (cross tabulation)</w:t>
      </w:r>
    </w:p>
    <w:p w14:paraId="4E35EAAA"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tb1 &lt;- xtabs(~Onboarding+Turnover, data = emp)</w:t>
      </w:r>
    </w:p>
    <w:p w14:paraId="05786111"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6306C77"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print(tb1)</w:t>
      </w:r>
    </w:p>
    <w:p w14:paraId="3ABE0046"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61D5EC3"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Chi-square test of independence</w:t>
      </w:r>
    </w:p>
    <w:p w14:paraId="4FC936CE"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#Pearson's Chi-squared test #(2x2)</w:t>
      </w:r>
    </w:p>
    <w:p w14:paraId="7548601D"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49C2C39"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xml:space="preserve">chisq.test(tb1) </w:t>
      </w:r>
    </w:p>
    <w:p w14:paraId="265971EE"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with p-value = 0.000001476, there is a significant statistical association</w:t>
      </w:r>
    </w:p>
    <w:p w14:paraId="50748E9A"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28F8D4D"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prop.table(tb1,2)</w:t>
      </w:r>
    </w:p>
    <w:p w14:paraId="782C9744"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1B3F2CD"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Phi coefficient or pearson corr coeff</w:t>
      </w:r>
    </w:p>
    <w:p w14:paraId="4F76A047"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library(psych)</w:t>
      </w:r>
    </w:p>
    <w:p w14:paraId="14EF9CA9"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phi(tb1)</w:t>
      </w:r>
    </w:p>
    <w:p w14:paraId="4759C334"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Examine the observed and expected value</w:t>
      </w:r>
    </w:p>
    <w:p w14:paraId="59A28A7D"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BA7CD21"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 xml:space="preserve">chisq &lt;- chisq.test(tb1) </w:t>
      </w:r>
    </w:p>
    <w:p w14:paraId="7F753E28"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chisq$observed</w:t>
      </w:r>
    </w:p>
    <w:p w14:paraId="4FDE7632" w14:textId="77777777" w:rsidR="00AE0C0C" w:rsidRPr="009C0DC8"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chisq$expected</w:t>
      </w:r>
    </w:p>
    <w:p w14:paraId="24694B23"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9C0DC8">
        <w:rPr>
          <w:rStyle w:val="HTMLCode"/>
          <w:color w:val="4472C4" w:themeColor="accent1"/>
        </w:rPr>
        <w:t>chisq$residuals  ## pearson residuals</w:t>
      </w:r>
    </w:p>
    <w:p w14:paraId="76743190" w14:textId="77777777" w:rsidR="00AE0C0C" w:rsidRDefault="00AE0C0C" w:rsidP="00AE0C0C">
      <w:pPr>
        <w:jc w:val="both"/>
        <w:rPr>
          <w:bCs/>
        </w:rPr>
      </w:pPr>
    </w:p>
    <w:p w14:paraId="629E55D3" w14:textId="77777777" w:rsidR="00AE0C0C" w:rsidRPr="000E69CC" w:rsidRDefault="00AE0C0C" w:rsidP="00AE0C0C">
      <w:pPr>
        <w:jc w:val="both"/>
        <w:rPr>
          <w:bCs/>
        </w:rPr>
      </w:pPr>
      <w:r>
        <w:rPr>
          <w:bCs/>
        </w:rPr>
        <w:t xml:space="preserve">Example 2: We use housetasks data set. </w:t>
      </w:r>
      <w:r w:rsidRPr="000E69CC">
        <w:rPr>
          <w:bCs/>
        </w:rPr>
        <w:t>The data is a contingency table containing 13 housetasks and their distribution in the couple</w:t>
      </w:r>
      <w:r>
        <w:rPr>
          <w:bCs/>
        </w:rPr>
        <w:t xml:space="preserve">. </w:t>
      </w:r>
      <w:r w:rsidRPr="000E69CC">
        <w:rPr>
          <w:bCs/>
        </w:rPr>
        <w:t xml:space="preserve">Test the hypothesis whether </w:t>
      </w:r>
      <w:r>
        <w:rPr>
          <w:bCs/>
        </w:rPr>
        <w:t>wife’s housing tasks are</w:t>
      </w:r>
      <w:r w:rsidRPr="000E69CC">
        <w:rPr>
          <w:bCs/>
        </w:rPr>
        <w:t xml:space="preserve"> independent of </w:t>
      </w:r>
      <w:r>
        <w:rPr>
          <w:bCs/>
        </w:rPr>
        <w:t>husband’s tasks</w:t>
      </w:r>
      <w:r w:rsidRPr="000E69CC">
        <w:rPr>
          <w:bCs/>
        </w:rPr>
        <w:t xml:space="preserve"> at .05 significance level.</w:t>
      </w:r>
    </w:p>
    <w:p w14:paraId="6F4F6ADF" w14:textId="77777777" w:rsidR="00AE0C0C" w:rsidRPr="007C522D" w:rsidRDefault="00AE0C0C" w:rsidP="00AE0C0C">
      <w:pPr>
        <w:jc w:val="both"/>
        <w:rPr>
          <w:bCs/>
        </w:rPr>
      </w:pPr>
    </w:p>
    <w:p w14:paraId="54C3EA71"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Import the data</w:t>
      </w:r>
    </w:p>
    <w:p w14:paraId="7B05CD95"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file_path &lt;- "http://www.sthda.com/sthda/RDoc/data/housetasks.txt"</w:t>
      </w:r>
    </w:p>
    <w:p w14:paraId="28ACD9D9"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housetasks &lt;- read.delim(file_path, row.names = 1)</w:t>
      </w:r>
    </w:p>
    <w:p w14:paraId="0A2E121B"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head(housetasks)</w:t>
      </w:r>
    </w:p>
    <w:p w14:paraId="24795919"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5E5BCBE7"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#Contingency table can be visualized using </w:t>
      </w:r>
    </w:p>
    <w:p w14:paraId="02AA4320"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#the function balloonplot() [in gplots package].</w:t>
      </w:r>
    </w:p>
    <w:p w14:paraId="58DDCCCF"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library("gplots")</w:t>
      </w:r>
    </w:p>
    <w:p w14:paraId="50070528"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1. convert the data as a table</w:t>
      </w:r>
    </w:p>
    <w:p w14:paraId="385DA5D9"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dt &lt;- as.table(as.matrix(housetasks))</w:t>
      </w:r>
    </w:p>
    <w:p w14:paraId="7BB05942"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2. Graph</w:t>
      </w:r>
    </w:p>
    <w:p w14:paraId="375D3A9A"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balloonplot(t(dt), main ="housetasks", xlab ="", ylab="",</w:t>
      </w:r>
    </w:p>
    <w:p w14:paraId="0E9E0914"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            label = FALSE, show.margins = FALSE)</w:t>
      </w:r>
    </w:p>
    <w:p w14:paraId="5FCF03A7"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3CC1122"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#It’s also possible to visualize a contingency table as a mosaic plot.</w:t>
      </w:r>
    </w:p>
    <w:p w14:paraId="66BA1BAB"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CC4528E"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library("graphics")</w:t>
      </w:r>
    </w:p>
    <w:p w14:paraId="629FC67C"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mosaicplot(dt, shade = TRUE, las=2,</w:t>
      </w:r>
    </w:p>
    <w:p w14:paraId="268E6607"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 xml:space="preserve">           main = "housetasks")</w:t>
      </w:r>
    </w:p>
    <w:p w14:paraId="3FECF25C"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01A88C5" w14:textId="77777777" w:rsidR="00AE0C0C" w:rsidRPr="003A0812"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chisq &lt;- chisq.test(housetasks)</w:t>
      </w:r>
    </w:p>
    <w:p w14:paraId="14FD9CC6"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3A0812">
        <w:rPr>
          <w:rStyle w:val="HTMLCode"/>
          <w:color w:val="4472C4" w:themeColor="accent1"/>
        </w:rPr>
        <w:t>chisq</w:t>
      </w:r>
    </w:p>
    <w:p w14:paraId="60741C0A" w14:textId="77777777" w:rsidR="00AE0C0C" w:rsidRPr="003A0812" w:rsidRDefault="00AE0C0C" w:rsidP="00AE0C0C">
      <w:pPr>
        <w:jc w:val="both"/>
        <w:rPr>
          <w:bCs/>
        </w:rPr>
      </w:pPr>
      <w:r w:rsidRPr="003A0812">
        <w:rPr>
          <w:bCs/>
        </w:rPr>
        <w:t>As the p-value 0.</w:t>
      </w:r>
      <w:r>
        <w:rPr>
          <w:bCs/>
        </w:rPr>
        <w:t>0000003</w:t>
      </w:r>
      <w:r w:rsidRPr="003A0812">
        <w:rPr>
          <w:bCs/>
        </w:rPr>
        <w:t xml:space="preserve"> is </w:t>
      </w:r>
      <w:r>
        <w:rPr>
          <w:bCs/>
        </w:rPr>
        <w:t>smalle</w:t>
      </w:r>
      <w:r w:rsidRPr="003A0812">
        <w:rPr>
          <w:bCs/>
        </w:rPr>
        <w:t xml:space="preserve">r than the .05 significance level, we do reject the null hypothesis that the </w:t>
      </w:r>
      <w:r>
        <w:rPr>
          <w:bCs/>
        </w:rPr>
        <w:t>wife’s housekeeping tasks</w:t>
      </w:r>
      <w:r w:rsidRPr="003A0812">
        <w:rPr>
          <w:bCs/>
        </w:rPr>
        <w:t xml:space="preserve"> habit is independent of </w:t>
      </w:r>
      <w:r>
        <w:rPr>
          <w:bCs/>
        </w:rPr>
        <w:t>her husband’s tasks</w:t>
      </w:r>
      <w:r w:rsidRPr="003A0812">
        <w:rPr>
          <w:bCs/>
        </w:rPr>
        <w:t>.</w:t>
      </w:r>
    </w:p>
    <w:p w14:paraId="6164981C" w14:textId="77777777" w:rsidR="00AE0C0C" w:rsidRDefault="00AE0C0C" w:rsidP="00AE0C0C">
      <w:pPr>
        <w:rPr>
          <w:b/>
          <w:color w:val="4472C4" w:themeColor="accent1"/>
        </w:rPr>
      </w:pPr>
    </w:p>
    <w:p w14:paraId="6B2C4C7A" w14:textId="77777777" w:rsidR="00AE0C0C" w:rsidRPr="00F874C1" w:rsidRDefault="00AE0C0C" w:rsidP="00AE0C0C">
      <w:pPr>
        <w:rPr>
          <w:b/>
          <w:color w:val="FF0000"/>
        </w:rPr>
      </w:pPr>
      <w:r w:rsidRPr="00F874C1">
        <w:rPr>
          <w:b/>
          <w:color w:val="FF0000"/>
        </w:rPr>
        <w:t>##Cronbach Alpha/</w:t>
      </w:r>
      <w:r w:rsidRPr="00F874C1">
        <w:rPr>
          <w:color w:val="FF0000"/>
        </w:rPr>
        <w:t xml:space="preserve"> </w:t>
      </w:r>
      <w:r w:rsidRPr="00F874C1">
        <w:rPr>
          <w:b/>
          <w:color w:val="FF0000"/>
        </w:rPr>
        <w:t>McDonald's ω (omega) is a measure of internal consistency reliability.</w:t>
      </w:r>
    </w:p>
    <w:p w14:paraId="1D7ECA26" w14:textId="77777777" w:rsidR="00AE0C0C" w:rsidRPr="00666AF5" w:rsidRDefault="00AE0C0C" w:rsidP="00AE0C0C">
      <w:pPr>
        <w:jc w:val="both"/>
        <w:rPr>
          <w:bCs/>
        </w:rPr>
      </w:pPr>
      <w:r w:rsidRPr="00666AF5">
        <w:rPr>
          <w:bCs/>
        </w:rPr>
        <w:t>Internal consistency, often measured using Cronbach's Alpha, is a statistical measure of how well the items within a scale or questionnaire correlate with each other.</w:t>
      </w:r>
      <w:r>
        <w:rPr>
          <w:bCs/>
        </w:rPr>
        <w:t xml:space="preserve"> </w:t>
      </w:r>
      <w:r w:rsidRPr="00666AF5">
        <w:rPr>
          <w:bCs/>
        </w:rPr>
        <w:t>If Alpha is close to 1, it indicates high internal consistency, suggesting that the items in your scale are strongly correlated with each other.</w:t>
      </w:r>
      <w:r>
        <w:rPr>
          <w:bCs/>
        </w:rPr>
        <w:t xml:space="preserve"> </w:t>
      </w:r>
      <w:r w:rsidRPr="00666AF5">
        <w:rPr>
          <w:bCs/>
        </w:rPr>
        <w:t>McDonald's ω (omega) is a measure of internal consistency reliability, similar to Cronbach's Alpha.</w:t>
      </w:r>
    </w:p>
    <w:p w14:paraId="241DE7F4" w14:textId="77777777" w:rsidR="00AE0C0C" w:rsidRPr="00666AF5" w:rsidRDefault="00AE0C0C" w:rsidP="00AE0C0C">
      <w:pPr>
        <w:jc w:val="both"/>
        <w:rPr>
          <w:bCs/>
        </w:rPr>
      </w:pPr>
      <w:r w:rsidRPr="00666AF5">
        <w:rPr>
          <w:bCs/>
        </w:rPr>
        <w:t>If Alpha is closer to 0, it suggests lower internal consistency, indicating that the items in your scale may not be measuring the same underlying construct consistently.</w:t>
      </w:r>
    </w:p>
    <w:p w14:paraId="2A582E72" w14:textId="77777777" w:rsidR="00AE0C0C" w:rsidRPr="00666AF5" w:rsidRDefault="00AE0C0C" w:rsidP="00AE0C0C">
      <w:pPr>
        <w:jc w:val="both"/>
        <w:rPr>
          <w:bCs/>
        </w:rPr>
      </w:pPr>
      <w:r w:rsidRPr="00666AF5">
        <w:rPr>
          <w:bCs/>
        </w:rPr>
        <w:t>Typically, a Cronbach's Alpha of 0.70 or higher is considered acceptable for most research purposes, but the threshold can vary depending on the context and the specific field of study.</w:t>
      </w:r>
      <w:r>
        <w:rPr>
          <w:bCs/>
        </w:rPr>
        <w:t xml:space="preserve"> </w:t>
      </w:r>
    </w:p>
    <w:p w14:paraId="13FA84BD"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##Import Job satisfaction data</w:t>
      </w:r>
    </w:p>
    <w:p w14:paraId="0CC2F86A"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EC0C55D"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job &lt;- read.csv("JobSatisfaction.csv")</w:t>
      </w:r>
    </w:p>
    <w:p w14:paraId="346045DF"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library(jmv)</w:t>
      </w:r>
    </w:p>
    <w:p w14:paraId="6C65419E"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reliability(</w:t>
      </w:r>
    </w:p>
    <w:p w14:paraId="039340CA"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data = job,</w:t>
      </w:r>
    </w:p>
    <w:p w14:paraId="4329388F"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vars = c("TurnInt1", "TurnInt2","TurnInt3"),</w:t>
      </w:r>
    </w:p>
    <w:p w14:paraId="1F6BA21D"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omegaScale = TRUE,</w:t>
      </w:r>
    </w:p>
    <w:p w14:paraId="7F36F60B"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meanScale = TRUE,</w:t>
      </w:r>
    </w:p>
    <w:p w14:paraId="7A89F715"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sdScale = TRUE,</w:t>
      </w:r>
    </w:p>
    <w:p w14:paraId="19D8E0D5"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corPlot = TRUE,</w:t>
      </w:r>
    </w:p>
    <w:p w14:paraId="30361D21"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alphaItems = TRUE,</w:t>
      </w:r>
    </w:p>
    <w:p w14:paraId="270834FC"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omegaItems = TRUE,</w:t>
      </w:r>
    </w:p>
    <w:p w14:paraId="00E571A8"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meanItems = TRUE,</w:t>
      </w:r>
    </w:p>
    <w:p w14:paraId="7D45DFCB"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sdItems = TRUE,</w:t>
      </w:r>
    </w:p>
    <w:p w14:paraId="7CA75D90"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itemRestCor = TRUE)</w:t>
      </w:r>
    </w:p>
    <w:p w14:paraId="3BBD5B91"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A6EA60F"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reliability(</w:t>
      </w:r>
    </w:p>
    <w:p w14:paraId="31E58C3B"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data = job,</w:t>
      </w:r>
    </w:p>
    <w:p w14:paraId="4E4173CC"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vars = c("Engage1","Engage2","Engage3","Engage4"),</w:t>
      </w:r>
    </w:p>
    <w:p w14:paraId="40043413"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omegaScale = TRUE,</w:t>
      </w:r>
    </w:p>
    <w:p w14:paraId="7C4E8402"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meanScale = TRUE,</w:t>
      </w:r>
    </w:p>
    <w:p w14:paraId="6B2B2906"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sdScale = TRUE,</w:t>
      </w:r>
    </w:p>
    <w:p w14:paraId="71D1C563"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corPlot = TRUE,</w:t>
      </w:r>
    </w:p>
    <w:p w14:paraId="178E4AB2"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alphaItems = TRUE,</w:t>
      </w:r>
    </w:p>
    <w:p w14:paraId="48D45F83"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omegaItems = TRUE,</w:t>
      </w:r>
    </w:p>
    <w:p w14:paraId="1660FE0F"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meanItems = TRUE,</w:t>
      </w:r>
    </w:p>
    <w:p w14:paraId="21FF3448" w14:textId="77777777" w:rsidR="00AE0C0C" w:rsidRPr="00666AF5"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sdItems = TRUE,</w:t>
      </w:r>
    </w:p>
    <w:p w14:paraId="568575C9"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66AF5">
        <w:rPr>
          <w:rStyle w:val="HTMLCode"/>
          <w:color w:val="4472C4" w:themeColor="accent1"/>
        </w:rPr>
        <w:t xml:space="preserve">  itemRestCor = TRUE)</w:t>
      </w:r>
    </w:p>
    <w:p w14:paraId="590492BC" w14:textId="77777777" w:rsidR="00AE0C0C" w:rsidRDefault="00AE0C0C" w:rsidP="00AE0C0C">
      <w:pPr>
        <w:rPr>
          <w:b/>
          <w:color w:val="4472C4" w:themeColor="accent1"/>
        </w:rPr>
      </w:pPr>
    </w:p>
    <w:p w14:paraId="5C62740A" w14:textId="77777777" w:rsidR="00ED3AFB" w:rsidRDefault="00ED3AFB" w:rsidP="00AE0C0C">
      <w:pPr>
        <w:rPr>
          <w:b/>
          <w:color w:val="4472C4" w:themeColor="accent1"/>
        </w:rPr>
      </w:pPr>
    </w:p>
    <w:p w14:paraId="588A3973" w14:textId="77777777" w:rsidR="00ED3AFB" w:rsidRDefault="00ED3AFB" w:rsidP="00AE0C0C">
      <w:pPr>
        <w:rPr>
          <w:b/>
          <w:color w:val="4472C4" w:themeColor="accent1"/>
        </w:rPr>
      </w:pPr>
    </w:p>
    <w:p w14:paraId="08386E1F" w14:textId="77777777" w:rsidR="00ED3AFB" w:rsidRDefault="00ED3AFB" w:rsidP="00AE0C0C">
      <w:pPr>
        <w:rPr>
          <w:b/>
          <w:color w:val="4472C4" w:themeColor="accent1"/>
        </w:rPr>
      </w:pPr>
    </w:p>
    <w:p w14:paraId="311C1094" w14:textId="77777777" w:rsidR="00ED3AFB" w:rsidRDefault="00ED3AFB" w:rsidP="00AE0C0C">
      <w:pPr>
        <w:rPr>
          <w:b/>
          <w:color w:val="4472C4" w:themeColor="accent1"/>
        </w:rPr>
      </w:pPr>
    </w:p>
    <w:p w14:paraId="5DB24A28" w14:textId="77777777" w:rsidR="00ED3AFB" w:rsidRDefault="00ED3AFB" w:rsidP="00AE0C0C">
      <w:pPr>
        <w:rPr>
          <w:b/>
          <w:color w:val="4472C4" w:themeColor="accent1"/>
        </w:rPr>
      </w:pPr>
    </w:p>
    <w:p w14:paraId="25D2527A" w14:textId="77777777" w:rsidR="00ED3AFB" w:rsidRDefault="00ED3AFB" w:rsidP="00AE0C0C">
      <w:pPr>
        <w:rPr>
          <w:b/>
          <w:color w:val="4472C4" w:themeColor="accent1"/>
        </w:rPr>
      </w:pPr>
    </w:p>
    <w:p w14:paraId="0C539EFA" w14:textId="77777777" w:rsidR="00ED3AFB" w:rsidRDefault="00ED3AFB" w:rsidP="00AE0C0C">
      <w:pPr>
        <w:rPr>
          <w:b/>
          <w:color w:val="4472C4" w:themeColor="accent1"/>
        </w:rPr>
      </w:pPr>
    </w:p>
    <w:p w14:paraId="1730DC33" w14:textId="728441C3" w:rsidR="00ED3AFB" w:rsidRDefault="00ED3AFB" w:rsidP="00ED3AFB">
      <w:pPr>
        <w:rPr>
          <w:b/>
          <w:color w:val="FF0000"/>
        </w:rPr>
      </w:pPr>
      <w:bookmarkStart w:id="0" w:name="_Hlk143645957"/>
      <w:r>
        <w:rPr>
          <w:b/>
          <w:color w:val="FF0000"/>
        </w:rPr>
        <w:t>Survival Analysis</w:t>
      </w:r>
    </w:p>
    <w:p w14:paraId="38D04CF3" w14:textId="6654E899" w:rsidR="00ED3AFB" w:rsidRDefault="00ED3AFB" w:rsidP="00ED3AFB">
      <w:pPr>
        <w:jc w:val="both"/>
        <w:rPr>
          <w:bCs/>
        </w:rPr>
      </w:pPr>
      <w:r w:rsidRPr="00ED3AFB">
        <w:rPr>
          <w:bCs/>
        </w:rPr>
        <w:t xml:space="preserve"> We will  use the classic “Survival from Malignant Melanoma” dataset</w:t>
      </w:r>
      <w:r>
        <w:rPr>
          <w:bCs/>
        </w:rPr>
        <w:t xml:space="preserve">. </w:t>
      </w:r>
      <w:r w:rsidRPr="00ED3AFB">
        <w:rPr>
          <w:bCs/>
        </w:rPr>
        <w:t>The data consist of measurements made on patients with malignant melanoma. Each patient had their tumour removed by surgery at the Department of Plastic Surgery, University Hospital of Odense, Denmark, during the period 1962 to 1977.</w:t>
      </w:r>
      <w:r>
        <w:rPr>
          <w:bCs/>
        </w:rPr>
        <w:t xml:space="preserve"> </w:t>
      </w:r>
      <w:r w:rsidRPr="00ED3AFB">
        <w:rPr>
          <w:bCs/>
        </w:rPr>
        <w:t>We are interested in the association between tumour ulceration and survival after surgery.</w:t>
      </w:r>
    </w:p>
    <w:bookmarkEnd w:id="0"/>
    <w:p w14:paraId="6855FFDC" w14:textId="77777777" w:rsidR="00ED3AFB" w:rsidRDefault="00ED3AFB" w:rsidP="00ED3AFB">
      <w:pPr>
        <w:jc w:val="both"/>
        <w:rPr>
          <w:bCs/>
        </w:rPr>
      </w:pPr>
    </w:p>
    <w:p w14:paraId="6326F709" w14:textId="77777777" w:rsidR="00ED3AFB" w:rsidRDefault="00ED3AFB" w:rsidP="00AE0C0C">
      <w:pPr>
        <w:rPr>
          <w:b/>
          <w:color w:val="4472C4" w:themeColor="accent1"/>
        </w:rPr>
      </w:pPr>
    </w:p>
    <w:p w14:paraId="1F7E13A9" w14:textId="77777777" w:rsidR="00AE0C0C" w:rsidRPr="00F874C1" w:rsidRDefault="00AE0C0C" w:rsidP="00AE0C0C">
      <w:pPr>
        <w:rPr>
          <w:b/>
          <w:color w:val="FF0000"/>
        </w:rPr>
      </w:pPr>
      <w:r w:rsidRPr="00F874C1">
        <w:rPr>
          <w:b/>
          <w:color w:val="FF0000"/>
        </w:rPr>
        <w:t>Part V: ANOVA</w:t>
      </w:r>
    </w:p>
    <w:p w14:paraId="42C4FA4F" w14:textId="77777777" w:rsidR="00AE0C0C" w:rsidRPr="00F874C1" w:rsidRDefault="00AE0C0C" w:rsidP="00AE0C0C">
      <w:pPr>
        <w:rPr>
          <w:b/>
          <w:color w:val="FF0000"/>
        </w:rPr>
      </w:pPr>
      <w:r w:rsidRPr="00F874C1">
        <w:rPr>
          <w:b/>
          <w:color w:val="FF0000"/>
        </w:rPr>
        <w:t>One way ANOVA</w:t>
      </w:r>
    </w:p>
    <w:p w14:paraId="19C38038" w14:textId="77777777" w:rsidR="00AE0C0C" w:rsidRPr="0007595D" w:rsidRDefault="00AE0C0C" w:rsidP="00AE0C0C">
      <w:pPr>
        <w:rPr>
          <w:bCs/>
        </w:rPr>
      </w:pPr>
      <w:r w:rsidRPr="0007595D">
        <w:rPr>
          <w:bCs/>
        </w:rPr>
        <w:t>We'll use the InsectSprays dataset, which contains data on the effectiveness of different insect sprays.</w:t>
      </w:r>
      <w:r>
        <w:rPr>
          <w:bCs/>
        </w:rPr>
        <w:t xml:space="preserve"> </w:t>
      </w:r>
      <w:r w:rsidRPr="0007595D">
        <w:rPr>
          <w:bCs/>
        </w:rPr>
        <w:t>This dataset contains information about the count of insects killed by various insect sprays.</w:t>
      </w:r>
    </w:p>
    <w:p w14:paraId="7C1A9DCF"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Load the InsectSprays dataset</w:t>
      </w:r>
    </w:p>
    <w:p w14:paraId="24251A9E"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data(InsectSprays)</w:t>
      </w:r>
    </w:p>
    <w:p w14:paraId="3E7AE229"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B4312AB"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View the first few rows of the dataset</w:t>
      </w:r>
    </w:p>
    <w:p w14:paraId="272FE072"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head(InsectSprays)</w:t>
      </w:r>
    </w:p>
    <w:p w14:paraId="72C24356" w14:textId="77777777" w:rsidR="00AE0C0C" w:rsidRDefault="00AE0C0C" w:rsidP="00AE0C0C">
      <w:pPr>
        <w:jc w:val="both"/>
        <w:rPr>
          <w:bCs/>
          <w:color w:val="4472C4" w:themeColor="accent1"/>
        </w:rPr>
      </w:pPr>
      <w:r w:rsidRPr="0007595D">
        <w:rPr>
          <w:bCs/>
        </w:rPr>
        <w:t>Next, perform a one-way ANOVA to determine if there are significant differences in insect kill counts among different sprays. In this analysis, the dependent variable is the insect count, and the independent variable is the type of insect spray. Also, we may want to perform post-hoc tests (e.g., Tukey's HSD or pairwise t-tests) to identify which specific groups differ from each other.</w:t>
      </w:r>
    </w:p>
    <w:p w14:paraId="219E36DA"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Perform the one-way ANOVA</w:t>
      </w:r>
    </w:p>
    <w:p w14:paraId="4DAAFF5E"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anova_result &lt;- aov(count ~ spray, data = InsectSprays)</w:t>
      </w:r>
    </w:p>
    <w:p w14:paraId="34139F80"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FDACFFB"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Summarize the ANOVA results</w:t>
      </w:r>
    </w:p>
    <w:p w14:paraId="3869D243"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summary(anova_result)</w:t>
      </w:r>
    </w:p>
    <w:p w14:paraId="4EB41467"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D7F98DE"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#Post-Hoc Tests</w:t>
      </w:r>
    </w:p>
    <w:p w14:paraId="53187A9A"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6D244CD2"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InsectSprays %&gt;% </w:t>
      </w:r>
    </w:p>
    <w:p w14:paraId="24A3FD31"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aov(count ~ spray, data = .) %&gt;% </w:t>
      </w:r>
    </w:p>
    <w:p w14:paraId="4234FFAA" w14:textId="77777777" w:rsidR="00AE0C0C" w:rsidRPr="0007595D"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TukeyHSD() #%&gt;% </w:t>
      </w:r>
    </w:p>
    <w:p w14:paraId="064105D0" w14:textId="77777777" w:rsidR="00AE0C0C"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07595D">
        <w:rPr>
          <w:rStyle w:val="HTMLCode"/>
          <w:color w:val="4472C4" w:themeColor="accent1"/>
        </w:rPr>
        <w:t xml:space="preserve">  plot()</w:t>
      </w:r>
    </w:p>
    <w:p w14:paraId="0788A301"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1FE217CF" w14:textId="77777777" w:rsidR="00AE0C0C" w:rsidRDefault="00AE0C0C" w:rsidP="00AE0C0C">
      <w:pPr>
        <w:rPr>
          <w:bCs/>
          <w:color w:val="4472C4" w:themeColor="accent1"/>
        </w:rPr>
      </w:pPr>
    </w:p>
    <w:p w14:paraId="3FB82DC0" w14:textId="77777777" w:rsidR="00AE0C0C" w:rsidRPr="00F874C1" w:rsidRDefault="00AE0C0C" w:rsidP="00AE0C0C">
      <w:pPr>
        <w:rPr>
          <w:b/>
          <w:color w:val="FF0000"/>
        </w:rPr>
      </w:pPr>
      <w:r w:rsidRPr="00F874C1">
        <w:rPr>
          <w:b/>
          <w:color w:val="FF0000"/>
        </w:rPr>
        <w:t>Two-way ANOVA</w:t>
      </w:r>
    </w:p>
    <w:p w14:paraId="17BFF884" w14:textId="77777777" w:rsidR="00AE0C0C" w:rsidRDefault="00AE0C0C" w:rsidP="00AE0C0C">
      <w:pPr>
        <w:rPr>
          <w:bCs/>
          <w:color w:val="4472C4" w:themeColor="accent1"/>
        </w:rPr>
      </w:pPr>
      <w:r w:rsidRPr="00604F9F">
        <w:rPr>
          <w:bCs/>
          <w:color w:val="4472C4" w:themeColor="accent1"/>
        </w:rPr>
        <w:t>We'll use the ToothGrowth dataset, which contains data related to the effect of two supplements on tooth growth.</w:t>
      </w:r>
      <w:r>
        <w:rPr>
          <w:bCs/>
          <w:color w:val="4472C4" w:themeColor="accent1"/>
        </w:rPr>
        <w:t xml:space="preserve"> </w:t>
      </w:r>
      <w:r w:rsidRPr="00604F9F">
        <w:rPr>
          <w:bCs/>
          <w:color w:val="4472C4" w:themeColor="accent1"/>
        </w:rPr>
        <w:t>This dataset contains information about the length of tooth growth in guinea pigs exposed to different supplements and doses.</w:t>
      </w:r>
      <w:r>
        <w:rPr>
          <w:bCs/>
          <w:color w:val="4472C4" w:themeColor="accent1"/>
        </w:rPr>
        <w:t xml:space="preserve"> We </w:t>
      </w:r>
      <w:r w:rsidRPr="00604F9F">
        <w:rPr>
          <w:bCs/>
          <w:color w:val="4472C4" w:themeColor="accent1"/>
        </w:rPr>
        <w:t>perform a two-way ANOVA to determine if there are significant effects of both the "supplement" and "dose" factors on tooth growth. In this analysis, "len" (tooth length) is the dependent variable, and "supp" (supplement type) and "dose" (dose level) are the independent variables.</w:t>
      </w:r>
      <w:r>
        <w:rPr>
          <w:bCs/>
          <w:color w:val="4472C4" w:themeColor="accent1"/>
        </w:rPr>
        <w:t xml:space="preserve"> We also</w:t>
      </w:r>
      <w:r w:rsidRPr="00604F9F">
        <w:rPr>
          <w:bCs/>
          <w:color w:val="4472C4" w:themeColor="accent1"/>
        </w:rPr>
        <w:t xml:space="preserve"> want to perform post-hoc tests to further investigate the differences between groups or levels.</w:t>
      </w:r>
    </w:p>
    <w:p w14:paraId="3AADAAA8"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Load the ToothGrowth dataset</w:t>
      </w:r>
    </w:p>
    <w:p w14:paraId="3378CC8B"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data(ToothGrowth)</w:t>
      </w:r>
    </w:p>
    <w:p w14:paraId="3C4BBE59"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40D22B9B"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View the first few rows of the dataset</w:t>
      </w:r>
    </w:p>
    <w:p w14:paraId="59DFB9E4"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head(ToothGrowth)</w:t>
      </w:r>
    </w:p>
    <w:p w14:paraId="76EB3ED6"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39D67DDF"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Perform the two-way ANOVA</w:t>
      </w:r>
    </w:p>
    <w:p w14:paraId="74A79DAA"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anova_result &lt;- aov(len ~ supp * dose, data = ToothGrowth)</w:t>
      </w:r>
    </w:p>
    <w:p w14:paraId="5D5871CD"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2512A6CE"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Summarize the ANOVA results</w:t>
      </w:r>
    </w:p>
    <w:p w14:paraId="579604CD"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summary(anova_result)</w:t>
      </w:r>
    </w:p>
    <w:p w14:paraId="31430FC1"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74C02C70"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B75AFEA"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#Post-Hoc Tests</w:t>
      </w:r>
    </w:p>
    <w:p w14:paraId="3CEA54C9"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4C38661"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ToothGrowth %&gt;% </w:t>
      </w:r>
    </w:p>
    <w:p w14:paraId="5C06E52B"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aov(len ~ supp * dose, data = .) %&gt;% </w:t>
      </w:r>
    </w:p>
    <w:p w14:paraId="0F9289BA" w14:textId="77777777" w:rsidR="00AE0C0C" w:rsidRPr="00604F9F"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TukeyHSD() %&gt;% </w:t>
      </w:r>
    </w:p>
    <w:p w14:paraId="03BA55A7" w14:textId="77777777" w:rsidR="00AE0C0C" w:rsidRPr="00B172D3" w:rsidRDefault="00AE0C0C" w:rsidP="00AE0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604F9F">
        <w:rPr>
          <w:rStyle w:val="HTMLCode"/>
          <w:color w:val="4472C4" w:themeColor="accent1"/>
        </w:rPr>
        <w:t xml:space="preserve">  plot()</w:t>
      </w:r>
    </w:p>
    <w:p w14:paraId="24B81B52" w14:textId="77777777" w:rsidR="00AE0C0C" w:rsidRDefault="00AE0C0C" w:rsidP="00DB7F05"/>
    <w:p w14:paraId="73424C01" w14:textId="77777777" w:rsidR="00B3144F" w:rsidRDefault="00B3144F" w:rsidP="00DB7F05"/>
    <w:p w14:paraId="36F44631" w14:textId="77777777" w:rsidR="000C0EAB" w:rsidRDefault="000C0EAB" w:rsidP="00DB7F05"/>
    <w:p w14:paraId="26AD7A19" w14:textId="77777777" w:rsidR="000C0EAB" w:rsidRDefault="000C0EAB" w:rsidP="00DB7F05"/>
    <w:p w14:paraId="624DE3CB" w14:textId="77777777" w:rsidR="00146FBB" w:rsidRDefault="00146FBB" w:rsidP="00DB7F05"/>
    <w:p w14:paraId="72F736BD" w14:textId="69365A90" w:rsidR="00146FBB" w:rsidRDefault="00CB6C55" w:rsidP="00DB7F05">
      <w:r>
        <w:t xml:space="preserve">## Converting categorical </w:t>
      </w:r>
      <w:r w:rsidR="006A2CAB">
        <w:t>values into labels</w:t>
      </w:r>
    </w:p>
    <w:p w14:paraId="77E728BB" w14:textId="77777777" w:rsidR="006A2CAB" w:rsidRDefault="006A2CAB" w:rsidP="00DB7F05"/>
    <w:p w14:paraId="41BD3067"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Load the dplyr library if not already loaded</w:t>
      </w:r>
    </w:p>
    <w:p w14:paraId="11F6B092"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library(dplyr)</w:t>
      </w:r>
    </w:p>
    <w:p w14:paraId="3FE079A7" w14:textId="78E965D0" w:rsidR="007107D6" w:rsidRPr="007107D6" w:rsidRDefault="00F85DFF"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t>##using affairs data</w:t>
      </w:r>
    </w:p>
    <w:p w14:paraId="21A7C061"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Create the new column 'marriage' with recoded values</w:t>
      </w:r>
    </w:p>
    <w:p w14:paraId="3B8C125E"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affairs &lt;- affairs %&gt;%</w:t>
      </w:r>
    </w:p>
    <w:p w14:paraId="07A984C8"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mutate(marriage = case_when(</w:t>
      </w:r>
    </w:p>
    <w:p w14:paraId="0D579DF6"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ratemarr %in% c(1, 2) ~ "unhappy",</w:t>
      </w:r>
    </w:p>
    <w:p w14:paraId="7553ADC5"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ratemarr == 3 ~ "average",</w:t>
      </w:r>
    </w:p>
    <w:p w14:paraId="263E62BE"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ratemarr %in% c(4, 5) ~ "happy",</w:t>
      </w:r>
    </w:p>
    <w:p w14:paraId="425ED662" w14:textId="77777777" w:rsidR="007107D6" w:rsidRP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TRUE ~ as.character(ratemarr)  # Keep other values as is</w:t>
      </w:r>
    </w:p>
    <w:p w14:paraId="1BB2CD45" w14:textId="4B5352C1" w:rsidR="007107D6" w:rsidRDefault="007107D6" w:rsidP="007107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7107D6">
        <w:rPr>
          <w:rStyle w:val="HTMLCode"/>
          <w:color w:val="4472C4" w:themeColor="accent1"/>
        </w:rPr>
        <w:t xml:space="preserve">  ))</w:t>
      </w:r>
    </w:p>
    <w:p w14:paraId="1425213D" w14:textId="77777777" w:rsidR="007107D6" w:rsidRDefault="007107D6" w:rsidP="006A2C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
    <w:p w14:paraId="0336049E" w14:textId="77777777" w:rsidR="006A2CAB" w:rsidRDefault="006A2CAB" w:rsidP="00DB7F05"/>
    <w:p w14:paraId="5FC28D8D" w14:textId="77777777" w:rsidR="006A2CAB" w:rsidRDefault="006A2CAB" w:rsidP="00DB7F05"/>
    <w:p w14:paraId="2B378CC3" w14:textId="77777777" w:rsidR="00146FBB" w:rsidRDefault="00146FBB" w:rsidP="00DB7F05"/>
    <w:p w14:paraId="4F9B825B" w14:textId="10FBE973" w:rsidR="00DB7F05" w:rsidRDefault="00DB7F05" w:rsidP="00DB7F05">
      <w:r>
        <w:t>Ref:</w:t>
      </w:r>
      <w:r w:rsidRPr="008222E2">
        <w:t xml:space="preserve"> </w:t>
      </w:r>
      <w:r>
        <w:tab/>
      </w:r>
    </w:p>
    <w:p w14:paraId="1BE4C6A3" w14:textId="77777777" w:rsidR="00DB7F05" w:rsidRDefault="00DB7F05" w:rsidP="00DB7F05">
      <w:pPr>
        <w:pStyle w:val="ListParagraph"/>
        <w:numPr>
          <w:ilvl w:val="0"/>
          <w:numId w:val="1"/>
        </w:numPr>
      </w:pPr>
      <w:r>
        <w:t xml:space="preserve">Hadley Wickham’s Advanced R book </w:t>
      </w:r>
    </w:p>
    <w:p w14:paraId="32A50C12" w14:textId="77777777" w:rsidR="00DB7F05" w:rsidRDefault="00DB7F05" w:rsidP="00DB7F05">
      <w:pPr>
        <w:pStyle w:val="ListParagraph"/>
        <w:numPr>
          <w:ilvl w:val="0"/>
          <w:numId w:val="1"/>
        </w:numPr>
      </w:pPr>
      <w:r>
        <w:t>Roger Peng’s R Programming for Data Science book</w:t>
      </w:r>
    </w:p>
    <w:p w14:paraId="00CCD281" w14:textId="77777777" w:rsidR="00DB7F05" w:rsidRDefault="00DB7F05" w:rsidP="00DB7F05">
      <w:pPr>
        <w:pStyle w:val="ListParagraph"/>
        <w:numPr>
          <w:ilvl w:val="0"/>
          <w:numId w:val="1"/>
        </w:numPr>
      </w:pPr>
      <w:r>
        <w:t>DataCamp’s Intermediate R course</w:t>
      </w:r>
    </w:p>
    <w:p w14:paraId="4CB448AC" w14:textId="77777777" w:rsidR="00DB7F05" w:rsidRDefault="00DB7F05" w:rsidP="00DB7F05">
      <w:pPr>
        <w:pStyle w:val="ListParagraph"/>
        <w:numPr>
          <w:ilvl w:val="0"/>
          <w:numId w:val="1"/>
        </w:numPr>
      </w:pPr>
      <w:r>
        <w:t>Coursera’s R Programming course</w:t>
      </w:r>
      <w:r w:rsidRPr="008222E2">
        <w:t xml:space="preserve"> </w:t>
      </w:r>
    </w:p>
    <w:p w14:paraId="3B54D5F6" w14:textId="77777777" w:rsidR="00DB7F05" w:rsidRDefault="00DB7F05" w:rsidP="00DB7F05">
      <w:pPr>
        <w:pStyle w:val="ListParagraph"/>
        <w:numPr>
          <w:ilvl w:val="0"/>
          <w:numId w:val="1"/>
        </w:numPr>
      </w:pPr>
      <w:r w:rsidRPr="00736A7B">
        <w:t>https://ggplot2-book.org/getting-started.html</w:t>
      </w:r>
    </w:p>
    <w:p w14:paraId="40A11DC0" w14:textId="77777777" w:rsidR="00DB7F05" w:rsidRDefault="00DB7F05" w:rsidP="00DB7F05">
      <w:pPr>
        <w:pStyle w:val="ListParagraph"/>
        <w:numPr>
          <w:ilvl w:val="0"/>
          <w:numId w:val="1"/>
        </w:numPr>
      </w:pPr>
      <w:r>
        <w:t>Data Carpentry (http://datacarpentry.org/), data camp, data quest, Kaggle</w:t>
      </w:r>
    </w:p>
    <w:p w14:paraId="7FFF315A" w14:textId="77777777" w:rsidR="00DB7F05" w:rsidRDefault="00DB7F05" w:rsidP="00DB7F05">
      <w:pPr>
        <w:pStyle w:val="ListParagraph"/>
        <w:numPr>
          <w:ilvl w:val="0"/>
          <w:numId w:val="1"/>
        </w:numPr>
      </w:pPr>
      <w:r>
        <w:t xml:space="preserve">Harvard Chan Bioinformatics Core (HBC) under the open access terms of the Creative Commons Attribution license (CC BY 4.0), </w:t>
      </w:r>
    </w:p>
    <w:p w14:paraId="57FA4BB7" w14:textId="2D2FA7F0" w:rsidR="00DB7F05" w:rsidRDefault="00DB7F05" w:rsidP="00FD7250">
      <w:pPr>
        <w:pStyle w:val="ListParagraph"/>
        <w:numPr>
          <w:ilvl w:val="0"/>
          <w:numId w:val="1"/>
        </w:numPr>
      </w:pPr>
      <w:r>
        <w:t>The Book of R: A First Course in Programming and Statistics by Tilman M. Davies</w:t>
      </w:r>
    </w:p>
    <w:p w14:paraId="6BA9C0D2" w14:textId="37AB8D8A" w:rsidR="005F6211" w:rsidRDefault="005F6211" w:rsidP="00DB7F05">
      <w:pPr>
        <w:pStyle w:val="ListParagraph"/>
        <w:numPr>
          <w:ilvl w:val="0"/>
          <w:numId w:val="1"/>
        </w:numPr>
        <w:spacing w:after="240"/>
        <w:jc w:val="both"/>
      </w:pPr>
      <w:r w:rsidRPr="005F6211">
        <w:t>Equitable Equations</w:t>
      </w:r>
      <w:r>
        <w:t xml:space="preserve"> (</w:t>
      </w:r>
      <w:hyperlink r:id="rId7" w:history="1">
        <w:r w:rsidRPr="005C687C">
          <w:rPr>
            <w:rStyle w:val="Hyperlink"/>
          </w:rPr>
          <w:t>https://www.youtube.com/watch?v=TuMjC0HFF3c&amp;list=PLKBUk9FL4nBYpUKszG4edyAiM9aeTT1yv</w:t>
        </w:r>
      </w:hyperlink>
      <w:r>
        <w:t xml:space="preserve">) </w:t>
      </w:r>
    </w:p>
    <w:p w14:paraId="5026BC16" w14:textId="089E2794" w:rsidR="005F6211" w:rsidRDefault="009E5F27" w:rsidP="00DB7F05">
      <w:pPr>
        <w:pStyle w:val="ListParagraph"/>
        <w:numPr>
          <w:ilvl w:val="0"/>
          <w:numId w:val="1"/>
        </w:numPr>
        <w:spacing w:after="240"/>
        <w:jc w:val="both"/>
      </w:pPr>
      <w:r w:rsidRPr="009E5F27">
        <w:t>MarinStatsLectures-R Programming &amp; Statistics</w:t>
      </w:r>
      <w:r w:rsidR="008D6745">
        <w:t xml:space="preserve"> (</w:t>
      </w:r>
      <w:hyperlink r:id="rId8" w:history="1">
        <w:r w:rsidR="008D6745" w:rsidRPr="005C687C">
          <w:rPr>
            <w:rStyle w:val="Hyperlink"/>
          </w:rPr>
          <w:t>https://www.youtube.com/@marinstatlectures/playlists</w:t>
        </w:r>
      </w:hyperlink>
      <w:r w:rsidR="008D6745">
        <w:t xml:space="preserve">) </w:t>
      </w:r>
    </w:p>
    <w:p w14:paraId="6040C07B" w14:textId="77777777" w:rsidR="001B0DE8" w:rsidRDefault="001B0DE8"/>
    <w:sectPr w:rsidR="001B0DE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27B3" w14:textId="77777777" w:rsidR="008C723E" w:rsidRDefault="008C723E" w:rsidP="008C723E">
      <w:pPr>
        <w:spacing w:after="0" w:line="240" w:lineRule="auto"/>
      </w:pPr>
      <w:r>
        <w:separator/>
      </w:r>
    </w:p>
  </w:endnote>
  <w:endnote w:type="continuationSeparator" w:id="0">
    <w:p w14:paraId="4B2E0A58" w14:textId="77777777" w:rsidR="008C723E" w:rsidRDefault="008C723E" w:rsidP="008C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276931"/>
      <w:docPartObj>
        <w:docPartGallery w:val="Page Numbers (Bottom of Page)"/>
        <w:docPartUnique/>
      </w:docPartObj>
    </w:sdtPr>
    <w:sdtEndPr>
      <w:rPr>
        <w:color w:val="7F7F7F" w:themeColor="background1" w:themeShade="7F"/>
        <w:spacing w:val="60"/>
      </w:rPr>
    </w:sdtEndPr>
    <w:sdtContent>
      <w:p w14:paraId="09BCEECF" w14:textId="427F02BC" w:rsidR="000D6E2A" w:rsidRDefault="000D6E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CC4AAE" w14:textId="77777777" w:rsidR="000D6E2A" w:rsidRDefault="000D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91A6" w14:textId="77777777" w:rsidR="008C723E" w:rsidRDefault="008C723E" w:rsidP="008C723E">
      <w:pPr>
        <w:spacing w:after="0" w:line="240" w:lineRule="auto"/>
      </w:pPr>
      <w:r>
        <w:separator/>
      </w:r>
    </w:p>
  </w:footnote>
  <w:footnote w:type="continuationSeparator" w:id="0">
    <w:p w14:paraId="111074CF" w14:textId="77777777" w:rsidR="008C723E" w:rsidRDefault="008C723E" w:rsidP="008C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C9D7" w14:textId="38631958" w:rsidR="008C723E" w:rsidRPr="00FD24CC" w:rsidRDefault="008C723E" w:rsidP="008C723E">
    <w:pPr>
      <w:pStyle w:val="Header"/>
      <w:rPr>
        <w:rFonts w:ascii="Times New Roman" w:hAnsi="Times New Roman" w:cs="Times New Roman"/>
        <w:b/>
        <w:color w:val="4472C4" w:themeColor="accent1"/>
        <w:sz w:val="20"/>
        <w:szCs w:val="20"/>
      </w:rPr>
    </w:pPr>
    <w:r>
      <w:rPr>
        <w:rFonts w:ascii="Times New Roman" w:hAnsi="Times New Roman" w:cs="Times New Roman"/>
        <w:b/>
        <w:color w:val="4472C4" w:themeColor="accent1"/>
        <w:sz w:val="20"/>
        <w:szCs w:val="20"/>
      </w:rPr>
      <w:t>Statistical Computing with</w:t>
    </w:r>
    <w:r w:rsidRPr="008F526C">
      <w:rPr>
        <w:rFonts w:ascii="Times New Roman" w:hAnsi="Times New Roman" w:cs="Times New Roman"/>
        <w:b/>
        <w:color w:val="4472C4" w:themeColor="accent1"/>
        <w:sz w:val="20"/>
        <w:szCs w:val="20"/>
      </w:rPr>
      <w:t xml:space="preserve"> R for </w:t>
    </w:r>
    <w:r>
      <w:rPr>
        <w:rFonts w:ascii="Times New Roman" w:hAnsi="Times New Roman" w:cs="Times New Roman"/>
        <w:b/>
        <w:color w:val="4472C4" w:themeColor="accent1"/>
        <w:sz w:val="20"/>
        <w:szCs w:val="20"/>
      </w:rPr>
      <w:t>Beginners</w:t>
    </w:r>
    <w:r>
      <w:rPr>
        <w:rFonts w:ascii="Times New Roman" w:hAnsi="Times New Roman" w:cs="Times New Roman"/>
        <w:b/>
        <w:color w:val="4472C4" w:themeColor="accent1"/>
        <w:sz w:val="20"/>
        <w:szCs w:val="20"/>
      </w:rPr>
      <w:tab/>
    </w:r>
    <w:r>
      <w:rPr>
        <w:rFonts w:ascii="Times New Roman" w:hAnsi="Times New Roman" w:cs="Times New Roman"/>
        <w:b/>
        <w:color w:val="4472C4" w:themeColor="accent1"/>
        <w:sz w:val="20"/>
        <w:szCs w:val="20"/>
      </w:rPr>
      <w:tab/>
      <w:t>SUST_Day</w:t>
    </w:r>
    <w:r w:rsidR="00B15681">
      <w:rPr>
        <w:rFonts w:ascii="Times New Roman" w:hAnsi="Times New Roman" w:cs="Times New Roman"/>
        <w:b/>
        <w:color w:val="4472C4" w:themeColor="accent1"/>
        <w:sz w:val="20"/>
        <w:szCs w:val="20"/>
      </w:rPr>
      <w:t>3</w:t>
    </w:r>
    <w:r>
      <w:rPr>
        <w:rFonts w:ascii="Times New Roman" w:hAnsi="Times New Roman" w:cs="Times New Roman"/>
        <w:b/>
        <w:color w:val="4472C4" w:themeColor="accent1"/>
        <w:sz w:val="20"/>
        <w:szCs w:val="20"/>
      </w:rPr>
      <w:t xml:space="preserve">_Session </w:t>
    </w:r>
    <w:r w:rsidR="00036486">
      <w:rPr>
        <w:rFonts w:ascii="Times New Roman" w:hAnsi="Times New Roman" w:cs="Times New Roman"/>
        <w:b/>
        <w:color w:val="4472C4" w:themeColor="accent1"/>
        <w:sz w:val="20"/>
        <w:szCs w:val="20"/>
      </w:rPr>
      <w:t>1</w:t>
    </w:r>
  </w:p>
  <w:p w14:paraId="01BFDBA9" w14:textId="77777777" w:rsidR="008C723E" w:rsidRDefault="008C7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2699"/>
    <w:multiLevelType w:val="multilevel"/>
    <w:tmpl w:val="D0F6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F6F42"/>
    <w:multiLevelType w:val="hybridMultilevel"/>
    <w:tmpl w:val="AFD85DEA"/>
    <w:lvl w:ilvl="0" w:tplc="2ED04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317"/>
    <w:multiLevelType w:val="multilevel"/>
    <w:tmpl w:val="D9E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3C71"/>
    <w:multiLevelType w:val="multilevel"/>
    <w:tmpl w:val="0F46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918FF"/>
    <w:multiLevelType w:val="multilevel"/>
    <w:tmpl w:val="649AD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932948">
    <w:abstractNumId w:val="1"/>
  </w:num>
  <w:num w:numId="2" w16cid:durableId="789906225">
    <w:abstractNumId w:val="2"/>
  </w:num>
  <w:num w:numId="3" w16cid:durableId="639920221">
    <w:abstractNumId w:val="4"/>
  </w:num>
  <w:num w:numId="4" w16cid:durableId="223298600">
    <w:abstractNumId w:val="3"/>
  </w:num>
  <w:num w:numId="5" w16cid:durableId="205510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05"/>
    <w:rsid w:val="00036486"/>
    <w:rsid w:val="000A3C19"/>
    <w:rsid w:val="000C0EAB"/>
    <w:rsid w:val="000C63C6"/>
    <w:rsid w:val="000D6E2A"/>
    <w:rsid w:val="001449B5"/>
    <w:rsid w:val="00146FBB"/>
    <w:rsid w:val="00154FD4"/>
    <w:rsid w:val="00187DB6"/>
    <w:rsid w:val="0019612C"/>
    <w:rsid w:val="001B0DE8"/>
    <w:rsid w:val="001C02FC"/>
    <w:rsid w:val="002574DB"/>
    <w:rsid w:val="002B0CC6"/>
    <w:rsid w:val="0030029A"/>
    <w:rsid w:val="003F16E9"/>
    <w:rsid w:val="003F6E2B"/>
    <w:rsid w:val="00405F21"/>
    <w:rsid w:val="00471F65"/>
    <w:rsid w:val="004779DC"/>
    <w:rsid w:val="005F6211"/>
    <w:rsid w:val="006161BF"/>
    <w:rsid w:val="00623CCC"/>
    <w:rsid w:val="00652752"/>
    <w:rsid w:val="006966BC"/>
    <w:rsid w:val="006A2CAB"/>
    <w:rsid w:val="007107D6"/>
    <w:rsid w:val="00821FC0"/>
    <w:rsid w:val="00825865"/>
    <w:rsid w:val="008C723E"/>
    <w:rsid w:val="008D662E"/>
    <w:rsid w:val="008D6745"/>
    <w:rsid w:val="00986DF7"/>
    <w:rsid w:val="009E5F27"/>
    <w:rsid w:val="00A21003"/>
    <w:rsid w:val="00AE0C0C"/>
    <w:rsid w:val="00B15681"/>
    <w:rsid w:val="00B3144F"/>
    <w:rsid w:val="00B82E1D"/>
    <w:rsid w:val="00C810F0"/>
    <w:rsid w:val="00C90743"/>
    <w:rsid w:val="00CB6C55"/>
    <w:rsid w:val="00CC3348"/>
    <w:rsid w:val="00CF6FE3"/>
    <w:rsid w:val="00D277DA"/>
    <w:rsid w:val="00DB7F05"/>
    <w:rsid w:val="00E54A13"/>
    <w:rsid w:val="00ED3AFB"/>
    <w:rsid w:val="00EF29AF"/>
    <w:rsid w:val="00F85DFF"/>
    <w:rsid w:val="00F9391D"/>
    <w:rsid w:val="00FD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17A"/>
  <w15:chartTrackingRefBased/>
  <w15:docId w15:val="{CFC7F581-621C-4269-BDA8-1B652D2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05"/>
    <w:rPr>
      <w:color w:val="0563C1" w:themeColor="hyperlink"/>
      <w:u w:val="single"/>
    </w:rPr>
  </w:style>
  <w:style w:type="paragraph" w:styleId="NormalWeb">
    <w:name w:val="Normal (Web)"/>
    <w:basedOn w:val="Normal"/>
    <w:uiPriority w:val="99"/>
    <w:unhideWhenUsed/>
    <w:rsid w:val="00DB7F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F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7F05"/>
    <w:rPr>
      <w:rFonts w:ascii="Courier New" w:eastAsia="Times New Roman" w:hAnsi="Courier New" w:cs="Courier New"/>
      <w:sz w:val="20"/>
      <w:szCs w:val="20"/>
    </w:rPr>
  </w:style>
  <w:style w:type="paragraph" w:styleId="ListParagraph">
    <w:name w:val="List Paragraph"/>
    <w:basedOn w:val="Normal"/>
    <w:uiPriority w:val="34"/>
    <w:qFormat/>
    <w:rsid w:val="00DB7F05"/>
    <w:pPr>
      <w:ind w:left="720"/>
      <w:contextualSpacing/>
    </w:pPr>
  </w:style>
  <w:style w:type="character" w:customStyle="1" w:styleId="op">
    <w:name w:val="op"/>
    <w:basedOn w:val="DefaultParagraphFont"/>
    <w:rsid w:val="00DB7F05"/>
  </w:style>
  <w:style w:type="character" w:customStyle="1" w:styleId="st">
    <w:name w:val="st"/>
    <w:basedOn w:val="DefaultParagraphFont"/>
    <w:rsid w:val="00DB7F05"/>
  </w:style>
  <w:style w:type="character" w:customStyle="1" w:styleId="fl">
    <w:name w:val="fl"/>
    <w:basedOn w:val="DefaultParagraphFont"/>
    <w:rsid w:val="00DB7F05"/>
  </w:style>
  <w:style w:type="character" w:styleId="Strong">
    <w:name w:val="Strong"/>
    <w:basedOn w:val="DefaultParagraphFont"/>
    <w:uiPriority w:val="22"/>
    <w:qFormat/>
    <w:rsid w:val="00DB7F05"/>
    <w:rPr>
      <w:b/>
      <w:bCs/>
    </w:rPr>
  </w:style>
  <w:style w:type="character" w:customStyle="1" w:styleId="hljs-string">
    <w:name w:val="hljs-string"/>
    <w:basedOn w:val="DefaultParagraphFont"/>
    <w:rsid w:val="00DB7F05"/>
  </w:style>
  <w:style w:type="character" w:customStyle="1" w:styleId="hljs-comment">
    <w:name w:val="hljs-comment"/>
    <w:basedOn w:val="DefaultParagraphFont"/>
    <w:rsid w:val="00DB7F05"/>
  </w:style>
  <w:style w:type="character" w:customStyle="1" w:styleId="hljs-number">
    <w:name w:val="hljs-number"/>
    <w:basedOn w:val="DefaultParagraphFont"/>
    <w:rsid w:val="00DB7F05"/>
  </w:style>
  <w:style w:type="character" w:customStyle="1" w:styleId="hljs-keyword">
    <w:name w:val="hljs-keyword"/>
    <w:basedOn w:val="DefaultParagraphFont"/>
    <w:rsid w:val="00DB7F05"/>
  </w:style>
  <w:style w:type="character" w:customStyle="1" w:styleId="va">
    <w:name w:val="va"/>
    <w:basedOn w:val="DefaultParagraphFont"/>
    <w:rsid w:val="00DB7F05"/>
  </w:style>
  <w:style w:type="character" w:customStyle="1" w:styleId="fu">
    <w:name w:val="fu"/>
    <w:basedOn w:val="DefaultParagraphFont"/>
    <w:rsid w:val="00DB7F05"/>
  </w:style>
  <w:style w:type="paragraph" w:styleId="Header">
    <w:name w:val="header"/>
    <w:basedOn w:val="Normal"/>
    <w:link w:val="HeaderChar"/>
    <w:uiPriority w:val="99"/>
    <w:unhideWhenUsed/>
    <w:rsid w:val="008C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23E"/>
    <w:rPr>
      <w:kern w:val="0"/>
      <w14:ligatures w14:val="none"/>
    </w:rPr>
  </w:style>
  <w:style w:type="paragraph" w:styleId="Footer">
    <w:name w:val="footer"/>
    <w:basedOn w:val="Normal"/>
    <w:link w:val="FooterChar"/>
    <w:uiPriority w:val="99"/>
    <w:unhideWhenUsed/>
    <w:rsid w:val="008C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23E"/>
    <w:rPr>
      <w:kern w:val="0"/>
      <w14:ligatures w14:val="none"/>
    </w:rPr>
  </w:style>
  <w:style w:type="character" w:styleId="UnresolvedMention">
    <w:name w:val="Unresolved Mention"/>
    <w:basedOn w:val="DefaultParagraphFont"/>
    <w:uiPriority w:val="99"/>
    <w:semiHidden/>
    <w:unhideWhenUsed/>
    <w:rsid w:val="005F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marinstatlectures/playlists" TargetMode="External"/><Relationship Id="rId3" Type="http://schemas.openxmlformats.org/officeDocument/2006/relationships/settings" Target="settings.xml"/><Relationship Id="rId7" Type="http://schemas.openxmlformats.org/officeDocument/2006/relationships/hyperlink" Target="https://www.youtube.com/watch?v=TuMjC0HFF3c&amp;list=PLKBUk9FL4nBYpUKszG4edyAiM9aeTT1y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16</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Masud Alam</cp:lastModifiedBy>
  <cp:revision>27</cp:revision>
  <dcterms:created xsi:type="dcterms:W3CDTF">2023-08-18T06:21:00Z</dcterms:created>
  <dcterms:modified xsi:type="dcterms:W3CDTF">2023-08-22T20:03:00Z</dcterms:modified>
</cp:coreProperties>
</file>