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80" w:before="0"/>
        <w:jc w:val="center"/>
      </w:pPr>
      <w:r>
        <w:rPr>
          <w:rFonts w:ascii="Arial" w:cs="Arial" w:eastAsia="Arial" w:hAnsi="Arial"/>
          <w:b/>
          <w:bCs/>
          <w:color w:val="1E3A5F"/>
          <w:sz w:val="72"/>
          <w:szCs w:val="72"/>
        </w:rPr>
        <w:t xml:space="preserve">HireFlow AI</w:t>
      </w:r>
    </w:p>
    <w:p>
      <w:pPr>
        <w:spacing w:after="160" w:before="0"/>
        <w:jc w:val="center"/>
      </w:pPr>
      <w:r>
        <w:rPr>
          <w:rFonts w:ascii="Arial" w:cs="Arial" w:eastAsia="Arial" w:hAnsi="Arial"/>
          <w:color w:val="2563EB"/>
          <w:sz w:val="36"/>
          <w:szCs w:val="36"/>
        </w:rPr>
        <w:t xml:space="preserve">Autonomous Hiring Operating System</w:t>
      </w:r>
    </w:p>
    <w:p>
      <w:pPr>
        <w:spacing w:after="40" w:before="0"/>
        <w:jc w:val="center"/>
      </w:pPr>
      <w:r>
        <w:rPr>
          <w:rFonts w:ascii="Arial" w:cs="Arial" w:eastAsia="Arial" w:hAnsi="Arial"/>
          <w:color w:val="6B7280"/>
          <w:sz w:val="24"/>
          <w:szCs w:val="24"/>
        </w:rPr>
        <w:t xml:space="preserve">Product Requirements Document</w:t>
      </w:r>
    </w:p>
    <w:p>
      <w:pPr>
        <w:spacing w:after="40" w:before="0"/>
        <w:jc w:val="center"/>
      </w:pPr>
      <w:r>
        <w:rPr>
          <w:rFonts w:ascii="Arial" w:cs="Arial" w:eastAsia="Arial" w:hAnsi="Arial"/>
          <w:color w:val="6B7280"/>
          <w:sz w:val="22"/>
          <w:szCs w:val="22"/>
        </w:rPr>
        <w:t xml:space="preserve">Hackathon MVP  ·  Version 2.0</w:t>
      </w:r>
    </w:p>
    <w:p>
      <w:pPr>
        <w:spacing w:after="400" w:before="0"/>
      </w:pPr>
    </w:p>
    <w:p>
      <w:pPr>
        <w:pBdr>
          <w:bottom w:val="single" w:color="E5E7EB" w:sz="6" w:space="1"/>
        </w:pBdr>
        <w:spacing w:after="120" w:before="120"/>
      </w:pPr>
    </w:p>
    <w:p>
      <w:pPr>
        <w:spacing w:after="100" w:before="0"/>
      </w:pPr>
    </w:p>
    <w:p>
      <w:pPr>
        <w:pStyle w:val="Heading1"/>
        <w:spacing w:after="120" w:before="360"/>
      </w:pPr>
      <w:r>
        <w:rPr>
          <w:rFonts w:ascii="Arial" w:cs="Arial" w:eastAsia="Arial" w:hAnsi="Arial"/>
          <w:b/>
          <w:bCs/>
          <w:color w:val="1E3A5F"/>
          <w:sz w:val="36"/>
          <w:szCs w:val="36"/>
        </w:rPr>
        <w:t xml:space="preserve">1. Overview</w:t>
      </w:r>
    </w:p>
    <w:p>
      <w:pPr>
        <w:spacing w:after="60" w:before="60"/>
      </w:pPr>
      <w:r>
        <w:rPr>
          <w:rFonts w:ascii="Arial" w:cs="Arial" w:eastAsia="Arial" w:hAnsi="Arial"/>
          <w:color w:val="111827"/>
          <w:sz w:val="22"/>
          <w:szCs w:val="22"/>
        </w:rPr>
        <w:t xml:space="preserve">HireFlow AI is an autonomous hiring operating system that coordinates the entire freelance project setup workflow using AI agents.</w:t>
      </w:r>
    </w:p>
    <w:p>
      <w:pPr>
        <w:spacing w:after="100" w:before="0"/>
      </w:pPr>
    </w:p>
    <w:p>
      <w:pPr>
        <w:spacing w:after="60" w:before="60"/>
      </w:pPr>
      <w:r>
        <w:rPr>
          <w:rFonts w:ascii="Arial" w:cs="Arial" w:eastAsia="Arial" w:hAnsi="Arial"/>
          <w:color w:val="111827"/>
          <w:sz w:val="22"/>
          <w:szCs w:val="22"/>
        </w:rPr>
        <w:t xml:space="preserve">Instead of manually searching for freelancers, defining milestones, planning budgets, and organizing project operations, clients simply describe what they want to build. HireFlow AI then:</w:t>
      </w:r>
    </w:p>
    <w:p>
      <w:pPr>
        <w:pStyle w:val="ListParagraph"/>
        <w:numPr>
          <w:ilvl w:val="0"/>
          <w:numId w:val="2"/>
        </w:numPr>
        <w:spacing w:after="40" w:before="40"/>
      </w:pPr>
      <w:r>
        <w:rPr>
          <w:rFonts w:ascii="Arial" w:cs="Arial" w:eastAsia="Arial" w:hAnsi="Arial"/>
          <w:color w:val="374151"/>
          <w:sz w:val="22"/>
          <w:szCs w:val="22"/>
        </w:rPr>
        <w:t xml:space="preserve">Analyzes the request and evaluates scope complexity</w:t>
      </w:r>
    </w:p>
    <w:p>
      <w:pPr>
        <w:pStyle w:val="ListParagraph"/>
        <w:numPr>
          <w:ilvl w:val="0"/>
          <w:numId w:val="2"/>
        </w:numPr>
        <w:spacing w:after="40" w:before="40"/>
      </w:pPr>
      <w:r>
        <w:rPr>
          <w:rFonts w:ascii="Arial" w:cs="Arial" w:eastAsia="Arial" w:hAnsi="Arial"/>
          <w:color w:val="374151"/>
          <w:sz w:val="22"/>
          <w:szCs w:val="22"/>
        </w:rPr>
        <w:t xml:space="preserve">Assembles the ideal team automatically</w:t>
      </w:r>
    </w:p>
    <w:p>
      <w:pPr>
        <w:pStyle w:val="ListParagraph"/>
        <w:numPr>
          <w:ilvl w:val="0"/>
          <w:numId w:val="2"/>
        </w:numPr>
        <w:spacing w:after="40" w:before="40"/>
      </w:pPr>
      <w:r>
        <w:rPr>
          <w:rFonts w:ascii="Arial" w:cs="Arial" w:eastAsia="Arial" w:hAnsi="Arial"/>
          <w:color w:val="374151"/>
          <w:sz w:val="22"/>
          <w:szCs w:val="22"/>
        </w:rPr>
        <w:t xml:space="preserve">Generates a delivery roadmap with milestones</w:t>
      </w:r>
    </w:p>
    <w:p>
      <w:pPr>
        <w:pStyle w:val="ListParagraph"/>
        <w:numPr>
          <w:ilvl w:val="0"/>
          <w:numId w:val="2"/>
        </w:numPr>
        <w:spacing w:after="40" w:before="40"/>
      </w:pPr>
      <w:r>
        <w:rPr>
          <w:rFonts w:ascii="Arial" w:cs="Arial" w:eastAsia="Arial" w:hAnsi="Arial"/>
          <w:color w:val="374151"/>
          <w:sz w:val="22"/>
          <w:szCs w:val="22"/>
        </w:rPr>
        <w:t xml:space="preserve">Allocates budgets intelligently</w:t>
      </w:r>
    </w:p>
    <w:p>
      <w:pPr>
        <w:pStyle w:val="ListParagraph"/>
        <w:numPr>
          <w:ilvl w:val="0"/>
          <w:numId w:val="2"/>
        </w:numPr>
        <w:spacing w:after="40" w:before="40"/>
      </w:pPr>
      <w:r>
        <w:rPr>
          <w:rFonts w:ascii="Arial" w:cs="Arial" w:eastAsia="Arial" w:hAnsi="Arial"/>
          <w:color w:val="374151"/>
          <w:sz w:val="22"/>
          <w:szCs w:val="22"/>
        </w:rPr>
        <w:t xml:space="preserve">Predicts project risks proactively</w:t>
      </w:r>
    </w:p>
    <w:p>
      <w:pPr>
        <w:pStyle w:val="ListParagraph"/>
        <w:numPr>
          <w:ilvl w:val="0"/>
          <w:numId w:val="2"/>
        </w:numPr>
        <w:spacing w:after="40" w:before="40"/>
      </w:pPr>
      <w:r>
        <w:rPr>
          <w:rFonts w:ascii="Arial" w:cs="Arial" w:eastAsia="Arial" w:hAnsi="Arial"/>
          <w:color w:val="374151"/>
          <w:sz w:val="22"/>
          <w:szCs w:val="22"/>
        </w:rPr>
        <w:t xml:space="preserve">Launches a fully structured collaboration workspace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r>
              <w:rPr>
                <w:rFonts w:ascii="Arial" w:cs="Arial" w:eastAsia="Arial" w:hAnsi="Arial"/>
                <w:b/>
                <w:bCs/>
                <w:color w:val="2563EB"/>
                <w:sz w:val="20"/>
                <w:szCs w:val="20"/>
              </w:rPr>
              <w:t xml:space="preserve">Core Vision</w:t>
            </w:r>
          </w:p>
          <w:p>
            <w:pPr>
              <w:spacing w:before="60"/>
            </w:pPr>
            <w:r>
              <w:rPr>
                <w:rFonts w:ascii="Arial" w:cs="Arial" w:eastAsia="Arial" w:hAnsi="Arial"/>
                <w:color w:val="1F2937"/>
                <w:sz w:val="20"/>
                <w:szCs w:val="20"/>
              </w:rPr>
              <w:t xml:space="preserve">The experience feels less like browsing a freelance marketplace and more like deploying an intelligent AI project coordinator.</w:t>
            </w:r>
          </w:p>
        </w:tc>
      </w:tr>
    </w:tbl>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2. Vision</w:t>
      </w:r>
    </w:p>
    <w:p>
      <w:pPr>
        <w:spacing w:after="60" w:before="60"/>
      </w:pPr>
      <w:r>
        <w:rPr>
          <w:rFonts w:ascii="Arial" w:cs="Arial" w:eastAsia="Arial" w:hAnsi="Arial"/>
          <w:color w:val="111827"/>
          <w:sz w:val="22"/>
          <w:szCs w:val="22"/>
        </w:rPr>
        <w:t xml:space="preserve">Modern freelance hiring is fragmented, repetitive, and operationally inefficient.</w:t>
      </w:r>
    </w:p>
    <w:p>
      <w:pPr>
        <w:spacing w:after="100" w:before="0"/>
      </w:pPr>
    </w:p>
    <w:p>
      <w:pPr>
        <w:spacing w:after="60" w:before="200"/>
      </w:pPr>
      <w:r>
        <w:rPr>
          <w:rFonts w:ascii="Arial" w:cs="Arial" w:eastAsia="Arial" w:hAnsi="Arial"/>
          <w:b/>
          <w:bCs/>
          <w:color w:val="1E3A5F"/>
          <w:sz w:val="24"/>
          <w:szCs w:val="24"/>
        </w:rPr>
        <w:t xml:space="preserve">Clients waste hours on:</w:t>
      </w:r>
    </w:p>
    <w:p>
      <w:pPr>
        <w:pStyle w:val="ListParagraph"/>
        <w:numPr>
          <w:ilvl w:val="0"/>
          <w:numId w:val="2"/>
        </w:numPr>
        <w:spacing w:after="40" w:before="40"/>
      </w:pPr>
      <w:r>
        <w:rPr>
          <w:rFonts w:ascii="Arial" w:cs="Arial" w:eastAsia="Arial" w:hAnsi="Arial"/>
          <w:color w:val="374151"/>
          <w:sz w:val="22"/>
          <w:szCs w:val="22"/>
        </w:rPr>
        <w:t xml:space="preserve">Searching profiles and comparing skills</w:t>
      </w:r>
    </w:p>
    <w:p>
      <w:pPr>
        <w:pStyle w:val="ListParagraph"/>
        <w:numPr>
          <w:ilvl w:val="0"/>
          <w:numId w:val="2"/>
        </w:numPr>
        <w:spacing w:after="40" w:before="40"/>
      </w:pPr>
      <w:r>
        <w:rPr>
          <w:rFonts w:ascii="Arial" w:cs="Arial" w:eastAsia="Arial" w:hAnsi="Arial"/>
          <w:color w:val="374151"/>
          <w:sz w:val="22"/>
          <w:szCs w:val="22"/>
        </w:rPr>
        <w:t xml:space="preserve">Planning timelines and defining deliverables</w:t>
      </w:r>
    </w:p>
    <w:p>
      <w:pPr>
        <w:pStyle w:val="ListParagraph"/>
        <w:numPr>
          <w:ilvl w:val="0"/>
          <w:numId w:val="2"/>
        </w:numPr>
        <w:spacing w:after="40" w:before="40"/>
      </w:pPr>
      <w:r>
        <w:rPr>
          <w:rFonts w:ascii="Arial" w:cs="Arial" w:eastAsia="Arial" w:hAnsi="Arial"/>
          <w:color w:val="374151"/>
          <w:sz w:val="22"/>
          <w:szCs w:val="22"/>
        </w:rPr>
        <w:t xml:space="preserve">Structuring payments and managing onboarding</w:t>
      </w:r>
    </w:p>
    <w:p>
      <w:pPr>
        <w:spacing w:after="100" w:before="0"/>
      </w:pPr>
    </w:p>
    <w:p>
      <w:pPr>
        <w:spacing w:after="60" w:before="200"/>
      </w:pPr>
      <w:r>
        <w:rPr>
          <w:rFonts w:ascii="Arial" w:cs="Arial" w:eastAsia="Arial" w:hAnsi="Arial"/>
          <w:b/>
          <w:bCs/>
          <w:color w:val="1E3A5F"/>
          <w:sz w:val="24"/>
          <w:szCs w:val="24"/>
        </w:rPr>
        <w:t xml:space="preserve">Freelancers struggle with:</w:t>
      </w:r>
    </w:p>
    <w:p>
      <w:pPr>
        <w:pStyle w:val="ListParagraph"/>
        <w:numPr>
          <w:ilvl w:val="0"/>
          <w:numId w:val="2"/>
        </w:numPr>
        <w:spacing w:after="40" w:before="40"/>
      </w:pPr>
      <w:r>
        <w:rPr>
          <w:rFonts w:ascii="Arial" w:cs="Arial" w:eastAsia="Arial" w:hAnsi="Arial"/>
          <w:color w:val="374151"/>
          <w:sz w:val="22"/>
          <w:szCs w:val="22"/>
        </w:rPr>
        <w:t xml:space="preserve">Discovering relevant opportunities</w:t>
      </w:r>
    </w:p>
    <w:p>
      <w:pPr>
        <w:pStyle w:val="ListParagraph"/>
        <w:numPr>
          <w:ilvl w:val="0"/>
          <w:numId w:val="2"/>
        </w:numPr>
        <w:spacing w:after="40" w:before="40"/>
      </w:pPr>
      <w:r>
        <w:rPr>
          <w:rFonts w:ascii="Arial" w:cs="Arial" w:eastAsia="Arial" w:hAnsi="Arial"/>
          <w:color w:val="374151"/>
          <w:sz w:val="22"/>
          <w:szCs w:val="22"/>
        </w:rPr>
        <w:t xml:space="preserve">Writing proposals repeatedly</w:t>
      </w:r>
    </w:p>
    <w:p>
      <w:pPr>
        <w:pStyle w:val="ListParagraph"/>
        <w:numPr>
          <w:ilvl w:val="0"/>
          <w:numId w:val="2"/>
        </w:numPr>
        <w:spacing w:after="40" w:before="40"/>
      </w:pPr>
      <w:r>
        <w:rPr>
          <w:rFonts w:ascii="Arial" w:cs="Arial" w:eastAsia="Arial" w:hAnsi="Arial"/>
          <w:color w:val="374151"/>
          <w:sz w:val="22"/>
          <w:szCs w:val="22"/>
        </w:rPr>
        <w:t xml:space="preserve">Unclear project scopes and inefficient coordination</w:t>
      </w:r>
    </w:p>
    <w:p>
      <w:pPr>
        <w:spacing w:after="100" w:before="0"/>
      </w:pPr>
    </w:p>
    <w:p>
      <w:pPr>
        <w:spacing w:after="60" w:before="60"/>
      </w:pPr>
      <w:r>
        <w:rPr>
          <w:rFonts w:ascii="Arial" w:cs="Arial" w:eastAsia="Arial" w:hAnsi="Arial"/>
          <w:color w:val="111827"/>
          <w:sz w:val="22"/>
          <w:szCs w:val="22"/>
        </w:rPr>
        <w:t xml:space="preserve">HireFlow AI replaces this operational overhead with autonomous coordination. The product's goal is not to replace freelancers — it is to replace the chaos surrounding freelance hiring.</w:t>
      </w:r>
    </w:p>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3. Core Concept</w:t>
      </w:r>
    </w:p>
    <w:p>
      <w:pPr>
        <w:spacing w:after="60" w:before="60"/>
      </w:pPr>
      <w:r>
        <w:rPr>
          <w:rFonts w:ascii="Arial" w:cs="Arial" w:eastAsia="Arial" w:hAnsi="Arial"/>
          <w:color w:val="111827"/>
          <w:sz w:val="22"/>
          <w:szCs w:val="22"/>
        </w:rPr>
        <w:t xml:space="preserve">HireFlow AI simulates an autonomous hiring organization powered by specialized AI agents. A user submits a project brief, and the AI system executes the full workflow:</w:t>
      </w:r>
    </w:p>
    <w:p>
      <w:pPr>
        <w:spacing w:after="100" w:before="0"/>
      </w:pPr>
    </w:p>
    <w:p>
      <w:pPr>
        <w:pStyle w:val="ListParagraph"/>
        <w:numPr>
          <w:ilvl w:val="0"/>
          <w:numId w:val="3"/>
        </w:numPr>
        <w:spacing w:after="40" w:before="40"/>
      </w:pPr>
      <w:r>
        <w:rPr>
          <w:rFonts w:ascii="Arial" w:cs="Arial" w:eastAsia="Arial" w:hAnsi="Arial"/>
          <w:color w:val="374151"/>
          <w:sz w:val="22"/>
          <w:szCs w:val="22"/>
        </w:rPr>
        <w:t xml:space="preserve">Analyzes project requirements</w:t>
      </w:r>
    </w:p>
    <w:p>
      <w:pPr>
        <w:pStyle w:val="ListParagraph"/>
        <w:numPr>
          <w:ilvl w:val="0"/>
          <w:numId w:val="3"/>
        </w:numPr>
        <w:spacing w:after="40" w:before="40"/>
      </w:pPr>
      <w:r>
        <w:rPr>
          <w:rFonts w:ascii="Arial" w:cs="Arial" w:eastAsia="Arial" w:hAnsi="Arial"/>
          <w:color w:val="374151"/>
          <w:sz w:val="22"/>
          <w:szCs w:val="22"/>
        </w:rPr>
        <w:t xml:space="preserve">Evaluates scope complexity</w:t>
      </w:r>
    </w:p>
    <w:p>
      <w:pPr>
        <w:pStyle w:val="ListParagraph"/>
        <w:numPr>
          <w:ilvl w:val="0"/>
          <w:numId w:val="3"/>
        </w:numPr>
        <w:spacing w:after="40" w:before="40"/>
      </w:pPr>
      <w:r>
        <w:rPr>
          <w:rFonts w:ascii="Arial" w:cs="Arial" w:eastAsia="Arial" w:hAnsi="Arial"/>
          <w:color w:val="374151"/>
          <w:sz w:val="22"/>
          <w:szCs w:val="22"/>
        </w:rPr>
        <w:t xml:space="preserve">Assembles recommended talent</w:t>
      </w:r>
    </w:p>
    <w:p>
      <w:pPr>
        <w:pStyle w:val="ListParagraph"/>
        <w:numPr>
          <w:ilvl w:val="0"/>
          <w:numId w:val="3"/>
        </w:numPr>
        <w:spacing w:after="40" w:before="40"/>
      </w:pPr>
      <w:r>
        <w:rPr>
          <w:rFonts w:ascii="Arial" w:cs="Arial" w:eastAsia="Arial" w:hAnsi="Arial"/>
          <w:color w:val="374151"/>
          <w:sz w:val="22"/>
          <w:szCs w:val="22"/>
        </w:rPr>
        <w:t xml:space="preserve">Structures milestone delivery</w:t>
      </w:r>
    </w:p>
    <w:p>
      <w:pPr>
        <w:pStyle w:val="ListParagraph"/>
        <w:numPr>
          <w:ilvl w:val="0"/>
          <w:numId w:val="3"/>
        </w:numPr>
        <w:spacing w:after="40" w:before="40"/>
      </w:pPr>
      <w:r>
        <w:rPr>
          <w:rFonts w:ascii="Arial" w:cs="Arial" w:eastAsia="Arial" w:hAnsi="Arial"/>
          <w:color w:val="374151"/>
          <w:sz w:val="22"/>
          <w:szCs w:val="22"/>
        </w:rPr>
        <w:t xml:space="preserve">Predicts project risks</w:t>
      </w:r>
    </w:p>
    <w:p>
      <w:pPr>
        <w:pStyle w:val="ListParagraph"/>
        <w:numPr>
          <w:ilvl w:val="0"/>
          <w:numId w:val="3"/>
        </w:numPr>
        <w:spacing w:after="40" w:before="40"/>
      </w:pPr>
      <w:r>
        <w:rPr>
          <w:rFonts w:ascii="Arial" w:cs="Arial" w:eastAsia="Arial" w:hAnsi="Arial"/>
          <w:color w:val="374151"/>
          <w:sz w:val="22"/>
          <w:szCs w:val="22"/>
        </w:rPr>
        <w:t xml:space="preserve">Allocates budget intelligently</w:t>
      </w:r>
    </w:p>
    <w:p>
      <w:pPr>
        <w:pStyle w:val="ListParagraph"/>
        <w:numPr>
          <w:ilvl w:val="0"/>
          <w:numId w:val="3"/>
        </w:numPr>
        <w:spacing w:after="40" w:before="40"/>
      </w:pPr>
      <w:r>
        <w:rPr>
          <w:rFonts w:ascii="Arial" w:cs="Arial" w:eastAsia="Arial" w:hAnsi="Arial"/>
          <w:color w:val="374151"/>
          <w:sz w:val="22"/>
          <w:szCs w:val="22"/>
        </w:rPr>
        <w:t xml:space="preserve">Generates onboarding documentation</w:t>
      </w:r>
    </w:p>
    <w:p>
      <w:pPr>
        <w:pStyle w:val="ListParagraph"/>
        <w:numPr>
          <w:ilvl w:val="0"/>
          <w:numId w:val="3"/>
        </w:numPr>
        <w:spacing w:after="40" w:before="40"/>
      </w:pPr>
      <w:r>
        <w:rPr>
          <w:rFonts w:ascii="Arial" w:cs="Arial" w:eastAsia="Arial" w:hAnsi="Arial"/>
          <w:color w:val="374151"/>
          <w:sz w:val="22"/>
          <w:szCs w:val="22"/>
        </w:rPr>
        <w:t xml:space="preserve">Launches a ready-to-use operational workspace</w:t>
      </w:r>
    </w:p>
    <w:p>
      <w:pPr>
        <w:spacing w:after="100" w:before="0"/>
      </w:pPr>
    </w:p>
    <w:p>
      <w:pPr>
        <w:spacing w:after="60" w:before="60"/>
      </w:pPr>
      <w:r>
        <w:rPr>
          <w:rFonts w:ascii="Arial" w:cs="Arial" w:eastAsia="Arial" w:hAnsi="Arial"/>
          <w:b/>
          <w:bCs/>
          <w:color w:val="111827"/>
          <w:sz w:val="22"/>
          <w:szCs w:val="22"/>
        </w:rPr>
        <w:t xml:space="preserve">All within seconds. The product should feel proactive, intelligent, and operationally autonomous.</w:t>
      </w:r>
    </w:p>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4. Target Users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User Type</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3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Startup Founders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Primary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Indie Hackers</w:t>
            </w:r>
          </w:p>
        </w:tc>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Primary</w:t>
            </w:r>
          </w:p>
        </w:tc>
        <w:tc>
          <w:tcPr>
            <w:tcW w:type="dxa" w:w="2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Small Agencies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Primary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Product Builders</w:t>
            </w:r>
          </w:p>
        </w:tc>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Primary</w:t>
            </w:r>
          </w:p>
        </w:tc>
        <w:tc>
          <w:tcPr>
            <w:tcW w:type="dxa" w:w="2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Students (MVP Builders)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Primary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Freelancers / Developers</w:t>
            </w:r>
          </w:p>
        </w:tc>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Secondary</w:t>
            </w:r>
          </w:p>
        </w:tc>
        <w:tc>
          <w:tcPr>
            <w:tcW w:type="dxa" w:w="2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Medium</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Designers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Secondary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Medium</w:t>
            </w:r>
          </w:p>
        </w:tc>
      </w:tr>
      <w:tr>
        <w:tc>
          <w:tcPr>
            <w:tcW w:type="dxa" w:w="4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AI Engineers</w:t>
            </w:r>
          </w:p>
        </w:tc>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Secondary</w:t>
            </w:r>
          </w:p>
        </w:tc>
        <w:tc>
          <w:tcPr>
            <w:tcW w:type="dxa" w:w="2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Medium</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Technical Consultants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Secondary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Medium</w:t>
            </w:r>
          </w:p>
        </w:tc>
      </w:tr>
    </w:tbl>
    <w:p>
      <w:pPr>
        <w:spacing w:after="100" w:before="0"/>
      </w:pPr>
    </w:p>
    <w:p>
      <w:pPr>
        <w:spacing w:after="60" w:before="60"/>
      </w:pPr>
      <w:r>
        <w:rPr>
          <w:rFonts w:ascii="Arial" w:cs="Arial" w:eastAsia="Arial" w:hAnsi="Arial"/>
          <w:color w:val="6B7280"/>
          <w:sz w:val="22"/>
          <w:szCs w:val="22"/>
        </w:rPr>
        <w:t xml:space="preserve">For the MVP, the client-side experience is the primary focus.</w:t>
      </w:r>
    </w:p>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5. Product Positioning</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HireFlow AI is NOT</w:t>
            </w:r>
          </w:p>
        </w:tc>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HireFlow AI IS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 traditional freelance marketplace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An Autonomous Hiring Operating System</w:t>
            </w:r>
          </w:p>
        </w:tc>
      </w:tr>
      <w:tr>
        <w:tc>
          <w:tcPr>
            <w:tcW w:type="dxa" w:w="468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A job board</w:t>
            </w:r>
          </w:p>
        </w:tc>
        <w:tc>
          <w:tcPr>
            <w:tcW w:type="dxa" w:w="468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An AI-powered project coordinator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 messaging platform</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An operational automation layer</w:t>
            </w:r>
          </w:p>
        </w:tc>
      </w:tr>
    </w:tbl>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6. MVP Experience Flow</w:t>
      </w:r>
    </w:p>
    <w:p>
      <w:pPr>
        <w:spacing w:after="100" w:before="0"/>
      </w:pPr>
    </w:p>
    <w:p>
      <w:pPr>
        <w:pStyle w:val="Heading2"/>
        <w:spacing w:after="80" w:before="280"/>
      </w:pPr>
      <w:r>
        <w:rPr>
          <w:rFonts w:ascii="Arial" w:cs="Arial" w:eastAsia="Arial" w:hAnsi="Arial"/>
          <w:b/>
          <w:bCs/>
          <w:color w:val="2563EB"/>
          <w:sz w:val="28"/>
          <w:szCs w:val="28"/>
        </w:rPr>
        <w:t xml:space="preserve">Step 1 — Project Submission</w:t>
      </w:r>
    </w:p>
    <w:p>
      <w:pPr>
        <w:spacing w:after="60" w:before="60"/>
      </w:pPr>
      <w:r>
        <w:rPr>
          <w:rFonts w:ascii="Arial" w:cs="Arial" w:eastAsia="Arial" w:hAnsi="Arial"/>
          <w:color w:val="111827"/>
          <w:sz w:val="22"/>
          <w:szCs w:val="22"/>
        </w:rPr>
        <w:t xml:space="preserve">The client describes what they want to build. The submission flow feels lightweight and conversational.</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r>
              <w:rPr>
                <w:rFonts w:ascii="Arial" w:cs="Arial" w:eastAsia="Arial" w:hAnsi="Arial"/>
                <w:b/>
                <w:bCs/>
                <w:color w:val="2563EB"/>
                <w:sz w:val="20"/>
                <w:szCs w:val="20"/>
              </w:rPr>
              <w:t xml:space="preserve">Example Brief</w:t>
            </w:r>
          </w:p>
          <w:p>
            <w:pPr>
              <w:spacing w:before="60"/>
            </w:pPr>
            <w:r>
              <w:rPr>
                <w:rFonts w:ascii="Arial" w:cs="Arial" w:eastAsia="Arial" w:hAnsi="Arial"/>
                <w:color w:val="1F2937"/>
                <w:sz w:val="20"/>
                <w:szCs w:val="20"/>
              </w:rPr>
              <w:t xml:space="preserve">"Need a React developer and AI engineer to build an analytics dashboard MVP for a startup. Budget ₹50,000. Timeline 4 weeks."</w:t>
            </w:r>
          </w:p>
        </w:tc>
      </w:tr>
    </w:tbl>
    <w:p>
      <w:pPr>
        <w:spacing w:after="100" w:before="0"/>
      </w:pPr>
    </w:p>
    <w:p>
      <w:pPr>
        <w:pStyle w:val="Heading2"/>
        <w:spacing w:after="80" w:before="280"/>
      </w:pPr>
      <w:r>
        <w:rPr>
          <w:rFonts w:ascii="Arial" w:cs="Arial" w:eastAsia="Arial" w:hAnsi="Arial"/>
          <w:b/>
          <w:bCs/>
          <w:color w:val="2563EB"/>
          <w:sz w:val="28"/>
          <w:szCs w:val="28"/>
        </w:rPr>
        <w:t xml:space="preserve">Step 2 — AI Agent Activation</w:t>
      </w:r>
    </w:p>
    <w:p>
      <w:pPr>
        <w:spacing w:after="60" w:before="60"/>
      </w:pPr>
      <w:r>
        <w:rPr>
          <w:rFonts w:ascii="Arial" w:cs="Arial" w:eastAsia="Arial" w:hAnsi="Arial"/>
          <w:color w:val="111827"/>
          <w:sz w:val="22"/>
          <w:szCs w:val="22"/>
        </w:rPr>
        <w:t xml:space="preserve">Once submitted, multiple AI agents activate simultaneously. The interface displays a live coordination feed to simulate active decision-making.</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Agent</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Live Log Output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Analyst AI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Breaking down project requirements...</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Scout AI</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Searching React + AI specialists...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Finance AI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Optimizing milestone allocation...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Timeline AI</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Calculating delivery schedule...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Coordinator AI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Preparing operational workspace...</w:t>
            </w:r>
          </w:p>
        </w:tc>
      </w:tr>
    </w:tbl>
    <w:p>
      <w:pPr>
        <w:spacing w:after="100" w:before="0"/>
      </w:pPr>
    </w:p>
    <w:p>
      <w:pPr>
        <w:pStyle w:val="Heading2"/>
        <w:spacing w:after="80" w:before="280"/>
      </w:pPr>
      <w:r>
        <w:rPr>
          <w:rFonts w:ascii="Arial" w:cs="Arial" w:eastAsia="Arial" w:hAnsi="Arial"/>
          <w:b/>
          <w:bCs/>
          <w:color w:val="2563EB"/>
          <w:sz w:val="28"/>
          <w:szCs w:val="28"/>
        </w:rPr>
        <w:t xml:space="preserve">Step 3 — AI Analysis Output</w:t>
      </w:r>
    </w:p>
    <w:p>
      <w:pPr>
        <w:spacing w:after="60" w:before="60"/>
      </w:pPr>
      <w:r>
        <w:rPr>
          <w:rFonts w:ascii="Arial" w:cs="Arial" w:eastAsia="Arial" w:hAnsi="Arial"/>
          <w:color w:val="111827"/>
          <w:sz w:val="22"/>
          <w:szCs w:val="22"/>
        </w:rPr>
        <w:t xml:space="preserve">The AI generates a structured breakdown of the project with the following outputs: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Output</w:t>
            </w:r>
          </w:p>
        </w:tc>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Example Value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Complexity Score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Medium–High</w:t>
            </w:r>
          </w:p>
        </w:tc>
      </w:tr>
      <w:tr>
        <w:tc>
          <w:tcPr>
            <w:tcW w:type="dxa" w:w="468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Delivery Confidence</w:t>
            </w:r>
          </w:p>
        </w:tc>
        <w:tc>
          <w:tcPr>
            <w:tcW w:type="dxa" w:w="468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87%</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Suggested Team</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2 Frontend Developers + 1 AI Engineer</w:t>
            </w:r>
          </w:p>
        </w:tc>
      </w:tr>
      <w:tr>
        <w:tc>
          <w:tcPr>
            <w:tcW w:type="dxa" w:w="468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Timeline Risk</w:t>
            </w:r>
          </w:p>
        </w:tc>
        <w:tc>
          <w:tcPr>
            <w:tcW w:type="dxa" w:w="468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Moderate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Budget Efficiency Score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High</w:t>
            </w:r>
          </w:p>
        </w:tc>
      </w:tr>
      <w:tr>
        <w:tc>
          <w:tcPr>
            <w:tcW w:type="dxa" w:w="468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Estimated Duration</w:t>
            </w:r>
          </w:p>
        </w:tc>
        <w:tc>
          <w:tcPr>
            <w:tcW w:type="dxa" w:w="468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4 Weeks</w:t>
            </w:r>
          </w:p>
        </w:tc>
      </w:tr>
    </w:tbl>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7. Core Features</w:t>
      </w:r>
    </w:p>
    <w:p>
      <w:pPr>
        <w:spacing w:after="100" w:before="0"/>
      </w:pPr>
    </w:p>
    <w:p>
      <w:pPr>
        <w:pStyle w:val="Heading2"/>
        <w:spacing w:after="80" w:before="280"/>
      </w:pPr>
      <w:r>
        <w:rPr>
          <w:rFonts w:ascii="Arial" w:cs="Arial" w:eastAsia="Arial" w:hAnsi="Arial"/>
          <w:b/>
          <w:bCs/>
          <w:color w:val="2563EB"/>
          <w:sz w:val="28"/>
          <w:szCs w:val="28"/>
        </w:rPr>
        <w:t xml:space="preserve">7.1 Landing Page</w:t>
      </w:r>
    </w:p>
    <w:p>
      <w:pPr>
        <w:spacing w:after="60" w:before="60"/>
      </w:pPr>
      <w:r>
        <w:rPr>
          <w:rFonts w:ascii="Arial" w:cs="Arial" w:eastAsia="Arial" w:hAnsi="Arial"/>
          <w:color w:val="111827"/>
          <w:sz w:val="22"/>
          <w:szCs w:val="22"/>
        </w:rPr>
        <w:t xml:space="preserve">Introduces the concept of autonomous hiring coordination.</w:t>
      </w:r>
    </w:p>
    <w:p>
      <w:pPr>
        <w:spacing w:after="100" w:before="0"/>
      </w:pPr>
    </w:p>
    <w:p>
      <w:pPr>
        <w:spacing w:after="60" w:before="200"/>
      </w:pPr>
      <w:r>
        <w:rPr>
          <w:rFonts w:ascii="Arial" w:cs="Arial" w:eastAsia="Arial" w:hAnsi="Arial"/>
          <w:b/>
          <w:bCs/>
          <w:color w:val="1E3A5F"/>
          <w:sz w:val="24"/>
          <w:szCs w:val="24"/>
        </w:rPr>
        <w:t xml:space="preserve">Sections</w:t>
      </w:r>
    </w:p>
    <w:p>
      <w:pPr>
        <w:pStyle w:val="ListParagraph"/>
        <w:numPr>
          <w:ilvl w:val="0"/>
          <w:numId w:val="2"/>
        </w:numPr>
        <w:spacing w:after="40" w:before="40"/>
      </w:pPr>
      <w:r>
        <w:rPr>
          <w:rFonts w:ascii="Arial" w:cs="Arial" w:eastAsia="Arial" w:hAnsi="Arial"/>
          <w:color w:val="374151"/>
          <w:sz w:val="22"/>
          <w:szCs w:val="22"/>
        </w:rPr>
        <w:t xml:space="preserve">Hero section with AI coordination visualization</w:t>
      </w:r>
    </w:p>
    <w:p>
      <w:pPr>
        <w:pStyle w:val="ListParagraph"/>
        <w:numPr>
          <w:ilvl w:val="0"/>
          <w:numId w:val="2"/>
        </w:numPr>
        <w:spacing w:after="40" w:before="40"/>
      </w:pPr>
      <w:r>
        <w:rPr>
          <w:rFonts w:ascii="Arial" w:cs="Arial" w:eastAsia="Arial" w:hAnsi="Arial"/>
          <w:color w:val="374151"/>
          <w:sz w:val="22"/>
          <w:szCs w:val="22"/>
        </w:rPr>
        <w:t xml:space="preserve">"How It Works" flow</w:t>
      </w:r>
    </w:p>
    <w:p>
      <w:pPr>
        <w:pStyle w:val="ListParagraph"/>
        <w:numPr>
          <w:ilvl w:val="0"/>
          <w:numId w:val="2"/>
        </w:numPr>
        <w:spacing w:after="40" w:before="40"/>
      </w:pPr>
      <w:r>
        <w:rPr>
          <w:rFonts w:ascii="Arial" w:cs="Arial" w:eastAsia="Arial" w:hAnsi="Arial"/>
          <w:color w:val="374151"/>
          <w:sz w:val="22"/>
          <w:szCs w:val="22"/>
        </w:rPr>
        <w:t xml:space="preserve">Feature highlights</w:t>
      </w:r>
    </w:p>
    <w:p>
      <w:pPr>
        <w:pStyle w:val="ListParagraph"/>
        <w:numPr>
          <w:ilvl w:val="0"/>
          <w:numId w:val="2"/>
        </w:numPr>
        <w:spacing w:after="40" w:before="40"/>
      </w:pPr>
      <w:r>
        <w:rPr>
          <w:rFonts w:ascii="Arial" w:cs="Arial" w:eastAsia="Arial" w:hAnsi="Arial"/>
          <w:color w:val="374151"/>
          <w:sz w:val="22"/>
          <w:szCs w:val="22"/>
        </w:rPr>
        <w:t xml:space="preserve">Autonomous workflow preview</w:t>
      </w:r>
    </w:p>
    <w:p>
      <w:pPr>
        <w:pStyle w:val="ListParagraph"/>
        <w:numPr>
          <w:ilvl w:val="0"/>
          <w:numId w:val="2"/>
        </w:numPr>
        <w:spacing w:after="40" w:before="40"/>
      </w:pPr>
      <w:r>
        <w:rPr>
          <w:rFonts w:ascii="Arial" w:cs="Arial" w:eastAsia="Arial" w:hAnsi="Arial"/>
          <w:color w:val="374151"/>
          <w:sz w:val="22"/>
          <w:szCs w:val="22"/>
        </w:rPr>
        <w:t xml:space="preserve">CTA to start a project</w:t>
      </w:r>
    </w:p>
    <w:p>
      <w:pPr>
        <w:spacing w:after="100" w:before="0"/>
      </w:pPr>
    </w:p>
    <w:p>
      <w:pPr>
        <w:spacing w:after="60" w:before="200"/>
      </w:pPr>
      <w:r>
        <w:rPr>
          <w:rFonts w:ascii="Arial" w:cs="Arial" w:eastAsia="Arial" w:hAnsi="Arial"/>
          <w:b/>
          <w:bCs/>
          <w:color w:val="1E3A5F"/>
          <w:sz w:val="24"/>
          <w:szCs w:val="24"/>
        </w:rPr>
        <w:t xml:space="preserve">Tone &amp; Style</w:t>
      </w:r>
    </w:p>
    <w:p>
      <w:pPr>
        <w:spacing w:after="60" w:before="60"/>
      </w:pPr>
      <w:r>
        <w:rPr>
          <w:rFonts w:ascii="Arial" w:cs="Arial" w:eastAsia="Arial" w:hAnsi="Arial"/>
          <w:color w:val="111827"/>
          <w:sz w:val="22"/>
          <w:szCs w:val="22"/>
        </w:rPr>
        <w:t xml:space="preserve">Premium  ·  Intelligent  ·  Minimal  ·  Futuristic</w:t>
      </w:r>
    </w:p>
    <w:p>
      <w:pPr>
        <w:spacing w:after="100" w:before="0"/>
      </w:pPr>
    </w:p>
    <w:p>
      <w:pPr>
        <w:pStyle w:val="Heading2"/>
        <w:spacing w:after="80" w:before="280"/>
      </w:pPr>
      <w:r>
        <w:rPr>
          <w:rFonts w:ascii="Arial" w:cs="Arial" w:eastAsia="Arial" w:hAnsi="Arial"/>
          <w:b/>
          <w:bCs/>
          <w:color w:val="2563EB"/>
          <w:sz w:val="28"/>
          <w:szCs w:val="28"/>
        </w:rPr>
        <w:t xml:space="preserve">7.2 Project Submission Interface</w:t>
      </w:r>
    </w:p>
    <w:p>
      <w:pPr>
        <w:spacing w:after="60" w:before="60"/>
      </w:pPr>
      <w:r>
        <w:rPr>
          <w:rFonts w:ascii="Arial" w:cs="Arial" w:eastAsia="Arial" w:hAnsi="Arial"/>
          <w:color w:val="111827"/>
          <w:sz w:val="22"/>
          <w:szCs w:val="22"/>
        </w:rPr>
        <w:t xml:space="preserve">A lightweight intake experience for describing project requirements.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8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Project Title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Text</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Yes</w:t>
            </w:r>
          </w:p>
        </w:tc>
      </w:tr>
      <w:tr>
        <w:tc>
          <w:tcPr>
            <w:tcW w:type="dxa" w:w="3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Description</w:t>
            </w:r>
          </w:p>
        </w:tc>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Text Area</w:t>
            </w:r>
          </w:p>
        </w:tc>
        <w:tc>
          <w:tcPr>
            <w:tcW w:type="dxa" w:w="28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Required Skills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Tags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Yes</w:t>
            </w:r>
          </w:p>
        </w:tc>
      </w:tr>
      <w:tr>
        <w:tc>
          <w:tcPr>
            <w:tcW w:type="dxa" w:w="3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Budget</w:t>
            </w:r>
          </w:p>
        </w:tc>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Number (₹)</w:t>
            </w:r>
          </w:p>
        </w:tc>
        <w:tc>
          <w:tcPr>
            <w:tcW w:type="dxa" w:w="28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Timeline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Duration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Yes</w:t>
            </w:r>
          </w:p>
        </w:tc>
      </w:tr>
      <w:tr>
        <w:tc>
          <w:tcPr>
            <w:tcW w:type="dxa" w:w="3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Category</w:t>
            </w:r>
          </w:p>
        </w:tc>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Dropdown</w:t>
            </w:r>
          </w:p>
        </w:tc>
        <w:tc>
          <w:tcPr>
            <w:tcW w:type="dxa" w:w="28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Yes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Experience Level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Dropdown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Optional</w:t>
            </w:r>
          </w:p>
        </w:tc>
      </w:tr>
      <w:tr>
        <w:tc>
          <w:tcPr>
            <w:tcW w:type="dxa" w:w="3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Priority Level</w:t>
            </w:r>
          </w:p>
        </w:tc>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Select</w:t>
            </w:r>
          </w:p>
        </w:tc>
        <w:tc>
          <w:tcPr>
            <w:tcW w:type="dxa" w:w="28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Optional</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Team Size Preference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Number</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Optional</w:t>
            </w:r>
          </w:p>
        </w:tc>
      </w:tr>
    </w:tbl>
    <w:p>
      <w:pPr>
        <w:spacing w:after="100" w:before="0"/>
      </w:pPr>
    </w:p>
    <w:p>
      <w:pPr>
        <w:pStyle w:val="Heading2"/>
        <w:spacing w:after="80" w:before="280"/>
      </w:pPr>
      <w:r>
        <w:rPr>
          <w:rFonts w:ascii="Arial" w:cs="Arial" w:eastAsia="Arial" w:hAnsi="Arial"/>
          <w:b/>
          <w:bCs/>
          <w:color w:val="2563EB"/>
          <w:sz w:val="28"/>
          <w:szCs w:val="28"/>
        </w:rPr>
        <w:t xml:space="preserve">7.3 Multi-Agent Coordination System</w:t>
      </w:r>
    </w:p>
    <w:p>
      <w:pPr>
        <w:spacing w:after="60" w:before="60"/>
      </w:pPr>
      <w:r>
        <w:rPr>
          <w:rFonts w:ascii="Arial" w:cs="Arial" w:eastAsia="Arial" w:hAnsi="Arial"/>
          <w:color w:val="111827"/>
          <w:sz w:val="22"/>
          <w:szCs w:val="22"/>
        </w:rPr>
        <w:t xml:space="preserve">The core differentiator of HireFlow AI — multiple specialized autonomous agents working in parallel.</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Agent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Analyst AI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Breaks down project scope and complexity</w:t>
            </w:r>
          </w:p>
        </w:tc>
      </w:tr>
      <w:tr>
        <w:tc>
          <w:tcPr>
            <w:tcW w:type="dxa" w:w="28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Scout AI</w:t>
            </w:r>
          </w:p>
        </w:tc>
        <w:tc>
          <w:tcPr>
            <w:tcW w:type="dxa" w:w="65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Identifies and ranks suitable freelancers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Finance AI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Allocates budgets and structures milestones</w:t>
            </w:r>
          </w:p>
        </w:tc>
      </w:tr>
      <w:tr>
        <w:tc>
          <w:tcPr>
            <w:tcW w:type="dxa" w:w="28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Timeline AI</w:t>
            </w:r>
          </w:p>
        </w:tc>
        <w:tc>
          <w:tcPr>
            <w:tcW w:type="dxa" w:w="65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Estimates delivery schedules and deadlines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Coordinator AI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Generates the operational workspace</w:t>
            </w:r>
          </w:p>
        </w:tc>
      </w:tr>
      <w:tr>
        <w:tc>
          <w:tcPr>
            <w:tcW w:type="dxa" w:w="28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Risk AI</w:t>
            </w:r>
          </w:p>
        </w:tc>
        <w:tc>
          <w:tcPr>
            <w:tcW w:type="dxa" w:w="65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Detects project bottlenecks and delivery risks</w:t>
            </w:r>
          </w:p>
        </w:tc>
      </w:tr>
    </w:tbl>
    <w:p>
      <w:pPr>
        <w:spacing w:after="100" w:before="0"/>
      </w:pPr>
    </w:p>
    <w:p>
      <w:pPr>
        <w:pStyle w:val="Heading2"/>
        <w:spacing w:after="80" w:before="280"/>
      </w:pPr>
      <w:r>
        <w:rPr>
          <w:rFonts w:ascii="Arial" w:cs="Arial" w:eastAsia="Arial" w:hAnsi="Arial"/>
          <w:b/>
          <w:bCs/>
          <w:color w:val="2563EB"/>
          <w:sz w:val="28"/>
          <w:szCs w:val="28"/>
        </w:rPr>
        <w:t xml:space="preserve">7.4 AI Activity Feed</w:t>
      </w:r>
    </w:p>
    <w:p>
      <w:pPr>
        <w:spacing w:after="60" w:before="60"/>
      </w:pPr>
      <w:r>
        <w:rPr>
          <w:rFonts w:ascii="Arial" w:cs="Arial" w:eastAsia="Arial" w:hAnsi="Arial"/>
          <w:color w:val="111827"/>
          <w:sz w:val="22"/>
          <w:szCs w:val="22"/>
        </w:rPr>
        <w:t xml:space="preserve">A live operational log displaying AI actions in real time. This feature is critical for creating the illusion of autonomy and intelligence. The feed continuously animates during analysis.</w:t>
      </w:r>
    </w:p>
    <w:p>
      <w:pPr>
        <w:spacing w:after="100" w:before="0"/>
      </w:pPr>
    </w:p>
    <w:p>
      <w:pPr>
        <w:pStyle w:val="Heading2"/>
        <w:spacing w:after="80" w:before="280"/>
      </w:pPr>
      <w:r>
        <w:rPr>
          <w:rFonts w:ascii="Arial" w:cs="Arial" w:eastAsia="Arial" w:hAnsi="Arial"/>
          <w:b/>
          <w:bCs/>
          <w:color w:val="2563EB"/>
          <w:sz w:val="28"/>
          <w:szCs w:val="28"/>
        </w:rPr>
        <w:t xml:space="preserve">7.5 Freelancer Matching</w:t>
      </w:r>
    </w:p>
    <w:p>
      <w:pPr>
        <w:spacing w:after="60" w:before="60"/>
      </w:pPr>
      <w:r>
        <w:rPr>
          <w:rFonts w:ascii="Arial" w:cs="Arial" w:eastAsia="Arial" w:hAnsi="Arial"/>
          <w:color w:val="111827"/>
          <w:sz w:val="22"/>
          <w:szCs w:val="22"/>
        </w:rPr>
        <w:t xml:space="preserve">The system generates ranked freelancer recommendations with full reasoning and compatibility analysis.</w:t>
      </w:r>
    </w:p>
    <w:p>
      <w:pPr>
        <w:spacing w:after="100" w:before="0"/>
      </w:pPr>
    </w:p>
    <w:p>
      <w:pPr>
        <w:spacing w:after="60" w:before="200"/>
      </w:pPr>
      <w:r>
        <w:rPr>
          <w:rFonts w:ascii="Arial" w:cs="Arial" w:eastAsia="Arial" w:hAnsi="Arial"/>
          <w:b/>
          <w:bCs/>
          <w:color w:val="1E3A5F"/>
          <w:sz w:val="24"/>
          <w:szCs w:val="24"/>
        </w:rPr>
        <w:t xml:space="preserve">Freelancer Card Includes</w:t>
      </w:r>
    </w:p>
    <w:p>
      <w:pPr>
        <w:pStyle w:val="ListParagraph"/>
        <w:numPr>
          <w:ilvl w:val="0"/>
          <w:numId w:val="2"/>
        </w:numPr>
        <w:spacing w:after="40" w:before="40"/>
      </w:pPr>
      <w:r>
        <w:rPr>
          <w:rFonts w:ascii="Arial" w:cs="Arial" w:eastAsia="Arial" w:hAnsi="Arial"/>
          <w:color w:val="374151"/>
          <w:sz w:val="22"/>
          <w:szCs w:val="22"/>
        </w:rPr>
        <w:t xml:space="preserve">Name, role, avatar</w:t>
      </w:r>
    </w:p>
    <w:p>
      <w:pPr>
        <w:pStyle w:val="ListParagraph"/>
        <w:numPr>
          <w:ilvl w:val="0"/>
          <w:numId w:val="2"/>
        </w:numPr>
        <w:spacing w:after="40" w:before="40"/>
      </w:pPr>
      <w:r>
        <w:rPr>
          <w:rFonts w:ascii="Arial" w:cs="Arial" w:eastAsia="Arial" w:hAnsi="Arial"/>
          <w:color w:val="374151"/>
          <w:sz w:val="22"/>
          <w:szCs w:val="22"/>
        </w:rPr>
        <w:t xml:space="preserve">Match percentage and skill alignment</w:t>
      </w:r>
    </w:p>
    <w:p>
      <w:pPr>
        <w:pStyle w:val="ListParagraph"/>
        <w:numPr>
          <w:ilvl w:val="0"/>
          <w:numId w:val="2"/>
        </w:numPr>
        <w:spacing w:after="40" w:before="40"/>
      </w:pPr>
      <w:r>
        <w:rPr>
          <w:rFonts w:ascii="Arial" w:cs="Arial" w:eastAsia="Arial" w:hAnsi="Arial"/>
          <w:color w:val="374151"/>
          <w:sz w:val="22"/>
          <w:szCs w:val="22"/>
        </w:rPr>
        <w:t xml:space="preserve">Availability status</w:t>
      </w:r>
    </w:p>
    <w:p>
      <w:pPr>
        <w:pStyle w:val="ListParagraph"/>
        <w:numPr>
          <w:ilvl w:val="0"/>
          <w:numId w:val="2"/>
        </w:numPr>
        <w:spacing w:after="40" w:before="40"/>
      </w:pPr>
      <w:r>
        <w:rPr>
          <w:rFonts w:ascii="Arial" w:cs="Arial" w:eastAsia="Arial" w:hAnsi="Arial"/>
          <w:color w:val="374151"/>
          <w:sz w:val="22"/>
          <w:szCs w:val="22"/>
        </w:rPr>
        <w:t xml:space="preserve">Past project highlights</w:t>
      </w:r>
    </w:p>
    <w:p>
      <w:pPr>
        <w:pStyle w:val="ListParagraph"/>
        <w:numPr>
          <w:ilvl w:val="0"/>
          <w:numId w:val="2"/>
        </w:numPr>
        <w:spacing w:after="40" w:before="40"/>
      </w:pPr>
      <w:r>
        <w:rPr>
          <w:rFonts w:ascii="Arial" w:cs="Arial" w:eastAsia="Arial" w:hAnsi="Arial"/>
          <w:color w:val="374151"/>
          <w:sz w:val="22"/>
          <w:szCs w:val="22"/>
        </w:rPr>
        <w:t xml:space="preserve">Hourly / project rate</w:t>
      </w:r>
    </w:p>
    <w:p>
      <w:pPr>
        <w:pStyle w:val="ListParagraph"/>
        <w:numPr>
          <w:ilvl w:val="0"/>
          <w:numId w:val="2"/>
        </w:numPr>
        <w:spacing w:after="40" w:before="40"/>
      </w:pPr>
      <w:r>
        <w:rPr>
          <w:rFonts w:ascii="Arial" w:cs="Arial" w:eastAsia="Arial" w:hAnsi="Arial"/>
          <w:color w:val="374151"/>
          <w:sz w:val="22"/>
          <w:szCs w:val="22"/>
        </w:rPr>
        <w:t xml:space="preserve">AI reasoning summary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r>
              <w:rPr>
                <w:rFonts w:ascii="Arial" w:cs="Arial" w:eastAsia="Arial" w:hAnsi="Arial"/>
                <w:b/>
                <w:bCs/>
                <w:color w:val="2563EB"/>
                <w:sz w:val="20"/>
                <w:szCs w:val="20"/>
              </w:rPr>
              <w:t xml:space="preserve">Example Match</w:t>
            </w:r>
          </w:p>
          <w:p>
            <w:pPr>
              <w:spacing w:before="60"/>
            </w:pPr>
            <w:r>
              <w:rPr>
                <w:rFonts w:ascii="Arial" w:cs="Arial" w:eastAsia="Arial" w:hAnsi="Arial"/>
                <w:color w:val="1F2937"/>
                <w:sz w:val="20"/>
                <w:szCs w:val="20"/>
              </w:rPr>
              <w:t xml:space="preserve">94% Match — Strong experience with React dashboards and AI tooling. Previously shipped startup MVPs within similar budget ranges. Available immediately.</w:t>
            </w:r>
          </w:p>
        </w:tc>
      </w:tr>
    </w:tbl>
    <w:p>
      <w:pPr>
        <w:spacing w:after="100" w:before="0"/>
      </w:pPr>
    </w:p>
    <w:p>
      <w:pPr>
        <w:pStyle w:val="Heading2"/>
        <w:spacing w:after="80" w:before="280"/>
      </w:pPr>
      <w:r>
        <w:rPr>
          <w:rFonts w:ascii="Arial" w:cs="Arial" w:eastAsia="Arial" w:hAnsi="Arial"/>
          <w:b/>
          <w:bCs/>
          <w:color w:val="2563EB"/>
          <w:sz w:val="28"/>
          <w:szCs w:val="28"/>
        </w:rPr>
        <w:t xml:space="preserve">7.6 Autonomous Milestone Generator</w:t>
      </w:r>
    </w:p>
    <w:p>
      <w:pPr>
        <w:spacing w:after="60" w:before="60"/>
      </w:pPr>
      <w:r>
        <w:rPr>
          <w:rFonts w:ascii="Arial" w:cs="Arial" w:eastAsia="Arial" w:hAnsi="Arial"/>
          <w:color w:val="111827"/>
          <w:sz w:val="22"/>
          <w:szCs w:val="22"/>
        </w:rPr>
        <w:t xml:space="preserve">The AI creates a complete delivery roadmap automatically.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25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28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Budget Allocation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Product Design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3 Days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₹6,000</w:t>
            </w:r>
          </w:p>
        </w:tc>
      </w:tr>
      <w:tr>
        <w:tc>
          <w:tcPr>
            <w:tcW w:type="dxa" w:w="4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Frontend Development</w:t>
            </w:r>
          </w:p>
        </w:tc>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7 Days</w:t>
            </w:r>
          </w:p>
        </w:tc>
        <w:tc>
          <w:tcPr>
            <w:tcW w:type="dxa" w:w="28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₹18,000</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AI Integration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5 Days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₹14,000</w:t>
            </w:r>
          </w:p>
        </w:tc>
      </w:tr>
      <w:tr>
        <w:tc>
          <w:tcPr>
            <w:tcW w:type="dxa" w:w="4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Testing &amp; Deployment</w:t>
            </w:r>
          </w:p>
        </w:tc>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2 Days</w:t>
            </w:r>
          </w:p>
        </w:tc>
        <w:tc>
          <w:tcPr>
            <w:tcW w:type="dxa" w:w="28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₹5,000</w:t>
            </w:r>
          </w:p>
        </w:tc>
      </w:tr>
    </w:tbl>
    <w:p>
      <w:pPr>
        <w:spacing w:after="100" w:before="0"/>
      </w:pPr>
    </w:p>
    <w:p>
      <w:pPr>
        <w:pStyle w:val="Heading2"/>
        <w:spacing w:after="80" w:before="280"/>
      </w:pPr>
      <w:r>
        <w:rPr>
          <w:rFonts w:ascii="Arial" w:cs="Arial" w:eastAsia="Arial" w:hAnsi="Arial"/>
          <w:b/>
          <w:bCs/>
          <w:color w:val="2563EB"/>
          <w:sz w:val="28"/>
          <w:szCs w:val="28"/>
        </w:rPr>
        <w:t xml:space="preserve">7.7 Proposal Generator</w:t>
      </w:r>
    </w:p>
    <w:p>
      <w:pPr>
        <w:spacing w:after="60" w:before="60"/>
      </w:pPr>
      <w:r>
        <w:rPr>
          <w:rFonts w:ascii="Arial" w:cs="Arial" w:eastAsia="Arial" w:hAnsi="Arial"/>
          <w:color w:val="111827"/>
          <w:sz w:val="22"/>
          <w:szCs w:val="22"/>
        </w:rPr>
        <w:t xml:space="preserve">The system automatically drafts freelancer proposals and onboarding summaries including:</w:t>
      </w:r>
    </w:p>
    <w:p>
      <w:pPr>
        <w:pStyle w:val="ListParagraph"/>
        <w:numPr>
          <w:ilvl w:val="0"/>
          <w:numId w:val="2"/>
        </w:numPr>
        <w:spacing w:after="40" w:before="40"/>
      </w:pPr>
      <w:r>
        <w:rPr>
          <w:rFonts w:ascii="Arial" w:cs="Arial" w:eastAsia="Arial" w:hAnsi="Arial"/>
          <w:color w:val="374151"/>
          <w:sz w:val="22"/>
          <w:szCs w:val="22"/>
        </w:rPr>
        <w:t xml:space="preserve">Project understanding and scope summary</w:t>
      </w:r>
    </w:p>
    <w:p>
      <w:pPr>
        <w:pStyle w:val="ListParagraph"/>
        <w:numPr>
          <w:ilvl w:val="0"/>
          <w:numId w:val="2"/>
        </w:numPr>
        <w:spacing w:after="40" w:before="40"/>
      </w:pPr>
      <w:r>
        <w:rPr>
          <w:rFonts w:ascii="Arial" w:cs="Arial" w:eastAsia="Arial" w:hAnsi="Arial"/>
          <w:color w:val="374151"/>
          <w:sz w:val="22"/>
          <w:szCs w:val="22"/>
        </w:rPr>
        <w:t xml:space="preserve">Delivery expectations and communication guidelines</w:t>
      </w:r>
    </w:p>
    <w:p>
      <w:pPr>
        <w:pStyle w:val="ListParagraph"/>
        <w:numPr>
          <w:ilvl w:val="0"/>
          <w:numId w:val="2"/>
        </w:numPr>
        <w:spacing w:after="40" w:before="40"/>
      </w:pPr>
      <w:r>
        <w:rPr>
          <w:rFonts w:ascii="Arial" w:cs="Arial" w:eastAsia="Arial" w:hAnsi="Arial"/>
          <w:color w:val="374151"/>
          <w:sz w:val="22"/>
          <w:szCs w:val="22"/>
        </w:rPr>
        <w:t xml:space="preserve">Estimated responsibilities per role</w:t>
      </w:r>
    </w:p>
    <w:p>
      <w:pPr>
        <w:spacing w:after="100" w:before="0"/>
      </w:pPr>
    </w:p>
    <w:p>
      <w:pPr>
        <w:pStyle w:val="Heading2"/>
        <w:spacing w:after="80" w:before="280"/>
      </w:pPr>
      <w:r>
        <w:rPr>
          <w:rFonts w:ascii="Arial" w:cs="Arial" w:eastAsia="Arial" w:hAnsi="Arial"/>
          <w:b/>
          <w:bCs/>
          <w:color w:val="2563EB"/>
          <w:sz w:val="28"/>
          <w:szCs w:val="28"/>
        </w:rPr>
        <w:t xml:space="preserve">7.8 Risk Intelligence System</w:t>
      </w:r>
    </w:p>
    <w:p>
      <w:pPr>
        <w:spacing w:after="60" w:before="60"/>
      </w:pPr>
      <w:r>
        <w:rPr>
          <w:rFonts w:ascii="Arial" w:cs="Arial" w:eastAsia="Arial" w:hAnsi="Arial"/>
          <w:color w:val="111827"/>
          <w:sz w:val="22"/>
          <w:szCs w:val="22"/>
        </w:rPr>
        <w:t xml:space="preserve">The AI proactively detects project risks and operational inefficiencies.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Risk Alert</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Recommendation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Timeline overload detected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Add one backend engineer to reduce risk by 22%</w:t>
            </w:r>
          </w:p>
        </w:tc>
      </w:tr>
      <w:tr>
        <w:tc>
          <w:tcPr>
            <w:tcW w:type="dxa" w:w="4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Budget imbalance detected</w:t>
            </w:r>
          </w:p>
        </w:tc>
        <w:tc>
          <w:tcPr>
            <w:tcW w:type="dxa" w:w="5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Redistribute milestone budget allocation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Backend workload underestimated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Extend AI integration phase by 2 days</w:t>
            </w:r>
          </w:p>
        </w:tc>
      </w:tr>
    </w:tbl>
    <w:p>
      <w:pPr>
        <w:spacing w:after="100" w:before="0"/>
      </w:pPr>
    </w:p>
    <w:p>
      <w:pPr>
        <w:pStyle w:val="Heading2"/>
        <w:spacing w:after="80" w:before="280"/>
      </w:pPr>
      <w:r>
        <w:rPr>
          <w:rFonts w:ascii="Arial" w:cs="Arial" w:eastAsia="Arial" w:hAnsi="Arial"/>
          <w:b/>
          <w:bCs/>
          <w:color w:val="2563EB"/>
          <w:sz w:val="28"/>
          <w:szCs w:val="28"/>
        </w:rPr>
        <w:t xml:space="preserve">7.9 Workspace Dashboard</w:t>
      </w:r>
    </w:p>
    <w:p>
      <w:pPr>
        <w:spacing w:after="60" w:before="60"/>
      </w:pPr>
      <w:r>
        <w:rPr>
          <w:rFonts w:ascii="Arial" w:cs="Arial" w:eastAsia="Arial" w:hAnsi="Arial"/>
          <w:color w:val="111827"/>
          <w:sz w:val="22"/>
          <w:szCs w:val="22"/>
        </w:rPr>
        <w:t xml:space="preserve">The final generated workspace acts as the operational command center and primary demo showcase screen.</w:t>
      </w:r>
    </w:p>
    <w:p>
      <w:pPr>
        <w:spacing w:after="100" w:before="0"/>
      </w:pPr>
    </w:p>
    <w:p>
      <w:pPr>
        <w:spacing w:after="60" w:before="200"/>
      </w:pPr>
      <w:r>
        <w:rPr>
          <w:rFonts w:ascii="Arial" w:cs="Arial" w:eastAsia="Arial" w:hAnsi="Arial"/>
          <w:b/>
          <w:bCs/>
          <w:color w:val="1E3A5F"/>
          <w:sz w:val="24"/>
          <w:szCs w:val="24"/>
        </w:rPr>
        <w:t xml:space="preserve">Dashboard Displays</w:t>
      </w:r>
    </w:p>
    <w:p>
      <w:pPr>
        <w:pStyle w:val="ListParagraph"/>
        <w:numPr>
          <w:ilvl w:val="0"/>
          <w:numId w:val="2"/>
        </w:numPr>
        <w:spacing w:after="40" w:before="40"/>
      </w:pPr>
      <w:r>
        <w:rPr>
          <w:rFonts w:ascii="Arial" w:cs="Arial" w:eastAsia="Arial" w:hAnsi="Arial"/>
          <w:color w:val="374151"/>
          <w:sz w:val="22"/>
          <w:szCs w:val="22"/>
        </w:rPr>
        <w:t xml:space="preserve">Project overview and team structure</w:t>
      </w:r>
    </w:p>
    <w:p>
      <w:pPr>
        <w:pStyle w:val="ListParagraph"/>
        <w:numPr>
          <w:ilvl w:val="0"/>
          <w:numId w:val="2"/>
        </w:numPr>
        <w:spacing w:after="40" w:before="40"/>
      </w:pPr>
      <w:r>
        <w:rPr>
          <w:rFonts w:ascii="Arial" w:cs="Arial" w:eastAsia="Arial" w:hAnsi="Arial"/>
          <w:color w:val="374151"/>
          <w:sz w:val="22"/>
          <w:szCs w:val="22"/>
        </w:rPr>
        <w:t xml:space="preserve">Assigned freelancers and delivery roadmap</w:t>
      </w:r>
    </w:p>
    <w:p>
      <w:pPr>
        <w:pStyle w:val="ListParagraph"/>
        <w:numPr>
          <w:ilvl w:val="0"/>
          <w:numId w:val="2"/>
        </w:numPr>
        <w:spacing w:after="40" w:before="40"/>
      </w:pPr>
      <w:r>
        <w:rPr>
          <w:rFonts w:ascii="Arial" w:cs="Arial" w:eastAsia="Arial" w:hAnsi="Arial"/>
          <w:color w:val="374151"/>
          <w:sz w:val="22"/>
          <w:szCs w:val="22"/>
        </w:rPr>
        <w:t xml:space="preserve">Budget distribution visualization</w:t>
      </w:r>
    </w:p>
    <w:p>
      <w:pPr>
        <w:pStyle w:val="ListParagraph"/>
        <w:numPr>
          <w:ilvl w:val="0"/>
          <w:numId w:val="2"/>
        </w:numPr>
        <w:spacing w:after="40" w:before="40"/>
      </w:pPr>
      <w:r>
        <w:rPr>
          <w:rFonts w:ascii="Arial" w:cs="Arial" w:eastAsia="Arial" w:hAnsi="Arial"/>
          <w:color w:val="374151"/>
          <w:sz w:val="22"/>
          <w:szCs w:val="22"/>
        </w:rPr>
        <w:t xml:space="preserve">Risk alerts and AI activity history</w:t>
      </w:r>
    </w:p>
    <w:p>
      <w:pPr>
        <w:pStyle w:val="ListParagraph"/>
        <w:numPr>
          <w:ilvl w:val="0"/>
          <w:numId w:val="2"/>
        </w:numPr>
        <w:spacing w:after="40" w:before="40"/>
      </w:pPr>
      <w:r>
        <w:rPr>
          <w:rFonts w:ascii="Arial" w:cs="Arial" w:eastAsia="Arial" w:hAnsi="Arial"/>
          <w:color w:val="374151"/>
          <w:sz w:val="22"/>
          <w:szCs w:val="22"/>
        </w:rPr>
        <w:t xml:space="preserve">Delivery confidence percentage</w:t>
      </w:r>
    </w:p>
    <w:p>
      <w:pPr>
        <w:pStyle w:val="ListParagraph"/>
        <w:numPr>
          <w:ilvl w:val="0"/>
          <w:numId w:val="2"/>
        </w:numPr>
        <w:spacing w:after="40" w:before="40"/>
      </w:pPr>
      <w:r>
        <w:rPr>
          <w:rFonts w:ascii="Arial" w:cs="Arial" w:eastAsia="Arial" w:hAnsi="Arial"/>
          <w:color w:val="374151"/>
          <w:sz w:val="22"/>
          <w:szCs w:val="22"/>
        </w:rPr>
        <w:t xml:space="preserve">Recommended actions</w:t>
      </w:r>
    </w:p>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8. Design Direction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Mode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Dark Mode</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Style</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Glassmorphism + Soft Gradients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Spacing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Premium — Minimal UI Noise</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Transitions</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Cinematic / Framer Motion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Inspiration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Linear, Vercel, Raycast</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UX Goals</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Fast · Futuristic · Intelligent · Trustworthy</w:t>
            </w:r>
          </w:p>
        </w:tc>
      </w:tr>
    </w:tbl>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9. Technical Architecture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Frontend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Next.js</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Styling</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Tailwind CSS + shadcn/ui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Animation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Framer Motion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AI</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Gemini API or OpenAI API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State Management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Local State / Mock JSON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Deployment</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Vercel</w:t>
            </w:r>
          </w:p>
        </w:tc>
      </w:tr>
    </w:tbl>
    <w:p>
      <w:pPr>
        <w:spacing w:after="100" w:before="0"/>
      </w:pPr>
    </w:p>
    <w:p>
      <w:pPr>
        <w:spacing w:after="60" w:before="60"/>
      </w:pPr>
      <w:r>
        <w:rPr>
          <w:rFonts w:ascii="Arial" w:cs="Arial" w:eastAsia="Arial" w:hAnsi="Arial"/>
          <w:color w:val="6B7280"/>
          <w:sz w:val="22"/>
          <w:szCs w:val="22"/>
        </w:rPr>
        <w:t xml:space="preserve">The MVP prioritizes frontend experience and AI simulation over production infrastructure.</w:t>
      </w:r>
    </w:p>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10. App Routes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Route</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Landing page</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/create-project</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Project intake form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/analysis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AI coordination and processing</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/matches</w:t>
            </w:r>
          </w:p>
        </w:tc>
        <w:tc>
          <w:tcPr>
            <w:tcW w:type="dxa" w:w="6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Freelancer recommendations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/workspace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Autonomous operational dashboard</w:t>
            </w:r>
          </w:p>
        </w:tc>
      </w:tr>
    </w:tbl>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11. Out of Scope (MVP)</w:t>
      </w:r>
    </w:p>
    <w:p>
      <w:pPr>
        <w:spacing w:after="60" w:before="60"/>
      </w:pPr>
      <w:r>
        <w:rPr>
          <w:rFonts w:ascii="Arial" w:cs="Arial" w:eastAsia="Arial" w:hAnsi="Arial"/>
          <w:color w:val="111827"/>
          <w:sz w:val="22"/>
          <w:szCs w:val="22"/>
        </w:rPr>
        <w:t xml:space="preserve">The following are intentionally excluded from the MVP:</w:t>
      </w:r>
    </w:p>
    <w:p>
      <w:pPr>
        <w:spacing w:after="100" w:before="0"/>
      </w:pPr>
    </w:p>
    <w:p>
      <w:pPr>
        <w:pStyle w:val="ListParagraph"/>
        <w:numPr>
          <w:ilvl w:val="0"/>
          <w:numId w:val="2"/>
        </w:numPr>
        <w:spacing w:after="40" w:before="40"/>
      </w:pPr>
      <w:r>
        <w:rPr>
          <w:rFonts w:ascii="Arial" w:cs="Arial" w:eastAsia="Arial" w:hAnsi="Arial"/>
          <w:color w:val="374151"/>
          <w:sz w:val="22"/>
          <w:szCs w:val="22"/>
        </w:rPr>
        <w:t xml:space="preserve">Authentication systems</w:t>
      </w:r>
    </w:p>
    <w:p>
      <w:pPr>
        <w:pStyle w:val="ListParagraph"/>
        <w:numPr>
          <w:ilvl w:val="0"/>
          <w:numId w:val="2"/>
        </w:numPr>
        <w:spacing w:after="40" w:before="40"/>
      </w:pPr>
      <w:r>
        <w:rPr>
          <w:rFonts w:ascii="Arial" w:cs="Arial" w:eastAsia="Arial" w:hAnsi="Arial"/>
          <w:color w:val="374151"/>
          <w:sz w:val="22"/>
          <w:szCs w:val="22"/>
        </w:rPr>
        <w:t xml:space="preserve">Real freelancer database</w:t>
      </w:r>
    </w:p>
    <w:p>
      <w:pPr>
        <w:pStyle w:val="ListParagraph"/>
        <w:numPr>
          <w:ilvl w:val="0"/>
          <w:numId w:val="2"/>
        </w:numPr>
        <w:spacing w:after="40" w:before="40"/>
      </w:pPr>
      <w:r>
        <w:rPr>
          <w:rFonts w:ascii="Arial" w:cs="Arial" w:eastAsia="Arial" w:hAnsi="Arial"/>
          <w:color w:val="374151"/>
          <w:sz w:val="22"/>
          <w:szCs w:val="22"/>
        </w:rPr>
        <w:t xml:space="preserve">Real payments or escrow</w:t>
      </w:r>
    </w:p>
    <w:p>
      <w:pPr>
        <w:pStyle w:val="ListParagraph"/>
        <w:numPr>
          <w:ilvl w:val="0"/>
          <w:numId w:val="2"/>
        </w:numPr>
        <w:spacing w:after="40" w:before="40"/>
      </w:pPr>
      <w:r>
        <w:rPr>
          <w:rFonts w:ascii="Arial" w:cs="Arial" w:eastAsia="Arial" w:hAnsi="Arial"/>
          <w:color w:val="374151"/>
          <w:sz w:val="22"/>
          <w:szCs w:val="22"/>
        </w:rPr>
        <w:t xml:space="preserve">Live messaging</w:t>
      </w:r>
    </w:p>
    <w:p>
      <w:pPr>
        <w:pStyle w:val="ListParagraph"/>
        <w:numPr>
          <w:ilvl w:val="0"/>
          <w:numId w:val="2"/>
        </w:numPr>
        <w:spacing w:after="40" w:before="40"/>
      </w:pPr>
      <w:r>
        <w:rPr>
          <w:rFonts w:ascii="Arial" w:cs="Arial" w:eastAsia="Arial" w:hAnsi="Arial"/>
          <w:color w:val="374151"/>
          <w:sz w:val="22"/>
          <w:szCs w:val="22"/>
        </w:rPr>
        <w:t xml:space="preserve">Notification systems</w:t>
      </w:r>
    </w:p>
    <w:p>
      <w:pPr>
        <w:pStyle w:val="ListParagraph"/>
        <w:numPr>
          <w:ilvl w:val="0"/>
          <w:numId w:val="2"/>
        </w:numPr>
        <w:spacing w:after="40" w:before="40"/>
      </w:pPr>
      <w:r>
        <w:rPr>
          <w:rFonts w:ascii="Arial" w:cs="Arial" w:eastAsia="Arial" w:hAnsi="Arial"/>
          <w:color w:val="374151"/>
          <w:sz w:val="22"/>
          <w:szCs w:val="22"/>
        </w:rPr>
        <w:t xml:space="preserve">Real-time collaboration</w:t>
      </w:r>
    </w:p>
    <w:p>
      <w:pPr>
        <w:pStyle w:val="ListParagraph"/>
        <w:numPr>
          <w:ilvl w:val="0"/>
          <w:numId w:val="2"/>
        </w:numPr>
        <w:spacing w:after="40" w:before="40"/>
      </w:pPr>
      <w:r>
        <w:rPr>
          <w:rFonts w:ascii="Arial" w:cs="Arial" w:eastAsia="Arial" w:hAnsi="Arial"/>
          <w:color w:val="374151"/>
          <w:sz w:val="22"/>
          <w:szCs w:val="22"/>
        </w:rPr>
        <w:t xml:space="preserve">Backend infrastructure complexity</w:t>
      </w:r>
    </w:p>
    <w:p>
      <w:pPr>
        <w:pStyle w:val="ListParagraph"/>
        <w:numPr>
          <w:ilvl w:val="0"/>
          <w:numId w:val="2"/>
        </w:numPr>
        <w:spacing w:after="40" w:before="40"/>
      </w:pPr>
      <w:r>
        <w:rPr>
          <w:rFonts w:ascii="Arial" w:cs="Arial" w:eastAsia="Arial" w:hAnsi="Arial"/>
          <w:color w:val="374151"/>
          <w:sz w:val="22"/>
          <w:szCs w:val="22"/>
        </w:rPr>
        <w:t xml:space="preserve">Admin systems</w:t>
      </w:r>
    </w:p>
    <w:p>
      <w:pPr>
        <w:pStyle w:val="ListParagraph"/>
        <w:numPr>
          <w:ilvl w:val="0"/>
          <w:numId w:val="2"/>
        </w:numPr>
        <w:spacing w:after="40" w:before="40"/>
      </w:pPr>
      <w:r>
        <w:rPr>
          <w:rFonts w:ascii="Arial" w:cs="Arial" w:eastAsia="Arial" w:hAnsi="Arial"/>
          <w:color w:val="374151"/>
          <w:sz w:val="22"/>
          <w:szCs w:val="22"/>
        </w:rPr>
        <w:t xml:space="preserve">Production-grade APIs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r>
              <w:rPr>
                <w:rFonts w:ascii="Arial" w:cs="Arial" w:eastAsia="Arial" w:hAnsi="Arial"/>
                <w:b/>
                <w:bCs/>
                <w:color w:val="2563EB"/>
                <w:sz w:val="20"/>
                <w:szCs w:val="20"/>
              </w:rPr>
              <w:t xml:space="preserve">Reminder</w:t>
            </w:r>
          </w:p>
          <w:p>
            <w:pPr>
              <w:spacing w:before="60"/>
            </w:pPr>
            <w:r>
              <w:rPr>
                <w:rFonts w:ascii="Arial" w:cs="Arial" w:eastAsia="Arial" w:hAnsi="Arial"/>
                <w:color w:val="1F2937"/>
                <w:sz w:val="20"/>
                <w:szCs w:val="20"/>
              </w:rPr>
              <w:t xml:space="preserve">The goal is a believable, polished autonomous workflow simulation — not a production-ready product.</w:t>
            </w:r>
          </w:p>
        </w:tc>
      </w:tr>
    </w:tbl>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12. Build Strategy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Day</w:t>
            </w:r>
          </w:p>
        </w:tc>
        <w:tc>
          <w:tcPr>
            <w:tcW w:type="dxa" w:w="75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Focus Areas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Day 1</w:t>
            </w:r>
          </w:p>
        </w:tc>
        <w:tc>
          <w:tcPr>
            <w:tcW w:type="dxa" w:w="7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Design system · Routing · Landing page · Intake form · Motion system</w:t>
            </w:r>
          </w:p>
        </w:tc>
      </w:tr>
      <w:tr>
        <w:tc>
          <w:tcPr>
            <w:tcW w:type="dxa" w:w="18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Day 2</w:t>
            </w:r>
          </w:p>
        </w:tc>
        <w:tc>
          <w:tcPr>
            <w:tcW w:type="dxa" w:w="75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AI integration · Agent simulation · Matching logic · Workspace generation · Risk engine UI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Day 3</w:t>
            </w:r>
          </w:p>
        </w:tc>
        <w:tc>
          <w:tcPr>
            <w:tcW w:type="dxa" w:w="7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Polish · Animations · Demo optimization · Copy refinement · Deployment · Presentation</w:t>
            </w:r>
          </w:p>
        </w:tc>
      </w:tr>
    </w:tbl>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13. Demo Strategy</w:t>
      </w:r>
    </w:p>
    <w:p>
      <w:pPr>
        <w:spacing w:after="60" w:before="60"/>
      </w:pPr>
      <w:r>
        <w:rPr>
          <w:rFonts w:ascii="Arial" w:cs="Arial" w:eastAsia="Arial" w:hAnsi="Arial"/>
          <w:color w:val="111827"/>
          <w:sz w:val="22"/>
          <w:szCs w:val="22"/>
        </w:rPr>
        <w:t xml:space="preserve">The demo should feel cinematic and autonomous. The complete sequence: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83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1</w:t>
            </w:r>
          </w:p>
        </w:tc>
        <w:tc>
          <w:tcPr>
            <w:tcW w:type="dxa" w:w="8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Client submits a vague startup idea</w:t>
            </w:r>
          </w:p>
        </w:tc>
      </w:tr>
      <w:tr>
        <w:tc>
          <w:tcPr>
            <w:tcW w:type="dxa" w:w="1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2</w:t>
            </w:r>
          </w:p>
        </w:tc>
        <w:tc>
          <w:tcPr>
            <w:tcW w:type="dxa" w:w="8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AI agents activate simultaneously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3</w:t>
            </w:r>
          </w:p>
        </w:tc>
        <w:tc>
          <w:tcPr>
            <w:tcW w:type="dxa" w:w="8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Project analysis appears progressively</w:t>
            </w:r>
          </w:p>
        </w:tc>
      </w:tr>
      <w:tr>
        <w:tc>
          <w:tcPr>
            <w:tcW w:type="dxa" w:w="1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4</w:t>
            </w:r>
          </w:p>
        </w:tc>
        <w:tc>
          <w:tcPr>
            <w:tcW w:type="dxa" w:w="8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Freelancers are assembled automatically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5</w:t>
            </w:r>
          </w:p>
        </w:tc>
        <w:tc>
          <w:tcPr>
            <w:tcW w:type="dxa" w:w="8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Milestones and budgets generate dynamically</w:t>
            </w:r>
          </w:p>
        </w:tc>
      </w:tr>
      <w:tr>
        <w:tc>
          <w:tcPr>
            <w:tcW w:type="dxa" w:w="1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6</w:t>
            </w:r>
          </w:p>
        </w:tc>
        <w:tc>
          <w:tcPr>
            <w:tcW w:type="dxa" w:w="8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AI detects delivery risks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7</w:t>
            </w:r>
          </w:p>
        </w:tc>
        <w:tc>
          <w:tcPr>
            <w:tcW w:type="dxa" w:w="8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Operational workspace launches instantly</w:t>
            </w:r>
          </w:p>
        </w:tc>
      </w:tr>
      <w:tr>
        <w:tc>
          <w:tcPr>
            <w:tcW w:type="dxa" w:w="1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8</w:t>
            </w:r>
          </w:p>
        </w:tc>
        <w:tc>
          <w:tcPr>
            <w:tcW w:type="dxa" w:w="836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F2937"/>
                <w:sz w:val="20"/>
                <w:szCs w:val="20"/>
              </w:rPr>
              <w:t xml:space="preserve">Final screen: "Project initialized successfully."</w:t>
            </w:r>
          </w:p>
        </w:tc>
      </w:tr>
    </w:tbl>
    <w:p>
      <w:pPr>
        <w:spacing w:after="100" w:before="0"/>
      </w:pPr>
    </w:p>
    <w:p>
      <w:pPr>
        <w:spacing w:after="60" w:before="60"/>
      </w:pPr>
      <w:r>
        <w:rPr>
          <w:rFonts w:ascii="Arial" w:cs="Arial" w:eastAsia="Arial" w:hAnsi="Arial"/>
          <w:b/>
          <w:bCs/>
          <w:color w:val="111827"/>
          <w:sz w:val="22"/>
          <w:szCs w:val="22"/>
        </w:rPr>
        <w:t xml:space="preserve">The audience should feel like the AI handled an entire hiring workflow autonomously.</w:t>
      </w:r>
    </w:p>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14. Risks &amp; Critical Reminders</w:t>
      </w:r>
    </w:p>
    <w:p>
      <w:pPr>
        <w:spacing w:after="100" w:before="0"/>
      </w:pPr>
    </w:p>
    <w:p>
      <w:pPr>
        <w:pStyle w:val="Heading2"/>
        <w:spacing w:after="80" w:before="280"/>
      </w:pPr>
      <w:r>
        <w:rPr>
          <w:rFonts w:ascii="Arial" w:cs="Arial" w:eastAsia="Arial" w:hAnsi="Arial"/>
          <w:b/>
          <w:bCs/>
          <w:color w:val="2563EB"/>
          <w:sz w:val="28"/>
          <w:szCs w:val="28"/>
        </w:rPr>
        <w:t xml:space="preserve">Major Risks</w:t>
      </w:r>
    </w:p>
    <w:p>
      <w:pPr>
        <w:pStyle w:val="ListParagraph"/>
        <w:numPr>
          <w:ilvl w:val="0"/>
          <w:numId w:val="2"/>
        </w:numPr>
        <w:spacing w:after="40" w:before="40"/>
      </w:pPr>
      <w:r>
        <w:rPr>
          <w:rFonts w:ascii="Arial" w:cs="Arial" w:eastAsia="Arial" w:hAnsi="Arial"/>
          <w:color w:val="374151"/>
          <w:sz w:val="22"/>
          <w:szCs w:val="22"/>
        </w:rPr>
        <w:t xml:space="preserve">Overengineering backend systems</w:t>
      </w:r>
    </w:p>
    <w:p>
      <w:pPr>
        <w:pStyle w:val="ListParagraph"/>
        <w:numPr>
          <w:ilvl w:val="0"/>
          <w:numId w:val="2"/>
        </w:numPr>
        <w:spacing w:after="40" w:before="40"/>
      </w:pPr>
      <w:r>
        <w:rPr>
          <w:rFonts w:ascii="Arial" w:cs="Arial" w:eastAsia="Arial" w:hAnsi="Arial"/>
          <w:color w:val="374151"/>
          <w:sz w:val="22"/>
          <w:szCs w:val="22"/>
        </w:rPr>
        <w:t xml:space="preserve">Spending too much time on non-demo features</w:t>
      </w:r>
    </w:p>
    <w:p>
      <w:pPr>
        <w:pStyle w:val="ListParagraph"/>
        <w:numPr>
          <w:ilvl w:val="0"/>
          <w:numId w:val="2"/>
        </w:numPr>
        <w:spacing w:after="40" w:before="40"/>
      </w:pPr>
      <w:r>
        <w:rPr>
          <w:rFonts w:ascii="Arial" w:cs="Arial" w:eastAsia="Arial" w:hAnsi="Arial"/>
          <w:color w:val="374151"/>
          <w:sz w:val="22"/>
          <w:szCs w:val="22"/>
        </w:rPr>
        <w:t xml:space="preserve">Excessive redesigning mid-build</w:t>
      </w:r>
    </w:p>
    <w:p>
      <w:pPr>
        <w:pStyle w:val="ListParagraph"/>
        <w:numPr>
          <w:ilvl w:val="0"/>
          <w:numId w:val="2"/>
        </w:numPr>
        <w:spacing w:after="40" w:before="40"/>
      </w:pPr>
      <w:r>
        <w:rPr>
          <w:rFonts w:ascii="Arial" w:cs="Arial" w:eastAsia="Arial" w:hAnsi="Arial"/>
          <w:color w:val="374151"/>
          <w:sz w:val="22"/>
          <w:szCs w:val="22"/>
        </w:rPr>
        <w:t xml:space="preserve">Poor animation polish</w:t>
      </w:r>
    </w:p>
    <w:p>
      <w:pPr>
        <w:pStyle w:val="ListParagraph"/>
        <w:numPr>
          <w:ilvl w:val="0"/>
          <w:numId w:val="2"/>
        </w:numPr>
        <w:spacing w:after="40" w:before="40"/>
      </w:pPr>
      <w:r>
        <w:rPr>
          <w:rFonts w:ascii="Arial" w:cs="Arial" w:eastAsia="Arial" w:hAnsi="Arial"/>
          <w:color w:val="374151"/>
          <w:sz w:val="22"/>
          <w:szCs w:val="22"/>
        </w:rPr>
        <w:t xml:space="preserve">Weak AI simulation flow</w:t>
      </w:r>
    </w:p>
    <w:p>
      <w:pPr>
        <w:pStyle w:val="ListParagraph"/>
        <w:numPr>
          <w:ilvl w:val="0"/>
          <w:numId w:val="2"/>
        </w:numPr>
        <w:spacing w:after="40" w:before="40"/>
      </w:pPr>
      <w:r>
        <w:rPr>
          <w:rFonts w:ascii="Arial" w:cs="Arial" w:eastAsia="Arial" w:hAnsi="Arial"/>
          <w:color w:val="374151"/>
          <w:sz w:val="22"/>
          <w:szCs w:val="22"/>
        </w:rPr>
        <w:t xml:space="preserve">Cluttered dashboard UX</w:t>
      </w:r>
    </w:p>
    <w:p>
      <w:pPr>
        <w:spacing w:after="100" w:before="0"/>
      </w:pPr>
    </w:p>
    <w:p>
      <w:pPr>
        <w:pStyle w:val="Heading2"/>
        <w:spacing w:after="80" w:before="280"/>
      </w:pPr>
      <w:r>
        <w:rPr>
          <w:rFonts w:ascii="Arial" w:cs="Arial" w:eastAsia="Arial" w:hAnsi="Arial"/>
          <w:b/>
          <w:bCs/>
          <w:color w:val="2563EB"/>
          <w:sz w:val="28"/>
          <w:szCs w:val="28"/>
        </w:rPr>
        <w:t xml:space="preserve">Product Success Criteria</w:t>
      </w:r>
    </w:p>
    <w:p>
      <w:pPr>
        <w:spacing w:after="60" w:before="60"/>
      </w:pPr>
      <w:r>
        <w:rPr>
          <w:rFonts w:ascii="Arial" w:cs="Arial" w:eastAsia="Arial" w:hAnsi="Arial"/>
          <w:color w:val="111827"/>
          <w:sz w:val="22"/>
          <w:szCs w:val="22"/>
        </w:rPr>
        <w:t xml:space="preserve">The product succeeds based on:</w:t>
      </w:r>
    </w:p>
    <w:p>
      <w:pPr>
        <w:pStyle w:val="ListParagraph"/>
        <w:numPr>
          <w:ilvl w:val="0"/>
          <w:numId w:val="2"/>
        </w:numPr>
        <w:spacing w:after="40" w:before="40"/>
      </w:pPr>
      <w:r>
        <w:rPr>
          <w:rFonts w:ascii="Arial" w:cs="Arial" w:eastAsia="Arial" w:hAnsi="Arial"/>
          <w:color w:val="374151"/>
          <w:sz w:val="22"/>
          <w:szCs w:val="22"/>
        </w:rPr>
        <w:t xml:space="preserve">Presentation quality</w:t>
      </w:r>
    </w:p>
    <w:p>
      <w:pPr>
        <w:pStyle w:val="ListParagraph"/>
        <w:numPr>
          <w:ilvl w:val="0"/>
          <w:numId w:val="2"/>
        </w:numPr>
        <w:spacing w:after="40" w:before="40"/>
      </w:pPr>
      <w:r>
        <w:rPr>
          <w:rFonts w:ascii="Arial" w:cs="Arial" w:eastAsia="Arial" w:hAnsi="Arial"/>
          <w:color w:val="374151"/>
          <w:sz w:val="22"/>
          <w:szCs w:val="22"/>
        </w:rPr>
        <w:t xml:space="preserve">Autonomy illusion</w:t>
      </w:r>
    </w:p>
    <w:p>
      <w:pPr>
        <w:pStyle w:val="ListParagraph"/>
        <w:numPr>
          <w:ilvl w:val="0"/>
          <w:numId w:val="2"/>
        </w:numPr>
        <w:spacing w:after="40" w:before="40"/>
      </w:pPr>
      <w:r>
        <w:rPr>
          <w:rFonts w:ascii="Arial" w:cs="Arial" w:eastAsia="Arial" w:hAnsi="Arial"/>
          <w:color w:val="374151"/>
          <w:sz w:val="22"/>
          <w:szCs w:val="22"/>
        </w:rPr>
        <w:t xml:space="preserve">Workflow smoothness</w:t>
      </w:r>
    </w:p>
    <w:p>
      <w:pPr>
        <w:pStyle w:val="ListParagraph"/>
        <w:numPr>
          <w:ilvl w:val="0"/>
          <w:numId w:val="2"/>
        </w:numPr>
        <w:spacing w:after="40" w:before="40"/>
      </w:pPr>
      <w:r>
        <w:rPr>
          <w:rFonts w:ascii="Arial" w:cs="Arial" w:eastAsia="Arial" w:hAnsi="Arial"/>
          <w:color w:val="374151"/>
          <w:sz w:val="22"/>
          <w:szCs w:val="22"/>
        </w:rPr>
        <w:t xml:space="preserve">UI polish</w:t>
      </w:r>
    </w:p>
    <w:p>
      <w:pPr>
        <w:pStyle w:val="ListParagraph"/>
        <w:numPr>
          <w:ilvl w:val="0"/>
          <w:numId w:val="2"/>
        </w:numPr>
        <w:spacing w:after="40" w:before="40"/>
      </w:pPr>
      <w:r>
        <w:rPr>
          <w:rFonts w:ascii="Arial" w:cs="Arial" w:eastAsia="Arial" w:hAnsi="Arial"/>
          <w:color w:val="374151"/>
          <w:sz w:val="22"/>
          <w:szCs w:val="22"/>
        </w:rPr>
        <w:t xml:space="preserve">Believable AI reasoning</w:t>
      </w:r>
    </w:p>
    <w:p>
      <w:pPr>
        <w:spacing w:after="60" w:before="60"/>
      </w:pPr>
      <w:r>
        <w:rPr>
          <w:rFonts w:ascii="Arial" w:cs="Arial" w:eastAsia="Arial" w:hAnsi="Arial"/>
          <w:b/>
          <w:bCs/>
          <w:color w:val="2563EB"/>
          <w:sz w:val="22"/>
          <w:szCs w:val="22"/>
        </w:rPr>
        <w:t xml:space="preserve">Not backend complexity.</w:t>
      </w:r>
    </w:p>
    <w:p>
      <w:pPr>
        <w:spacing w:after="100" w:before="0"/>
      </w:pPr>
    </w:p>
    <w:p>
      <w:pPr>
        <w:pBdr>
          <w:bottom w:val="single" w:color="E5E7EB" w:sz="6" w:space="1"/>
        </w:pBdr>
        <w:spacing w:after="120" w:before="120"/>
      </w:pPr>
    </w:p>
    <w:p>
      <w:pPr>
        <w:pStyle w:val="Heading1"/>
        <w:spacing w:after="120" w:before="360"/>
      </w:pPr>
      <w:r>
        <w:rPr>
          <w:rFonts w:ascii="Arial" w:cs="Arial" w:eastAsia="Arial" w:hAnsi="Arial"/>
          <w:b/>
          <w:bCs/>
          <w:color w:val="1E3A5F"/>
          <w:sz w:val="36"/>
          <w:szCs w:val="36"/>
        </w:rPr>
        <w:t xml:space="preserve">15. Core Principle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r>
              <w:rPr>
                <w:rFonts w:ascii="Arial" w:cs="Arial" w:eastAsia="Arial" w:hAnsi="Arial"/>
                <w:b/>
                <w:bCs/>
                <w:color w:val="2563EB"/>
                <w:sz w:val="20"/>
                <w:szCs w:val="20"/>
              </w:rPr>
              <w:t xml:space="preserve">The Mission</w:t>
            </w:r>
          </w:p>
          <w:p>
            <w:pPr>
              <w:spacing w:before="60"/>
            </w:pPr>
            <w:r>
              <w:rPr>
                <w:rFonts w:ascii="Arial" w:cs="Arial" w:eastAsia="Arial" w:hAnsi="Arial"/>
                <w:color w:val="1F2937"/>
                <w:sz w:val="20"/>
                <w:szCs w:val="20"/>
              </w:rPr>
              <w:t xml:space="preserve">HireFlow AI is not trying to simulate a freelance website. It is trying to simulate an Autonomous AI Hiring Organization.
Every design decision, animation, interaction, and AI response should reinforce the feeling that the platform independently coordinates freelance project operations in real time.</w:t>
            </w:r>
          </w:p>
        </w:tc>
      </w:tr>
    </w:tbl>
    <w:p>
      <w:pPr>
        <w:spacing w:after="100" w:before="0"/>
      </w:pPr>
    </w:p>
    <w:p>
      <w:pPr>
        <w:spacing w:after="200" w:before="200"/>
        <w:jc w:val="center"/>
      </w:pPr>
      <w:r>
        <w:rPr>
          <w:rFonts w:ascii="Arial" w:cs="Arial" w:eastAsia="Arial" w:hAnsi="Arial"/>
          <w:b/>
          <w:bCs/>
          <w:color w:val="1E3A5F"/>
          <w:sz w:val="28"/>
          <w:szCs w:val="28"/>
        </w:rPr>
        <w:t xml:space="preserve">"This genuinely feels like the future of hiring."</w:t>
      </w:r>
    </w:p>
    <w:p>
      <w:pPr>
        <w:spacing w:after="0" w:before="0"/>
        <w:jc w:val="center"/>
      </w:pPr>
      <w:r>
        <w:rPr>
          <w:rFonts w:ascii="Arial" w:cs="Arial" w:eastAsia="Arial" w:hAnsi="Arial"/>
          <w:color w:val="6B7280"/>
          <w:sz w:val="20"/>
          <w:szCs w:val="20"/>
        </w:rPr>
        <w:t xml:space="preserve">— The ideal reaction from users and judges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80"/>
      <w:jc w:val="center"/>
    </w:pPr>
    <w:r>
      <w:rPr>
        <w:rFonts w:ascii="Arial" w:cs="Arial" w:eastAsia="Arial" w:hAnsi="Arial"/>
        <w:color w:val="6B7280"/>
        <w:sz w:val="18"/>
        <w:szCs w:val="18"/>
      </w:rPr>
      <w:t xml:space="preserve">Confidential — Hackathon MVP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Arial" w:cs="Arial" w:eastAsia="Arial" w:hAnsi="Arial"/>
        <w:b/>
        <w:bCs/>
        <w:color w:val="1E3A5F"/>
        <w:sz w:val="22"/>
        <w:szCs w:val="22"/>
      </w:rPr>
      <w:t xml:space="preserve">HireFlow AI</w:t>
    </w:r>
    <w:r>
      <w:rPr>
        <w:rFonts w:ascii="Arial" w:cs="Arial" w:eastAsia="Arial" w:hAnsi="Arial"/>
        <w:color w:val="6B7280"/>
        <w:sz w:val="18"/>
        <w:szCs w:val="18"/>
      </w:rPr>
      <w:t xml:space="preserve">  ·  Product Requirements Document  ·  Hackathon MVP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2026-05-23T12:08:53.702Z</dcterms:created>
  <dcterms:modified xsi:type="dcterms:W3CDTF">2026-05-23T12:08:53.703Z</dcterms:modified>
</cp:coreProperties>
</file>

<file path=docProps/custom.xml><?xml version="1.0" encoding="utf-8"?>
<Properties xmlns="http://schemas.openxmlformats.org/officeDocument/2006/custom-properties" xmlns:vt="http://schemas.openxmlformats.org/officeDocument/2006/docPropsVTypes"/>
</file>