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E199D" w14:textId="5CFB3DDB" w:rsidR="002C0627" w:rsidRDefault="002C0627">
      <w:r>
        <w:t xml:space="preserve">Date should auto record with IP Address and send to subscriber in email AND go in CRM. </w:t>
      </w:r>
      <w:r w:rsidRPr="002C0627">
        <w:t xml:space="preserve">Submit does not get delivered to subscriber and does not go to </w:t>
      </w:r>
      <w:proofErr w:type="spellStart"/>
      <w:r w:rsidRPr="002C0627">
        <w:t>crm</w:t>
      </w:r>
      <w:proofErr w:type="spellEnd"/>
    </w:p>
    <w:p w14:paraId="6BBA2A22" w14:textId="2D80E602" w:rsidR="00C43F0F" w:rsidRDefault="002C0627">
      <w:r>
        <w:rPr>
          <w:noProof/>
        </w:rPr>
        <mc:AlternateContent>
          <mc:Choice Requires="wps">
            <w:drawing>
              <wp:inline distT="0" distB="0" distL="0" distR="0" wp14:anchorId="6A03D2EB" wp14:editId="535A4C6B">
                <wp:extent cx="302260" cy="302260"/>
                <wp:effectExtent l="0" t="0" r="0" b="0"/>
                <wp:docPr id="1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F8C14F" id="Rectangle 1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5A4BE2B" wp14:editId="1228BFFD">
            <wp:extent cx="2946872" cy="6379698"/>
            <wp:effectExtent l="0" t="0" r="635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097" cy="64018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04A056" w14:textId="5D87D344" w:rsidR="002C0627" w:rsidRDefault="002C0627"/>
    <w:p w14:paraId="3EC0B13E" w14:textId="015C73B0" w:rsidR="002C0627" w:rsidRDefault="002C0627"/>
    <w:p w14:paraId="52CEEA72" w14:textId="67050A81" w:rsidR="002C0627" w:rsidRDefault="002C0627"/>
    <w:p w14:paraId="4770DC2B" w14:textId="4FBB2746" w:rsidR="002C0627" w:rsidRDefault="002C0627"/>
    <w:p w14:paraId="0E9BD648" w14:textId="1902F158" w:rsidR="002C0627" w:rsidRDefault="002C0627">
      <w:proofErr w:type="spellStart"/>
      <w:r w:rsidRPr="002C0627">
        <w:t>Crm</w:t>
      </w:r>
      <w:proofErr w:type="spellEnd"/>
      <w:r w:rsidRPr="002C0627">
        <w:t xml:space="preserve"> reply - this does not look good. Cannot read email. Email is supposed to be spoofed from </w:t>
      </w:r>
      <w:proofErr w:type="gramStart"/>
      <w:r w:rsidRPr="002C0627">
        <w:t>subscribers</w:t>
      </w:r>
      <w:proofErr w:type="gramEnd"/>
      <w:r w:rsidRPr="002C0627">
        <w:t xml:space="preserve"> email and Cc subscriber. This is not working as originally reviewed</w:t>
      </w:r>
    </w:p>
    <w:p w14:paraId="304BF842" w14:textId="20F177DD" w:rsidR="002C0627" w:rsidRDefault="002C0627">
      <w:r>
        <w:rPr>
          <w:noProof/>
        </w:rPr>
        <w:lastRenderedPageBreak/>
        <w:drawing>
          <wp:inline distT="0" distB="0" distL="0" distR="0" wp14:anchorId="3DC49E51" wp14:editId="40F81C76">
            <wp:extent cx="2328203" cy="5040337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80" cy="50660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902A48" w14:textId="0A7CA649" w:rsidR="002C0627" w:rsidRDefault="002C0627"/>
    <w:p w14:paraId="32EFB24F" w14:textId="77777777" w:rsidR="002C0627" w:rsidRDefault="002C0627"/>
    <w:p w14:paraId="5FF010A4" w14:textId="77777777" w:rsidR="002C0627" w:rsidRDefault="002C0627"/>
    <w:p w14:paraId="054FA220" w14:textId="77777777" w:rsidR="002C0627" w:rsidRDefault="002C0627"/>
    <w:p w14:paraId="5C4978EB" w14:textId="77777777" w:rsidR="002C0627" w:rsidRDefault="002C0627"/>
    <w:p w14:paraId="5CED4508" w14:textId="77777777" w:rsidR="002C0627" w:rsidRDefault="002C0627"/>
    <w:p w14:paraId="266CAA57" w14:textId="77777777" w:rsidR="002C0627" w:rsidRDefault="002C0627"/>
    <w:p w14:paraId="024DA328" w14:textId="77777777" w:rsidR="002C0627" w:rsidRDefault="002C0627"/>
    <w:p w14:paraId="732E334E" w14:textId="77777777" w:rsidR="002C0627" w:rsidRDefault="002C0627"/>
    <w:p w14:paraId="6B03F2AB" w14:textId="7778DFCA" w:rsidR="002C0627" w:rsidRDefault="002C0627">
      <w:r>
        <w:t>Needs to have:</w:t>
      </w:r>
    </w:p>
    <w:p w14:paraId="14C12708" w14:textId="3F9F9902" w:rsidR="002C0627" w:rsidRDefault="002C0627">
      <w:r>
        <w:t>Name</w:t>
      </w:r>
    </w:p>
    <w:p w14:paraId="68BDBE69" w14:textId="522C8F25" w:rsidR="002C0627" w:rsidRDefault="002C0627">
      <w:r>
        <w:t>Email</w:t>
      </w:r>
    </w:p>
    <w:p w14:paraId="127C6446" w14:textId="47619C67" w:rsidR="002C0627" w:rsidRDefault="002C0627">
      <w:r>
        <w:t>Phone Number</w:t>
      </w:r>
    </w:p>
    <w:p w14:paraId="06B9FFAD" w14:textId="34014812" w:rsidR="002C0627" w:rsidRDefault="002C0627">
      <w:r>
        <w:rPr>
          <w:noProof/>
        </w:rPr>
        <w:lastRenderedPageBreak/>
        <w:drawing>
          <wp:inline distT="0" distB="0" distL="0" distR="0" wp14:anchorId="0E615680" wp14:editId="3E63A536">
            <wp:extent cx="5943600" cy="61731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3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36B940" w14:textId="3E6D9681" w:rsidR="002C0627" w:rsidRDefault="002C0627"/>
    <w:p w14:paraId="0D33ACEE" w14:textId="127DE6AD" w:rsidR="002C0627" w:rsidRDefault="002C0627"/>
    <w:p w14:paraId="030747E1" w14:textId="495D2BB9" w:rsidR="002C0627" w:rsidRDefault="002C0627"/>
    <w:p w14:paraId="1065DE96" w14:textId="5AEEDB6B" w:rsidR="002C0627" w:rsidRDefault="002C0627">
      <w:r>
        <w:t>Would you like a Referral to a Real Estate Agent.</w:t>
      </w:r>
      <w:r>
        <w:br/>
        <w:t>the letter A before REAL is missing</w:t>
      </w:r>
      <w:r>
        <w:br/>
      </w:r>
      <w:r>
        <w:lastRenderedPageBreak/>
        <w:t>this is also only suppose to be in purchase, not refinance. There is no real estate agent in a refinance</w:t>
      </w:r>
      <w:r>
        <w:br/>
      </w:r>
      <w:r>
        <w:rPr>
          <w:noProof/>
        </w:rPr>
        <w:drawing>
          <wp:inline distT="0" distB="0" distL="0" distR="0" wp14:anchorId="06F228C8" wp14:editId="7BA74429">
            <wp:extent cx="5815251" cy="6646001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581" cy="6686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6481E6" w14:textId="2D8B15FD" w:rsidR="002C0627" w:rsidRDefault="002C0627"/>
    <w:p w14:paraId="4BD7564A" w14:textId="1F162462" w:rsidR="002C0627" w:rsidRDefault="002C0627"/>
    <w:p w14:paraId="2F7E92BA" w14:textId="25CFBC38" w:rsidR="002C0627" w:rsidRDefault="002C0627"/>
    <w:p w14:paraId="22D30130" w14:textId="071E910A" w:rsidR="002C0627" w:rsidRDefault="002C0627">
      <w:r>
        <w:t>Current Mortgage Company is for Refinance, not for purchase</w:t>
      </w:r>
    </w:p>
    <w:p w14:paraId="3AAED52B" w14:textId="33FB3ADF" w:rsidR="002C0627" w:rsidRDefault="002C0627"/>
    <w:p w14:paraId="480E5D85" w14:textId="65622CAB" w:rsidR="002C0627" w:rsidRDefault="002C0627">
      <w:r>
        <w:rPr>
          <w:noProof/>
        </w:rPr>
        <w:lastRenderedPageBreak/>
        <w:drawing>
          <wp:inline distT="0" distB="0" distL="0" distR="0" wp14:anchorId="3F25CC84" wp14:editId="2B2C811E">
            <wp:extent cx="4448689" cy="470791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835" cy="47165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5894FC" w14:textId="1B583A80" w:rsidR="002C0627" w:rsidRDefault="002C0627"/>
    <w:p w14:paraId="22C907C3" w14:textId="0035381B" w:rsidR="002C0627" w:rsidRDefault="002C0627">
      <w:r>
        <w:t xml:space="preserve">Down Payment is for purchase, not for Refinance. </w:t>
      </w:r>
    </w:p>
    <w:p w14:paraId="14B60B13" w14:textId="4E85525D" w:rsidR="002C0627" w:rsidRDefault="002C0627">
      <w:r>
        <w:rPr>
          <w:noProof/>
        </w:rPr>
        <w:drawing>
          <wp:inline distT="0" distB="0" distL="0" distR="0" wp14:anchorId="7D5E63AD" wp14:editId="1F3850ED">
            <wp:extent cx="4935003" cy="167947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329" cy="1686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B59173" w14:textId="3EE333BC" w:rsidR="002C0627" w:rsidRDefault="002C0627"/>
    <w:p w14:paraId="2D448BF0" w14:textId="09DB520B" w:rsidR="002C0627" w:rsidRDefault="002C0627"/>
    <w:p w14:paraId="3DE7275E" w14:textId="3A6EC81C" w:rsidR="002C0627" w:rsidRDefault="002C0627">
      <w:r>
        <w:t>In Purchase (not Refinance) Verbiage should be</w:t>
      </w:r>
    </w:p>
    <w:p w14:paraId="01C69291" w14:textId="661D2B88" w:rsidR="002C0627" w:rsidRDefault="002C0627">
      <w:r>
        <w:t xml:space="preserve">Purchase Price </w:t>
      </w:r>
    </w:p>
    <w:p w14:paraId="081BEAE2" w14:textId="46FFB223" w:rsidR="002C0627" w:rsidRDefault="002C0627">
      <w:r>
        <w:t xml:space="preserve">Down Payment. </w:t>
      </w:r>
    </w:p>
    <w:p w14:paraId="5A61CBFE" w14:textId="46EE2E59" w:rsidR="002C0627" w:rsidRDefault="002C0627">
      <w:r>
        <w:rPr>
          <w:noProof/>
        </w:rPr>
        <w:lastRenderedPageBreak/>
        <w:drawing>
          <wp:inline distT="0" distB="0" distL="0" distR="0" wp14:anchorId="6AAB04FB" wp14:editId="4E0D2727">
            <wp:extent cx="5620043" cy="1595273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702" cy="160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3B9ABC" w14:textId="77777777" w:rsidR="00B33E0D" w:rsidRDefault="00B33E0D"/>
    <w:p w14:paraId="3A74EA71" w14:textId="3F494CA2" w:rsidR="00B33E0D" w:rsidRDefault="00B33E0D">
      <w:r>
        <w:t>Submit in quick application is not going to email or in CRM either.</w:t>
      </w:r>
    </w:p>
    <w:p w14:paraId="7A0DBBA3" w14:textId="31FFE8F7" w:rsidR="00B33E0D" w:rsidRDefault="00B33E0D">
      <w:r>
        <w:t xml:space="preserve">I was told this is working but it is not. </w:t>
      </w:r>
    </w:p>
    <w:p w14:paraId="419920B3" w14:textId="5C1ED4D3" w:rsidR="00B33E0D" w:rsidRDefault="00B33E0D">
      <w:r>
        <w:t xml:space="preserve">If it was working and now is that, that is a serious problem and proves the development is NOT stable. </w:t>
      </w:r>
    </w:p>
    <w:p w14:paraId="25D77B25" w14:textId="569C01C6" w:rsidR="00B33E0D" w:rsidRDefault="00B33E0D">
      <w:pPr>
        <w:pBdr>
          <w:bottom w:val="single" w:sz="6" w:space="1" w:color="auto"/>
        </w:pBdr>
      </w:pPr>
    </w:p>
    <w:p w14:paraId="5EE0374E" w14:textId="080D7AE7" w:rsidR="00B33E0D" w:rsidRDefault="00B33E0D">
      <w:r>
        <w:t>Where is mortgage calculator?</w:t>
      </w:r>
    </w:p>
    <w:p w14:paraId="542657C2" w14:textId="5E20637E" w:rsidR="00B33E0D" w:rsidRDefault="00B33E0D">
      <w:r>
        <w:t>It is misleading not seeing it here. It used to be, why is it not now?</w:t>
      </w:r>
    </w:p>
    <w:p w14:paraId="1B95B949" w14:textId="46BED07C" w:rsidR="00B33E0D" w:rsidRDefault="00B33E0D">
      <w:r>
        <w:t>User Disclaimer is only supposed to say Disclaimer, we went over this, it looks unprofessional</w:t>
      </w:r>
    </w:p>
    <w:p w14:paraId="0830A32C" w14:textId="21510243" w:rsidR="00B33E0D" w:rsidRDefault="00B33E0D">
      <w:r>
        <w:br/>
      </w:r>
      <w:r>
        <w:rPr>
          <w:noProof/>
        </w:rPr>
        <w:drawing>
          <wp:inline distT="0" distB="0" distL="0" distR="0" wp14:anchorId="53706490" wp14:editId="62BF40A8">
            <wp:extent cx="2335237" cy="462990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0300" cy="469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7651" w14:textId="4757E12F" w:rsidR="00B33E0D" w:rsidRDefault="00B33E0D"/>
    <w:p w14:paraId="1166A729" w14:textId="33777140" w:rsidR="00B33E0D" w:rsidRDefault="00B33E0D">
      <w:r>
        <w:lastRenderedPageBreak/>
        <w:t xml:space="preserve">Can we relocate the text for the user disclaimer in the </w:t>
      </w:r>
      <w:proofErr w:type="spellStart"/>
      <w:r>
        <w:t>vcard</w:t>
      </w:r>
      <w:proofErr w:type="spellEnd"/>
      <w:r>
        <w:t xml:space="preserve"> edit and not in settings?  This was NOT discussed but I think it would be easier to find and use. </w:t>
      </w:r>
    </w:p>
    <w:sectPr w:rsidR="00B33E0D" w:rsidSect="00B33E0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627"/>
    <w:rsid w:val="002C0627"/>
    <w:rsid w:val="00A843AC"/>
    <w:rsid w:val="00B33E0D"/>
    <w:rsid w:val="00C43F0F"/>
    <w:rsid w:val="00CB0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798C2CB2"/>
  <w15:chartTrackingRefBased/>
  <w15:docId w15:val="{7405CEF3-5174-4B7A-89FB-C27EA1EB9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203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r</dc:creator>
  <cp:keywords/>
  <dc:description/>
  <cp:lastModifiedBy>j r</cp:lastModifiedBy>
  <cp:revision>1</cp:revision>
  <dcterms:created xsi:type="dcterms:W3CDTF">2023-03-02T02:37:00Z</dcterms:created>
  <dcterms:modified xsi:type="dcterms:W3CDTF">2023-03-02T02:57:00Z</dcterms:modified>
</cp:coreProperties>
</file>