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78CBB0AF" w14:textId="1B5CF9BC" w:rsidR="00EE37B0" w:rsidRDefault="00F8686E" w:rsidP="00AA05BE">
      <w:pPr>
        <w:pStyle w:val="ListParagraph"/>
        <w:numPr>
          <w:ilvl w:val="0"/>
          <w:numId w:val="1"/>
        </w:numPr>
      </w:pPr>
      <w:r>
        <w:t xml:space="preserve">Whole site font check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58E56960" w14:textId="370C63CE" w:rsidR="00F8686E" w:rsidRDefault="005A3946" w:rsidP="00AA05BE">
      <w:pPr>
        <w:pStyle w:val="ListParagraph"/>
        <w:numPr>
          <w:ilvl w:val="0"/>
          <w:numId w:val="1"/>
        </w:numPr>
      </w:pPr>
      <w:r>
        <w:t xml:space="preserve">Whole site a custom ads banner comment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715DB032" w14:textId="47CFEFFA" w:rsidR="005A3946" w:rsidRDefault="00C761C8" w:rsidP="00AA05BE">
      <w:pPr>
        <w:pStyle w:val="ListParagraph"/>
        <w:numPr>
          <w:ilvl w:val="0"/>
          <w:numId w:val="1"/>
        </w:numPr>
      </w:pPr>
      <w:r>
        <w:t xml:space="preserve">Heading is missing </w:t>
      </w:r>
      <w:r>
        <w:rPr>
          <w:noProof/>
        </w:rPr>
        <w:drawing>
          <wp:inline distT="0" distB="0" distL="0" distR="0" wp14:anchorId="2595D2E2" wp14:editId="6B236469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2FF3" w14:textId="77777777" w:rsidR="00C761C8" w:rsidRDefault="00C761C8" w:rsidP="00AA05BE">
      <w:pPr>
        <w:pStyle w:val="ListParagraph"/>
        <w:numPr>
          <w:ilvl w:val="0"/>
          <w:numId w:val="1"/>
        </w:numPr>
      </w:pPr>
    </w:p>
    <w:sectPr w:rsidR="00C7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B4133"/>
    <w:rsid w:val="004639D0"/>
    <w:rsid w:val="004877E3"/>
    <w:rsid w:val="005A3946"/>
    <w:rsid w:val="005C0DC9"/>
    <w:rsid w:val="00637494"/>
    <w:rsid w:val="006B4A66"/>
    <w:rsid w:val="008D1481"/>
    <w:rsid w:val="00921D16"/>
    <w:rsid w:val="00925F02"/>
    <w:rsid w:val="00AA05BE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23</cp:revision>
  <dcterms:created xsi:type="dcterms:W3CDTF">2022-12-24T09:21:00Z</dcterms:created>
  <dcterms:modified xsi:type="dcterms:W3CDTF">2023-01-05T09:41:00Z</dcterms:modified>
</cp:coreProperties>
</file>