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468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IDB-BISEW IT Scholarship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 -39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 on MySQL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0000" w:val="clear"/>
        </w:rPr>
        <w:t xml:space="preserve">Which is the third largest integer range?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(a)   BIGINT </w:t>
        <w:tab/>
        <w:t xml:space="preserve">(b)   INT </w:t>
        <w:tab/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(c)    MEDUMINT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(d)    SMALLINT </w:t>
        <w:tab/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Which is the forth-largest integer rang?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(a)   BIGINT </w:t>
        <w:tab/>
        <w:t xml:space="preserve">(b)   INT </w:t>
        <w:tab/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MEDUMINT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(d)    SMALLINT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Which is the small integer range?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(a)   INT  </w:t>
        <w:tab/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(b)   TINYINT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SMALLINT (d)    None of them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0000" w:val="clear"/>
        </w:rPr>
        <w:t xml:space="preserve">Which is the double precision floating point number? 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(a)   semi-double (b)   float </w:t>
        <w:tab/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single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(d)    double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0000" w:val="clear"/>
        </w:rPr>
        <w:t xml:space="preserve">The CHAR data type offer--------string representation?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(a)   fixed-length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(b)   variable-length 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attribute-length </w:t>
        <w:tab/>
        <w:t xml:space="preserve">(d)    char-length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What is the maximum value support in CHAR data type?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(a)   256 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(b)   255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  (c)    254   (d) 65255  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what  is the maximum value support in VARCHAR data type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(a)   254    (b)   255   (c)    256 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(d)    65535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What is the largest binary string representation? </w:t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(a)   LONGBLOB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(b)   LONGTEXT </w:t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MEDIUMBLOB  </w:t>
        <w:tab/>
        <w:t xml:space="preserve">(d)    MEDIUMTEXT  </w:t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What is the largest non-binary string representation?</w:t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(a)   LONGBLOB  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(b)   LONGTEXT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MEDIUMBLOB   (d)    MEDIUMTEXT    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What is the second largest binary string representation?</w:t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(a)   LONGBLOB  (b)   LONGTEXT </w:t>
        <w:tab/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(c)    MEDIUMBLOB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(d)    MEDIUMTEXT 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What is the second-largest non-binary string representation?</w:t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(a)   LONGTEXT  (b)   LONTBLOB  </w:t>
      </w:r>
    </w:p>
    <w:p>
      <w:pPr>
        <w:spacing w:before="0" w:after="0" w:line="240"/>
        <w:ind w:right="0" w:left="72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MEDIUMBLOB  (d)  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MEDIUMTEXT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  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What is the third-largest binary representation?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(a)   TEXT  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(b)   BLOB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  (c)   LONG  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(d) MEDIUM  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What is the third-largest none-binary representation?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(a)   TEXT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(b)   BLOB  </w:t>
        <w:tab/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(c)    LONGBLOB  (d)    MEDIUMBLOB  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What is the smallest binary representation?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(a)   LONGBLOB </w:t>
        <w:tab/>
        <w:t xml:space="preserve">(b)   LONGTEXT 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(c)    TINYBLOB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(d)    TINYTEXT </w:t>
        <w:tab/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What is the smallest non-binary representation?</w:t>
      </w:r>
    </w:p>
    <w:p>
      <w:pPr>
        <w:tabs>
          <w:tab w:val="left" w:pos="468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(a)   LONGNBLOB </w:t>
        <w:tab/>
        <w:t xml:space="preserve">(b)   LONGTEXT 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TINYBLOB </w:t>
        <w:tab/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(d) TINYTEXT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      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Which are the data type attribute?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(a) 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auto-increment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(b) 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binary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index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(d)    string </w:t>
        <w:tab/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0000" w:val="clear"/>
        </w:rPr>
        <w:t xml:space="preserve">Where are you write "extension = php_mysql.dll" to add mysqli extension in window?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(a)   php.ini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(b)   php.info </w:t>
        <w:tab/>
        <w:t xml:space="preserve">(c)    mysql.ini </w:t>
      </w:r>
    </w:p>
    <w:p>
      <w:pPr>
        <w:spacing w:before="0" w:after="0" w:line="240"/>
        <w:ind w:right="0" w:left="0" w:firstLine="72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(d)    mysql.info </w:t>
        <w:tab/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0000" w:val="clear"/>
        </w:rPr>
        <w:t xml:space="preserve">Which of the following is/are true for stored funtions?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(a)   support execution only by the SELECT command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(b)   accept only input parameter &amp; return one and only one value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can be embedded directly into a SQL command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(d)    used to manipulate data in database or perform special calculation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0000" w:val="clear"/>
        </w:rPr>
        <w:t xml:space="preserve">When declaring variable it must take place within which block?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(a)   START/FINISH block  (b) 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BEGIN/END block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DELIMITER/DELIMITER block  (d)    OPEN/CLOSE block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0000" w:val="clear"/>
        </w:rPr>
        <w:t xml:space="preserve">What statement/s is/are used to set the value of a declared stored routine variable?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(a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)  SET statement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     (b) SELECT..... INTO statement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SELECT statement  (d) SET..... INTO statement 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Consider the following code snippet. Assuming this snippet is a smaller part of a correctly written script, what actions must occur in place of the ????? in the above code snippet to insert a row with the following values: 10, 20.2, foo, string? (Choose 1 answer)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$query = "INSERT INTO mytable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(myinteger, mydouble, myblob, myvarchar)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VALUES (?, ?, ?, ?)";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$statement = mysqli_prepare($link, $query);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if(!$statement)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 die(mysqli_error($link));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/* The variables being bound to by MySQLi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don't need to exist prior to binding */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mysqli_bind_param($statement, "idbs",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$myinteger, $mydouble, $myblob, $myvarchar);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/* ???????????? */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/* execute the query, using the variables as defined. */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if(!mysqli_execute($statement))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 die(mysqli_error($link));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(a)   A transaction must be begun and the variables must be assigned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(b)   Each value must be assigned prior to calling mysqli_bind_param(), and thus nothing should be done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Use mysqli_bind_value() to assign each of the values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(d)  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Assign $myinteger, $mydouble, $myblob, $myvarchar the proper values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Consider the following code snippet, assuming this code snippet is part of a larger correct application, what must be done in place of the ???? above for the correct output to be displayed? (Choose 1 answer)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$query = "SELECT first, last, phone FROM contacts WHERE first LIKE 'John%'";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$statement = mysqli_prepare($link, $query);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mysqli_execute($statement);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/* ???? */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while(($result = mysqli_stmt_fetch($statement)))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 print "Name: $first $last\n";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 print "Phone: $phone\n\n";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? &gt;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(a)   None of the above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(b)   mysqli_fetch_columns($first, $last, $phone);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(c)    mysqli_stmt_bind_result($statement, $first, $last, $phone);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(d)    A while loop, fetching the row and assigning $first, $last, and $phone the proper value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Which of the following cases are cases when you should use transactions? (Choose 1 answer)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(a)   Updating a single row in a table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(b)   Inserting a new row into a single table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Selecting rows from multiple different tables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(d)    Updating a single row in multiple different tables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Which options do you have in PHP to set the expiry date of a session?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(a)   Set the session.duration directive in php.ini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(b)   Set session cookie expiry date locally via session_set_cookie_params()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(c)    Set session expiry date locally via session_cache_expire() </w:t>
      </w:r>
    </w:p>
    <w:p>
      <w:pPr>
        <w:spacing w:before="0" w:after="0" w:line="240"/>
        <w:ind w:right="0" w:left="0" w:firstLine="0"/>
        <w:jc w:val="left"/>
        <w:rPr>
          <w:rFonts w:ascii="Mangal" w:hAnsi="Mangal" w:cs="Mangal" w:eastAsia="Mang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FFFF00" w:val="clear"/>
        </w:rPr>
        <w:t xml:space="preserve">(d)    None of the above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Mangal" w:hAnsi="Mangal" w:cs="Mangal" w:eastAsia="Mang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">
    <w:abstractNumId w:val="138"/>
  </w:num>
  <w:num w:numId="6">
    <w:abstractNumId w:val="132"/>
  </w:num>
  <w:num w:numId="9">
    <w:abstractNumId w:val="126"/>
  </w:num>
  <w:num w:numId="12">
    <w:abstractNumId w:val="120"/>
  </w:num>
  <w:num w:numId="15">
    <w:abstractNumId w:val="114"/>
  </w:num>
  <w:num w:numId="18">
    <w:abstractNumId w:val="108"/>
  </w:num>
  <w:num w:numId="20">
    <w:abstractNumId w:val="102"/>
  </w:num>
  <w:num w:numId="22">
    <w:abstractNumId w:val="96"/>
  </w:num>
  <w:num w:numId="24">
    <w:abstractNumId w:val="90"/>
  </w:num>
  <w:num w:numId="27">
    <w:abstractNumId w:val="84"/>
  </w:num>
  <w:num w:numId="30">
    <w:abstractNumId w:val="78"/>
  </w:num>
  <w:num w:numId="32">
    <w:abstractNumId w:val="72"/>
  </w:num>
  <w:num w:numId="36">
    <w:abstractNumId w:val="66"/>
  </w:num>
  <w:num w:numId="38">
    <w:abstractNumId w:val="60"/>
  </w:num>
  <w:num w:numId="41">
    <w:abstractNumId w:val="54"/>
  </w:num>
  <w:num w:numId="44">
    <w:abstractNumId w:val="48"/>
  </w:num>
  <w:num w:numId="47">
    <w:abstractNumId w:val="42"/>
  </w:num>
  <w:num w:numId="51">
    <w:abstractNumId w:val="36"/>
  </w:num>
  <w:num w:numId="53">
    <w:abstractNumId w:val="30"/>
  </w:num>
  <w:num w:numId="55">
    <w:abstractNumId w:val="24"/>
  </w:num>
  <w:num w:numId="57">
    <w:abstractNumId w:val="18"/>
  </w:num>
  <w:num w:numId="59">
    <w:abstractNumId w:val="12"/>
  </w:num>
  <w:num w:numId="6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