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Penguins</w:t>
      </w:r>
      <w:r>
        <w:t xml:space="preserve"> </w:t>
      </w:r>
      <w:r>
        <w:t xml:space="preserve">Plot</w:t>
      </w:r>
    </w:p>
    <w:p>
      <w:pPr>
        <w:pStyle w:val="Author"/>
      </w:pPr>
      <w:r>
        <w:t xml:space="preserve">Abdul</w:t>
      </w:r>
      <w:r>
        <w:t xml:space="preserve"> </w:t>
      </w:r>
      <w:r>
        <w:t xml:space="preserve">Kader</w:t>
      </w:r>
    </w:p>
    <w:p>
      <w:pPr>
        <w:pStyle w:val="Date"/>
      </w:pPr>
      <w:r>
        <w:t xml:space="preserve">2023-07-31</w:t>
      </w:r>
    </w:p>
    <w:bookmarkStart w:id="23" w:name="X17a2c640616d1836bbc8a3ce8ac58dabadbf738"/>
    <w:p>
      <w:pPr>
        <w:pStyle w:val="Heading2"/>
      </w:pPr>
      <w:r>
        <w:t xml:space="preserve">Relationship Between Flipper Length and Body Mass of palmer penguins.</w:t>
      </w:r>
    </w:p>
    <w:p>
      <w:pPr>
        <w:pStyle w:val="FirstParagraph"/>
      </w:pPr>
      <w:r>
        <w:t xml:space="preserve">The below code chunk will generate a plot diagram which shows the relationship between flipper length and body mass of the three species of the penguins Adelie, Chinstarp, and Gentoo.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 Penguins: Body Mass vs Flipper 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of three palmer penguin species"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was collected by Dr.Kristen Gorman"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Gentoos are the largest"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ew-R-Markdown-file_files/figure-docx/Flipper%20Length%20vs%20Body%20Mas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Penguins Plot</dc:title>
  <dc:creator>Abdul Kader</dc:creator>
  <cp:keywords/>
  <dcterms:created xsi:type="dcterms:W3CDTF">2023-07-31T10:23:25Z</dcterms:created>
  <dcterms:modified xsi:type="dcterms:W3CDTF">2023-07-31T10:23:25Z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2023-07-31</vt:lpwstr>
  </property>
  <property fmtid="{D5CDD505-2E9C-101B-9397-08002B2CF9AE}" pid="3" name="output">
    <vt:lpwstr/>
  </property>
</Properties>
</file>