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JudulBuku"/>
      </w:pPr>
      <w:r>
        <w:t xml:space="preserve">PENGANTAR SEISMOLOGI</w:t>
      </w:r>
    </w:p>
    <w:p>
      <w:pPr>
        <w:pStyle w:val="SubjudulBuku"/>
      </w:pPr>
      <w:r>
        <w:t xml:space="preserve">Teori, Instrumentasi, dan Penerapannya di Indonesia</w:t>
      </w:r>
    </w:p>
    <w:p>
      <w:pPr>
        <w:pStyle w:val="PenulisBuku"/>
      </w:pPr>
      <w:r>
        <w:t xml:space="preserve">Waluyo · Ade Anggraini · Wiwit Suryanto</w:t>
      </w:r>
    </w:p>
    <w:p>
      <w:pPr>
        <w:pStyle w:val="AfiliasiBuku"/>
      </w:pPr>
      <w:r>
        <w:t xml:space="preserve">Laboratorium Geofisika</w:t>
      </w:r>
      <w:r>
        <w:br/>
      </w:r>
      <w:r>
        <w:t xml:space="preserve">Departemen Fisika, Fakultas Matematika dan Ilmu Pengetahuan Alam</w:t>
      </w:r>
      <w:r>
        <w:br/>
      </w:r>
      <w:r>
        <w:t xml:space="preserve">Universitas Gadjah Mada</w:t>
      </w:r>
      <w:r>
        <w:br/>
      </w:r>
      <w:r>
        <w:t xml:space="preserve">Yogyakarta</w:t>
      </w:r>
    </w:p>
    <w:p>
      <w:r>
        <w:br w:type="page"/>
      </w:r>
    </w:p>
    <w:bookmarkStart w:id="20" w:name="katalog-dalam-terbitan"/>
    <w:p>
      <w:pPr>
        <w:pStyle w:val="Heading1"/>
      </w:pPr>
      <w:r>
        <w:t xml:space="preserve">Katalog Dalam Terbitan</w:t>
      </w:r>
    </w:p>
    <w:p>
      <w:pPr>
        <w:pStyle w:val="FirstParagraph"/>
      </w:pPr>
      <w:r>
        <w:rPr>
          <w:bCs/>
          <w:b/>
        </w:rPr>
        <w:t xml:space="preserve">PENGANTAR SEISMOLOGI: Teori, Instrumentasi, dan Penerapannya di Indonesia</w:t>
      </w:r>
    </w:p>
    <w:p>
      <w:pPr>
        <w:pStyle w:val="DefinitionTerm"/>
      </w:pPr>
      <w:r>
        <w:t xml:space="preserve">Penulis</w:t>
      </w:r>
    </w:p>
    <w:p>
      <w:pPr>
        <w:pStyle w:val="Definition"/>
      </w:pPr>
      <w:r>
        <w:t xml:space="preserve">Waluyo, Ade Anggraini, Wiwit Suryanto</w:t>
      </w:r>
    </w:p>
    <w:p>
      <w:pPr>
        <w:pStyle w:val="DefinitionTerm"/>
      </w:pPr>
      <w:r>
        <w:t xml:space="preserve">Penerbit</w:t>
      </w:r>
    </w:p>
    <w:p>
      <w:pPr>
        <w:pStyle w:val="Definition"/>
      </w:pPr>
      <w:r>
        <w:rPr>
          <w:iCs/>
          <w:i/>
        </w:rPr>
        <w:t xml:space="preserve">(diisi penerbit)</w:t>
      </w:r>
    </w:p>
    <w:p>
      <w:pPr>
        <w:pStyle w:val="DefinitionTerm"/>
      </w:pPr>
      <w:r>
        <w:t xml:space="preserve">Cetakan Pertama</w:t>
      </w:r>
    </w:p>
    <w:p>
      <w:pPr>
        <w:pStyle w:val="Definition"/>
      </w:pPr>
      <w:r>
        <w:rPr>
          <w:iCs/>
          <w:i/>
        </w:rPr>
        <w:t xml:space="preserve">(diisi bulan dan tahun)</w:t>
      </w:r>
    </w:p>
    <w:p>
      <w:pPr>
        <w:pStyle w:val="DefinitionTerm"/>
      </w:pPr>
      <w:r>
        <w:t xml:space="preserve">ISBN</w:t>
      </w:r>
    </w:p>
    <w:p>
      <w:pPr>
        <w:pStyle w:val="Definition"/>
      </w:pPr>
      <w:r>
        <w:rPr>
          <w:iCs/>
          <w:i/>
        </w:rPr>
        <w:t xml:space="preserve">(diisi nomor ISBN)</w:t>
      </w:r>
    </w:p>
    <w:p>
      <w:pPr>
        <w:pStyle w:val="DefinitionTerm"/>
      </w:pPr>
      <w:r>
        <w:t xml:space="preserve">Ukuran</w:t>
      </w:r>
    </w:p>
    <w:p>
      <w:pPr>
        <w:pStyle w:val="Definition"/>
      </w:pPr>
      <w:r>
        <w:t xml:space="preserve">B5 (176 × 250 mm), xviii +</w:t>
      </w:r>
      <w:r>
        <w:t xml:space="preserve"> </w:t>
      </w:r>
      <w:r>
        <w:rPr>
          <w:iCs/>
          <w:i/>
        </w:rPr>
        <w:t xml:space="preserve">(jumlah)</w:t>
      </w:r>
      <w:r>
        <w:t xml:space="preserve"> </w:t>
      </w:r>
      <w:r>
        <w:t xml:space="preserve">halaman</w:t>
      </w:r>
    </w:p>
    <w:p>
      <w:pPr>
        <w:pStyle w:val="FirstParagraph"/>
      </w:pPr>
      <w:r>
        <w:t xml:space="preserve">Hak cipta dilindungi undang-undang. Dilarang memperbanyak sebagian atau</w:t>
      </w:r>
      <w:r>
        <w:t xml:space="preserve"> </w:t>
      </w:r>
      <w:r>
        <w:t xml:space="preserve">seluruh isi buku ini dalam bentuk apa pun tanpa izin tertulis dari penerbit,</w:t>
      </w:r>
      <w:r>
        <w:t xml:space="preserve"> </w:t>
      </w:r>
      <w:r>
        <w:t xml:space="preserve">kecuali untuk keperluan pengutipan ilmiah yang wajar dengan menyebutkan</w:t>
      </w:r>
      <w:r>
        <w:t xml:space="preserve"> </w:t>
      </w:r>
      <w:r>
        <w:t xml:space="preserve">sumbernya.</w:t>
      </w:r>
    </w:p>
    <w:p>
      <w:pPr>
        <w:pStyle w:val="BodyText"/>
      </w:pPr>
      <w:r>
        <w:t xml:space="preserve">Naskah dasar buku ini berasal dari draf kuliah</w:t>
      </w:r>
      <w:r>
        <w:t xml:space="preserve"> </w:t>
      </w:r>
      <w:r>
        <w:rPr>
          <w:iCs/>
          <w:i/>
        </w:rPr>
        <w:t xml:space="preserve">Seismologi</w:t>
      </w:r>
      <w:r>
        <w:t xml:space="preserve"> </w:t>
      </w:r>
      <w:r>
        <w:t xml:space="preserve">yang disusun oleh</w:t>
      </w:r>
      <w:r>
        <w:t xml:space="preserve"> </w:t>
      </w:r>
      <w:r>
        <w:t xml:space="preserve">almarhum</w:t>
      </w:r>
      <w:r>
        <w:t xml:space="preserve"> </w:t>
      </w:r>
      <w:r>
        <w:rPr>
          <w:bCs/>
          <w:b/>
        </w:rPr>
        <w:t xml:space="preserve">Waluyo</w:t>
      </w:r>
      <w:r>
        <w:t xml:space="preserve"> </w:t>
      </w:r>
      <w:r>
        <w:t xml:space="preserve">di Laboratorium Geofisika, Departemen Fisika, FMIPA</w:t>
      </w:r>
      <w:r>
        <w:t xml:space="preserve"> </w:t>
      </w:r>
      <w:r>
        <w:t xml:space="preserve">Universitas Gadjah Mada, dan digunakan sebagai bahan kuliah sejak akhir 1990-an</w:t>
      </w:r>
      <w:r>
        <w:t xml:space="preserve"> </w:t>
      </w:r>
      <w:r>
        <w:t xml:space="preserve">sampai awal 2000-an. Naskah tersebut disunting, dilengkapi, dan dimutakhirkan</w:t>
      </w:r>
      <w:r>
        <w:t xml:space="preserve"> </w:t>
      </w:r>
      <w:r>
        <w:t xml:space="preserve">oleh</w:t>
      </w:r>
      <w:r>
        <w:t xml:space="preserve"> </w:t>
      </w:r>
      <w:r>
        <w:rPr>
          <w:bCs/>
          <w:b/>
        </w:rPr>
        <w:t xml:space="preserve">Ade Anggraini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Wiwit Suryanto</w:t>
      </w:r>
      <w:r>
        <w:t xml:space="preserve">.</w:t>
      </w:r>
    </w:p>
    <w:p>
      <w:r>
        <w:br w:type="page"/>
      </w:r>
    </w:p>
    <w:bookmarkEnd w:id="20"/>
    <w:bookmarkStart w:id="21" w:name="in-memoriam"/>
    <w:p>
      <w:pPr>
        <w:pStyle w:val="Heading1"/>
      </w:pPr>
      <w:r>
        <w:t xml:space="preserve">In Memoriam</w:t>
      </w:r>
    </w:p>
    <w:p>
      <w:pPr>
        <w:pStyle w:val="Persembahan"/>
      </w:pPr>
      <w:r>
        <w:rPr>
          <w:iCs/>
          <w:i/>
        </w:rPr>
        <w:t xml:space="preserve">Untuk Bapak Waluyo,</w:t>
      </w:r>
    </w:p>
    <w:p>
      <w:pPr>
        <w:pStyle w:val="Persembahan"/>
      </w:pPr>
      <w:r>
        <w:rPr>
          <w:iCs/>
          <w:i/>
        </w:rPr>
        <w:t xml:space="preserve">yang mengajarkan bahwa seismogram bukan sekadar coretan pada kertas,</w:t>
      </w:r>
      <w:r>
        <w:br/>
      </w:r>
      <w:r>
        <w:rPr>
          <w:iCs/>
          <w:i/>
        </w:rPr>
        <w:t xml:space="preserve">melainkan surat yang dikirim bumi kepada siapa saja yang mau membacanya.</w:t>
      </w:r>
    </w:p>
    <w:p>
      <w:pPr>
        <w:pStyle w:val="Persembahan"/>
      </w:pPr>
      <w:r>
        <w:rPr>
          <w:iCs/>
          <w:i/>
        </w:rPr>
        <w:t xml:space="preserve">Janji yang tertunda ini akhirnya kami tunaikan.</w:t>
      </w:r>
    </w:p>
    <w:p>
      <w:pPr>
        <w:pStyle w:val="BodyText"/>
      </w:pPr>
      <w:r>
        <w:t xml:space="preserve">Buku ini bermula dari tumpukan berkas naskah ketikan yang ditinggalkan</w:t>
      </w:r>
      <w:r>
        <w:t xml:space="preserve"> </w:t>
      </w:r>
      <w:r>
        <w:t xml:space="preserve">almarhum Bapak Waluyo, dosen seismologi di Laboratorium Geofisika FMIPA UGM.</w:t>
      </w:r>
      <w:r>
        <w:t xml:space="preserve"> </w:t>
      </w:r>
      <w:r>
        <w:t xml:space="preserve">Lima bab yang beliau tulis — sejarah dan wawasan seismologi, instrumentasi,</w:t>
      </w:r>
      <w:r>
        <w:t xml:space="preserve"> </w:t>
      </w:r>
      <w:r>
        <w:t xml:space="preserve">gelombang seismik, parameter sumber, dan mekanisme sumber — adalah kerangka</w:t>
      </w:r>
      <w:r>
        <w:t xml:space="preserve"> </w:t>
      </w:r>
      <w:r>
        <w:t xml:space="preserve">kuliah yang beliau ajarkan bertahun-tahun: runtut, sabar, dan selalu dimulai</w:t>
      </w:r>
      <w:r>
        <w:t xml:space="preserve"> </w:t>
      </w:r>
      <w:r>
        <w:t xml:space="preserve">dari fisika yang paling sederhana sebelum masuk ke rumus.</w:t>
      </w:r>
    </w:p>
    <w:p>
      <w:pPr>
        <w:pStyle w:val="BodyText"/>
      </w:pPr>
      <w:r>
        <w:t xml:space="preserve">Naskah itu ditulis pada masa ketika seismogram masih dibaca di atas kertas asap</w:t>
      </w:r>
      <w:r>
        <w:t xml:space="preserve"> </w:t>
      </w:r>
      <w:r>
        <w:t xml:space="preserve">dan jarak episenter masih diukur dengan pita lemas di atas globe. Dua puluh</w:t>
      </w:r>
      <w:r>
        <w:t xml:space="preserve"> </w:t>
      </w:r>
      <w:r>
        <w:t xml:space="preserve">tahun sejak itu, seismologi berubah sangat cepat: seismometer pita lebar</w:t>
      </w:r>
      <w:r>
        <w:t xml:space="preserve"> </w:t>
      </w:r>
      <w:r>
        <w:t xml:space="preserve">menggantikan seismograf mekanis, magnitudo momen menggantikan skala Richter,</w:t>
      </w:r>
      <w:r>
        <w:t xml:space="preserve"> </w:t>
      </w:r>
      <w:r>
        <w:t xml:space="preserve">katalog global tersedia dalam hitungan menit lewat jaringan, dan gempa besar</w:t>
      </w:r>
      <w:r>
        <w:t xml:space="preserve"> </w:t>
      </w:r>
      <w:r>
        <w:t xml:space="preserve">di Indonesia — Aceh 2004, Yogyakarta 2006, Padang 2009, Palu 2018 — memberi</w:t>
      </w:r>
      <w:r>
        <w:t xml:space="preserve"> </w:t>
      </w:r>
      <w:r>
        <w:t xml:space="preserve">kita bahan ajar yang jauh lebih dekat dengan mahasiswa kita sendiri daripada</w:t>
      </w:r>
      <w:r>
        <w:t xml:space="preserve"> </w:t>
      </w:r>
      <w:r>
        <w:t xml:space="preserve">contoh-contoh dari California dan Jepang.</w:t>
      </w:r>
    </w:p>
    <w:p>
      <w:pPr>
        <w:pStyle w:val="BodyText"/>
      </w:pPr>
      <w:r>
        <w:t xml:space="preserve">Dalam penyuntingan ini kami memegang satu prinsip:</w:t>
      </w:r>
      <w:r>
        <w:t xml:space="preserve"> </w:t>
      </w:r>
      <w:r>
        <w:rPr>
          <w:bCs/>
          <w:b/>
        </w:rPr>
        <w:t xml:space="preserve">suara dan urutan berpikir</w:t>
      </w:r>
      <w:r>
        <w:rPr>
          <w:bCs/>
          <w:b/>
        </w:rPr>
        <w:t xml:space="preserve"> </w:t>
      </w:r>
      <w:r>
        <w:rPr>
          <w:bCs/>
          <w:b/>
        </w:rPr>
        <w:t xml:space="preserve">Pak Waluyo dipertahankan.</w:t>
      </w:r>
      <w:r>
        <w:t xml:space="preserve"> </w:t>
      </w:r>
      <w:r>
        <w:t xml:space="preserve">Yang kami lakukan adalah membetulkan angka yang</w:t>
      </w:r>
      <w:r>
        <w:t xml:space="preserve"> </w:t>
      </w:r>
      <w:r>
        <w:t xml:space="preserve">sudah usang, melengkapi bab yang belum selesai, mengganti contoh kasus dengan</w:t>
      </w:r>
      <w:r>
        <w:t xml:space="preserve"> </w:t>
      </w:r>
      <w:r>
        <w:t xml:space="preserve">data Indonesia, dan menambahkan bab-bab baru untuk topik yang belum ada ketika</w:t>
      </w:r>
      <w:r>
        <w:t xml:space="preserve"> </w:t>
      </w:r>
      <w:r>
        <w:t xml:space="preserve">naskah asli ditulis. Setiap tempat di mana isi naskah asli kami koreksi secara</w:t>
      </w:r>
      <w:r>
        <w:t xml:space="preserve"> </w:t>
      </w:r>
      <w:r>
        <w:t xml:space="preserve">substansial diberi tanda dalam kotak</w:t>
      </w:r>
      <w:r>
        <w:t xml:space="preserve"> </w:t>
      </w:r>
      <w:r>
        <w:rPr>
          <w:bCs/>
          <w:b/>
        </w:rPr>
        <w:t xml:space="preserve">Catatan Pemutakhiran</w:t>
      </w:r>
      <w:r>
        <w:t xml:space="preserve">, agar pembaca</w:t>
      </w:r>
      <w:r>
        <w:t xml:space="preserve"> </w:t>
      </w:r>
      <w:r>
        <w:t xml:space="preserve">tahu persis apa yang berubah dan mengapa.</w:t>
      </w:r>
    </w:p>
    <w:p>
      <w:pPr>
        <w:pStyle w:val="BodyText"/>
      </w:pPr>
      <w:r>
        <w:t xml:space="preserve">Semoga buku ini menjadi amal yang tidak terputus bagi beliau.</w:t>
      </w:r>
    </w:p>
    <w:p>
      <w:pPr>
        <w:pStyle w:val="TandaTangan"/>
      </w:pPr>
      <w:r>
        <w:t xml:space="preserve">Yogyakarta,</w:t>
      </w:r>
      <w:r>
        <w:t xml:space="preserve"> </w:t>
      </w:r>
      <w:r>
        <w:rPr>
          <w:iCs/>
          <w:i/>
        </w:rPr>
        <w:t xml:space="preserve">(bulan tahun)</w:t>
      </w:r>
    </w:p>
    <w:p>
      <w:pPr>
        <w:pStyle w:val="TandaTangan"/>
      </w:pPr>
      <w:r>
        <w:t xml:space="preserve">Ade Anggraini</w:t>
      </w:r>
      <w:r>
        <w:br/>
      </w:r>
      <w:r>
        <w:t xml:space="preserve">Wiwit Suryanto</w:t>
      </w:r>
    </w:p>
    <w:p>
      <w:r>
        <w:br w:type="page"/>
      </w:r>
    </w:p>
    <w:bookmarkEnd w:id="21"/>
    <w:bookmarkStart w:id="22" w:name="prakata"/>
    <w:p>
      <w:pPr>
        <w:pStyle w:val="Heading1"/>
      </w:pPr>
      <w:r>
        <w:t xml:space="preserve">Prakata</w:t>
      </w:r>
    </w:p>
    <w:p>
      <w:pPr>
        <w:pStyle w:val="FirstParagraph"/>
      </w:pPr>
      <w:r>
        <w:t xml:space="preserve">Buku ini ditulis sebagai buku teks untuk mata kuliah</w:t>
      </w:r>
      <w:r>
        <w:t xml:space="preserve"> </w:t>
      </w:r>
      <w:r>
        <w:rPr>
          <w:bCs/>
          <w:b/>
        </w:rPr>
        <w:t xml:space="preserve">Pengantar Seismologi</w:t>
      </w:r>
      <w:r>
        <w:t xml:space="preserve"> </w:t>
      </w:r>
      <w:r>
        <w:t xml:space="preserve">pada program sarjana Geofisika dan Fisika, dengan bobot 3 SKS dan prasyarat</w:t>
      </w:r>
      <w:r>
        <w:t xml:space="preserve"> </w:t>
      </w:r>
      <w:r>
        <w:t xml:space="preserve">Fisika Dasar, Kalkulus, serta Fisika Matematika I. Buku ini juga dapat dipakai</w:t>
      </w:r>
      <w:r>
        <w:t xml:space="preserve"> </w:t>
      </w:r>
      <w:r>
        <w:t xml:space="preserve">sebagai rujukan awal bagi mahasiswa pascasarjana yang baru masuk ke bidang</w:t>
      </w:r>
      <w:r>
        <w:t xml:space="preserve"> </w:t>
      </w:r>
      <w:r>
        <w:t xml:space="preserve">seismologi, dan bagi praktisi di BMKG, badan geologi, industri, maupun lembaga</w:t>
      </w:r>
      <w:r>
        <w:t xml:space="preserve"> </w:t>
      </w:r>
      <w:r>
        <w:t xml:space="preserve">kebencanaan yang memerlukan pijakan teoretis di balik angka-angka yang mereka</w:t>
      </w:r>
      <w:r>
        <w:t xml:space="preserve"> </w:t>
      </w:r>
      <w:r>
        <w:t xml:space="preserve">olah setiap hari.</w:t>
      </w:r>
    </w:p>
    <w:p>
      <w:pPr>
        <w:pStyle w:val="BodyText"/>
      </w:pPr>
      <w:r>
        <w:rPr>
          <w:bCs/>
          <w:b/>
        </w:rPr>
        <w:t xml:space="preserve">Bagaimana buku ini disusun.</w:t>
      </w:r>
      <w:r>
        <w:t xml:space="preserve"> </w:t>
      </w:r>
      <w:r>
        <w:t xml:space="preserve">Buku dibagi menjadi empat bagian:</w:t>
      </w:r>
    </w:p>
    <w:p>
      <w:pPr>
        <w:pStyle w:val="BodyText"/>
      </w:pPr>
      <w:r>
        <w:rPr>
          <w:iCs/>
          <w:i/>
        </w:rPr>
        <w:t xml:space="preserve">Bagian I — Dasar Seismologi</w:t>
      </w:r>
      <w:r>
        <w:t xml:space="preserve"> </w:t>
      </w:r>
      <w:r>
        <w:t xml:space="preserve">(Bab 1–5) adalah naskah asli Waluyo yang</w:t>
      </w:r>
      <w:r>
        <w:t xml:space="preserve"> </w:t>
      </w:r>
      <w:r>
        <w:t xml:space="preserve">dimutakhirkan: sejarah dan cakupan ilmu, instrumentasi, gelombang seismik,</w:t>
      </w:r>
      <w:r>
        <w:t xml:space="preserve"> </w:t>
      </w:r>
      <w:r>
        <w:t xml:space="preserve">parameter sumber, dan mekanisme sumber. Inilah inti kuliah satu semester.</w:t>
      </w:r>
    </w:p>
    <w:p>
      <w:pPr>
        <w:pStyle w:val="BodyText"/>
      </w:pPr>
      <w:r>
        <w:rPr>
          <w:iCs/>
          <w:i/>
        </w:rPr>
        <w:t xml:space="preserve">Bagian II — Bumi dan Indonesia</w:t>
      </w:r>
      <w:r>
        <w:t xml:space="preserve"> </w:t>
      </w:r>
      <w:r>
        <w:t xml:space="preserve">(Bab 6–8) menjawab pertanyaan</w:t>
      </w:r>
      <w:r>
        <w:t xml:space="preserve"> </w:t>
      </w:r>
      <w:r>
        <w:t xml:space="preserve">“</w:t>
      </w:r>
      <w:r>
        <w:t xml:space="preserve">lalu untuk apa</w:t>
      </w:r>
      <w:r>
        <w:t xml:space="preserve"> </w:t>
      </w:r>
      <w:r>
        <w:t xml:space="preserve">semua ini?</w:t>
      </w:r>
      <w:r>
        <w:t xml:space="preserve">”</w:t>
      </w:r>
      <w:r>
        <w:t xml:space="preserve">: bagaimana struktur bumi disimpulkan dari data seismik, bagaimana</w:t>
      </w:r>
      <w:r>
        <w:t xml:space="preserve"> </w:t>
      </w:r>
      <w:r>
        <w:t xml:space="preserve">tatanan tektonik Indonesia dibaca dari kegempaannya, dan bagaimana statistik</w:t>
      </w:r>
      <w:r>
        <w:t xml:space="preserve"> </w:t>
      </w:r>
      <w:r>
        <w:t xml:space="preserve">kegempaan dipakai.</w:t>
      </w:r>
    </w:p>
    <w:p>
      <w:pPr>
        <w:pStyle w:val="BodyText"/>
      </w:pPr>
      <w:r>
        <w:rPr>
          <w:iCs/>
          <w:i/>
        </w:rPr>
        <w:t xml:space="preserve">Bagian III — Seismologi Terapan</w:t>
      </w:r>
      <w:r>
        <w:t xml:space="preserve"> </w:t>
      </w:r>
      <w:r>
        <w:t xml:space="preserve">(Bab 9–13) membahas hal-hal yang membuat</w:t>
      </w:r>
      <w:r>
        <w:t xml:space="preserve"> </w:t>
      </w:r>
      <w:r>
        <w:t xml:space="preserve">seismologi berguna bagi masyarakat: gerakan tanah kuat dan efek situs, analisis</w:t>
      </w:r>
      <w:r>
        <w:t xml:space="preserve"> </w:t>
      </w:r>
      <w:r>
        <w:t xml:space="preserve">bahaya gempa, tsunami dan sistem peringatan dini, seismologi gunung api, serta</w:t>
      </w:r>
      <w:r>
        <w:t xml:space="preserve"> </w:t>
      </w:r>
      <w:r>
        <w:t xml:space="preserve">alur kerja pengolahan data seismik modern.</w:t>
      </w:r>
    </w:p>
    <w:p>
      <w:pPr>
        <w:pStyle w:val="BodyText"/>
      </w:pPr>
      <w:r>
        <w:rPr>
          <w:iCs/>
          <w:i/>
        </w:rPr>
        <w:t xml:space="preserve">Bagian IV — Studi Kasus dan Lampiran</w:t>
      </w:r>
      <w:r>
        <w:t xml:space="preserve"> </w:t>
      </w:r>
      <w:r>
        <w:t xml:space="preserve">(Bab 14 dan Lampiran) menyatukan semua</w:t>
      </w:r>
      <w:r>
        <w:t xml:space="preserve"> </w:t>
      </w:r>
      <w:r>
        <w:t xml:space="preserve">yang telah dipelajari melalui satu studi kasus utuh: gempa Yogyakarta 27 Mei</w:t>
      </w:r>
      <w:r>
        <w:t xml:space="preserve"> </w:t>
      </w:r>
      <w:r>
        <w:t xml:space="preserve">2006, dari data mentah sampai pelajaran mitigasi.</w:t>
      </w:r>
    </w:p>
    <w:p>
      <w:pPr>
        <w:pStyle w:val="BodyText"/>
      </w:pPr>
      <w:r>
        <w:rPr>
          <w:bCs/>
          <w:b/>
        </w:rPr>
        <w:t xml:space="preserve">Dua kasus Indonesia menjadi benang merah buku ini.</w:t>
      </w:r>
      <w:r>
        <w:t xml:space="preserve"> </w:t>
      </w:r>
      <w:r>
        <w:t xml:space="preserve">Yang pertama adalah</w:t>
      </w:r>
      <w:r>
        <w:t xml:space="preserve"> </w:t>
      </w:r>
      <w:r>
        <w:rPr>
          <w:bCs/>
          <w:b/>
        </w:rPr>
        <w:t xml:space="preserve">gempa Yogyakarta 27 Mei 2006</w:t>
      </w:r>
      <w:r>
        <w:t xml:space="preserve"> </w:t>
      </w:r>
      <w:r>
        <w:t xml:space="preserve">(</w:t>
      </w:r>
      <m:oMath>
        <m:sSub>
          <m:e>
            <m:r>
              <m:t>M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6,3) — gempa kerak dangkal bermagnitudo</w:t>
      </w:r>
      <w:r>
        <w:t xml:space="preserve"> </w:t>
      </w:r>
      <w:r>
        <w:t xml:space="preserve">sedang yang menewaskan lebih dari 5.700 orang, terjadi tepat di halaman</w:t>
      </w:r>
      <w:r>
        <w:t xml:space="preserve"> </w:t>
      </w:r>
      <w:r>
        <w:t xml:space="preserve">belakang kampus tempat naskah ini ditulis, dan sampai hari ini masih menjadi</w:t>
      </w:r>
      <w:r>
        <w:t xml:space="preserve"> </w:t>
      </w:r>
      <w:r>
        <w:t xml:space="preserve">bahan perdebatan ilmiah yang produktif tentang bidang sesar mana yang</w:t>
      </w:r>
      <w:r>
        <w:t xml:space="preserve"> </w:t>
      </w:r>
      <w:r>
        <w:t xml:space="preserve">sebenarnya pecah. Yang kedua adalah</w:t>
      </w:r>
      <w:r>
        <w:t xml:space="preserve"> </w:t>
      </w:r>
      <w:r>
        <w:rPr>
          <w:bCs/>
          <w:b/>
        </w:rPr>
        <w:t xml:space="preserve">eksperimen MERAMEX</w:t>
      </w:r>
      <w:r>
        <w:t xml:space="preserve"> </w:t>
      </w:r>
      <w:r>
        <w:t xml:space="preserve">(</w:t>
      </w:r>
      <w:r>
        <w:rPr>
          <w:iCs/>
          <w:i/>
        </w:rPr>
        <w:t xml:space="preserve">MERapi AMphibious</w:t>
      </w:r>
      <w:r>
        <w:rPr>
          <w:iCs/>
          <w:i/>
        </w:rPr>
        <w:t xml:space="preserve"> </w:t>
      </w:r>
      <w:r>
        <w:rPr>
          <w:iCs/>
          <w:i/>
        </w:rPr>
        <w:t xml:space="preserve">EXperiment</w:t>
      </w:r>
      <w:r>
        <w:t xml:space="preserve">, 2004) — penggelaran sekitar 130 stasiun seismik sementara di Jawa</w:t>
      </w:r>
      <w:r>
        <w:t xml:space="preserve"> </w:t>
      </w:r>
      <w:r>
        <w:t xml:space="preserve">Tengah yang, secara kebetulan yang pahit, merekam struktur bawah permukaan</w:t>
      </w:r>
      <w:r>
        <w:t xml:space="preserve"> </w:t>
      </w:r>
      <w:r>
        <w:t xml:space="preserve">daerah Yogyakarta dua tahun sebelum gempa itu terjadi. Keduanya dipakai</w:t>
      </w:r>
      <w:r>
        <w:t xml:space="preserve"> </w:t>
      </w:r>
      <w:r>
        <w:t xml:space="preserve">berulang-ulang di sepanjang buku: sebagai contoh perhitungan, sebagai bahan</w:t>
      </w:r>
      <w:r>
        <w:t xml:space="preserve"> </w:t>
      </w:r>
      <w:r>
        <w:t xml:space="preserve">soal, dan sebagai pengingat bahwa seismologi di Indonesia bukan ilmu impor.</w:t>
      </w:r>
    </w:p>
    <w:p>
      <w:pPr>
        <w:pStyle w:val="BodyText"/>
      </w:pPr>
      <w:r>
        <w:rPr>
          <w:bCs/>
          <w:b/>
        </w:rPr>
        <w:t xml:space="preserve">Konvensi penulisan.</w:t>
      </w:r>
      <w:r>
        <w:t xml:space="preserve"> </w:t>
      </w:r>
      <w:r>
        <w:t xml:space="preserve">Istilah teknis diberikan dalam bahasa Indonesia dengan</w:t>
      </w:r>
      <w:r>
        <w:t xml:space="preserve"> </w:t>
      </w:r>
      <w:r>
        <w:t xml:space="preserve">padanan bahasa Inggrisnya dicetak miring dalam kurung pada kemunculan pertama,</w:t>
      </w:r>
      <w:r>
        <w:t xml:space="preserve"> </w:t>
      </w:r>
      <w:r>
        <w:t xml:space="preserve">karena hampir seluruh literatur lanjut yang akan dibaca mahasiswa berbahasa</w:t>
      </w:r>
      <w:r>
        <w:t xml:space="preserve"> </w:t>
      </w:r>
      <w:r>
        <w:t xml:space="preserve">Inggris. Satuan yang dipakai adalah SI, kecuali bila satuan CGS masih lazim</w:t>
      </w:r>
      <w:r>
        <w:t xml:space="preserve"> </w:t>
      </w:r>
      <w:r>
        <w:t xml:space="preserve">dalam literatur seismologi (misalnya dyne·cm untuk momen seismik) — dalam hal</w:t>
      </w:r>
      <w:r>
        <w:t xml:space="preserve"> </w:t>
      </w:r>
      <w:r>
        <w:t xml:space="preserve">itu keduanya diberikan. Setiap bab dibuka dengan</w:t>
      </w:r>
      <w:r>
        <w:t xml:space="preserve"> </w:t>
      </w:r>
      <w:r>
        <w:rPr>
          <w:bCs/>
          <w:b/>
        </w:rPr>
        <w:t xml:space="preserve">Tujuan Pembelajaran</w:t>
      </w:r>
      <w:r>
        <w:t xml:space="preserve"> </w:t>
      </w:r>
      <w:r>
        <w:t xml:space="preserve">dan</w:t>
      </w:r>
      <w:r>
        <w:t xml:space="preserve"> </w:t>
      </w:r>
      <w:r>
        <w:t xml:space="preserve">ditutup dengan</w:t>
      </w:r>
      <w:r>
        <w:t xml:space="preserve"> </w:t>
      </w:r>
      <w:r>
        <w:rPr>
          <w:bCs/>
          <w:b/>
        </w:rPr>
        <w:t xml:space="preserve">Ringkasan</w:t>
      </w:r>
      <w:r>
        <w:t xml:space="preserve">,</w:t>
      </w:r>
      <w:r>
        <w:t xml:space="preserve"> </w:t>
      </w:r>
      <w:r>
        <w:rPr>
          <w:bCs/>
          <w:b/>
        </w:rPr>
        <w:t xml:space="preserve">Soal Latihan</w:t>
      </w:r>
      <w:r>
        <w:t xml:space="preserve">, dan</w:t>
      </w:r>
      <w:r>
        <w:t xml:space="preserve"> </w:t>
      </w:r>
      <w:r>
        <w:rPr>
          <w:bCs/>
          <w:b/>
        </w:rPr>
        <w:t xml:space="preserve">Bacaan Lanjut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Ucapan terima kasih.</w:t>
      </w:r>
      <w:r>
        <w:t xml:space="preserve"> </w:t>
      </w:r>
      <w:r>
        <w:t xml:space="preserve">Kepada keluarga almarhum Bapak Waluyo yang</w:t>
      </w:r>
      <w:r>
        <w:t xml:space="preserve"> </w:t>
      </w:r>
      <w:r>
        <w:t xml:space="preserve">mengizinkan naskah beliau diterbitkan; kepada kolega-kolega di Laboratorium</w:t>
      </w:r>
      <w:r>
        <w:t xml:space="preserve"> </w:t>
      </w:r>
      <w:r>
        <w:t xml:space="preserve">Geofisika dan Departemen Fisika FMIPA UGM; kepada BMKG dan Pusat Studi Gempa</w:t>
      </w:r>
      <w:r>
        <w:t xml:space="preserve"> </w:t>
      </w:r>
      <w:r>
        <w:t xml:space="preserve">Nasional atas data dan peta yang menjadi rujukan; kepada GFZ Potsdam atas</w:t>
      </w:r>
      <w:r>
        <w:t xml:space="preserve"> </w:t>
      </w:r>
      <w:r>
        <w:t xml:space="preserve">kerja sama panjang dalam proyek MERAMEX dan penggelaran jaringan gempa susulan</w:t>
      </w:r>
      <w:r>
        <w:t xml:space="preserve"> </w:t>
      </w:r>
      <w:r>
        <w:t xml:space="preserve">Yogyakarta 2006; serta kepada mahasiswa-mahasiswa Seismologi UGM dari</w:t>
      </w:r>
      <w:r>
        <w:t xml:space="preserve"> </w:t>
      </w:r>
      <w:r>
        <w:t xml:space="preserve">angkatan ke angkatan, yang pertanyaan-pertanyaannya membentuk banyak bagian</w:t>
      </w:r>
      <w:r>
        <w:t xml:space="preserve"> </w:t>
      </w:r>
      <w:r>
        <w:t xml:space="preserve">buku ini.</w:t>
      </w:r>
    </w:p>
    <w:p>
      <w:pPr>
        <w:pStyle w:val="BodyText"/>
      </w:pPr>
      <w:r>
        <w:t xml:space="preserve">Kritik dan koreksi sangat kami harapkan dan dapat dikirimkan ke Laboratorium</w:t>
      </w:r>
      <w:r>
        <w:t xml:space="preserve"> </w:t>
      </w:r>
      <w:r>
        <w:t xml:space="preserve">Geofisika, Departemen Fisika FMIPA UGM.</w:t>
      </w:r>
    </w:p>
    <w:p>
      <w:pPr>
        <w:pStyle w:val="TandaTangan"/>
      </w:pPr>
      <w:r>
        <w:t xml:space="preserve">Yogyakarta,</w:t>
      </w:r>
      <w:r>
        <w:t xml:space="preserve"> </w:t>
      </w:r>
      <w:r>
        <w:rPr>
          <w:iCs/>
          <w:i/>
        </w:rPr>
        <w:t xml:space="preserve">(bulan tahun)</w:t>
      </w:r>
    </w:p>
    <w:p>
      <w:pPr>
        <w:pStyle w:val="TandaTangan"/>
      </w:pPr>
      <w:r>
        <w:t xml:space="preserve">Para Penulis</w:t>
      </w:r>
    </w:p>
    <w:p>
      <w:r>
        <w:br w:type="page"/>
      </w:r>
    </w:p>
    <w:bookmarkEnd w:id="22"/>
    <w:bookmarkStart w:id="23" w:name="daftar-singkatan-dan-akronim"/>
    <w:p>
      <w:pPr>
        <w:pStyle w:val="Heading1"/>
      </w:pPr>
      <w:r>
        <w:t xml:space="preserve">Daftar Singkatan dan Akronim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W w:w="7597" w:type="dxa"/>
        <w:tblCellMar>
          <w:left w:w="62" w:type="dxa"/>
          <w:right w:w="62" w:type="dxa"/>
          <w:top w:w="24" w:type="dxa"/>
          <w:bottom w:w="24" w:type="dxa"/>
        </w:tblCellMar>
      </w:tblPr>
      <w:tblGrid>
        <w:gridCol w:w="1670"/>
        <w:gridCol w:w="5927"/>
      </w:tblGrid>
      <w:tr>
        <w:trPr>
          <w:tblHeader w:val="true"/>
        </w:trPr>
        <w:tc>
          <w:tcPr>
            <w:tcW w:w="167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Singkatan</w:t>
            </w:r>
          </w:p>
        </w:tc>
        <w:tc>
          <w:tcPr>
            <w:tcW w:w="592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Kepanjangan</w:t>
            </w:r>
          </w:p>
        </w:tc>
      </w:tr>
      <w:tr>
        <w:tc>
          <w:tcPr>
            <w:tcW w:w="167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ak135</w:t>
            </w:r>
          </w:p>
        </w:tc>
        <w:tc>
          <w:tcPr>
            <w:tcW w:w="592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Model kecepatan bumi 1-D (Kennett, Engdahl &amp; Buland, 1995)</w:t>
            </w:r>
          </w:p>
        </w:tc>
      </w:tr>
      <w:tr>
        <w:tc>
          <w:tcPr>
            <w:tcW w:w="167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BMKG</w:t>
            </w:r>
          </w:p>
        </w:tc>
        <w:tc>
          <w:tcPr>
            <w:tcW w:w="592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Badan Meteorologi, Klimatologi, dan Geofisika</w:t>
            </w:r>
          </w:p>
        </w:tc>
      </w:tr>
      <w:tr>
        <w:tc>
          <w:tcPr>
            <w:tcW w:w="167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BPBD</w:t>
            </w:r>
          </w:p>
        </w:tc>
        <w:tc>
          <w:tcPr>
            <w:tcW w:w="592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Badan Penanggulangan Bencana Daerah</w:t>
            </w:r>
          </w:p>
        </w:tc>
      </w:tr>
      <w:tr>
        <w:tc>
          <w:tcPr>
            <w:tcW w:w="167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CMT</w:t>
            </w:r>
          </w:p>
        </w:tc>
        <w:tc>
          <w:tcPr>
            <w:tcW w:w="592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iCs/>
                <w:i/>
                <w:sz w:val="18"/>
                <w:szCs w:val="18"/>
              </w:rPr>
              <w:t xml:space="preserve">Centroid Moment Tensor</w:t>
            </w:r>
          </w:p>
        </w:tc>
      </w:tr>
      <w:tr>
        <w:tc>
          <w:tcPr>
            <w:tcW w:w="167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CMB</w:t>
            </w:r>
          </w:p>
        </w:tc>
        <w:tc>
          <w:tcPr>
            <w:tcW w:w="592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iCs/>
                <w:i/>
                <w:sz w:val="18"/>
                <w:szCs w:val="18"/>
              </w:rPr>
              <w:t xml:space="preserve">Core–Mantle Boundary</w:t>
            </w:r>
            <w:r>
              <w:rPr>
                <w:sz w:val="18"/>
                <w:szCs w:val="18"/>
              </w:rPr>
              <w:t xml:space="preserve">, batas inti–mantel</w:t>
            </w:r>
          </w:p>
        </w:tc>
      </w:tr>
      <w:tr>
        <w:tc>
          <w:tcPr>
            <w:tcW w:w="167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DAS</w:t>
            </w:r>
          </w:p>
        </w:tc>
        <w:tc>
          <w:tcPr>
            <w:tcW w:w="592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iCs/>
                <w:i/>
                <w:sz w:val="18"/>
                <w:szCs w:val="18"/>
              </w:rPr>
              <w:t xml:space="preserve">Distributed Acoustic Sensing</w:t>
            </w:r>
          </w:p>
        </w:tc>
      </w:tr>
      <w:tr>
        <w:tc>
          <w:tcPr>
            <w:tcW w:w="167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FBA</w:t>
            </w:r>
          </w:p>
        </w:tc>
        <w:tc>
          <w:tcPr>
            <w:tcW w:w="592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iCs/>
                <w:i/>
                <w:sz w:val="18"/>
                <w:szCs w:val="18"/>
              </w:rPr>
              <w:t xml:space="preserve">Force-Balance Accelerometer</w:t>
            </w:r>
          </w:p>
        </w:tc>
      </w:tr>
      <w:tr>
        <w:tc>
          <w:tcPr>
            <w:tcW w:w="167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FDSN</w:t>
            </w:r>
          </w:p>
        </w:tc>
        <w:tc>
          <w:tcPr>
            <w:tcW w:w="592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iCs/>
                <w:i/>
                <w:sz w:val="18"/>
                <w:szCs w:val="18"/>
              </w:rPr>
              <w:t xml:space="preserve">International Federation of Digital Seismograph Networks</w:t>
            </w:r>
          </w:p>
        </w:tc>
      </w:tr>
      <w:tr>
        <w:tc>
          <w:tcPr>
            <w:tcW w:w="167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GCMT</w:t>
            </w:r>
          </w:p>
        </w:tc>
        <w:tc>
          <w:tcPr>
            <w:tcW w:w="592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iCs/>
                <w:i/>
                <w:sz w:val="18"/>
                <w:szCs w:val="18"/>
              </w:rPr>
              <w:t xml:space="preserve">Global Centroid Moment Tensor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(katalog)</w:t>
            </w:r>
          </w:p>
        </w:tc>
      </w:tr>
      <w:tr>
        <w:tc>
          <w:tcPr>
            <w:tcW w:w="167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GFZ</w:t>
            </w:r>
          </w:p>
        </w:tc>
        <w:tc>
          <w:tcPr>
            <w:tcW w:w="592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iCs/>
                <w:i/>
                <w:sz w:val="18"/>
                <w:szCs w:val="18"/>
              </w:rPr>
              <w:t xml:space="preserve">GeoForschungsZentrum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Potsdam, Jerman</w:t>
            </w:r>
          </w:p>
        </w:tc>
      </w:tr>
      <w:tr>
        <w:tc>
          <w:tcPr>
            <w:tcW w:w="167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GMPE</w:t>
            </w:r>
          </w:p>
        </w:tc>
        <w:tc>
          <w:tcPr>
            <w:tcW w:w="592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iCs/>
                <w:i/>
                <w:sz w:val="18"/>
                <w:szCs w:val="18"/>
              </w:rPr>
              <w:t xml:space="preserve">Ground Motion Prediction Equation</w:t>
            </w:r>
          </w:p>
        </w:tc>
      </w:tr>
      <w:tr>
        <w:tc>
          <w:tcPr>
            <w:tcW w:w="167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GNSS</w:t>
            </w:r>
          </w:p>
        </w:tc>
        <w:tc>
          <w:tcPr>
            <w:tcW w:w="592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iCs/>
                <w:i/>
                <w:sz w:val="18"/>
                <w:szCs w:val="18"/>
              </w:rPr>
              <w:t xml:space="preserve">Global Navigation Satellite System</w:t>
            </w:r>
          </w:p>
        </w:tc>
      </w:tr>
      <w:tr>
        <w:tc>
          <w:tcPr>
            <w:tcW w:w="167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HVSR</w:t>
            </w:r>
          </w:p>
        </w:tc>
        <w:tc>
          <w:tcPr>
            <w:tcW w:w="592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iCs/>
                <w:i/>
                <w:sz w:val="18"/>
                <w:szCs w:val="18"/>
              </w:rPr>
              <w:t xml:space="preserve">Horizontal-to-Vertical Spectral Ratio</w:t>
            </w:r>
          </w:p>
        </w:tc>
      </w:tr>
      <w:tr>
        <w:tc>
          <w:tcPr>
            <w:tcW w:w="167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InaTEWS</w:t>
            </w:r>
          </w:p>
        </w:tc>
        <w:tc>
          <w:tcPr>
            <w:tcW w:w="592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iCs/>
                <w:i/>
                <w:sz w:val="18"/>
                <w:szCs w:val="18"/>
              </w:rPr>
              <w:t xml:space="preserve">Indonesia Tsunami Early Warning System</w:t>
            </w:r>
          </w:p>
        </w:tc>
      </w:tr>
      <w:tr>
        <w:tc>
          <w:tcPr>
            <w:tcW w:w="167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InSAR</w:t>
            </w:r>
          </w:p>
        </w:tc>
        <w:tc>
          <w:tcPr>
            <w:tcW w:w="592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iCs/>
                <w:i/>
                <w:sz w:val="18"/>
                <w:szCs w:val="18"/>
              </w:rPr>
              <w:t xml:space="preserve">Interferometric Synthetic Aperture Radar</w:t>
            </w:r>
          </w:p>
        </w:tc>
      </w:tr>
      <w:tr>
        <w:tc>
          <w:tcPr>
            <w:tcW w:w="167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MERAMEX</w:t>
            </w:r>
          </w:p>
        </w:tc>
        <w:tc>
          <w:tcPr>
            <w:tcW w:w="592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iCs/>
                <w:i/>
                <w:sz w:val="18"/>
                <w:szCs w:val="18"/>
              </w:rPr>
              <w:t xml:space="preserve">MERapi AMphibious EXperiment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(2004)</w:t>
            </w:r>
          </w:p>
        </w:tc>
      </w:tr>
      <w:tr>
        <w:tc>
          <w:tcPr>
            <w:tcW w:w="167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MMI</w:t>
            </w:r>
          </w:p>
        </w:tc>
        <w:tc>
          <w:tcPr>
            <w:tcW w:w="592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iCs/>
                <w:i/>
                <w:sz w:val="18"/>
                <w:szCs w:val="18"/>
              </w:rPr>
              <w:t xml:space="preserve">Modified Mercalli Intensity</w:t>
            </w:r>
          </w:p>
        </w:tc>
      </w:tr>
      <w:tr>
        <w:tc>
          <w:tcPr>
            <w:tcW w:w="167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Moho</w:t>
            </w:r>
          </w:p>
        </w:tc>
        <w:tc>
          <w:tcPr>
            <w:tcW w:w="592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Diskontinuitas Mohorovičić</w:t>
            </w:r>
          </w:p>
        </w:tc>
      </w:tr>
      <w:tr>
        <w:tc>
          <w:tcPr>
            <w:tcW w:w="167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NLNM/NHNM</w:t>
            </w:r>
          </w:p>
        </w:tc>
        <w:tc>
          <w:tcPr>
            <w:tcW w:w="592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iCs/>
                <w:i/>
                <w:sz w:val="18"/>
                <w:szCs w:val="18"/>
              </w:rPr>
              <w:t xml:space="preserve">New Low/High Noise Model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(Peterson, 1993)</w:t>
            </w:r>
          </w:p>
        </w:tc>
      </w:tr>
      <w:tr>
        <w:tc>
          <w:tcPr>
            <w:tcW w:w="167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OBS</w:t>
            </w:r>
          </w:p>
        </w:tc>
        <w:tc>
          <w:tcPr>
            <w:tcW w:w="592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iCs/>
                <w:i/>
                <w:sz w:val="18"/>
                <w:szCs w:val="18"/>
              </w:rPr>
              <w:t xml:space="preserve">Ocean Bottom Seismometer</w:t>
            </w:r>
          </w:p>
        </w:tc>
      </w:tr>
      <w:tr>
        <w:tc>
          <w:tcPr>
            <w:tcW w:w="167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PGA/PGV</w:t>
            </w:r>
          </w:p>
        </w:tc>
        <w:tc>
          <w:tcPr>
            <w:tcW w:w="592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iCs/>
                <w:i/>
                <w:sz w:val="18"/>
                <w:szCs w:val="18"/>
              </w:rPr>
              <w:t xml:space="preserve">Peak Ground Acceleration / Velocity</w:t>
            </w:r>
          </w:p>
        </w:tc>
      </w:tr>
      <w:tr>
        <w:tc>
          <w:tcPr>
            <w:tcW w:w="167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PPSD</w:t>
            </w:r>
          </w:p>
        </w:tc>
        <w:tc>
          <w:tcPr>
            <w:tcW w:w="592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iCs/>
                <w:i/>
                <w:sz w:val="18"/>
                <w:szCs w:val="18"/>
              </w:rPr>
              <w:t xml:space="preserve">Probabilistic Power Spectral Density</w:t>
            </w:r>
          </w:p>
        </w:tc>
      </w:tr>
      <w:tr>
        <w:tc>
          <w:tcPr>
            <w:tcW w:w="167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PREM</w:t>
            </w:r>
          </w:p>
        </w:tc>
        <w:tc>
          <w:tcPr>
            <w:tcW w:w="592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iCs/>
                <w:i/>
                <w:sz w:val="18"/>
                <w:szCs w:val="18"/>
              </w:rPr>
              <w:t xml:space="preserve">Preliminary Reference Earth Model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(Dziewoński &amp; Anderson, 1981)</w:t>
            </w:r>
          </w:p>
        </w:tc>
      </w:tr>
      <w:tr>
        <w:tc>
          <w:tcPr>
            <w:tcW w:w="167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PSHA</w:t>
            </w:r>
          </w:p>
        </w:tc>
        <w:tc>
          <w:tcPr>
            <w:tcW w:w="592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iCs/>
                <w:i/>
                <w:sz w:val="18"/>
                <w:szCs w:val="18"/>
              </w:rPr>
              <w:t xml:space="preserve">Probabilistic Seismic Hazard Analysis</w:t>
            </w:r>
          </w:p>
        </w:tc>
      </w:tr>
      <w:tr>
        <w:tc>
          <w:tcPr>
            <w:tcW w:w="167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PuSGeN</w:t>
            </w:r>
          </w:p>
        </w:tc>
        <w:tc>
          <w:tcPr>
            <w:tcW w:w="592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Pusat Studi Gempa Nasional</w:t>
            </w:r>
          </w:p>
        </w:tc>
      </w:tr>
      <w:tr>
        <w:tc>
          <w:tcPr>
            <w:tcW w:w="167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SIG-BMKG</w:t>
            </w:r>
          </w:p>
        </w:tc>
        <w:tc>
          <w:tcPr>
            <w:tcW w:w="592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Skala Intensitas Gempabumi BMKG</w:t>
            </w:r>
          </w:p>
        </w:tc>
      </w:tr>
      <w:tr>
        <w:tc>
          <w:tcPr>
            <w:tcW w:w="167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SNI</w:t>
            </w:r>
          </w:p>
        </w:tc>
        <w:tc>
          <w:tcPr>
            <w:tcW w:w="592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Standar Nasional Indonesia</w:t>
            </w:r>
          </w:p>
        </w:tc>
      </w:tr>
      <w:tr>
        <w:tc>
          <w:tcPr>
            <w:tcW w:w="167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VT / LP</w:t>
            </w:r>
          </w:p>
        </w:tc>
        <w:tc>
          <w:tcPr>
            <w:tcW w:w="592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iCs/>
                <w:i/>
                <w:sz w:val="18"/>
                <w:szCs w:val="18"/>
              </w:rPr>
              <w:t xml:space="preserve">Volcano-Tectonic / Long-Period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(jenis gempa gunung api)</w:t>
            </w:r>
          </w:p>
        </w:tc>
      </w:tr>
    </w:tbl>
    <w:p>
      <w:r>
        <w:br w:type="page"/>
      </w:r>
    </w:p>
    <w:p>
      <w:pPr>
        <w:pStyle w:val="Heading1"/>
      </w:pPr>
      <w:r>
        <w:t>Daftar Isi</w:t>
      </w:r>
    </w:p>
    <w:p>
      <w:pPr>
        <w:tabs>
          <w:tab w:val="right" w:leader="dot" w:pos="7370"/>
        </w:tabs>
      </w:pPr>
      <w:fldSimple w:instr=" TOC \o &quot;1-2&quot; \h \z \u ">
        <w:r>
          <w:rPr>
            <w:i/>
            <w:sz w:val="18"/>
          </w:rPr>
          <w:t xml:space="preserve">Daftar isi otomatis. Di dalam Microsoft Word tekan Ctrl+A lalu F9, pilih "perbarui seluruh daftar", untuk memunculkan judul bab beserta nomor halamannya.</w:t>
        </w:r>
      </w:fldSimple>
    </w:p>
    <w:p>
      <w:r>
        <w:br w:type="page"/>
      </w:r>
    </w:p>
    <w:bookmarkEnd w:id="23"/>
    <w:bookmarkStart w:id="24" w:name="daftar-gambar"/>
    <w:p>
      <w:pPr>
        <w:pStyle w:val="Heading1"/>
      </w:pPr>
      <w:r>
        <w:t xml:space="preserve">Daftar Gambar</w:t>
      </w:r>
    </w:p>
    <w:p>
      <w:pPr>
        <w:pStyle w:val="FirstParagraph"/>
      </w:pPr>
      <w:r>
        <w:rPr>
          <w:bCs/>
          <w:b/>
        </w:rPr>
        <w:t xml:space="preserve">Gambar 1.1.</w:t>
      </w:r>
      <w:r>
        <w:t xml:space="preserve"> </w:t>
      </w:r>
      <w:r>
        <w:t xml:space="preserve">Pembagian geosains, geofisika, dan geofisika bumi padat.</w:t>
      </w:r>
    </w:p>
    <w:p>
      <w:pPr>
        <w:pStyle w:val="BodyText"/>
      </w:pPr>
      <w:r>
        <w:rPr>
          <w:bCs/>
          <w:b/>
        </w:rPr>
        <w:t xml:space="preserve">Gambar 1.2.</w:t>
      </w:r>
      <w:r>
        <w:t xml:space="preserve"> </w:t>
      </w:r>
      <w:r>
        <w:t xml:space="preserve">Hubungan antara output dan input dalam perkembangan seismologi pada fase A (tahap awal) dan fase B (tahap lanjut).</w:t>
      </w:r>
    </w:p>
    <w:p>
      <w:pPr>
        <w:pStyle w:val="BodyText"/>
      </w:pPr>
      <w:r>
        <w:rPr>
          <w:bCs/>
          <w:b/>
        </w:rPr>
        <w:t xml:space="preserve">Gambar 2.1.</w:t>
      </w:r>
      <w:r>
        <w:t xml:space="preserve"> </w:t>
      </w:r>
      <w:r>
        <w:t xml:space="preserve">Pendulum sebagai prinsip dasar seismometer: (a) seismometer komponen horizontal, dan (b) seismometer komponen ….</w:t>
      </w:r>
    </w:p>
    <w:p>
      <w:pPr>
        <w:pStyle w:val="BodyText"/>
      </w:pPr>
      <w:r>
        <w:rPr>
          <w:bCs/>
          <w:b/>
        </w:rPr>
        <w:t xml:space="preserve">Gambar 2.2.</w:t>
      </w:r>
      <w:r>
        <w:t xml:space="preserve"> </w:t>
      </w:r>
      <w:r>
        <w:t xml:space="preserve">Sistem massa, pegas, dan peredam dengan gaya luar (masukan) yang bekerja pada massa.</w:t>
      </w:r>
    </w:p>
    <w:p>
      <w:pPr>
        <w:pStyle w:val="BodyText"/>
      </w:pPr>
      <w:r>
        <w:rPr>
          <w:bCs/>
          <w:b/>
        </w:rPr>
        <w:t xml:space="preserve">Gambar 2.3.</w:t>
      </w:r>
      <w:r>
        <w:t xml:space="preserve"> </w:t>
      </w:r>
      <w:r>
        <w:t xml:space="preserve">Tanggapan amplitudo sistem orde dua: (a) dengan skala linear, dan (b) dengan skala logaritmik, untuk empat harga ….</w:t>
      </w:r>
    </w:p>
    <w:p>
      <w:pPr>
        <w:pStyle w:val="BodyText"/>
      </w:pPr>
      <w:r>
        <w:rPr>
          <w:bCs/>
          <w:b/>
        </w:rPr>
        <w:t xml:space="preserve">Gambar 2.4.</w:t>
      </w:r>
      <w:r>
        <w:t xml:space="preserve"> </w:t>
      </w:r>
      <w:r>
        <w:t xml:space="preserve">Sistem seismometer dengan masukan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(simpangan tanah) dan keluaran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(jejak yang tergores pada rekaman).</w:t>
      </w:r>
    </w:p>
    <w:p>
      <w:pPr>
        <w:pStyle w:val="BodyText"/>
      </w:pPr>
      <w:r>
        <w:rPr>
          <w:bCs/>
          <w:b/>
        </w:rPr>
        <w:t xml:space="preserve">Gambar 2.5.</w:t>
      </w:r>
      <w:r>
        <w:t xml:space="preserve"> </w:t>
      </w:r>
      <w:r>
        <w:t xml:space="preserve">Tanggapan amplitudo seismometer sebagai fungsi frekuensi sudut (kiri) dan idealisasi asimtotiknya dalam skala ….</w:t>
      </w:r>
    </w:p>
    <w:p>
      <w:pPr>
        <w:pStyle w:val="BodyText"/>
      </w:pPr>
      <w:r>
        <w:rPr>
          <w:bCs/>
          <w:b/>
        </w:rPr>
        <w:t xml:space="preserve">Gambar 2.6.</w:t>
      </w:r>
      <w:r>
        <w:t xml:space="preserve"> </w:t>
      </w:r>
      <w:r>
        <w:t xml:space="preserve">Sensitivitas pergeseran</w:t>
      </w:r>
      <w:r>
        <w:t xml:space="preserve"> </w:t>
      </w:r>
      <m:oMath>
        <m:r>
          <m:t>V</m:t>
        </m:r>
      </m:oMath>
      <w:r>
        <w:t xml:space="preserve">, kecepatan</w:t>
      </w:r>
      <w:r>
        <w:t xml:space="preserve"> </w:t>
      </w:r>
      <m:oMath>
        <m:r>
          <m:t>S</m:t>
        </m:r>
      </m:oMath>
      <w:r>
        <w:t xml:space="preserve">, dan percepatan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untuk seismometer mekanis.</w:t>
      </w:r>
    </w:p>
    <w:p>
      <w:pPr>
        <w:pStyle w:val="BodyText"/>
      </w:pPr>
      <w:r>
        <w:rPr>
          <w:bCs/>
          <w:b/>
        </w:rPr>
        <w:t xml:space="preserve">Gambar 2.7.</w:t>
      </w:r>
      <w:r>
        <w:t xml:space="preserve"> </w:t>
      </w:r>
      <w:r>
        <w:t xml:space="preserve">Sensitivitas pergeseran, kecepatan, dan percepatan untuk seismometer elektromagnetik.</w:t>
      </w:r>
    </w:p>
    <w:p>
      <w:pPr>
        <w:pStyle w:val="BodyText"/>
      </w:pPr>
      <w:r>
        <w:rPr>
          <w:bCs/>
          <w:b/>
        </w:rPr>
        <w:t xml:space="preserve">Gambar 2.8.</w:t>
      </w:r>
      <w:r>
        <w:t xml:space="preserve"> </w:t>
      </w:r>
      <w:r>
        <w:t xml:space="preserve">Perubahan konfigurasi sistem massa–pegas untuk memperpanjang perioda natural: (a) pendulum vertikal sederhana, (b) ….</w:t>
      </w:r>
    </w:p>
    <w:p>
      <w:pPr>
        <w:pStyle w:val="BodyText"/>
      </w:pPr>
      <w:r>
        <w:rPr>
          <w:bCs/>
          <w:b/>
        </w:rPr>
        <w:t xml:space="preserve">Gambar 2.9.</w:t>
      </w:r>
      <w:r>
        <w:t xml:space="preserve"> </w:t>
      </w:r>
      <w:r>
        <w:t xml:space="preserve">Rantai akuisisi data seismik digital modern, dari gerakan tanah sampai basis data dan pengguna.</w:t>
      </w:r>
    </w:p>
    <w:p>
      <w:pPr>
        <w:pStyle w:val="BodyText"/>
      </w:pPr>
      <w:r>
        <w:rPr>
          <w:bCs/>
          <w:b/>
        </w:rPr>
        <w:t xml:space="preserve">Gambar 2.10.</w:t>
      </w:r>
      <w:r>
        <w:t xml:space="preserve"> </w:t>
      </w:r>
      <w:r>
        <w:t xml:space="preserve">Model derau baku NLNM dan NHNM (Peterson, 1993) beserta pita frekuensi sumber derau yang lazim: mikroseism primer ….</w:t>
      </w:r>
    </w:p>
    <w:p>
      <w:pPr>
        <w:pStyle w:val="BodyText"/>
      </w:pPr>
      <w:r>
        <w:rPr>
          <w:bCs/>
          <w:b/>
        </w:rPr>
        <w:t xml:space="preserve">Gambar 3.1.</w:t>
      </w:r>
      <w:r>
        <w:t xml:space="preserve"> </w:t>
      </w:r>
      <w:r>
        <w:t xml:space="preserve">Gerakan partikel medium yang dilewati gelombang P, S, L, dan R, serta posisinya terhadap sumber: (a) dilihat dari ….</w:t>
      </w:r>
    </w:p>
    <w:p>
      <w:pPr>
        <w:pStyle w:val="BodyText"/>
      </w:pPr>
      <w:r>
        <w:rPr>
          <w:bCs/>
          <w:b/>
        </w:rPr>
        <w:t xml:space="preserve">Gambar 3.2.</w:t>
      </w:r>
      <w:r>
        <w:t xml:space="preserve"> </w:t>
      </w:r>
      <w:r>
        <w:t xml:space="preserve">Pantulan dan pembiasan gelombang yang datang pada bidang batas antara dua medium sesuai hukum Snell, beserta ….</w:t>
      </w:r>
    </w:p>
    <w:p>
      <w:pPr>
        <w:pStyle w:val="BodyText"/>
      </w:pPr>
      <w:r>
        <w:rPr>
          <w:bCs/>
          <w:b/>
        </w:rPr>
        <w:t xml:space="preserve">Gambar 3.3.</w:t>
      </w:r>
      <w:r>
        <w:t xml:space="preserve"> </w:t>
      </w:r>
      <w:r>
        <w:t xml:space="preserve">Penjalaran dua berkas gelombang dengan parameter gelombang yang berbeda pada medium tiga lapis.</w:t>
      </w:r>
    </w:p>
    <w:p>
      <w:pPr>
        <w:pStyle w:val="BodyText"/>
      </w:pPr>
      <w:r>
        <w:rPr>
          <w:bCs/>
          <w:b/>
        </w:rPr>
        <w:t xml:space="preserve">Gambar 3.4.</w:t>
      </w:r>
      <w:r>
        <w:t xml:space="preserve"> </w:t>
      </w:r>
      <w:r>
        <w:t xml:space="preserve">Penjalaran gelombang di dalam mantel bumi.</w:t>
      </w:r>
    </w:p>
    <w:p>
      <w:pPr>
        <w:pStyle w:val="BodyText"/>
      </w:pPr>
      <w:r>
        <w:rPr>
          <w:bCs/>
          <w:b/>
        </w:rPr>
        <w:t xml:space="preserve">Gambar 3.5.</w:t>
      </w:r>
      <w:r>
        <w:t xml:space="preserve"> </w:t>
      </w:r>
      <w:r>
        <w:t xml:space="preserve">Penjalaran gelombang kepala dan proses kejadiannya menurut asas Huygens.</w:t>
      </w:r>
    </w:p>
    <w:p>
      <w:pPr>
        <w:pStyle w:val="BodyText"/>
      </w:pPr>
      <w:r>
        <w:rPr>
          <w:bCs/>
          <w:b/>
        </w:rPr>
        <w:t xml:space="preserve">Gambar 3.6.</w:t>
      </w:r>
      <w:r>
        <w:t xml:space="preserve"> </w:t>
      </w:r>
      <w:r>
        <w:t xml:space="preserve">Beberapa fase gelombang badan dan lintasannya di dalam bumi.</w:t>
      </w:r>
    </w:p>
    <w:p>
      <w:pPr>
        <w:pStyle w:val="BodyText"/>
      </w:pPr>
      <w:r>
        <w:rPr>
          <w:bCs/>
          <w:b/>
        </w:rPr>
        <w:t xml:space="preserve">Gambar 3.7.</w:t>
      </w:r>
      <w:r>
        <w:t xml:space="preserve"> </w:t>
      </w:r>
      <w:r>
        <w:t xml:space="preserve">Kurva waktu tempuh fase-fase utama gelombang gempa terhadap jarak episenter, dihitung untuk sumber di permukaan ….</w:t>
      </w:r>
    </w:p>
    <w:p>
      <w:pPr>
        <w:pStyle w:val="BodyText"/>
      </w:pPr>
      <w:r>
        <w:rPr>
          <w:bCs/>
          <w:b/>
        </w:rPr>
        <w:t xml:space="preserve">Gambar 3.8.</w:t>
      </w:r>
      <w:r>
        <w:t xml:space="preserve"> </w:t>
      </w:r>
      <w:r>
        <w:t xml:space="preserve">Model kecepatan dan densitas bumi ak135/PREM sebagai fungsi kedalaman.</w:t>
      </w:r>
    </w:p>
    <w:p>
      <w:pPr>
        <w:pStyle w:val="BodyText"/>
      </w:pPr>
      <w:r>
        <w:rPr>
          <w:bCs/>
          <w:b/>
        </w:rPr>
        <w:t xml:space="preserve">Gambar 3.9.</w:t>
      </w:r>
      <w:r>
        <w:t xml:space="preserve"> </w:t>
      </w:r>
      <w:r>
        <w:t xml:space="preserve">Struktur kerak bumi, fase gelombang, dan penjalarannya untuk (a) kerak benua dan (b) kerak samudra.</w:t>
      </w:r>
    </w:p>
    <w:p>
      <w:pPr>
        <w:pStyle w:val="BodyText"/>
      </w:pPr>
      <w:r>
        <w:rPr>
          <w:bCs/>
          <w:b/>
        </w:rPr>
        <w:t xml:space="preserve">Gambar 3.10.</w:t>
      </w:r>
      <w:r>
        <w:t xml:space="preserve"> </w:t>
      </w:r>
      <w:r>
        <w:t xml:space="preserve">Bentuk gelombang yang mengalami dispersi: (a) akibat gradien kecepatan vertikal yang kecil, dan (b) akibat gradien ….</w:t>
      </w:r>
    </w:p>
    <w:p>
      <w:pPr>
        <w:pStyle w:val="BodyText"/>
      </w:pPr>
      <w:r>
        <w:rPr>
          <w:bCs/>
          <w:b/>
        </w:rPr>
        <w:t xml:space="preserve">Gambar 3.11.</w:t>
      </w:r>
      <w:r>
        <w:t xml:space="preserve"> </w:t>
      </w:r>
      <w:r>
        <w:t xml:space="preserve">Ilustrasi kecepatan fase dan kecepatan grup: (a) gelombang sinus berfrekuensi tunggal, (b) gelombang sinus dengan ….</w:t>
      </w:r>
    </w:p>
    <w:p>
      <w:pPr>
        <w:pStyle w:val="BodyText"/>
      </w:pPr>
      <w:r>
        <w:rPr>
          <w:bCs/>
          <w:b/>
        </w:rPr>
        <w:t xml:space="preserve">Gambar 3.12.</w:t>
      </w:r>
      <w:r>
        <w:t xml:space="preserve"> </w:t>
      </w:r>
      <w:r>
        <w:t xml:space="preserve">Pola osilasi bebas bumi.</w:t>
      </w:r>
    </w:p>
    <w:p>
      <w:pPr>
        <w:pStyle w:val="BodyText"/>
      </w:pPr>
      <w:r>
        <w:rPr>
          <w:bCs/>
          <w:b/>
        </w:rPr>
        <w:t xml:space="preserve">Gambar 4.1.</w:t>
      </w:r>
      <w:r>
        <w:t xml:space="preserve"> </w:t>
      </w:r>
      <w:r>
        <w:t xml:space="preserve">Metode hiperbola: episenter adalah titik potong tiga (cukup dua) hiperbola dengan fokus kombinasi dua dari tiga ….</w:t>
      </w:r>
    </w:p>
    <w:p>
      <w:pPr>
        <w:pStyle w:val="BodyText"/>
      </w:pPr>
      <w:r>
        <w:rPr>
          <w:bCs/>
          <w:b/>
        </w:rPr>
        <w:t xml:space="preserve">Gambar 4.2.</w:t>
      </w:r>
      <w:r>
        <w:t xml:space="preserve"> </w:t>
      </w:r>
      <w:r>
        <w:t xml:space="preserve">Metode lingkaran: episenter adalah titik potong tiga lingkaran yang berpusat di tiga stasiun.</w:t>
      </w:r>
    </w:p>
    <w:p>
      <w:pPr>
        <w:pStyle w:val="BodyText"/>
      </w:pPr>
      <w:r>
        <w:rPr>
          <w:bCs/>
          <w:b/>
        </w:rPr>
        <w:t xml:space="preserve">Gambar 4.3.</w:t>
      </w:r>
      <w:r>
        <w:t xml:space="preserve"> </w:t>
      </w:r>
      <w:r>
        <w:t xml:space="preserve">Metode Galitzin: arah episenter sejajar dengan resultan gerakan horizontal gelombang P (resultan komponen NS dan ….</w:t>
      </w:r>
    </w:p>
    <w:p>
      <w:pPr>
        <w:pStyle w:val="BodyText"/>
      </w:pPr>
      <w:r>
        <w:rPr>
          <w:bCs/>
          <w:b/>
        </w:rPr>
        <w:t xml:space="preserve">Gambar 4.4.</w:t>
      </w:r>
      <w:r>
        <w:t xml:space="preserve"> </w:t>
      </w:r>
      <w:r>
        <w:t xml:space="preserve">Grafik</w:t>
      </w:r>
      <w:r>
        <w:t xml:space="preserve"> </w:t>
      </w:r>
      <m:oMath>
        <m:r>
          <m:t>E</m:t>
        </m:r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terhadap azimut</w:t>
      </w:r>
      <w:r>
        <w:t xml:space="preserve"> </w:t>
      </w:r>
      <m:oMath>
        <m:sSub>
          <m:e>
            <m:r>
              <m:t>A</m:t>
            </m:r>
          </m:e>
          <m:sub>
            <m:r>
              <m:t>E</m:t>
            </m:r>
            <m:r>
              <m:t>S</m:t>
            </m:r>
          </m:sub>
        </m:sSub>
      </m:oMath>
      <w:r>
        <w:t xml:space="preserve"> </w:t>
      </w:r>
      <w:r>
        <w:t xml:space="preserve">pada metode Richter.</w:t>
      </w:r>
    </w:p>
    <w:p>
      <w:pPr>
        <w:pStyle w:val="BodyText"/>
      </w:pPr>
      <w:r>
        <w:rPr>
          <w:bCs/>
          <w:b/>
        </w:rPr>
        <w:t xml:space="preserve">Gambar 4.5.</w:t>
      </w:r>
      <w:r>
        <w:t xml:space="preserve"> </w:t>
      </w:r>
      <w:r>
        <w:t xml:space="preserve">Hubungan antara berbagai skala magnitudo dan gejala penjenuhan.</w:t>
      </w:r>
    </w:p>
    <w:p>
      <w:pPr>
        <w:pStyle w:val="BodyText"/>
      </w:pPr>
      <w:r>
        <w:rPr>
          <w:bCs/>
          <w:b/>
        </w:rPr>
        <w:t xml:space="preserve">Gambar 5.1.</w:t>
      </w:r>
      <w:r>
        <w:t xml:space="preserve"> </w:t>
      </w:r>
      <w:r>
        <w:t xml:space="preserve">Ilustrasi teori bingkas elastik: (a) keadaan awal, (b) akumulasi regangan, (c) pelepasan mendadak melalui penyesaran.</w:t>
      </w:r>
    </w:p>
    <w:p>
      <w:pPr>
        <w:pStyle w:val="BodyText"/>
      </w:pPr>
      <w:r>
        <w:rPr>
          <w:bCs/>
          <w:b/>
        </w:rPr>
        <w:t xml:space="preserve">Gambar 5.2.</w:t>
      </w:r>
      <w:r>
        <w:t xml:space="preserve"> </w:t>
      </w:r>
      <w:r>
        <w:t xml:space="preserve">Gerakan pertama gelombang P yang terdistribusi dalam dua kuadran kompresi dan dua kuadran dilatasi, dipisahkan ….</w:t>
      </w:r>
    </w:p>
    <w:p>
      <w:pPr>
        <w:pStyle w:val="BodyText"/>
      </w:pPr>
      <w:r>
        <w:rPr>
          <w:bCs/>
          <w:b/>
        </w:rPr>
        <w:t xml:space="preserve">Gambar 5.3.</w:t>
      </w:r>
      <w:r>
        <w:t xml:space="preserve"> </w:t>
      </w:r>
      <w:r>
        <w:t xml:space="preserve">Polaritas gerakan pertama gelombang P yang kekal sepanjang penjalarannya memungkinkan polaritas di bola fokus ….</w:t>
      </w:r>
    </w:p>
    <w:p>
      <w:pPr>
        <w:pStyle w:val="BodyText"/>
      </w:pPr>
      <w:r>
        <w:rPr>
          <w:bCs/>
          <w:b/>
        </w:rPr>
        <w:t xml:space="preserve">Gambar 5.4.</w:t>
      </w:r>
      <w:r>
        <w:t xml:space="preserve"> </w:t>
      </w:r>
      <w:r>
        <w:t xml:space="preserve">Model sistem gaya sumber gempa: (a) kopel tunggal, dan (b) kopel ganda.</w:t>
      </w:r>
    </w:p>
    <w:p>
      <w:pPr>
        <w:pStyle w:val="BodyText"/>
      </w:pPr>
      <w:r>
        <w:rPr>
          <w:bCs/>
          <w:b/>
        </w:rPr>
        <w:t xml:space="preserve">Gambar 5.5.</w:t>
      </w:r>
      <w:r>
        <w:t xml:space="preserve"> </w:t>
      </w:r>
      <w:r>
        <w:t xml:space="preserve">Pola radiasi gerakan pertama gelombang P dan S untuk sumber (a) kopel tunggal dan (b) kopel ganda.</w:t>
      </w:r>
    </w:p>
    <w:p>
      <w:pPr>
        <w:pStyle w:val="BodyText"/>
      </w:pPr>
      <w:r>
        <w:rPr>
          <w:bCs/>
          <w:b/>
        </w:rPr>
        <w:t xml:space="preserve">Gambar 5.6.</w:t>
      </w:r>
      <w:r>
        <w:t xml:space="preserve"> </w:t>
      </w:r>
      <w:r>
        <w:t xml:space="preserve">Proyeksi stereo-net: (a) sama sudut (jaring Wulff), dan (b) sama luas (jaring Schmidt).</w:t>
      </w:r>
    </w:p>
    <w:p>
      <w:pPr>
        <w:pStyle w:val="BodyText"/>
      </w:pPr>
      <w:r>
        <w:rPr>
          <w:bCs/>
          <w:b/>
        </w:rPr>
        <w:t xml:space="preserve">Gambar 5.7.</w:t>
      </w:r>
      <w:r>
        <w:t xml:space="preserve"> </w:t>
      </w:r>
      <w:r>
        <w:t xml:space="preserve">Kiri: orientasi garis OP digambarkan pada proyeksi stereo-net.</w:t>
      </w:r>
    </w:p>
    <w:p>
      <w:pPr>
        <w:pStyle w:val="BodyText"/>
      </w:pPr>
      <w:r>
        <w:rPr>
          <w:bCs/>
          <w:b/>
        </w:rPr>
        <w:t xml:space="preserve">Gambar 5.8.</w:t>
      </w:r>
      <w:r>
        <w:t xml:space="preserve"> </w:t>
      </w:r>
      <w:r>
        <w:t xml:space="preserve">Kiri: orientasi bidang OAB digambarkan pada proyeksi stereo-net.</w:t>
      </w:r>
    </w:p>
    <w:p>
      <w:pPr>
        <w:pStyle w:val="BodyText"/>
      </w:pPr>
      <w:r>
        <w:rPr>
          <w:bCs/>
          <w:b/>
        </w:rPr>
        <w:t xml:space="preserve">Gambar 5.9.</w:t>
      </w:r>
      <w:r>
        <w:t xml:space="preserve"> </w:t>
      </w:r>
      <w:r>
        <w:t xml:space="preserve">Bola fokus, sudut tinggal landas di pusat gempa, sudut datang di permukaan bumi, dan konsep jarak ekstended.</w:t>
      </w:r>
    </w:p>
    <w:p>
      <w:pPr>
        <w:pStyle w:val="BodyText"/>
      </w:pPr>
      <w:r>
        <w:rPr>
          <w:bCs/>
          <w:b/>
        </w:rPr>
        <w:t xml:space="preserve">Gambar 5.10.</w:t>
      </w:r>
      <w:r>
        <w:t xml:space="preserve"> </w:t>
      </w:r>
      <w:r>
        <w:t xml:space="preserve">Penyelesaian bidang sesar berdasarkan himpunan data Tabel 5.1, digambar pada proyeksi sama luas setengah bola bawah.</w:t>
      </w:r>
    </w:p>
    <w:p>
      <w:pPr>
        <w:pStyle w:val="BodyText"/>
      </w:pPr>
      <w:r>
        <w:rPr>
          <w:bCs/>
          <w:b/>
        </w:rPr>
        <w:t xml:space="preserve">Gambar 5.11.</w:t>
      </w:r>
      <w:r>
        <w:t xml:space="preserve"> </w:t>
      </w:r>
      <w:r>
        <w:t xml:space="preserve">Diagram bola fokus ( beach ball) untuk berbagai jenis sesar, beserta arah sumbu P dan T.</w:t>
      </w:r>
    </w:p>
    <w:p>
      <w:pPr>
        <w:pStyle w:val="BodyText"/>
      </w:pPr>
      <w:r>
        <w:rPr>
          <w:bCs/>
          <w:b/>
        </w:rPr>
        <w:t xml:space="preserve">Gambar 5.12.</w:t>
      </w:r>
      <w:r>
        <w:t xml:space="preserve"> </w:t>
      </w:r>
      <w:r>
        <w:t xml:space="preserve">Penyelesaian bidang sesar dan penentuan parameter- parameternya pada proyeksi stereo-net.</w:t>
      </w:r>
    </w:p>
    <w:p>
      <w:pPr>
        <w:pStyle w:val="BodyText"/>
      </w:pPr>
      <w:r>
        <w:rPr>
          <w:bCs/>
          <w:b/>
        </w:rPr>
        <w:t xml:space="preserve">Gambar 5.13.</w:t>
      </w:r>
      <w:r>
        <w:t xml:space="preserve"> </w:t>
      </w:r>
      <w:r>
        <w:t xml:space="preserve">Arah polarisasi gelombang S di permukaan bola fokus untuk sumber (a) kopel tunggal dan (b) kopel ganda.</w:t>
      </w:r>
    </w:p>
    <w:p>
      <w:pPr>
        <w:pStyle w:val="BodyText"/>
      </w:pPr>
      <w:r>
        <w:rPr>
          <w:bCs/>
          <w:b/>
        </w:rPr>
        <w:t xml:space="preserve">Gambar 5.14.</w:t>
      </w:r>
      <w:r>
        <w:t xml:space="preserve"> </w:t>
      </w:r>
      <w:r>
        <w:t xml:space="preserve">Diagram bola fokus beberapa gempa penting di Indonesia, memperlihatkan tiga rezim tektonik yang berbeda: sesar ….</w:t>
      </w:r>
    </w:p>
    <w:p>
      <w:pPr>
        <w:pStyle w:val="BodyText"/>
      </w:pPr>
      <w:r>
        <w:rPr>
          <w:bCs/>
          <w:b/>
        </w:rPr>
        <w:t xml:space="preserve">Gambar 6.1.</w:t>
      </w:r>
      <w:r>
        <w:t xml:space="preserve"> </w:t>
      </w:r>
      <w:r>
        <w:t xml:space="preserve">Sketsa penampang tektonik melintang Jawa Tengah dari palung sampai busur belakang, memperlihatkan lempeng yang ….</w:t>
      </w:r>
    </w:p>
    <w:p>
      <w:pPr>
        <w:pStyle w:val="BodyText"/>
      </w:pPr>
      <w:r>
        <w:rPr>
          <w:bCs/>
          <w:b/>
        </w:rPr>
        <w:t xml:space="preserve">Gambar 7.1.</w:t>
      </w:r>
      <w:r>
        <w:t xml:space="preserve"> </w:t>
      </w:r>
      <w:r>
        <w:t xml:space="preserve">Sketsa tatanan tektonik Indonesia: palung, arah dan laju konvergensi lempeng, serta jalur sesar aktif utama.</w:t>
      </w:r>
    </w:p>
    <w:p>
      <w:pPr>
        <w:pStyle w:val="BodyText"/>
      </w:pPr>
      <w:r>
        <w:rPr>
          <w:bCs/>
          <w:b/>
        </w:rPr>
        <w:t xml:space="preserve">Gambar 7.2.</w:t>
      </w:r>
      <w:r>
        <w:t xml:space="preserve"> </w:t>
      </w:r>
      <w:r>
        <w:t xml:space="preserve">Skema penampang zona Wadati–Benioff pada busur Sunda dengan tiga kelompok sumber gempa: megathrust, dalam lempeng ….</w:t>
      </w:r>
    </w:p>
    <w:p>
      <w:pPr>
        <w:pStyle w:val="BodyText"/>
      </w:pPr>
      <w:r>
        <w:rPr>
          <w:bCs/>
          <w:b/>
        </w:rPr>
        <w:t xml:space="preserve">Gambar 8.1.</w:t>
      </w:r>
      <w:r>
        <w:t xml:space="preserve"> </w:t>
      </w:r>
      <w:r>
        <w:t xml:space="preserve">Distribusi frekuensi–magnitudo Gutenberg–Richter.</w:t>
      </w:r>
    </w:p>
    <w:p>
      <w:pPr>
        <w:pStyle w:val="BodyText"/>
      </w:pPr>
      <w:r>
        <w:rPr>
          <w:bCs/>
          <w:b/>
        </w:rPr>
        <w:t xml:space="preserve">Gambar 8.2.</w:t>
      </w:r>
      <w:r>
        <w:t xml:space="preserve"> </w:t>
      </w:r>
      <w:r>
        <w:t xml:space="preserve">Peluruhan laju gempa susulan menurut hukum Omori–Utsu untuk beberapa nilai</w:t>
      </w:r>
      <w:r>
        <w:t xml:space="preserve"> </w:t>
      </w:r>
      <m:oMath>
        <m:r>
          <m:t>p</m:t>
        </m:r>
      </m:oMath>
      <w:r>
        <w:t xml:space="preserve">, digambar pada skala log–log.</w:t>
      </w:r>
    </w:p>
    <w:p>
      <w:pPr>
        <w:pStyle w:val="BodyText"/>
      </w:pPr>
      <w:r>
        <w:rPr>
          <w:bCs/>
          <w:b/>
        </w:rPr>
        <w:t xml:space="preserve">Gambar 9.1.</w:t>
      </w:r>
      <w:r>
        <w:t xml:space="preserve"> </w:t>
      </w:r>
      <w:r>
        <w:t xml:space="preserve">Spektrum tanggapan percepatan untuk redaman 5 persen: kurva tanah keras dibandingkan dengan tanah lunak.</w:t>
      </w:r>
    </w:p>
    <w:p>
      <w:pPr>
        <w:pStyle w:val="BodyText"/>
      </w:pPr>
      <w:r>
        <w:rPr>
          <w:bCs/>
          <w:b/>
        </w:rPr>
        <w:t xml:space="preserve">Gambar 9.2.</w:t>
      </w:r>
      <w:r>
        <w:t xml:space="preserve"> </w:t>
      </w:r>
      <w:r>
        <w:t xml:space="preserve">Kurva HVSR khas: (a) situs batuan keras, tanpa puncak jelas; (b) situs endapan lunak, dengan puncak tajam pada ….</w:t>
      </w:r>
    </w:p>
    <w:p>
      <w:pPr>
        <w:pStyle w:val="BodyText"/>
      </w:pPr>
      <w:r>
        <w:rPr>
          <w:bCs/>
          <w:b/>
        </w:rPr>
        <w:t xml:space="preserve">Gambar 10.1.</w:t>
      </w:r>
      <w:r>
        <w:t xml:space="preserve"> </w:t>
      </w:r>
      <w:r>
        <w:t xml:space="preserve">(a) Skema alur PSHA dari model sumber, distribusi magnitudo, dan GMPE menuju kurva bahaya. (b) Contoh kurva bahaya ….</w:t>
      </w:r>
    </w:p>
    <w:p>
      <w:pPr>
        <w:pStyle w:val="BodyText"/>
      </w:pPr>
      <w:r>
        <w:rPr>
          <w:bCs/>
          <w:b/>
        </w:rPr>
        <w:t xml:space="preserve">Gambar 11.1.</w:t>
      </w:r>
      <w:r>
        <w:t xml:space="preserve"> </w:t>
      </w:r>
      <w:r>
        <w:t xml:space="preserve">Penjalaran tsunami dari sumber di zona subduksi menuju pantai: perubahan kecepatan, panjang gelombang, dan tinggi ….</w:t>
      </w:r>
    </w:p>
    <w:p>
      <w:pPr>
        <w:pStyle w:val="BodyText"/>
      </w:pPr>
      <w:r>
        <w:rPr>
          <w:bCs/>
          <w:b/>
        </w:rPr>
        <w:t xml:space="preserve">Gambar 11.2.</w:t>
      </w:r>
      <w:r>
        <w:t xml:space="preserve"> </w:t>
      </w:r>
      <w:r>
        <w:t xml:space="preserve">Alur kerja peringatan dini tsunami: dari deteksi gelombang P, penentuan parameter, pencocokan skenario, sampai ….</w:t>
      </w:r>
    </w:p>
    <w:p>
      <w:pPr>
        <w:pStyle w:val="BodyText"/>
      </w:pPr>
      <w:r>
        <w:rPr>
          <w:bCs/>
          <w:b/>
        </w:rPr>
        <w:t xml:space="preserve">Gambar 12.1.</w:t>
      </w:r>
      <w:r>
        <w:t xml:space="preserve"> </w:t>
      </w:r>
      <w:r>
        <w:t xml:space="preserve">Seismogram dan spektrum skematis untuk gempa VT, LP, dan tremor vulkanik.</w:t>
      </w:r>
    </w:p>
    <w:p>
      <w:pPr>
        <w:pStyle w:val="BodyText"/>
      </w:pPr>
      <w:r>
        <w:rPr>
          <w:bCs/>
          <w:b/>
        </w:rPr>
        <w:t xml:space="preserve">Gambar 14.1.</w:t>
      </w:r>
      <w:r>
        <w:t xml:space="preserve"> </w:t>
      </w:r>
      <w:r>
        <w:t xml:space="preserve">Sketsa daerah sumber gempa Yogyakarta 2006: posisi episenter instrumental, jalur Sesar Opak, daerah pusat sebaran ….</w:t>
      </w:r>
    </w:p>
    <w:p>
      <w:r>
        <w:br w:type="page"/>
      </w:r>
    </w:p>
    <w:bookmarkEnd w:id="24"/>
    <w:bookmarkStart w:id="25" w:name="daftar-tabel"/>
    <w:p>
      <w:pPr>
        <w:pStyle w:val="Heading1"/>
      </w:pPr>
      <w:r>
        <w:t xml:space="preserve">Daftar Tabel</w:t>
      </w:r>
    </w:p>
    <w:p>
      <w:pPr>
        <w:pStyle w:val="FirstParagraph"/>
      </w:pPr>
      <w:r>
        <w:rPr>
          <w:bCs/>
          <w:b/>
        </w:rPr>
        <w:t xml:space="preserve">Tabel 1.1.</w:t>
      </w:r>
      <w:r>
        <w:t xml:space="preserve"> </w:t>
      </w:r>
      <w:r>
        <w:t xml:space="preserve">Tonggak perkembangan teori elastisitas dan seismologi.</w:t>
      </w:r>
    </w:p>
    <w:p>
      <w:pPr>
        <w:pStyle w:val="BodyText"/>
      </w:pPr>
      <w:r>
        <w:rPr>
          <w:bCs/>
          <w:b/>
        </w:rPr>
        <w:t xml:space="preserve">Tabel 1.2.</w:t>
      </w:r>
      <w:r>
        <w:t xml:space="preserve"> </w:t>
      </w:r>
      <w:r>
        <w:t xml:space="preserve">Tonggak perkembangan seismologi sejak pertengahan abad ke-20.</w:t>
      </w:r>
    </w:p>
    <w:p>
      <w:pPr>
        <w:pStyle w:val="BodyText"/>
      </w:pPr>
      <w:r>
        <w:rPr>
          <w:bCs/>
          <w:b/>
        </w:rPr>
        <w:t xml:space="preserve">Tabel 2.1.</w:t>
      </w:r>
      <w:r>
        <w:t xml:space="preserve"> </w:t>
      </w:r>
      <w:r>
        <w:t xml:space="preserve">Kelompok sensor seismik yang lazim dipakai saat ini.</w:t>
      </w:r>
    </w:p>
    <w:p>
      <w:pPr>
        <w:pStyle w:val="BodyText"/>
      </w:pPr>
      <w:r>
        <w:rPr>
          <w:bCs/>
          <w:b/>
        </w:rPr>
        <w:t xml:space="preserve">Tabel 3.1.</w:t>
      </w:r>
      <w:r>
        <w:t xml:space="preserve"> </w:t>
      </w:r>
      <w:r>
        <w:t xml:space="preserve">Kecepatan gelombang seismik yang khas (nilai bulat, model ak135/PREM).</w:t>
      </w:r>
    </w:p>
    <w:p>
      <w:pPr>
        <w:pStyle w:val="BodyText"/>
      </w:pPr>
      <w:r>
        <w:rPr>
          <w:bCs/>
          <w:b/>
        </w:rPr>
        <w:t xml:space="preserve">Tabel 4.1.</w:t>
      </w:r>
      <w:r>
        <w:t xml:space="preserve"> </w:t>
      </w:r>
      <w:r>
        <w:t xml:space="preserve">Skala Intensitas Gempabumi BMKG (SIG-BMKG) dan padanan kasarnya dengan MMI.</w:t>
      </w:r>
    </w:p>
    <w:p>
      <w:pPr>
        <w:pStyle w:val="BodyText"/>
      </w:pPr>
      <w:r>
        <w:rPr>
          <w:bCs/>
          <w:b/>
        </w:rPr>
        <w:t xml:space="preserve">Tabel 5.1.</w:t>
      </w:r>
      <w:r>
        <w:t xml:space="preserve"> </w:t>
      </w:r>
      <w:r>
        <w:t xml:space="preserve">Contoh himpunan data untuk penyelesaian bidang sesar: jarak episenter</w:t>
      </w:r>
      <w:r>
        <w:t xml:space="preserve"> </w:t>
      </w:r>
      <m:oMath>
        <m:r>
          <m:t>Δ</m:t>
        </m:r>
      </m:oMath>
      <w:r>
        <w:t xml:space="preserve">, azimut stasiun</w:t>
      </w:r>
      <w:r>
        <w:t xml:space="preserve"> </w:t>
      </w:r>
      <m:oMath>
        <m:sSub>
          <m:e>
            <m:r>
              <m:t>A</m:t>
            </m:r>
          </m:e>
          <m:sub>
            <m:r>
              <m:t>E</m:t>
            </m:r>
            <m:r>
              <m:t>S</m:t>
            </m:r>
          </m:sub>
        </m:sSub>
      </m:oMath>
      <w:r>
        <w:t xml:space="preserve">, polaritas ….</w:t>
      </w:r>
    </w:p>
    <w:p>
      <w:pPr>
        <w:pStyle w:val="BodyText"/>
      </w:pPr>
      <w:r>
        <w:rPr>
          <w:bCs/>
          <w:b/>
        </w:rPr>
        <w:t xml:space="preserve">Tabel 5.2.</w:t>
      </w:r>
      <w:r>
        <w:t xml:space="preserve"> </w:t>
      </w:r>
      <w:r>
        <w:t xml:space="preserve">Mekanisme sumber beberapa gempa penting di Indonesia.</w:t>
      </w:r>
    </w:p>
    <w:p>
      <w:pPr>
        <w:pStyle w:val="BodyText"/>
      </w:pPr>
      <w:r>
        <w:rPr>
          <w:bCs/>
          <w:b/>
        </w:rPr>
        <w:t xml:space="preserve">Tabel 6.1.</w:t>
      </w:r>
      <w:r>
        <w:t xml:space="preserve"> </w:t>
      </w:r>
      <w:r>
        <w:t xml:space="preserve">Struktur utama bumi menurut model rujukan PREM/ak135.</w:t>
      </w:r>
    </w:p>
    <w:p>
      <w:pPr>
        <w:pStyle w:val="BodyText"/>
      </w:pPr>
      <w:r>
        <w:rPr>
          <w:bCs/>
          <w:b/>
        </w:rPr>
        <w:t xml:space="preserve">Tabel 7.1.</w:t>
      </w:r>
      <w:r>
        <w:t xml:space="preserve"> </w:t>
      </w:r>
      <w:r>
        <w:t xml:space="preserve">Beberapa sesar aktif utama di Indonesia.</w:t>
      </w:r>
    </w:p>
    <w:p>
      <w:pPr>
        <w:pStyle w:val="BodyText"/>
      </w:pPr>
      <w:r>
        <w:rPr>
          <w:bCs/>
          <w:b/>
        </w:rPr>
        <w:t xml:space="preserve">Tabel 12.1.</w:t>
      </w:r>
      <w:r>
        <w:t xml:space="preserve"> </w:t>
      </w:r>
      <w:r>
        <w:t xml:space="preserve">Jenis gempa gunung api dan tafsirannya.</w:t>
      </w:r>
    </w:p>
    <w:p>
      <w:r>
        <w:br w:type="page"/>
      </w:r>
    </w:p>
    <w:bookmarkEnd w:id="25"/>
    <w:bookmarkStart w:id="42" w:name="bab-1-sejarah-dan-wawasan-seismologi"/>
    <w:p>
      <w:pPr>
        <w:sectPr>
          <w:footerReference r:id="rId11" w:type="default"/>
          <w:footerReference r:id="rId12" w:type="even"/>
          <w:pgSz w:h="14173" w:w="9978"/>
          <w:pgMar w:bottom="1134" w:footer="624" w:header="680" w:left="1361" w:right="1020" w:top="1247"/>
          <w:titlePg/>
          <w:pgNumType w:fmt="lowerRoman" w:start="1"/>
        </w:sectPr>
      </w:pPr>
    </w:p>
    <w:p>
      <w:pPr>
        <w:pStyle w:val="Heading1"/>
      </w:pPr>
      <w:r>
        <w:t xml:space="preserve">BAB 1 — SEJARAH DAN WAWASAN SEISMOLOGI</w:t>
      </w:r>
    </w:p>
    <w:p>
      <w:pPr>
        <w:pStyle w:val="Tujuan"/>
      </w:pPr>
      <w:r>
        <w:rPr>
          <w:bCs/>
          <w:b/>
        </w:rPr>
        <w:t xml:space="preserve">Tujuan Pembelajaran.</w:t>
      </w:r>
      <w:r>
        <w:t xml:space="preserve"> </w:t>
      </w:r>
      <w:r>
        <w:t xml:space="preserve">Setelah mempelajari bab ini mahasiswa mampu:</w:t>
      </w:r>
      <w:r>
        <w:t xml:space="preserve"> </w:t>
      </w:r>
      <w:r>
        <w:t xml:space="preserve">(1) menjelaskan batasan seismologi dan kedudukannya di dalam geosains;</w:t>
      </w:r>
      <w:r>
        <w:t xml:space="preserve"> </w:t>
      </w:r>
      <w:r>
        <w:t xml:space="preserve">(2) mengurutkan tonggak-tonggak perkembangan teori elastisitas dan seismologi</w:t>
      </w:r>
      <w:r>
        <w:t xml:space="preserve"> </w:t>
      </w:r>
      <w:r>
        <w:t xml:space="preserve">dari abad ke-17 hingga masa kini;</w:t>
      </w:r>
      <w:r>
        <w:t xml:space="preserve"> </w:t>
      </w:r>
      <w:r>
        <w:t xml:space="preserve">(3) menerangkan mengapa pemasangan seismograf mengubah seismologi dari ilmu</w:t>
      </w:r>
      <w:r>
        <w:t xml:space="preserve"> </w:t>
      </w:r>
      <w:r>
        <w:t xml:space="preserve">deskriptif menjadi ilmu matematis-fisis;</w:t>
      </w:r>
      <w:r>
        <w:t xml:space="preserve"> </w:t>
      </w:r>
      <w:r>
        <w:t xml:space="preserve">(4) menyebutkan lembaga, jaringan, dan basis data seismologi yang beroperasi</w:t>
      </w:r>
      <w:r>
        <w:t xml:space="preserve"> </w:t>
      </w:r>
      <w:r>
        <w:t xml:space="preserve">saat ini, baik global maupun di Indonesia; dan</w:t>
      </w:r>
      <w:r>
        <w:t xml:space="preserve"> </w:t>
      </w:r>
      <w:r>
        <w:t xml:space="preserve">(5) menempatkan sejarah pengamatan gempa di Indonesia di dalam sejarah</w:t>
      </w:r>
      <w:r>
        <w:t xml:space="preserve"> </w:t>
      </w:r>
      <w:r>
        <w:t xml:space="preserve">seismologi dunia.</w:t>
      </w:r>
    </w:p>
    <w:bookmarkStart w:id="31" w:name="apa-itu-seismologi"/>
    <w:p>
      <w:pPr>
        <w:pStyle w:val="Heading2"/>
      </w:pPr>
      <w:r>
        <w:t xml:space="preserve">1.1 Apa itu seismologi</w:t>
      </w:r>
    </w:p>
    <w:p>
      <w:pPr>
        <w:pStyle w:val="FirstParagraph"/>
      </w:pPr>
      <w:r>
        <w:t xml:space="preserve">Kata</w:t>
      </w:r>
      <w:r>
        <w:t xml:space="preserve"> </w:t>
      </w:r>
      <w:r>
        <w:rPr>
          <w:iCs/>
          <w:i/>
        </w:rPr>
        <w:t xml:space="preserve">seismologi</w:t>
      </w:r>
      <w:r>
        <w:t xml:space="preserve"> </w:t>
      </w:r>
      <w:r>
        <w:t xml:space="preserve">berasal dari bahasa Yunani,</w:t>
      </w:r>
      <w:r>
        <w:t xml:space="preserve"> </w:t>
      </w:r>
      <w:r>
        <w:rPr>
          <w:iCs/>
          <w:i/>
        </w:rPr>
        <w:t xml:space="preserve">seismos</w:t>
      </w:r>
      <w:r>
        <w:t xml:space="preserve"> </w:t>
      </w:r>
      <w:r>
        <w:t xml:space="preserve">yang berarti gempa atau</w:t>
      </w:r>
      <w:r>
        <w:t xml:space="preserve"> </w:t>
      </w:r>
      <w:r>
        <w:t xml:space="preserve">guncangan, dan</w:t>
      </w:r>
      <w:r>
        <w:t xml:space="preserve"> </w:t>
      </w:r>
      <w:r>
        <w:rPr>
          <w:iCs/>
          <w:i/>
        </w:rPr>
        <w:t xml:space="preserve">logos</w:t>
      </w:r>
      <w:r>
        <w:t xml:space="preserve"> </w:t>
      </w:r>
      <w:r>
        <w:t xml:space="preserve">yang berarti ilmu. Kadang-kadang orang terpaku pada</w:t>
      </w:r>
      <w:r>
        <w:t xml:space="preserve"> </w:t>
      </w:r>
      <w:r>
        <w:t xml:space="preserve">terjemahan harfiah itu dan menganggap seismologi semata-mata</w:t>
      </w:r>
      <w:r>
        <w:t xml:space="preserve"> </w:t>
      </w:r>
      <w:r>
        <w:t xml:space="preserve">“</w:t>
      </w:r>
      <w:r>
        <w:t xml:space="preserve">ilmu gempa</w:t>
      </w:r>
      <w:r>
        <w:t xml:space="preserve"> </w:t>
      </w:r>
      <w:r>
        <w:t xml:space="preserve">bumi</w:t>
      </w:r>
      <w:r>
        <w:t xml:space="preserve">”</w:t>
      </w:r>
      <w:r>
        <w:t xml:space="preserve">. Kenyataannya, seperti ilmu pengetahuan pada umumnya, seismologi telah</w:t>
      </w:r>
      <w:r>
        <w:t xml:space="preserve"> </w:t>
      </w:r>
      <w:r>
        <w:t xml:space="preserve">tumbuh jauh melampaui batasan-batasan awalnya.</w:t>
      </w:r>
    </w:p>
    <w:p>
      <w:pPr>
        <w:pStyle w:val="BodyText"/>
      </w:pPr>
      <w:r>
        <w:t xml:space="preserve">Studi gempa bumi memang masih merupakan bagian terpenting dalam seismologi,</w:t>
      </w:r>
      <w:r>
        <w:t xml:space="preserve"> </w:t>
      </w:r>
      <w:r>
        <w:t xml:space="preserve">tetapi beberapa cabang lain telah berkembang di dalamnya. Gelombang elastik</w:t>
      </w:r>
      <w:r>
        <w:t xml:space="preserve"> </w:t>
      </w:r>
      <w:r>
        <w:t xml:space="preserve">yang dipancarkan dari sumber gempa memungkinkan struktur penyusun bagian dalam</w:t>
      </w:r>
      <w:r>
        <w:t xml:space="preserve"> </w:t>
      </w:r>
      <w:r>
        <w:t xml:space="preserve">bumi dipelajari dan diungkapkan. Karena itu ilmu yang mempelajari sifat-sifat</w:t>
      </w:r>
      <w:r>
        <w:t xml:space="preserve"> </w:t>
      </w:r>
      <w:r>
        <w:t xml:space="preserve">fisis bagian dalam bumi kemudian menjadi cabang penting dari seismologi.</w:t>
      </w:r>
      <w:r>
        <w:t xml:space="preserve"> </w:t>
      </w:r>
      <w:r>
        <w:t xml:space="preserve">Selain itu, kualitas rekaman gempa pada stasiun seismograf di seluruh dunia</w:t>
      </w:r>
      <w:r>
        <w:t xml:space="preserve"> </w:t>
      </w:r>
      <w:r>
        <w:t xml:space="preserve">yang terus membaik telah memungkinkan struktur bagian dalam bumi dipelajari</w:t>
      </w:r>
      <w:r>
        <w:t xml:space="preserve"> </w:t>
      </w:r>
      <w:r>
        <w:t xml:space="preserve">dengan makin teliti.</w:t>
      </w:r>
    </w:p>
    <w:p>
      <w:pPr>
        <w:pStyle w:val="BodyText"/>
      </w:pPr>
      <w:r>
        <w:t xml:space="preserve">Berdasarkan itu semua, seismologi dapat didefinisikan dengan dua cara.</w:t>
      </w:r>
    </w:p>
    <w:p>
      <w:pPr>
        <w:pStyle w:val="BodyText"/>
      </w:pPr>
      <w:r>
        <w:rPr>
          <w:bCs/>
          <w:b/>
        </w:rPr>
        <w:t xml:space="preserve">Definisi pertama.</w:t>
      </w:r>
      <w:r>
        <w:t xml:space="preserve"> </w:t>
      </w:r>
      <w:r>
        <w:t xml:space="preserve">Seismologi adalah:</w:t>
      </w:r>
    </w:p>
    <w:p>
      <w:pPr>
        <w:numPr>
          <w:ilvl w:val="0"/>
          <w:numId w:val="1001"/>
        </w:numPr>
        <w:pStyle w:val="Compact"/>
      </w:pPr>
      <w:r>
        <w:t xml:space="preserve">ilmu gempa bumi, ditambah</w:t>
      </w:r>
    </w:p>
    <w:p>
      <w:pPr>
        <w:numPr>
          <w:ilvl w:val="0"/>
          <w:numId w:val="1001"/>
        </w:numPr>
        <w:pStyle w:val="Compact"/>
      </w:pPr>
      <w:r>
        <w:t xml:space="preserve">ilmu fisika bagian dalam bumi, yaitu yang berhubungan dengan penjalaran</w:t>
      </w:r>
      <w:r>
        <w:t xml:space="preserve"> </w:t>
      </w:r>
      <w:r>
        <w:t xml:space="preserve">gelombang seismik dan kesimpulan yang dapat ditarik darinya mengenai</w:t>
      </w:r>
      <w:r>
        <w:t xml:space="preserve"> </w:t>
      </w:r>
      <w:r>
        <w:t xml:space="preserve">struktur bagian dalam bumi.</w:t>
      </w:r>
    </w:p>
    <w:p>
      <w:pPr>
        <w:pStyle w:val="FirstParagraph"/>
      </w:pPr>
      <w:r>
        <w:rPr>
          <w:bCs/>
          <w:b/>
        </w:rPr>
        <w:t xml:space="preserve">Definisi kedua.</w:t>
      </w:r>
      <w:r>
        <w:t xml:space="preserve"> </w:t>
      </w:r>
      <w:r>
        <w:t xml:space="preserve">Seismologi adalah ilmu tentang gelombang elastik (seismik)</w:t>
      </w:r>
      <w:r>
        <w:t xml:space="preserve"> </w:t>
      </w:r>
      <w:r>
        <w:t xml:space="preserve">yang meliputi:</w:t>
      </w:r>
    </w:p>
    <w:p>
      <w:pPr>
        <w:numPr>
          <w:ilvl w:val="0"/>
          <w:numId w:val="1002"/>
        </w:numPr>
        <w:pStyle w:val="Compact"/>
      </w:pPr>
      <w:r>
        <w:t xml:space="preserve">asal atau sumbernya (gempa bumi, letusan gunung api, ledakan, longsoran,</w:t>
      </w:r>
      <w:r>
        <w:t xml:space="preserve"> </w:t>
      </w:r>
      <w:r>
        <w:t xml:space="preserve">sumber buatan, dan sebagainya),</w:t>
      </w:r>
    </w:p>
    <w:p>
      <w:pPr>
        <w:numPr>
          <w:ilvl w:val="0"/>
          <w:numId w:val="1002"/>
        </w:numPr>
        <w:pStyle w:val="Compact"/>
      </w:pPr>
      <w:r>
        <w:t xml:space="preserve">penjalarannya di dalam bumi, dan</w:t>
      </w:r>
    </w:p>
    <w:p>
      <w:pPr>
        <w:numPr>
          <w:ilvl w:val="0"/>
          <w:numId w:val="1002"/>
        </w:numPr>
        <w:pStyle w:val="Compact"/>
      </w:pPr>
      <w:r>
        <w:t xml:space="preserve">perekamannya, termasuk interpretasinya.</w:t>
      </w:r>
    </w:p>
    <w:p>
      <w:pPr>
        <w:pStyle w:val="FirstParagraph"/>
      </w:pPr>
      <w:r>
        <w:t xml:space="preserve">Di samping itu ada pula</w:t>
      </w:r>
      <w:r>
        <w:t xml:space="preserve"> </w:t>
      </w:r>
      <w:r>
        <w:rPr>
          <w:bCs/>
          <w:b/>
        </w:rPr>
        <w:t xml:space="preserve">seismologi terapan</w:t>
      </w:r>
      <w:r>
        <w:t xml:space="preserve">, yang di dalamnya dapat</w:t>
      </w:r>
      <w:r>
        <w:t xml:space="preserve"> </w:t>
      </w:r>
      <w:r>
        <w:t xml:space="preserve">dibedakan beberapa cabang. Yang paling besar adalah</w:t>
      </w:r>
      <w:r>
        <w:t xml:space="preserve"> </w:t>
      </w:r>
      <w:r>
        <w:rPr>
          <w:iCs/>
          <w:i/>
        </w:rPr>
        <w:t xml:space="preserve">prospeksi seismik</w:t>
      </w:r>
      <w:r>
        <w:t xml:space="preserve">, yaitu</w:t>
      </w:r>
      <w:r>
        <w:t xml:space="preserve"> </w:t>
      </w:r>
      <w:r>
        <w:t xml:space="preserve">penyelidikan dengan metode seismik untuk mencari minyak dan gas bumi, mineral,</w:t>
      </w:r>
      <w:r>
        <w:t xml:space="preserve"> </w:t>
      </w:r>
      <w:r>
        <w:t xml:space="preserve">bahan galian lain, panas bumi, sampai pengukuran kedalaman batuan dasar</w:t>
      </w:r>
      <w:r>
        <w:t xml:space="preserve"> </w:t>
      </w:r>
      <w:r>
        <w:t xml:space="preserve">(</w:t>
      </w:r>
      <w:r>
        <w:rPr>
          <w:iCs/>
          <w:i/>
        </w:rPr>
        <w:t xml:space="preserve">bedrock</w:t>
      </w:r>
      <w:r>
        <w:t xml:space="preserve">) untuk keperluan pembangunan. Masalah membedakan gempa bumi dari</w:t>
      </w:r>
      <w:r>
        <w:t xml:space="preserve"> </w:t>
      </w:r>
      <w:r>
        <w:t xml:space="preserve">ledakan — termasuk ledakan nuklir — dapat dikategorikan sebagai cabang lain</w:t>
      </w:r>
      <w:r>
        <w:t xml:space="preserve"> </w:t>
      </w:r>
      <w:r>
        <w:t xml:space="preserve">dari seismologi terapan; cabang inilah yang, seperti akan diuraikan pada</w:t>
      </w:r>
      <w:r>
        <w:t xml:space="preserve"> </w:t>
      </w:r>
      <w:r>
        <w:t xml:space="preserve">Subbab 1.6, memberi seismologi dorongan pendanaan terbesar sepanjang abad</w:t>
      </w:r>
      <w:r>
        <w:t xml:space="preserve"> </w:t>
      </w:r>
      <w:r>
        <w:t xml:space="preserve">ke-20. Dua cabang terapan yang jauh lebih muda dan justru sangat penting bagi</w:t>
      </w:r>
      <w:r>
        <w:t xml:space="preserve"> </w:t>
      </w:r>
      <w:r>
        <w:t xml:space="preserve">Indonesia adalah</w:t>
      </w:r>
      <w:r>
        <w:t xml:space="preserve"> </w:t>
      </w:r>
      <w:r>
        <w:rPr>
          <w:bCs/>
          <w:b/>
        </w:rPr>
        <w:t xml:space="preserve">seismologi teknik</w:t>
      </w:r>
      <w:r>
        <w:t xml:space="preserve"> </w:t>
      </w:r>
      <w:r>
        <w:t xml:space="preserve">(</w:t>
      </w:r>
      <w:r>
        <w:rPr>
          <w:iCs/>
          <w:i/>
        </w:rPr>
        <w:t xml:space="preserve">engineering seismology</w:t>
      </w:r>
      <w:r>
        <w:t xml:space="preserve">) yang menjadi</w:t>
      </w:r>
      <w:r>
        <w:t xml:space="preserve"> </w:t>
      </w:r>
      <w:r>
        <w:t xml:space="preserve">dasar peraturan bangunan tahan gempa, dan</w:t>
      </w:r>
      <w:r>
        <w:t xml:space="preserve"> </w:t>
      </w:r>
      <w:r>
        <w:rPr>
          <w:bCs/>
          <w:b/>
        </w:rPr>
        <w:t xml:space="preserve">seismologi gunung api</w:t>
      </w:r>
      <w:r>
        <w:t xml:space="preserve"> </w:t>
      </w:r>
      <w:r>
        <w:t xml:space="preserve">yang</w:t>
      </w:r>
      <w:r>
        <w:t xml:space="preserve"> </w:t>
      </w:r>
      <w:r>
        <w:t xml:space="preserve">menjadi tulang punggung pemantauan bahaya letusan.</w:t>
      </w:r>
    </w:p>
    <w:bookmarkStart w:id="29" w:name="kedudukan-seismologi-di-dalam-geosains"/>
    <w:p>
      <w:pPr>
        <w:pStyle w:val="Heading3"/>
      </w:pPr>
      <w:r>
        <w:t xml:space="preserve">Kedudukan seismologi di dalam geosains</w:t>
      </w:r>
    </w:p>
    <w:p>
      <w:pPr>
        <w:pStyle w:val="FirstParagraph"/>
      </w:pPr>
      <w:r>
        <w:t xml:space="preserve">Seismologi adalah bagian dari ilmu yang jauh lebih luas, yakni</w:t>
      </w:r>
      <w:r>
        <w:t xml:space="preserve"> </w:t>
      </w:r>
      <w:r>
        <w:rPr>
          <w:bCs/>
          <w:b/>
        </w:rPr>
        <w:t xml:space="preserve">geofisika</w:t>
      </w:r>
      <w:r>
        <w:t xml:space="preserve">.</w:t>
      </w:r>
      <w:r>
        <w:t xml:space="preserve"> </w:t>
      </w:r>
      <w:r>
        <w:t xml:space="preserve">Geofisika dapat diartikan sebagai penerapan ilmu fisika untuk mempelajari</w:t>
      </w:r>
      <w:r>
        <w:t xml:space="preserve"> </w:t>
      </w:r>
      <w:r>
        <w:t xml:space="preserve">bumi, baik bumi padat, laut, atmosfer, maupun ionosfer. Geofisika bumi padat</w:t>
      </w:r>
      <w:r>
        <w:t xml:space="preserve"> </w:t>
      </w:r>
      <w:r>
        <w:t xml:space="preserve">(</w:t>
      </w:r>
      <w:r>
        <w:rPr>
          <w:iCs/>
          <w:i/>
        </w:rPr>
        <w:t xml:space="preserve">solid earth geophysics</w:t>
      </w:r>
      <w:r>
        <w:t xml:space="preserve">), atau geofisika dalam pengertian terbatas, adalah</w:t>
      </w:r>
      <w:r>
        <w:t xml:space="preserve"> </w:t>
      </w:r>
      <w:r>
        <w:t xml:space="preserve">penerapan ilmu fisika terhadap bagian dalam bumi.</w:t>
      </w:r>
    </w:p>
    <w:p>
      <w:pPr>
        <w:pStyle w:val="BodyText"/>
      </w:pPr>
      <w:r>
        <w:t xml:space="preserve">Sebagaimana ilmu fisika dapat dibagi menjadi beberapa disiplin yang lebih</w:t>
      </w:r>
      <w:r>
        <w:t xml:space="preserve"> </w:t>
      </w:r>
      <w:r>
        <w:t xml:space="preserve">kecil sesuai variasi gejala fisika yang dipelajari, geofisika bumi padat juga</w:t>
      </w:r>
      <w:r>
        <w:t xml:space="preserve"> </w:t>
      </w:r>
      <w:r>
        <w:t xml:space="preserve">dapat dibagi menjadi cabang-cabang berikut.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Seismologi</w:t>
      </w:r>
      <w:r>
        <w:t xml:space="preserve"> </w:t>
      </w:r>
      <w:r>
        <w:t xml:space="preserve">— mempelajari gempa bumi dan fenomena fisika yang</w:t>
      </w:r>
      <w:r>
        <w:t xml:space="preserve"> </w:t>
      </w:r>
      <w:r>
        <w:t xml:space="preserve">berhubungan dengannya.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Vulkanologi</w:t>
      </w:r>
      <w:r>
        <w:t xml:space="preserve"> </w:t>
      </w:r>
      <w:r>
        <w:t xml:space="preserve">— mempelajari gunung api, mata air panas, dan gejala</w:t>
      </w:r>
      <w:r>
        <w:t xml:space="preserve"> </w:t>
      </w:r>
      <w:r>
        <w:t xml:space="preserve">terkait (juga merupakan bagian dari geologi).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Geomagnetisme</w:t>
      </w:r>
      <w:r>
        <w:t xml:space="preserve"> </w:t>
      </w:r>
      <w:r>
        <w:t xml:space="preserve">— mempelajari medan magnet bumi, termasuk</w:t>
      </w:r>
      <w:r>
        <w:t xml:space="preserve"> </w:t>
      </w:r>
      <w:r>
        <w:t xml:space="preserve">paleomagnetisme.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Geoelektrisitas</w:t>
      </w:r>
      <w:r>
        <w:t xml:space="preserve"> </w:t>
      </w:r>
      <w:r>
        <w:t xml:space="preserve">— mempelajari sifat-sifat kelistrikan bumi.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Tektonofisika</w:t>
      </w:r>
      <w:r>
        <w:t xml:space="preserve"> </w:t>
      </w:r>
      <w:r>
        <w:t xml:space="preserve">— bersama geologi, menggunakan ilmu fisika untuk</w:t>
      </w:r>
      <w:r>
        <w:t xml:space="preserve"> </w:t>
      </w:r>
      <w:r>
        <w:t xml:space="preserve">mempelajari proses tektonik.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Gravitasi</w:t>
      </w:r>
      <w:r>
        <w:t xml:space="preserve"> </w:t>
      </w:r>
      <w:r>
        <w:t xml:space="preserve">— mempelajari dan mengukur kuat medan gravitasi bumi serta</w:t>
      </w:r>
      <w:r>
        <w:t xml:space="preserve"> </w:t>
      </w:r>
      <w:r>
        <w:t xml:space="preserve">menafsirkannya (juga merupakan bagian dari geodesi).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Geotermal</w:t>
      </w:r>
      <w:r>
        <w:t xml:space="preserve"> </w:t>
      </w:r>
      <w:r>
        <w:t xml:space="preserve">— mempelajari suhu bagian dalam bumi, termasuk eksplorasi</w:t>
      </w:r>
      <w:r>
        <w:t xml:space="preserve"> </w:t>
      </w:r>
      <w:r>
        <w:t xml:space="preserve">panas bumi.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Geokosmogoni</w:t>
      </w:r>
      <w:r>
        <w:t xml:space="preserve"> </w:t>
      </w:r>
      <w:r>
        <w:t xml:space="preserve">— mempelajari asal-usul bumi.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Geokronologi</w:t>
      </w:r>
      <w:r>
        <w:t xml:space="preserve"> </w:t>
      </w:r>
      <w:r>
        <w:t xml:space="preserve">— mempelajari kejadian bumi, termasuk penentuan umurnya.</w:t>
      </w:r>
    </w:p>
    <w:p>
      <w:pPr>
        <w:pStyle w:val="FirstParagraph"/>
      </w:pPr>
      <w:r>
        <w:rPr>
          <w:bCs/>
          <w:b/>
        </w:rPr>
        <w:t xml:space="preserve">Geodesi</w:t>
      </w:r>
      <w:r>
        <w:t xml:space="preserve">, yang mempelajari bentuk dan ukuran bumi, adalah ilmu yang sangat</w:t>
      </w:r>
      <w:r>
        <w:t xml:space="preserve"> </w:t>
      </w:r>
      <w:r>
        <w:t xml:space="preserve">dekat hubungannya dengan geofisika. Pada saat ini sudah biasa menggabungkan</w:t>
      </w:r>
      <w:r>
        <w:t xml:space="preserve"> </w:t>
      </w:r>
      <w:r>
        <w:t xml:space="preserve">geofisika dengan geodesi serta ilmu-ilmu lain yang berkaitan dengan bumi —</w:t>
      </w:r>
      <w:r>
        <w:t xml:space="preserve"> </w:t>
      </w:r>
      <w:r>
        <w:t xml:space="preserve">seperti geologi dan geografi — ke dalam satu unit ilmu yang lebih besar, yaitu</w:t>
      </w:r>
      <w:r>
        <w:t xml:space="preserve"> </w:t>
      </w:r>
      <w:r>
        <w:rPr>
          <w:bCs/>
          <w:b/>
        </w:rPr>
        <w:t xml:space="preserve">geosains</w:t>
      </w:r>
      <w:r>
        <w:t xml:space="preserve">. Skema pembagian geosains dapat dilihat pada Gambar 1.1.</w:t>
      </w:r>
    </w:p>
    <w:p>
      <w:pPr>
        <w:pStyle w:val="BodyText"/>
      </w:pPr>
      <w:r>
        <w:drawing>
          <wp:inline>
            <wp:extent cx="4428236" cy="3286938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../figs/gbr-1-1-geosain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236" cy="3286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1.1.</w:t>
      </w:r>
      <w:r>
        <w:t xml:space="preserve"> </w:t>
      </w:r>
      <w:r>
        <w:t xml:space="preserve">Pembagian geosains, geofisika, dan geofisika bumi padat.</w:t>
      </w:r>
      <w:r>
        <w:t xml:space="preserve"> </w:t>
      </w:r>
      <w:r>
        <w:t xml:space="preserve">Garis tebal menandai kedudukan seismologi di dalam susunan itu. Batas</w:t>
      </w:r>
      <w:r>
        <w:t xml:space="preserve"> </w:t>
      </w:r>
      <w:r>
        <w:t xml:space="preserve">antarcabang bersifat administratif belaka; dalam praktik penelitian modern</w:t>
      </w:r>
      <w:r>
        <w:t xml:space="preserve"> </w:t>
      </w:r>
      <w:r>
        <w:t xml:space="preserve">hampir semua persoalan penting dikerjakan lintas cabang.</w:t>
      </w:r>
    </w:p>
    <w:p>
      <w:pPr>
        <w:pStyle w:val="BodyText"/>
      </w:pPr>
      <w:r>
        <w:t xml:space="preserve">Geokimia, yang juga berhubungan dengan bumi, tidak dimasukkan dalam daftar di</w:t>
      </w:r>
      <w:r>
        <w:t xml:space="preserve"> </w:t>
      </w:r>
      <w:r>
        <w:t xml:space="preserve">atas karena geokimia merupakan bagian dari hampir semua subjek geosains.</w:t>
      </w:r>
    </w:p>
    <w:p>
      <w:pPr>
        <w:pStyle w:val="BodyText"/>
      </w:pPr>
      <w:r>
        <w:t xml:space="preserve">Batasan mengenai geofisika bumi padat sebenarnya tidak seratus persen</w:t>
      </w:r>
      <w:r>
        <w:t xml:space="preserve"> </w:t>
      </w:r>
      <w:r>
        <w:t xml:space="preserve">memuaskan. Yang dimaksud dengan</w:t>
      </w:r>
      <w:r>
        <w:t xml:space="preserve"> </w:t>
      </w:r>
      <w:r>
        <w:t xml:space="preserve">“</w:t>
      </w:r>
      <w:r>
        <w:t xml:space="preserve">bumi padat</w:t>
      </w:r>
      <w:r>
        <w:t xml:space="preserve">”</w:t>
      </w:r>
      <w:r>
        <w:t xml:space="preserve"> </w:t>
      </w:r>
      <w:r>
        <w:t xml:space="preserve">di sini adalah seluruh bagian</w:t>
      </w:r>
      <w:r>
        <w:t xml:space="preserve"> </w:t>
      </w:r>
      <w:r>
        <w:t xml:space="preserve">bumi dikurangi bagian cair (laut, hidrosfer) dan gas (atmosfer). Padahal, bumi</w:t>
      </w:r>
      <w:r>
        <w:t xml:space="preserve"> </w:t>
      </w:r>
      <w:r>
        <w:t xml:space="preserve">bersifat padat dalam pengertian fisika hanya sampai kedalaman sekitar 80–100</w:t>
      </w:r>
      <w:r>
        <w:t xml:space="preserve"> </w:t>
      </w:r>
      <w:r>
        <w:t xml:space="preserve">km. Pada kedalaman yang lebih besar material bumi berperilaku plastis dalam</w:t>
      </w:r>
      <w:r>
        <w:t xml:space="preserve"> </w:t>
      </w:r>
      <w:r>
        <w:t xml:space="preserve">skala waktu geologi — meskipun tetap padat dan tetap merambatkan gelombang S</w:t>
      </w:r>
      <w:r>
        <w:t xml:space="preserve"> </w:t>
      </w:r>
      <w:r>
        <w:t xml:space="preserve">dalam skala waktu detik — dan di dalam inti luar material bumi benar-benar</w:t>
      </w:r>
      <w:r>
        <w:t xml:space="preserve"> </w:t>
      </w:r>
      <w:r>
        <w:t xml:space="preserve">cair.</w:t>
      </w:r>
    </w:p>
    <w:bookmarkEnd w:id="29"/>
    <w:bookmarkStart w:id="30" w:name="tiga-front-kerja-seismologi"/>
    <w:p>
      <w:pPr>
        <w:pStyle w:val="Heading3"/>
      </w:pPr>
      <w:r>
        <w:t xml:space="preserve">Tiga front kerja seismologi</w:t>
      </w:r>
    </w:p>
    <w:p>
      <w:pPr>
        <w:pStyle w:val="FirstParagraph"/>
      </w:pPr>
      <w:r>
        <w:t xml:space="preserve">Seismologi, seperti geofisika pada umumnya, bekerja pada tiga front paralel:</w:t>
      </w:r>
      <w:r>
        <w:t xml:space="preserve"> </w:t>
      </w:r>
      <w:r>
        <w:rPr>
          <w:bCs/>
          <w:b/>
        </w:rPr>
        <w:t xml:space="preserve">pengamatan atau pengukuran di lapangan</w:t>
      </w:r>
      <w:r>
        <w:t xml:space="preserve"> </w:t>
      </w:r>
      <w:r>
        <w:t xml:space="preserve">(termasuk perekaman gempa),</w:t>
      </w:r>
      <w:r>
        <w:t xml:space="preserve"> </w:t>
      </w:r>
      <w:r>
        <w:rPr>
          <w:bCs/>
          <w:b/>
        </w:rPr>
        <w:t xml:space="preserve">penyelidikan di laboratorium</w:t>
      </w:r>
      <w:r>
        <w:t xml:space="preserve">, dan</w:t>
      </w:r>
      <w:r>
        <w:t xml:space="preserve"> </w:t>
      </w:r>
      <w:r>
        <w:rPr>
          <w:bCs/>
          <w:b/>
        </w:rPr>
        <w:t xml:space="preserve">kajian teoretis</w:t>
      </w:r>
      <w:r>
        <w:t xml:space="preserve">. Persoalan yang</w:t>
      </w:r>
      <w:r>
        <w:t xml:space="preserve"> </w:t>
      </w:r>
      <w:r>
        <w:t xml:space="preserve">timbul sering kali sangat sukar, karena sebagian besar objek yang dipelajari —</w:t>
      </w:r>
      <w:r>
        <w:t xml:space="preserve"> </w:t>
      </w:r>
      <w:r>
        <w:t xml:space="preserve">bagian dalam bumi — tidak dapat diukur secara langsung. Sebagai gantinya kita</w:t>
      </w:r>
      <w:r>
        <w:t xml:space="preserve"> </w:t>
      </w:r>
      <w:r>
        <w:t xml:space="preserve">mengandalkan pengamatan tidak langsung yang dilakukan di permukaan bumi atau</w:t>
      </w:r>
      <w:r>
        <w:t xml:space="preserve"> </w:t>
      </w:r>
      <w:r>
        <w:t xml:space="preserve">sangat dekat dengannya, dan jelas bahwa penafsiran pengamatan semacam itu</w:t>
      </w:r>
      <w:r>
        <w:t xml:space="preserve"> </w:t>
      </w:r>
      <w:r>
        <w:t xml:space="preserve">memiliki tingkat kesulitan yang besar. Meskipun demikian, pengamatan</w:t>
      </w:r>
      <w:r>
        <w:t xml:space="preserve"> </w:t>
      </w:r>
      <w:r>
        <w:t xml:space="preserve">seismologi — umumnya dalam bentuk rekaman seismogram — jauh lebih sedikit</w:t>
      </w:r>
      <w:r>
        <w:t xml:space="preserve"> </w:t>
      </w:r>
      <w:r>
        <w:t xml:space="preserve">mengandung ambiguitas dibandingkan pengamatan geofisika lain seperti gravitasi</w:t>
      </w:r>
      <w:r>
        <w:t xml:space="preserve"> </w:t>
      </w:r>
      <w:r>
        <w:t xml:space="preserve">dan magnetik, sehingga kesimpulannya lebih dapat dipercaya.</w:t>
      </w:r>
    </w:p>
    <w:p>
      <w:pPr>
        <w:pStyle w:val="BodyText"/>
      </w:pPr>
      <w:r>
        <w:t xml:space="preserve">Penelitian laboratorium yang berkaitan dengan seismologi juga banyak</w:t>
      </w:r>
      <w:r>
        <w:t xml:space="preserve"> </w:t>
      </w:r>
      <w:r>
        <w:t xml:space="preserve">dilakukan, terutama menyangkut perilaku berbagai material pada tekanan dan</w:t>
      </w:r>
      <w:r>
        <w:t xml:space="preserve"> </w:t>
      </w:r>
      <w:r>
        <w:t xml:space="preserve">temperatur tinggi. Di sini dimungkinkan meniru proses di dalam bumi yang</w:t>
      </w:r>
      <w:r>
        <w:t xml:space="preserve"> </w:t>
      </w:r>
      <w:r>
        <w:t xml:space="preserve">terjadi di daerah gempa, demikian pula penjalaran gelombang di bagian dalam</w:t>
      </w:r>
      <w:r>
        <w:t xml:space="preserve"> </w:t>
      </w:r>
      <w:r>
        <w:t xml:space="preserve">bumi; eksperimen semacam itu biasa disebut</w:t>
      </w:r>
      <w:r>
        <w:t xml:space="preserve"> </w:t>
      </w:r>
      <w:r>
        <w:rPr>
          <w:bCs/>
          <w:b/>
        </w:rPr>
        <w:t xml:space="preserve">seismologi model</w:t>
      </w:r>
      <w:r>
        <w:t xml:space="preserve">. Keuntungannya</w:t>
      </w:r>
      <w:r>
        <w:t xml:space="preserve"> </w:t>
      </w:r>
      <w:r>
        <w:t xml:space="preserve">adalah parameter-parameter dapat dikontrol jauh lebih baik daripada parameter</w:t>
      </w:r>
      <w:r>
        <w:t xml:space="preserve"> </w:t>
      </w:r>
      <w:r>
        <w:t xml:space="preserve">alami. Pada masa kini</w:t>
      </w:r>
      <w:r>
        <w:t xml:space="preserve"> </w:t>
      </w:r>
      <w:r>
        <w:t xml:space="preserve">“</w:t>
      </w:r>
      <w:r>
        <w:t xml:space="preserve">laboratorium</w:t>
      </w:r>
      <w:r>
        <w:t xml:space="preserve">”</w:t>
      </w:r>
      <w:r>
        <w:t xml:space="preserve"> </w:t>
      </w:r>
      <w:r>
        <w:t xml:space="preserve">seismologi juga mencakup</w:t>
      </w:r>
      <w:r>
        <w:t xml:space="preserve"> </w:t>
      </w:r>
      <w:r>
        <w:rPr>
          <w:bCs/>
          <w:b/>
        </w:rPr>
        <w:t xml:space="preserve">laboratorium</w:t>
      </w:r>
      <w:r>
        <w:rPr>
          <w:bCs/>
          <w:b/>
        </w:rPr>
        <w:t xml:space="preserve"> </w:t>
      </w:r>
      <w:r>
        <w:rPr>
          <w:bCs/>
          <w:b/>
        </w:rPr>
        <w:t xml:space="preserve">komputasi</w:t>
      </w:r>
      <w:r>
        <w:t xml:space="preserve">: penghitungan seismogram sintetis untuk model bumi tiga dimensi</w:t>
      </w:r>
      <w:r>
        <w:t xml:space="preserve"> </w:t>
      </w:r>
      <w:r>
        <w:t xml:space="preserve">melalui metode beda hingga dan elemen spektral, yang perannya sekarang</w:t>
      </w:r>
      <w:r>
        <w:t xml:space="preserve"> </w:t>
      </w:r>
      <w:r>
        <w:t xml:space="preserve">setidaknya sama besar dengan eksperimen fisis.</w:t>
      </w:r>
    </w:p>
    <w:p>
      <w:pPr>
        <w:pStyle w:val="BodyText"/>
      </w:pPr>
      <w:r>
        <w:t xml:space="preserve">Seismologi dikenal sebagai ilmu yang independen baru sekitar awal abad ke-20.</w:t>
      </w:r>
      <w:r>
        <w:t xml:space="preserve"> </w:t>
      </w:r>
      <w:r>
        <w:t xml:space="preserve">Akan tetapi landasan teorinya — khususnya teori elastisitas dan penjalaran</w:t>
      </w:r>
      <w:r>
        <w:t xml:space="preserve"> </w:t>
      </w:r>
      <w:r>
        <w:t xml:space="preserve">gelombang — telah berkembang jauh lebih awal, terutama oleh Cauchy dan Poisson</w:t>
      </w:r>
      <w:r>
        <w:t xml:space="preserve"> </w:t>
      </w:r>
      <w:r>
        <w:t xml:space="preserve">pada pertengahan abad ke-19. Pengamatan gempa dan efeknya telah dilakukan dan</w:t>
      </w:r>
      <w:r>
        <w:t xml:space="preserve"> </w:t>
      </w:r>
      <w:r>
        <w:t xml:space="preserve">tercatat dalam sejarah jauh sebelum itu; alat khusus untuk mendeteksi gempa,</w:t>
      </w:r>
      <w:r>
        <w:t xml:space="preserve"> </w:t>
      </w:r>
      <w:r>
        <w:t xml:space="preserve">yaitu seismoskop, sudah dipakai di Tiongkok sekitar satu abad sesudah Masehi.</w:t>
      </w:r>
      <w:r>
        <w:t xml:space="preserve"> </w:t>
      </w:r>
      <w:r>
        <w:t xml:space="preserve">Namun dasar teoretis dan pengamatan baru benar-benar terpadu satu sama lain</w:t>
      </w:r>
      <w:r>
        <w:t xml:space="preserve"> </w:t>
      </w:r>
      <w:r>
        <w:t xml:space="preserve">pada akhir abad ke-19, berkat perkembangan konstruksi seismograf yang</w:t>
      </w:r>
      <w:r>
        <w:t xml:space="preserve"> </w:t>
      </w:r>
      <w:r>
        <w:t xml:space="preserve">memungkinkan dua disiplin tersebut digabungkan.</w:t>
      </w:r>
    </w:p>
    <w:bookmarkEnd w:id="30"/>
    <w:bookmarkEnd w:id="31"/>
    <w:bookmarkStart w:id="32" w:name="Xc9a95c78288a1bc54337cb45da45c36bdf333b9"/>
    <w:p>
      <w:pPr>
        <w:pStyle w:val="Heading2"/>
      </w:pPr>
      <w:r>
        <w:t xml:space="preserve">1.2 Perkembangan teori elastisitas dan seismologi</w:t>
      </w:r>
    </w:p>
    <w:p>
      <w:pPr>
        <w:pStyle w:val="FirstParagraph"/>
      </w:pPr>
      <w:r>
        <w:t xml:space="preserve">Tonggak-tonggak perkembangan teori elastisitas dan seismologi dirangkum dalam</w:t>
      </w:r>
      <w:r>
        <w:t xml:space="preserve"> </w:t>
      </w:r>
      <w:r>
        <w:t xml:space="preserve">Tabel 1.1. Bagian pertama tabel ini adalah daftar yang disusun dalam naskah</w:t>
      </w:r>
      <w:r>
        <w:t xml:space="preserve"> </w:t>
      </w:r>
      <w:r>
        <w:t xml:space="preserve">asli; bagian kedua adalah kelanjutannya sampai masa kini.</w:t>
      </w:r>
    </w:p>
    <w:p>
      <w:pPr>
        <w:pStyle w:val="TableCaption"/>
      </w:pPr>
      <w:r>
        <w:rPr>
          <w:bCs/>
          <w:b/>
        </w:rPr>
        <w:t xml:space="preserve">Tabel 1.1.</w:t>
      </w:r>
      <w:r>
        <w:t xml:space="preserve"> </w:t>
      </w:r>
      <w:r>
        <w:t xml:space="preserve">Tonggak perkembangan teori elastisitas dan seismologi.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el 1.1. Tonggak perkembangan teori elastisitas dan seismologi."/>
        <w:tblLayout w:type="fixed"/>
        <w:tblW w:w="7597" w:type="dxa"/>
        <w:tblCellMar>
          <w:left w:w="62" w:type="dxa"/>
          <w:right w:w="62" w:type="dxa"/>
          <w:top w:w="24" w:type="dxa"/>
          <w:bottom w:w="24" w:type="dxa"/>
        </w:tblCellMar>
      </w:tblPr>
      <w:tblGrid>
        <w:gridCol w:w="968"/>
        <w:gridCol w:w="1501"/>
        <w:gridCol w:w="5128"/>
      </w:tblGrid>
      <w:tr>
        <w:trPr>
          <w:tblHeader w:val="true"/>
        </w:trPr>
        <w:tc>
          <w:tcPr>
            <w:tcW w:w="96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Tahun</w:t>
            </w:r>
          </w:p>
        </w:tc>
        <w:tc>
          <w:tcPr>
            <w:tcW w:w="150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Nama</w:t>
            </w:r>
          </w:p>
        </w:tc>
        <w:tc>
          <w:tcPr>
            <w:tcW w:w="512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Temuan</w:t>
            </w:r>
          </w:p>
        </w:tc>
      </w:tr>
      <w:tr>
        <w:tc>
          <w:tcPr>
            <w:tcW w:w="96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1638</w:t>
            </w:r>
          </w:p>
        </w:tc>
        <w:tc>
          <w:tcPr>
            <w:tcW w:w="150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Galileo</w:t>
            </w:r>
          </w:p>
        </w:tc>
        <w:tc>
          <w:tcPr>
            <w:tcW w:w="512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Deformasi batang/balok (</w:t>
            </w:r>
            <w:r>
              <w:rPr>
                <w:iCs/>
                <w:i/>
                <w:sz w:val="18"/>
                <w:szCs w:val="18"/>
              </w:rPr>
              <w:t xml:space="preserve">problem Galileo</w:t>
            </w:r>
            <w:r>
              <w:rPr>
                <w:sz w:val="18"/>
                <w:szCs w:val="18"/>
              </w:rPr>
              <w:t xml:space="preserve">): batang yang ditopang di kedua pinggirnya dan dibebani di tengah melengkung sesuai berat bebannya</w:t>
            </w:r>
          </w:p>
        </w:tc>
      </w:tr>
      <w:tr>
        <w:tc>
          <w:tcPr>
            <w:tcW w:w="96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1660</w:t>
            </w:r>
          </w:p>
        </w:tc>
        <w:tc>
          <w:tcPr>
            <w:tcW w:w="150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Hooke</w:t>
            </w:r>
          </w:p>
        </w:tc>
        <w:tc>
          <w:tcPr>
            <w:tcW w:w="512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Kesebandingan linear antara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iCs/>
                <w:i/>
                <w:sz w:val="18"/>
                <w:szCs w:val="18"/>
              </w:rPr>
              <w:t xml:space="preserve">stress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dan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iCs/>
                <w:i/>
                <w:sz w:val="18"/>
                <w:szCs w:val="18"/>
              </w:rPr>
              <w:t xml:space="preserve">strain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(hukum Hooke)</w:t>
            </w:r>
          </w:p>
        </w:tc>
      </w:tr>
      <w:tr>
        <w:tc>
          <w:tcPr>
            <w:tcW w:w="96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1798</w:t>
            </w:r>
          </w:p>
        </w:tc>
        <w:tc>
          <w:tcPr>
            <w:tcW w:w="150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Cavendish</w:t>
            </w:r>
          </w:p>
        </w:tc>
        <w:tc>
          <w:tcPr>
            <w:tcW w:w="512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Penentuan densitas rata-rata bumi melalui pengukuran tetapan gravitasi umum</w:t>
            </w:r>
          </w:p>
        </w:tc>
      </w:tr>
      <w:tr>
        <w:tc>
          <w:tcPr>
            <w:tcW w:w="96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1821</w:t>
            </w:r>
          </w:p>
        </w:tc>
        <w:tc>
          <w:tcPr>
            <w:tcW w:w="150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Navier</w:t>
            </w:r>
          </w:p>
        </w:tc>
        <w:tc>
          <w:tcPr>
            <w:tcW w:w="512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Persamaan umum elastisitas</w:t>
            </w:r>
          </w:p>
        </w:tc>
      </w:tr>
      <w:tr>
        <w:tc>
          <w:tcPr>
            <w:tcW w:w="96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1822</w:t>
            </w:r>
          </w:p>
        </w:tc>
        <w:tc>
          <w:tcPr>
            <w:tcW w:w="150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Cauchy</w:t>
            </w:r>
          </w:p>
        </w:tc>
        <w:tc>
          <w:tcPr>
            <w:tcW w:w="512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Dasar-dasar teori elastisitas, termasuk gelombang elastik dan penjalarannya di dalam medium</w:t>
            </w:r>
          </w:p>
        </w:tc>
      </w:tr>
      <w:tr>
        <w:tc>
          <w:tcPr>
            <w:tcW w:w="96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1830</w:t>
            </w:r>
          </w:p>
        </w:tc>
        <w:tc>
          <w:tcPr>
            <w:tcW w:w="150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Stokes</w:t>
            </w:r>
          </w:p>
        </w:tc>
        <w:tc>
          <w:tcPr>
            <w:tcW w:w="512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Kompresibilitas dan modulus geser</w:t>
            </w:r>
          </w:p>
        </w:tc>
      </w:tr>
      <w:tr>
        <w:tc>
          <w:tcPr>
            <w:tcW w:w="96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1860</w:t>
            </w:r>
          </w:p>
        </w:tc>
        <w:tc>
          <w:tcPr>
            <w:tcW w:w="150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Mallet</w:t>
            </w:r>
          </w:p>
        </w:tc>
        <w:tc>
          <w:tcPr>
            <w:tcW w:w="512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Peta seismisitas dunia yang pertama; istilah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“</w:t>
            </w:r>
            <w:r>
              <w:rPr>
                <w:sz w:val="18"/>
                <w:szCs w:val="18"/>
              </w:rPr>
              <w:t xml:space="preserve">seismologi</w:t>
            </w:r>
            <w:r>
              <w:rPr>
                <w:sz w:val="18"/>
                <w:szCs w:val="18"/>
              </w:rPr>
              <w:t xml:space="preserve">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dipopulerkan</w:t>
            </w:r>
          </w:p>
        </w:tc>
      </w:tr>
      <w:tr>
        <w:tc>
          <w:tcPr>
            <w:tcW w:w="96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1874</w:t>
            </w:r>
          </w:p>
        </w:tc>
        <w:tc>
          <w:tcPr>
            <w:tcW w:w="150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 Rossi</w:t>
            </w:r>
          </w:p>
        </w:tc>
        <w:tc>
          <w:tcPr>
            <w:tcW w:w="512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Skala intensitas pertama, terdiri atas 10 tingkat</w:t>
            </w:r>
          </w:p>
        </w:tc>
      </w:tr>
      <w:tr>
        <w:tc>
          <w:tcPr>
            <w:tcW w:w="96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1878</w:t>
            </w:r>
          </w:p>
        </w:tc>
        <w:tc>
          <w:tcPr>
            <w:tcW w:w="150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Hoernes</w:t>
            </w:r>
          </w:p>
        </w:tc>
        <w:tc>
          <w:tcPr>
            <w:tcW w:w="512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Klasifikasi gempa: tektonik, vulkanik, dan runtuhan</w:t>
            </w:r>
          </w:p>
        </w:tc>
      </w:tr>
      <w:tr>
        <w:tc>
          <w:tcPr>
            <w:tcW w:w="96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1880</w:t>
            </w:r>
          </w:p>
        </w:tc>
        <w:tc>
          <w:tcPr>
            <w:tcW w:w="150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Gray, Milne, Ewing</w:t>
            </w:r>
          </w:p>
        </w:tc>
        <w:tc>
          <w:tcPr>
            <w:tcW w:w="512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Konstruksi seismograf di Jepang; berdirinya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iCs/>
                <w:i/>
                <w:sz w:val="18"/>
                <w:szCs w:val="18"/>
              </w:rPr>
              <w:t xml:space="preserve">Seismological Society of Japan</w:t>
            </w:r>
          </w:p>
        </w:tc>
      </w:tr>
      <w:tr>
        <w:tc>
          <w:tcPr>
            <w:tcW w:w="96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1887</w:t>
            </w:r>
          </w:p>
        </w:tc>
        <w:tc>
          <w:tcPr>
            <w:tcW w:w="150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Rayleigh</w:t>
            </w:r>
          </w:p>
        </w:tc>
        <w:tc>
          <w:tcPr>
            <w:tcW w:w="512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Gelombang permukaan dengan gerakan partikel eliptik retrograd (gelombang Rayleigh)</w:t>
            </w:r>
          </w:p>
        </w:tc>
      </w:tr>
      <w:tr>
        <w:tc>
          <w:tcPr>
            <w:tcW w:w="96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1888</w:t>
            </w:r>
          </w:p>
        </w:tc>
        <w:tc>
          <w:tcPr>
            <w:tcW w:w="150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Schmidt</w:t>
            </w:r>
          </w:p>
        </w:tc>
        <w:tc>
          <w:tcPr>
            <w:tcW w:w="512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Lintasan gelombang di dalam bumi melengkung karena kecepatan bertambah dengan kedalaman</w:t>
            </w:r>
          </w:p>
        </w:tc>
      </w:tr>
      <w:tr>
        <w:tc>
          <w:tcPr>
            <w:tcW w:w="96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1897</w:t>
            </w:r>
          </w:p>
        </w:tc>
        <w:tc>
          <w:tcPr>
            <w:tcW w:w="150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Wiechert</w:t>
            </w:r>
          </w:p>
        </w:tc>
        <w:tc>
          <w:tcPr>
            <w:tcW w:w="512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Hipotesis inti besi (</w:t>
            </w:r>
            <w:r>
              <w:rPr>
                <w:iCs/>
                <w:i/>
                <w:sz w:val="18"/>
                <w:szCs w:val="18"/>
              </w:rPr>
              <w:t xml:space="preserve">iron core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w="96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1899</w:t>
            </w:r>
          </w:p>
        </w:tc>
        <w:tc>
          <w:tcPr>
            <w:tcW w:w="150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Knott</w:t>
            </w:r>
          </w:p>
        </w:tc>
        <w:tc>
          <w:tcPr>
            <w:tcW w:w="512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Refleksi dan refraksi gelombang elastik; partisi energi pada bidang batas</w:t>
            </w:r>
          </w:p>
        </w:tc>
      </w:tr>
      <w:tr>
        <w:tc>
          <w:tcPr>
            <w:tcW w:w="96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1900</w:t>
            </w:r>
          </w:p>
        </w:tc>
        <w:tc>
          <w:tcPr>
            <w:tcW w:w="150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Wiechert</w:t>
            </w:r>
          </w:p>
        </w:tc>
        <w:tc>
          <w:tcPr>
            <w:tcW w:w="512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Seismograf Wiechert, memakai massa besar untuk memperpanjang perioda natural</w:t>
            </w:r>
          </w:p>
        </w:tc>
      </w:tr>
      <w:tr>
        <w:tc>
          <w:tcPr>
            <w:tcW w:w="96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1900</w:t>
            </w:r>
          </w:p>
        </w:tc>
        <w:tc>
          <w:tcPr>
            <w:tcW w:w="150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Montessus de Ballore, Milne</w:t>
            </w:r>
          </w:p>
        </w:tc>
        <w:tc>
          <w:tcPr>
            <w:tcW w:w="512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Peta seismisitas dunia</w:t>
            </w:r>
          </w:p>
        </w:tc>
      </w:tr>
      <w:tr>
        <w:tc>
          <w:tcPr>
            <w:tcW w:w="96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1906</w:t>
            </w:r>
          </w:p>
        </w:tc>
        <w:tc>
          <w:tcPr>
            <w:tcW w:w="150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Oldham</w:t>
            </w:r>
          </w:p>
        </w:tc>
        <w:tc>
          <w:tcPr>
            <w:tcW w:w="512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Pembuktian keberadaan inti bumi secara seismologi</w:t>
            </w:r>
          </w:p>
        </w:tc>
      </w:tr>
      <w:tr>
        <w:tc>
          <w:tcPr>
            <w:tcW w:w="96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1906</w:t>
            </w:r>
          </w:p>
        </w:tc>
        <w:tc>
          <w:tcPr>
            <w:tcW w:w="150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Galitzin</w:t>
            </w:r>
          </w:p>
        </w:tc>
        <w:tc>
          <w:tcPr>
            <w:tcW w:w="512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Seismograf elektromagnetik; penerapan induksi elektromagnetik</w:t>
            </w:r>
          </w:p>
        </w:tc>
      </w:tr>
      <w:tr>
        <w:tc>
          <w:tcPr>
            <w:tcW w:w="96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1906</w:t>
            </w:r>
          </w:p>
        </w:tc>
        <w:tc>
          <w:tcPr>
            <w:tcW w:w="150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Reid</w:t>
            </w:r>
          </w:p>
        </w:tc>
        <w:tc>
          <w:tcPr>
            <w:tcW w:w="512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Teori bingkas elastik (</w:t>
            </w:r>
            <w:r>
              <w:rPr>
                <w:iCs/>
                <w:i/>
                <w:sz w:val="18"/>
                <w:szCs w:val="18"/>
              </w:rPr>
              <w:t xml:space="preserve">elastic rebound theory</w:t>
            </w:r>
            <w:r>
              <w:rPr>
                <w:sz w:val="18"/>
                <w:szCs w:val="18"/>
              </w:rPr>
              <w:t xml:space="preserve">) sesudah gempa San Francisco</w:t>
            </w:r>
          </w:p>
        </w:tc>
      </w:tr>
      <w:tr>
        <w:tc>
          <w:tcPr>
            <w:tcW w:w="96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1909</w:t>
            </w:r>
          </w:p>
        </w:tc>
        <w:tc>
          <w:tcPr>
            <w:tcW w:w="150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Mohorovičić</w:t>
            </w:r>
          </w:p>
        </w:tc>
        <w:tc>
          <w:tcPr>
            <w:tcW w:w="512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Diskontinuitas Mohorovičić antara kerak dan mantel</w:t>
            </w:r>
          </w:p>
        </w:tc>
      </w:tr>
      <w:tr>
        <w:tc>
          <w:tcPr>
            <w:tcW w:w="96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1911</w:t>
            </w:r>
          </w:p>
        </w:tc>
        <w:tc>
          <w:tcPr>
            <w:tcW w:w="150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Love</w:t>
            </w:r>
          </w:p>
        </w:tc>
        <w:tc>
          <w:tcPr>
            <w:tcW w:w="512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Gelombang permukaan dengan gerakan partikel horizontal (gelombang Love)</w:t>
            </w:r>
          </w:p>
        </w:tc>
      </w:tr>
      <w:tr>
        <w:tc>
          <w:tcPr>
            <w:tcW w:w="96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1913</w:t>
            </w:r>
          </w:p>
        </w:tc>
        <w:tc>
          <w:tcPr>
            <w:tcW w:w="150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Gutenberg</w:t>
            </w:r>
          </w:p>
        </w:tc>
        <w:tc>
          <w:tcPr>
            <w:tcW w:w="512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Kedalaman batas inti luar ≈ 2900 km dari daerah bayangan gelombang P</w:t>
            </w:r>
          </w:p>
        </w:tc>
      </w:tr>
      <w:tr>
        <w:tc>
          <w:tcPr>
            <w:tcW w:w="96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1922</w:t>
            </w:r>
          </w:p>
        </w:tc>
        <w:tc>
          <w:tcPr>
            <w:tcW w:w="150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Turner</w:t>
            </w:r>
          </w:p>
        </w:tc>
        <w:tc>
          <w:tcPr>
            <w:tcW w:w="512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Indikasi adanya gempa berfokus dalam</w:t>
            </w:r>
          </w:p>
        </w:tc>
      </w:tr>
      <w:tr>
        <w:tc>
          <w:tcPr>
            <w:tcW w:w="96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1928</w:t>
            </w:r>
          </w:p>
        </w:tc>
        <w:tc>
          <w:tcPr>
            <w:tcW w:w="150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Wadati</w:t>
            </w:r>
          </w:p>
        </w:tc>
        <w:tc>
          <w:tcPr>
            <w:tcW w:w="512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Keberadaan gempa dalam dibuktikan</w:t>
            </w:r>
          </w:p>
        </w:tc>
      </w:tr>
      <w:tr>
        <w:tc>
          <w:tcPr>
            <w:tcW w:w="96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1935</w:t>
            </w:r>
          </w:p>
        </w:tc>
        <w:tc>
          <w:tcPr>
            <w:tcW w:w="150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Benioff</w:t>
            </w:r>
          </w:p>
        </w:tc>
        <w:tc>
          <w:tcPr>
            <w:tcW w:w="512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Konstruksi seismograf regangan (</w:t>
            </w:r>
            <w:r>
              <w:rPr>
                <w:iCs/>
                <w:i/>
                <w:sz w:val="18"/>
                <w:szCs w:val="18"/>
              </w:rPr>
              <w:t xml:space="preserve">strain seismograph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w="96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1935</w:t>
            </w:r>
          </w:p>
        </w:tc>
        <w:tc>
          <w:tcPr>
            <w:tcW w:w="150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Richter</w:t>
            </w:r>
          </w:p>
        </w:tc>
        <w:tc>
          <w:tcPr>
            <w:tcW w:w="512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Skala magnitudo gempa</w:t>
            </w:r>
          </w:p>
        </w:tc>
      </w:tr>
      <w:tr>
        <w:tc>
          <w:tcPr>
            <w:tcW w:w="96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1936</w:t>
            </w:r>
          </w:p>
        </w:tc>
        <w:tc>
          <w:tcPr>
            <w:tcW w:w="150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Lehmann</w:t>
            </w:r>
          </w:p>
        </w:tc>
        <w:tc>
          <w:tcPr>
            <w:tcW w:w="512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Penemuan inti dalam (</w:t>
            </w:r>
            <w:r>
              <w:rPr>
                <w:iCs/>
                <w:i/>
                <w:sz w:val="18"/>
                <w:szCs w:val="18"/>
              </w:rPr>
              <w:t xml:space="preserve">inner core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w="96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1954</w:t>
            </w:r>
          </w:p>
        </w:tc>
        <w:tc>
          <w:tcPr>
            <w:tcW w:w="150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Benioff, Wadati</w:t>
            </w:r>
          </w:p>
        </w:tc>
        <w:tc>
          <w:tcPr>
            <w:tcW w:w="512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Penemuan zona seismik menunjam (</w:t>
            </w:r>
            <w:r>
              <w:rPr>
                <w:iCs/>
                <w:i/>
                <w:sz w:val="18"/>
                <w:szCs w:val="18"/>
              </w:rPr>
              <w:t xml:space="preserve">dipping seismic zone</w:t>
            </w:r>
            <w:r>
              <w:rPr>
                <w:sz w:val="18"/>
                <w:szCs w:val="18"/>
              </w:rPr>
              <w:t xml:space="preserve">), antara lain memakai data gempa di bawah Pulau Jawa</w:t>
            </w:r>
          </w:p>
        </w:tc>
      </w:tr>
    </w:tbl>
    <w:p>
      <w:pPr>
        <w:pStyle w:val="Kotak"/>
      </w:pPr>
      <w:r>
        <w:rPr>
          <w:bCs/>
          <w:b/>
        </w:rPr>
        <w:t xml:space="preserve">Catatan Pemutakhiran 1.1 — Lanjutan tabel sejarah.</w:t>
      </w:r>
      <w:r>
        <w:t xml:space="preserve"> </w:t>
      </w:r>
      <w:r>
        <w:t xml:space="preserve">Naskah asli mengakhiri</w:t>
      </w:r>
      <w:r>
        <w:t xml:space="preserve"> </w:t>
      </w:r>
      <w:r>
        <w:t xml:space="preserve">Tabel 1.1 pada tahun 1954. Dua per tiga dari seismologi yang dipakai orang</w:t>
      </w:r>
      <w:r>
        <w:t xml:space="preserve"> </w:t>
      </w:r>
      <w:r>
        <w:t xml:space="preserve">hari ini justru lahir sesudah tahun itu. Tabel 1.2 melanjutkannya.</w:t>
      </w:r>
    </w:p>
    <w:p>
      <w:pPr>
        <w:pStyle w:val="TableCaption"/>
      </w:pPr>
      <w:r>
        <w:rPr>
          <w:bCs/>
          <w:b/>
        </w:rPr>
        <w:t xml:space="preserve">Tabel 1.2.</w:t>
      </w:r>
      <w:r>
        <w:t xml:space="preserve"> </w:t>
      </w:r>
      <w:r>
        <w:t xml:space="preserve">Tonggak perkembangan seismologi sejak pertengahan abad ke-20.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el 1.2. Tonggak perkembangan seismologi sejak pertengahan abad ke-20."/>
        <w:tblLayout w:type="fixed"/>
        <w:tblW w:w="7597" w:type="dxa"/>
        <w:tblCellMar>
          <w:left w:w="62" w:type="dxa"/>
          <w:right w:w="62" w:type="dxa"/>
          <w:top w:w="24" w:type="dxa"/>
          <w:bottom w:w="24" w:type="dxa"/>
        </w:tblCellMar>
      </w:tblPr>
      <w:tblGrid>
        <w:gridCol w:w="983"/>
        <w:gridCol w:w="1919"/>
        <w:gridCol w:w="4695"/>
      </w:tblGrid>
      <w:tr>
        <w:trPr>
          <w:tblHeader w:val="true"/>
        </w:trPr>
        <w:tc>
          <w:tcPr>
            <w:tcW w:w="98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Tahun</w:t>
            </w:r>
          </w:p>
        </w:tc>
        <w:tc>
          <w:tcPr>
            <w:tcW w:w="191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Nama / lembaga</w:t>
            </w:r>
          </w:p>
        </w:tc>
        <w:tc>
          <w:tcPr>
            <w:tcW w:w="469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Temuan atau peristiwa</w:t>
            </w:r>
          </w:p>
        </w:tc>
      </w:tr>
      <w:tr>
        <w:tc>
          <w:tcPr>
            <w:tcW w:w="98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1958</w:t>
            </w:r>
          </w:p>
        </w:tc>
        <w:tc>
          <w:tcPr>
            <w:tcW w:w="191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Benioff, Press, Ewing</w:t>
            </w:r>
          </w:p>
        </w:tc>
        <w:tc>
          <w:tcPr>
            <w:tcW w:w="469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Perekaman pertama osilasi bebas bumi (gempa Kamchatka 1952 dan Chili 1960)</w:t>
            </w:r>
          </w:p>
        </w:tc>
      </w:tr>
      <w:tr>
        <w:tc>
          <w:tcPr>
            <w:tcW w:w="98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1960</w:t>
            </w:r>
          </w:p>
        </w:tc>
        <w:tc>
          <w:tcPr>
            <w:tcW w:w="191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Gempa Chili</w:t>
            </w:r>
            <w:r>
              <w:rPr>
                <w:sz w:val="18"/>
                <w:szCs w:val="18"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w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9,5</w:t>
            </w:r>
          </w:p>
        </w:tc>
        <w:tc>
          <w:tcPr>
            <w:tcW w:w="469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Gempa terbesar yang pernah terekam; memicu studi osilasi bebas dan tsunami trans-Pasifik</w:t>
            </w:r>
          </w:p>
        </w:tc>
      </w:tr>
      <w:tr>
        <w:tc>
          <w:tcPr>
            <w:tcW w:w="98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1961–1970</w:t>
            </w:r>
          </w:p>
        </w:tc>
        <w:tc>
          <w:tcPr>
            <w:tcW w:w="191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Proyek WWSSN</w:t>
            </w:r>
          </w:p>
        </w:tc>
        <w:tc>
          <w:tcPr>
            <w:tcW w:w="469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Jaringan seismograf standar sedunia; seismogram terkalibrasi seragam untuk pertama kalinya</w:t>
            </w:r>
          </w:p>
        </w:tc>
      </w:tr>
      <w:tr>
        <w:tc>
          <w:tcPr>
            <w:tcW w:w="98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1963–1968</w:t>
            </w:r>
          </w:p>
        </w:tc>
        <w:tc>
          <w:tcPr>
            <w:tcW w:w="191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Wilson, Isacks, Oliver, Sykes</w:t>
            </w:r>
          </w:p>
        </w:tc>
        <w:tc>
          <w:tcPr>
            <w:tcW w:w="469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Seismologi menjadi bukti kunci tektonik lempeng: sesar transform, zona Wadati–Benioff, mekanisme sumber di pematang tengah samudra</w:t>
            </w:r>
          </w:p>
        </w:tc>
      </w:tr>
      <w:tr>
        <w:tc>
          <w:tcPr>
            <w:tcW w:w="98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1964</w:t>
            </w:r>
          </w:p>
        </w:tc>
        <w:tc>
          <w:tcPr>
            <w:tcW w:w="191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Aki</w:t>
            </w:r>
          </w:p>
        </w:tc>
        <w:tc>
          <w:tcPr>
            <w:tcW w:w="469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Konsep momen seismik</w:t>
            </w:r>
            <w:r>
              <w:rPr>
                <w:sz w:val="18"/>
                <w:szCs w:val="18"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</w:p>
        </w:tc>
      </w:tr>
      <w:tr>
        <w:tc>
          <w:tcPr>
            <w:tcW w:w="98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1966</w:t>
            </w:r>
          </w:p>
        </w:tc>
        <w:tc>
          <w:tcPr>
            <w:tcW w:w="191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Aki</w:t>
            </w:r>
          </w:p>
        </w:tc>
        <w:tc>
          <w:tcPr>
            <w:tcW w:w="469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Model sumber</w:t>
            </w:r>
            <w:r>
              <w:rPr>
                <w:sz w:val="18"/>
                <w:szCs w:val="18"/>
              </w:rPr>
              <w:t xml:space="preserve"> </w:t>
            </w:r>
            <m:oMath>
              <m:sSup>
                <m:e>
                  <m:r>
                    <m:t>ω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dan spektrum sumber</w:t>
            </w:r>
          </w:p>
        </w:tc>
      </w:tr>
      <w:tr>
        <w:tc>
          <w:tcPr>
            <w:tcW w:w="98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1970</w:t>
            </w:r>
          </w:p>
        </w:tc>
        <w:tc>
          <w:tcPr>
            <w:tcW w:w="191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Brune</w:t>
            </w:r>
          </w:p>
        </w:tc>
        <w:tc>
          <w:tcPr>
            <w:tcW w:w="469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Model spektrum sumber dan tegangan lepas (</w:t>
            </w:r>
            <w:r>
              <w:rPr>
                <w:iCs/>
                <w:i/>
                <w:sz w:val="18"/>
                <w:szCs w:val="18"/>
              </w:rPr>
              <w:t xml:space="preserve">stress drop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w="98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1977</w:t>
            </w:r>
          </w:p>
        </w:tc>
        <w:tc>
          <w:tcPr>
            <w:tcW w:w="191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Kanamori</w:t>
            </w:r>
          </w:p>
        </w:tc>
        <w:tc>
          <w:tcPr>
            <w:tcW w:w="469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Magnitudo momen</w:t>
            </w:r>
            <w:r>
              <w:rPr>
                <w:sz w:val="18"/>
                <w:szCs w:val="18"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w</m:t>
                  </m:r>
                </m:sub>
              </m:sSub>
            </m:oMath>
            <w:r>
              <w:rPr>
                <w:sz w:val="18"/>
                <w:szCs w:val="18"/>
              </w:rPr>
              <w:t xml:space="preserve">; magnitudo yang tidak jenuh</w:t>
            </w:r>
          </w:p>
        </w:tc>
      </w:tr>
      <w:tr>
        <w:tc>
          <w:tcPr>
            <w:tcW w:w="98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1981</w:t>
            </w:r>
          </w:p>
        </w:tc>
        <w:tc>
          <w:tcPr>
            <w:tcW w:w="191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Dziewoński &amp; Anderson</w:t>
            </w:r>
          </w:p>
        </w:tc>
        <w:tc>
          <w:tcPr>
            <w:tcW w:w="469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Model referensi bumi PREM</w:t>
            </w:r>
          </w:p>
        </w:tc>
      </w:tr>
      <w:tr>
        <w:tc>
          <w:tcPr>
            <w:tcW w:w="98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1981</w:t>
            </w:r>
          </w:p>
        </w:tc>
        <w:tc>
          <w:tcPr>
            <w:tcW w:w="191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Dziewoński, Chou &amp; Woodhouse</w:t>
            </w:r>
          </w:p>
        </w:tc>
        <w:tc>
          <w:tcPr>
            <w:tcW w:w="469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Metode inversi tensor momen sentroid (CMT); awal katalog Harvard/Global CMT</w:t>
            </w:r>
          </w:p>
        </w:tc>
      </w:tr>
      <w:tr>
        <w:tc>
          <w:tcPr>
            <w:tcW w:w="98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1984</w:t>
            </w:r>
          </w:p>
        </w:tc>
        <w:tc>
          <w:tcPr>
            <w:tcW w:w="191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Woodhouse &amp; Dziewoński</w:t>
            </w:r>
          </w:p>
        </w:tc>
        <w:tc>
          <w:tcPr>
            <w:tcW w:w="469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Tomografi seismik global mantel yang pertama</w:t>
            </w:r>
          </w:p>
        </w:tc>
      </w:tr>
      <w:tr>
        <w:tc>
          <w:tcPr>
            <w:tcW w:w="98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1991–1995</w:t>
            </w:r>
          </w:p>
        </w:tc>
        <w:tc>
          <w:tcPr>
            <w:tcW w:w="191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Kennett &amp; Engdahl</w:t>
            </w:r>
          </w:p>
        </w:tc>
        <w:tc>
          <w:tcPr>
            <w:tcW w:w="469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Model kecepatan iasp91 dan ak135 untuk penentuan lokasi rutin</w:t>
            </w:r>
          </w:p>
        </w:tc>
      </w:tr>
      <w:tr>
        <w:tc>
          <w:tcPr>
            <w:tcW w:w="98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1996</w:t>
            </w:r>
          </w:p>
        </w:tc>
        <w:tc>
          <w:tcPr>
            <w:tcW w:w="191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CTBT</w:t>
            </w:r>
          </w:p>
        </w:tc>
        <w:tc>
          <w:tcPr>
            <w:tcW w:w="469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Perjanjian Pelarangan Menyeluruh Uji Coba Nuklir; jaringan pemantauan internasional (IMS)</w:t>
            </w:r>
          </w:p>
        </w:tc>
      </w:tr>
      <w:tr>
        <w:tc>
          <w:tcPr>
            <w:tcW w:w="98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2000-an</w:t>
            </w:r>
          </w:p>
        </w:tc>
        <w:tc>
          <w:tcPr>
            <w:tcW w:w="191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Campillo, Shapiro, Wapenaar</w:t>
            </w:r>
          </w:p>
        </w:tc>
        <w:tc>
          <w:tcPr>
            <w:tcW w:w="469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Interferometri derau ambien: struktur bumi dicitrakan tanpa gempa</w:t>
            </w:r>
          </w:p>
        </w:tc>
      </w:tr>
      <w:tr>
        <w:tc>
          <w:tcPr>
            <w:tcW w:w="98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2004</w:t>
            </w:r>
          </w:p>
        </w:tc>
        <w:tc>
          <w:tcPr>
            <w:tcW w:w="191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Gempa Aceh–Andaman</w:t>
            </w:r>
            <w:r>
              <w:rPr>
                <w:sz w:val="18"/>
                <w:szCs w:val="18"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w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9,1–9,3</w:t>
            </w:r>
          </w:p>
        </w:tc>
        <w:tc>
          <w:tcPr>
            <w:tcW w:w="469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Gempa pertama yang terekam lengkap oleh jaringan digital global; pendorong lahirnya InaTEWS</w:t>
            </w:r>
          </w:p>
        </w:tc>
      </w:tr>
      <w:tr>
        <w:tc>
          <w:tcPr>
            <w:tcW w:w="98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2008</w:t>
            </w:r>
          </w:p>
        </w:tc>
        <w:tc>
          <w:tcPr>
            <w:tcW w:w="191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BMKG</w:t>
            </w:r>
          </w:p>
        </w:tc>
        <w:tc>
          <w:tcPr>
            <w:tcW w:w="469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InaTEWS diresmikan sebagai sistem peringatan dini tsunami nasional</w:t>
            </w:r>
          </w:p>
        </w:tc>
      </w:tr>
      <w:tr>
        <w:tc>
          <w:tcPr>
            <w:tcW w:w="98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2010-an</w:t>
            </w:r>
          </w:p>
        </w:tc>
        <w:tc>
          <w:tcPr>
            <w:tcW w:w="191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Kanamori, Duputel, Rivera</w:t>
            </w:r>
          </w:p>
        </w:tc>
        <w:tc>
          <w:tcPr>
            <w:tcW w:w="469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Metode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iCs/>
                <w:i/>
                <w:sz w:val="18"/>
                <w:szCs w:val="18"/>
              </w:rPr>
              <w:t xml:space="preserve">W-phase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untuk penentuan</w:t>
            </w:r>
            <w:r>
              <w:rPr>
                <w:sz w:val="18"/>
                <w:szCs w:val="18"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w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gempa besar dalam hitungan menit</w:t>
            </w:r>
          </w:p>
        </w:tc>
      </w:tr>
      <w:tr>
        <w:tc>
          <w:tcPr>
            <w:tcW w:w="98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2010-an</w:t>
            </w:r>
          </w:p>
        </w:tc>
        <w:tc>
          <w:tcPr>
            <w:tcW w:w="191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469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Penginderaan akustik terdistribusi (DAS) memakai serat optik telekomunikasi sebagai larik seismometer</w:t>
            </w:r>
          </w:p>
        </w:tc>
      </w:tr>
      <w:tr>
        <w:tc>
          <w:tcPr>
            <w:tcW w:w="98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2018–kini</w:t>
            </w:r>
          </w:p>
        </w:tc>
        <w:tc>
          <w:tcPr>
            <w:tcW w:w="191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Ross, Zhu &amp; Beroza, Mousavi</w:t>
            </w:r>
          </w:p>
        </w:tc>
        <w:tc>
          <w:tcPr>
            <w:tcW w:w="469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Pembelajaran mesin untuk deteksi dan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iCs/>
                <w:i/>
                <w:sz w:val="18"/>
                <w:szCs w:val="18"/>
              </w:rPr>
              <w:t xml:space="preserve">picking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fase (PhaseNet, EQTransformer)</w:t>
            </w:r>
          </w:p>
        </w:tc>
      </w:tr>
      <w:tr>
        <w:tc>
          <w:tcPr>
            <w:tcW w:w="98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2023</w:t>
            </w:r>
          </w:p>
        </w:tc>
        <w:tc>
          <w:tcPr>
            <w:tcW w:w="191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EarthScope Consortium</w:t>
            </w:r>
          </w:p>
        </w:tc>
        <w:tc>
          <w:tcPr>
            <w:tcW w:w="469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Penggabungan IRIS dan UNAVCO menjadi satu lembaga pengelola fasilitas seismologi–geodesi AS</w:t>
            </w:r>
          </w:p>
        </w:tc>
      </w:tr>
    </w:tbl>
    <w:bookmarkEnd w:id="32"/>
    <w:bookmarkStart w:id="33" w:name="pengamatan-gempa-bumi"/>
    <w:p>
      <w:pPr>
        <w:pStyle w:val="Heading2"/>
      </w:pPr>
      <w:r>
        <w:t xml:space="preserve">1.3 Pengamatan gempa bumi</w:t>
      </w:r>
    </w:p>
    <w:p>
      <w:pPr>
        <w:pStyle w:val="FirstParagraph"/>
      </w:pPr>
      <w:r>
        <w:t xml:space="preserve">Catatan tentang kejadian gempa bumi sudah ada sejak sekitar 1800 SM. Sampai</w:t>
      </w:r>
      <w:r>
        <w:t xml:space="preserve"> </w:t>
      </w:r>
      <w:r>
        <w:t xml:space="preserve">tahun 1600-an, catatan itu masih bersifat kualitatif-deskriptif. Kebanyakan</w:t>
      </w:r>
      <w:r>
        <w:t xml:space="preserve"> </w:t>
      </w:r>
      <w:r>
        <w:t xml:space="preserve">laporan hanya menyebut akibat yang ditimbulkan gempa pada bangunan, topografi,</w:t>
      </w:r>
      <w:r>
        <w:t xml:space="preserve"> </w:t>
      </w:r>
      <w:r>
        <w:t xml:space="preserve">dan sebagainya. Sudah umum bahwa efek sekunder teramati dan digambarkan lebih</w:t>
      </w:r>
      <w:r>
        <w:t xml:space="preserve"> </w:t>
      </w:r>
      <w:r>
        <w:t xml:space="preserve">rinci, sementara efek primer seperti patahan permukaan justru mendapat</w:t>
      </w:r>
      <w:r>
        <w:t xml:space="preserve"> </w:t>
      </w:r>
      <w:r>
        <w:t xml:space="preserve">perhatian lebih kecil.</w:t>
      </w:r>
    </w:p>
    <w:p>
      <w:pPr>
        <w:pStyle w:val="BodyText"/>
      </w:pPr>
      <w:r>
        <w:t xml:space="preserve">Baru pada tahun 1700-an kejadian gempa dilaporkan secara lebih ilmiah. Gempa</w:t>
      </w:r>
      <w:r>
        <w:t xml:space="preserve"> </w:t>
      </w:r>
      <w:r>
        <w:t xml:space="preserve">Lisabon 1 November 1755 dipelajari secara sistematis; gempa Calabria, Italia,</w:t>
      </w:r>
      <w:r>
        <w:t xml:space="preserve"> </w:t>
      </w:r>
      <w:r>
        <w:t xml:space="preserve">tahun 1783 dipelajari oleh sebuah komisi ilmu pengetahuan khusus. Gempa Cutch</w:t>
      </w:r>
      <w:r>
        <w:t xml:space="preserve"> </w:t>
      </w:r>
      <w:r>
        <w:t xml:space="preserve">(Kachchh) di India tahun 1819 tampaknya merupakan yang pertama dilaporkan</w:t>
      </w:r>
      <w:r>
        <w:t xml:space="preserve"> </w:t>
      </w:r>
      <w:r>
        <w:t xml:space="preserve">sebagai efek yang jelas dari aktivitas sesar. Studi lanjut atas pengamatan</w:t>
      </w:r>
      <w:r>
        <w:t xml:space="preserve"> </w:t>
      </w:r>
      <w:r>
        <w:t xml:space="preserve">lapangan yang berhubungan dengan rekahan permukaan dilaporkan dari gempa Owari</w:t>
      </w:r>
      <w:r>
        <w:t xml:space="preserve"> </w:t>
      </w:r>
      <w:r>
        <w:t xml:space="preserve">(Nōbi), Jepang, tahun 1891 dan dari gempa San Francisco tahun 1906. Yang</w:t>
      </w:r>
      <w:r>
        <w:t xml:space="preserve"> </w:t>
      </w:r>
      <w:r>
        <w:t xml:space="preserve">tersebut terakhir melahirkan teori bingkas elastik oleh Reid — teori mekanisme</w:t>
      </w:r>
      <w:r>
        <w:t xml:space="preserve"> </w:t>
      </w:r>
      <w:r>
        <w:t xml:space="preserve">gempa yang masih valid sampai sekarang dan akan dibahas dalam Bab 5.</w:t>
      </w:r>
    </w:p>
    <w:p>
      <w:pPr>
        <w:pStyle w:val="Kotak"/>
      </w:pPr>
      <w:r>
        <w:rPr>
          <w:bCs/>
          <w:b/>
        </w:rPr>
        <w:t xml:space="preserve">Catatan Pemutakhiran 1.2 — Tahun gempa San Francisco.</w:t>
      </w:r>
      <w:r>
        <w:t xml:space="preserve"> </w:t>
      </w:r>
      <w:r>
        <w:t xml:space="preserve">Naskah asli</w:t>
      </w:r>
      <w:r>
        <w:t xml:space="preserve"> </w:t>
      </w:r>
      <w:r>
        <w:t xml:space="preserve">menyebut gempa San Francisco terjadi pada 1908. Tanggal yang benar adalah</w:t>
      </w:r>
      <w:r>
        <w:t xml:space="preserve"> </w:t>
      </w:r>
      <w:r>
        <w:rPr>
          <w:bCs/>
          <w:b/>
        </w:rPr>
        <w:t xml:space="preserve">18 April 1906</w:t>
      </w:r>
      <w:r>
        <w:t xml:space="preserve">; laporan Komisi Penyelidikan Gempa Bumi Negara Bagian</w:t>
      </w:r>
      <w:r>
        <w:t xml:space="preserve"> </w:t>
      </w:r>
      <w:r>
        <w:t xml:space="preserve">California yang memuat teori Reid terbit pada 1908–1910, dan kemungkinan</w:t>
      </w:r>
      <w:r>
        <w:t xml:space="preserve"> </w:t>
      </w:r>
      <w:r>
        <w:t xml:space="preserve">itulah sumber kekeliruan tahun tersebut.</w:t>
      </w:r>
    </w:p>
    <w:p>
      <w:pPr>
        <w:pStyle w:val="BodyText"/>
      </w:pPr>
      <w:r>
        <w:t xml:space="preserve">Pada tahun 1878, R. Hoernes dari Jerman mengusulkan klasifikasi gempa bumi</w:t>
      </w:r>
      <w:r>
        <w:t xml:space="preserve"> </w:t>
      </w:r>
      <w:r>
        <w:t xml:space="preserve">yang juga masih valid sampai sekarang, yaitu: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Gempa runtuhan</w:t>
      </w:r>
      <w:r>
        <w:t xml:space="preserve"> </w:t>
      </w:r>
      <w:r>
        <w:t xml:space="preserve">(</w:t>
      </w:r>
      <w:r>
        <w:rPr>
          <w:iCs/>
          <w:i/>
        </w:rPr>
        <w:t xml:space="preserve">collapse earthquakes</w:t>
      </w:r>
      <w:r>
        <w:t xml:space="preserve">), disebabkan runtuhnya rongga di</w:t>
      </w:r>
      <w:r>
        <w:t xml:space="preserve"> </w:t>
      </w:r>
      <w:r>
        <w:t xml:space="preserve">dalam bumi seperti gua atau lubang tambang;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Gempa vulkanik</w:t>
      </w:r>
      <w:r>
        <w:t xml:space="preserve"> </w:t>
      </w:r>
      <w:r>
        <w:t xml:space="preserve">(</w:t>
      </w:r>
      <w:r>
        <w:rPr>
          <w:iCs/>
          <w:i/>
        </w:rPr>
        <w:t xml:space="preserve">volcanic earthquakes</w:t>
      </w:r>
      <w:r>
        <w:t xml:space="preserve">), berkaitan dengan pergerakan</w:t>
      </w:r>
      <w:r>
        <w:t xml:space="preserve"> </w:t>
      </w:r>
      <w:r>
        <w:t xml:space="preserve">magma dan fluida di bawah gunung api;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Gempa tektonik</w:t>
      </w:r>
      <w:r>
        <w:t xml:space="preserve"> </w:t>
      </w:r>
      <w:r>
        <w:t xml:space="preserve">(</w:t>
      </w:r>
      <w:r>
        <w:rPr>
          <w:iCs/>
          <w:i/>
        </w:rPr>
        <w:t xml:space="preserve">tectonic earthquakes</w:t>
      </w:r>
      <w:r>
        <w:t xml:space="preserve">), disebabkan proses penyesaran</w:t>
      </w:r>
      <w:r>
        <w:t xml:space="preserve"> </w:t>
      </w:r>
      <w:r>
        <w:t xml:space="preserve">akibat pergerakan kerak bumi.</w:t>
      </w:r>
    </w:p>
    <w:p>
      <w:pPr>
        <w:pStyle w:val="FirstParagraph"/>
      </w:pPr>
      <w:r>
        <w:t xml:space="preserve">Gempa tektoniklah yang signifikan secara global; gempa jenis 1 dan 2 pada</w:t>
      </w:r>
      <w:r>
        <w:t xml:space="preserve"> </w:t>
      </w:r>
      <w:r>
        <w:t xml:space="preserve">umumnya hanya signifikan secara lokal dan bermagnitudo kecil. Pada masa kini</w:t>
      </w:r>
      <w:r>
        <w:t xml:space="preserve"> </w:t>
      </w:r>
      <w:r>
        <w:t xml:space="preserve">daftar itu perlu ditambah satu kategori yang belum ada ketika Hoernes menulis,</w:t>
      </w:r>
      <w:r>
        <w:t xml:space="preserve"> </w:t>
      </w:r>
      <w:r>
        <w:t xml:space="preserve">yaitu</w:t>
      </w:r>
      <w:r>
        <w:t xml:space="preserve"> </w:t>
      </w:r>
      <w:r>
        <w:rPr>
          <w:bCs/>
          <w:b/>
        </w:rPr>
        <w:t xml:space="preserve">gempa terinduksi dan terpicu</w:t>
      </w:r>
      <w:r>
        <w:t xml:space="preserve"> </w:t>
      </w:r>
      <w:r>
        <w:t xml:space="preserve">(</w:t>
      </w:r>
      <w:r>
        <w:rPr>
          <w:iCs/>
          <w:i/>
        </w:rPr>
        <w:t xml:space="preserve">induced and triggered earthquakes</w:t>
      </w:r>
      <w:r>
        <w:t xml:space="preserve">):</w:t>
      </w:r>
      <w:r>
        <w:t xml:space="preserve"> </w:t>
      </w:r>
      <w:r>
        <w:t xml:space="preserve">gempa yang dipicu aktivitas manusia seperti pengisian waduk besar, injeksi</w:t>
      </w:r>
      <w:r>
        <w:t xml:space="preserve"> </w:t>
      </w:r>
      <w:r>
        <w:t xml:space="preserve">fluida pada lapangan panas bumi dan minyak, penambangan dalam, serta</w:t>
      </w:r>
      <w:r>
        <w:t xml:space="preserve"> </w:t>
      </w:r>
      <w:r>
        <w:t xml:space="preserve">penyimpanan gas bawah tanah.</w:t>
      </w:r>
    </w:p>
    <w:p>
      <w:pPr>
        <w:pStyle w:val="BodyText"/>
      </w:pPr>
      <w:r>
        <w:t xml:space="preserve">Berdasarkan pengamatan, efek gempa akan jauh lebih kuat pada tanah lunak dan</w:t>
      </w:r>
      <w:r>
        <w:t xml:space="preserve"> </w:t>
      </w:r>
      <w:r>
        <w:t xml:space="preserve">basah daripada pada tanah keras dan kering; demikian juga amplitudo</w:t>
      </w:r>
      <w:r>
        <w:t xml:space="preserve"> </w:t>
      </w:r>
      <w:r>
        <w:t xml:space="preserve">gerakannya. Hasil pengamatan lama ini telah dikonfirmasi dengan perekaman</w:t>
      </w:r>
      <w:r>
        <w:t xml:space="preserve"> </w:t>
      </w:r>
      <w:r>
        <w:t xml:space="preserve">instrumental, dan sekarang dikenal sebagai</w:t>
      </w:r>
      <w:r>
        <w:t xml:space="preserve"> </w:t>
      </w:r>
      <w:r>
        <w:rPr>
          <w:bCs/>
          <w:b/>
        </w:rPr>
        <w:t xml:space="preserve">efek situs</w:t>
      </w:r>
      <w:r>
        <w:t xml:space="preserve"> </w:t>
      </w:r>
      <w:r>
        <w:t xml:space="preserve">(</w:t>
      </w:r>
      <w:r>
        <w:rPr>
          <w:iCs/>
          <w:i/>
        </w:rPr>
        <w:t xml:space="preserve">site effect</w:t>
      </w:r>
      <w:r>
        <w:t xml:space="preserve">) yang</w:t>
      </w:r>
      <w:r>
        <w:t xml:space="preserve"> </w:t>
      </w:r>
      <w:r>
        <w:t xml:space="preserve">menjadi pokok bahasan Bab 9 — sebuah faktor yang, seperti akan kita lihat,</w:t>
      </w:r>
      <w:r>
        <w:t xml:space="preserve"> </w:t>
      </w:r>
      <w:r>
        <w:t xml:space="preserve">sangat menentukan pola kerusakan gempa Yogyakarta 2006.</w:t>
      </w:r>
    </w:p>
    <w:p>
      <w:pPr>
        <w:pStyle w:val="BodyText"/>
      </w:pPr>
      <w:r>
        <w:t xml:space="preserve">Satu hal yang perlu diperhatikan adalah arah jatuhnya tiang atau pilar akibat</w:t>
      </w:r>
      <w:r>
        <w:t xml:space="preserve"> </w:t>
      </w:r>
      <w:r>
        <w:t xml:space="preserve">gempa. Sebelumnya dipercaya bahwa arah jatuhnya pilar berkaitan langsung</w:t>
      </w:r>
      <w:r>
        <w:t xml:space="preserve"> </w:t>
      </w:r>
      <w:r>
        <w:t xml:space="preserve">dengan arah letak pusat gempa. Kenyataannya, dalam banyak kasus arah jatuhnya</w:t>
      </w:r>
      <w:r>
        <w:t xml:space="preserve"> </w:t>
      </w:r>
      <w:r>
        <w:t xml:space="preserve">pilar justru tegak lurus terhadap arah pusat gempa. Ini menjadi jelas bila</w:t>
      </w:r>
      <w:r>
        <w:t xml:space="preserve"> </w:t>
      </w:r>
      <w:r>
        <w:t xml:space="preserve">diingat bahwa penyebab jatuhnya pilar dapat berupa gelombang longitudinal</w:t>
      </w:r>
      <w:r>
        <w:t xml:space="preserve"> </w:t>
      </w:r>
      <w:r>
        <w:t xml:space="preserve">(yang searah penjalaran) maupun gelombang transversal (yang tegak lurus arah</w:t>
      </w:r>
      <w:r>
        <w:t xml:space="preserve"> </w:t>
      </w:r>
      <w:r>
        <w:t xml:space="preserve">penjalaran).</w:t>
      </w:r>
    </w:p>
    <w:p>
      <w:pPr>
        <w:pStyle w:val="BodyText"/>
      </w:pPr>
      <w:r>
        <w:t xml:space="preserve">Gempa bawah laut dapat dirasakan di atas kapal karena gelombang gempa menjalar</w:t>
      </w:r>
      <w:r>
        <w:t xml:space="preserve"> </w:t>
      </w:r>
      <w:r>
        <w:t xml:space="preserve">di dalam air dari kejutan di bawah dasar laut; ini hanya mungkin untuk</w:t>
      </w:r>
      <w:r>
        <w:t xml:space="preserve"> </w:t>
      </w:r>
      <w:r>
        <w:t xml:space="preserve">gelombang longitudinal. Beberapa laporan menyatakan sensasinya seolah-olah</w:t>
      </w:r>
      <w:r>
        <w:t xml:space="preserve"> </w:t>
      </w:r>
      <w:r>
        <w:t xml:space="preserve">kapal menabrak batu keras. Efek lain gempa bawah laut adalah</w:t>
      </w:r>
      <w:r>
        <w:t xml:space="preserve"> </w:t>
      </w:r>
      <w:r>
        <w:rPr>
          <w:bCs/>
          <w:b/>
        </w:rPr>
        <w:t xml:space="preserve">tsunami</w:t>
      </w:r>
      <w:r>
        <w:t xml:space="preserve">.</w:t>
      </w:r>
      <w:r>
        <w:t xml:space="preserve"> </w:t>
      </w:r>
      <w:r>
        <w:t xml:space="preserve">Tsunami adalah gelombang pada permukaan laut dengan panjang gelombang beberapa</w:t>
      </w:r>
      <w:r>
        <w:t xml:space="preserve"> </w:t>
      </w:r>
      <w:r>
        <w:t xml:space="preserve">ratus kilometer tetapi tinggi yang kecil di laut dalam, menjalar dengan</w:t>
      </w:r>
      <w:r>
        <w:t xml:space="preserve"> </w:t>
      </w:r>
      <w:r>
        <w:t xml:space="preserve">kecepatan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g</m:t>
            </m:r>
            <m:r>
              <m:t>h</m:t>
            </m:r>
          </m:e>
        </m:rad>
      </m:oMath>
      <w:r>
        <w:t xml:space="preserve">, yaitu sekitar 220 m/s (≈ 790 km/jam) pada perairan</w:t>
      </w:r>
      <w:r>
        <w:t xml:space="preserve"> </w:t>
      </w:r>
      <w:r>
        <w:t xml:space="preserve">sedalam 5 km dan makin lambat pada perairan dangkal. Di laut terbuka tsunami</w:t>
      </w:r>
      <w:r>
        <w:t xml:space="preserve"> </w:t>
      </w:r>
      <w:r>
        <w:t xml:space="preserve">hampir tidak terasa, tetapi ketika menghantam pantai — khususnya pada teluk</w:t>
      </w:r>
      <w:r>
        <w:t xml:space="preserve"> </w:t>
      </w:r>
      <w:r>
        <w:t xml:space="preserve">sempit — tinggi gelombangnya melonjak dan dapat menyebabkan kerusakan besar.</w:t>
      </w:r>
      <w:r>
        <w:t xml:space="preserve"> </w:t>
      </w:r>
      <w:r>
        <w:t xml:space="preserve">Tsunami dibahas tersendiri dalam Bab 11.</w:t>
      </w:r>
    </w:p>
    <w:p>
      <w:pPr>
        <w:pStyle w:val="BodyText"/>
      </w:pPr>
      <w:r>
        <w:t xml:space="preserve">Untuk menyatakan efek gempa secara semi-kuantitatif — sehingga disebut</w:t>
      </w:r>
      <w:r>
        <w:t xml:space="preserve"> </w:t>
      </w:r>
      <w:r>
        <w:rPr>
          <w:bCs/>
          <w:b/>
        </w:rPr>
        <w:t xml:space="preserve">pengamatan makroseismik</w:t>
      </w:r>
      <w:r>
        <w:t xml:space="preserve"> </w:t>
      </w:r>
      <w:r>
        <w:t xml:space="preserve">— De Rossi dari Italia memperkenalkan skala</w:t>
      </w:r>
      <w:r>
        <w:t xml:space="preserve"> </w:t>
      </w:r>
      <w:r>
        <w:t xml:space="preserve">intensitas pada tahun 1870-an, disusul Forel dari Swiss pada 1881; keduanya</w:t>
      </w:r>
      <w:r>
        <w:t xml:space="preserve"> </w:t>
      </w:r>
      <w:r>
        <w:t xml:space="preserve">kemudian digabung menjadi skala Rossi–Forel. Dengan menggambarkan harga</w:t>
      </w:r>
      <w:r>
        <w:t xml:space="preserve"> </w:t>
      </w:r>
      <w:r>
        <w:t xml:space="preserve">intensitas di atas peta diperoleh</w:t>
      </w:r>
      <w:r>
        <w:t xml:space="preserve"> </w:t>
      </w:r>
      <w:r>
        <w:rPr>
          <w:bCs/>
          <w:b/>
        </w:rPr>
        <w:t xml:space="preserve">peta isoseismal</w:t>
      </w:r>
      <w:r>
        <w:t xml:space="preserve">, yaitu peta garis-garis</w:t>
      </w:r>
      <w:r>
        <w:t xml:space="preserve"> </w:t>
      </w:r>
      <w:r>
        <w:t xml:space="preserve">yang menghubungkan titik-titik berintensitas sama. Dari peta isoseismal,</w:t>
      </w:r>
      <w:r>
        <w:t xml:space="preserve"> </w:t>
      </w:r>
      <w:r>
        <w:t xml:space="preserve">magnitudo dan kedalaman gempa dapat diperkirakan secara kasar: bila intensitas</w:t>
      </w:r>
      <w:r>
        <w:t xml:space="preserve"> </w:t>
      </w:r>
      <w:r>
        <w:t xml:space="preserve">turun dengan cepat terhadap jarak, gempanya dangkal. Skala intensitas modern</w:t>
      </w:r>
      <w:r>
        <w:t xml:space="preserve"> </w:t>
      </w:r>
      <w:r>
        <w:t xml:space="preserve">dibahas dalam Bab 4.</w:t>
      </w:r>
    </w:p>
    <w:bookmarkEnd w:id="33"/>
    <w:bookmarkStart w:id="34" w:name="Xe9ca1d8916dd9eeee97fa2f7275fe0d40ae1be8"/>
    <w:p>
      <w:pPr>
        <w:pStyle w:val="Heading2"/>
      </w:pPr>
      <w:r>
        <w:t xml:space="preserve">1.4 Pengetahuan awal tentang bagian dalam bumi</w:t>
      </w:r>
    </w:p>
    <w:p>
      <w:pPr>
        <w:pStyle w:val="FirstParagraph"/>
      </w:pPr>
      <w:r>
        <w:t xml:space="preserve">Untuk waktu yang cukup lama, pengetahuan tentang bagian dalam bumi merupakan</w:t>
      </w:r>
      <w:r>
        <w:t xml:space="preserve"> </w:t>
      </w:r>
      <w:r>
        <w:t xml:space="preserve">objek spekulasi dan imajinasi bebas. Pendapat pertama yang cukup ilmiah boleh</w:t>
      </w:r>
      <w:r>
        <w:t xml:space="preserve"> </w:t>
      </w:r>
      <w:r>
        <w:t xml:space="preserve">jadi yang berdasarkan pengamatan lava cair yang keluar dari gunung api, yang</w:t>
      </w:r>
      <w:r>
        <w:t xml:space="preserve"> </w:t>
      </w:r>
      <w:r>
        <w:t xml:space="preserve">sampai pada kesimpulan bahwa bagian dalam bumi panas, membara, dan meleleh.</w:t>
      </w:r>
      <w:r>
        <w:t xml:space="preserve"> </w:t>
      </w:r>
      <w:r>
        <w:t xml:space="preserve">Pendapat ini didukung oleh kenyataan bahwa temperatur di dalam bumi naik</w:t>
      </w:r>
      <w:r>
        <w:t xml:space="preserve"> </w:t>
      </w:r>
      <w:r>
        <w:t xml:space="preserve">dengan bertambahnya kedalaman. Namun Poisson tidak percaya bahwa pusat bumi</w:t>
      </w:r>
      <w:r>
        <w:t xml:space="preserve"> </w:t>
      </w:r>
      <w:r>
        <w:t xml:space="preserve">berupa gas bertemperatur ratusan ribu derajat, dan mengingatkan bahwa suhu itu</w:t>
      </w:r>
      <w:r>
        <w:t xml:space="preserve"> </w:t>
      </w:r>
      <w:r>
        <w:t xml:space="preserve">tidak bisa diperkirakan hanya dengan mengekstrapolasi gradien suhu yang diukur</w:t>
      </w:r>
      <w:r>
        <w:t xml:space="preserve"> </w:t>
      </w:r>
      <w:r>
        <w:t xml:space="preserve">dekat permukaan — sebuah peringatan metodologis yang tetap relevan sampai</w:t>
      </w:r>
      <w:r>
        <w:t xml:space="preserve"> </w:t>
      </w:r>
      <w:r>
        <w:t xml:space="preserve">sekarang. Dengan memakai hasil pengamatan efek pasang surut terhadap bumi</w:t>
      </w:r>
      <w:r>
        <w:t xml:space="preserve"> </w:t>
      </w:r>
      <w:r>
        <w:t xml:space="preserve">padat, Lord Kelvin pada 1863 mengklaim bahwa bumi secara keseluruhan lebih</w:t>
      </w:r>
      <w:r>
        <w:t xml:space="preserve"> </w:t>
      </w:r>
      <w:r>
        <w:t xml:space="preserve">kaku (</w:t>
      </w:r>
      <w:r>
        <w:rPr>
          <w:iCs/>
          <w:i/>
        </w:rPr>
        <w:t xml:space="preserve">rigid</w:t>
      </w:r>
      <w:r>
        <w:t xml:space="preserve">) daripada kaca; pendapat ini kemudian didukung, hanya saja</w:t>
      </w:r>
      <w:r>
        <w:t xml:space="preserve"> </w:t>
      </w:r>
      <w:r>
        <w:t xml:space="preserve">pembandingnya bukan kaca melainkan baja.</w:t>
      </w:r>
    </w:p>
    <w:p>
      <w:pPr>
        <w:pStyle w:val="BodyText"/>
      </w:pPr>
      <w:r>
        <w:t xml:space="preserve">Sejak awal abad ke-19, perkiraan densitas rata-rata bumi telah mendekati</w:t>
      </w:r>
      <w:r>
        <w:t xml:space="preserve"> </w:t>
      </w:r>
      <w:r>
        <w:t xml:space="preserve">kenyataan, antara lain berkat percobaan Cavendish (1798). Karena harga</w:t>
      </w:r>
      <w:r>
        <w:t xml:space="preserve"> </w:t>
      </w:r>
      <w:r>
        <w:t xml:space="preserve">densitas rata-rata itu (sekitar 5,5 g/cm³) jauh melebihi densitas batuan</w:t>
      </w:r>
      <w:r>
        <w:t xml:space="preserve"> </w:t>
      </w:r>
      <w:r>
        <w:t xml:space="preserve">permukaan (2,7 g/cm³), kesimpulannya adalah densitas bumi harus bertambah</w:t>
      </w:r>
      <w:r>
        <w:t xml:space="preserve"> </w:t>
      </w:r>
      <w:r>
        <w:t xml:space="preserve">dengan kedalaman dan mencapai maksimum di pusatnya. Pada 1897 geofisikawan</w:t>
      </w:r>
      <w:r>
        <w:t xml:space="preserve"> </w:t>
      </w:r>
      <w:r>
        <w:t xml:space="preserve">Jerman Wiechert menyimpulkan secara teoretis bahwa bagian dalam bumi terdiri</w:t>
      </w:r>
      <w:r>
        <w:t xml:space="preserve"> </w:t>
      </w:r>
      <w:r>
        <w:t xml:space="preserve">atas mantel silikat yang melingkupi inti besi — usulan pertama yang dikenal</w:t>
      </w:r>
      <w:r>
        <w:t xml:space="preserve"> </w:t>
      </w:r>
      <w:r>
        <w:t xml:space="preserve">sebagai hipotesis inti besi. Keberadaan inti bumi kemudian dikonfirmasi secara</w:t>
      </w:r>
      <w:r>
        <w:t xml:space="preserve"> </w:t>
      </w:r>
      <w:r>
        <w:t xml:space="preserve">seismologi oleh Oldham (1906), dan kedalaman batas inti direvisi menjadi</w:t>
      </w:r>
      <w:r>
        <w:t xml:space="preserve"> </w:t>
      </w:r>
      <w:r>
        <w:t xml:space="preserve">sekitar 2900 km oleh Gutenberg pada 1913. Nilai yang dipakai sekarang adalah</w:t>
      </w:r>
      <w:r>
        <w:t xml:space="preserve"> </w:t>
      </w:r>
      <w:r>
        <w:rPr>
          <w:bCs/>
          <w:b/>
        </w:rPr>
        <w:t xml:space="preserve">2891 km</w:t>
      </w:r>
      <w:r>
        <w:t xml:space="preserve"> </w:t>
      </w:r>
      <w:r>
        <w:t xml:space="preserve">menurut model PREM.</w:t>
      </w:r>
    </w:p>
    <w:bookmarkEnd w:id="34"/>
    <w:bookmarkStart w:id="35" w:name="X7dbe91a62401bf6059eddf71362fc27f68f3d69"/>
    <w:p>
      <w:pPr>
        <w:pStyle w:val="Heading2"/>
      </w:pPr>
      <w:r>
        <w:t xml:space="preserve">1.5 Instalasi seismograf: seismologi menjadi sains</w:t>
      </w:r>
    </w:p>
    <w:p>
      <w:pPr>
        <w:pStyle w:val="FirstParagraph"/>
      </w:pPr>
      <w:r>
        <w:t xml:space="preserve">Pada Subbab 1.3 telah disinggung bahwa pengamatan gempa dapat dilakukan secara</w:t>
      </w:r>
      <w:r>
        <w:t xml:space="preserve"> </w:t>
      </w:r>
      <w:r>
        <w:t xml:space="preserve">kualitatif dengan skala intensitas sejak 1870-an. Namun laporan deskriptif</w:t>
      </w:r>
      <w:r>
        <w:t xml:space="preserve"> </w:t>
      </w:r>
      <w:r>
        <w:t xml:space="preserve">murni masih terlalu jauh jaraknya dari dasar matematis teori elastisitas untuk</w:t>
      </w:r>
      <w:r>
        <w:t xml:space="preserve"> </w:t>
      </w:r>
      <w:r>
        <w:t xml:space="preserve">dapat menyatukan dua disiplin itu. Dengan pemasangan seismograf, jembatan</w:t>
      </w:r>
      <w:r>
        <w:t xml:space="preserve"> </w:t>
      </w:r>
      <w:r>
        <w:t xml:space="preserve">pemersatu antara keduanya terwujud dan gempa bumi dapat dipelajari secara</w:t>
      </w:r>
      <w:r>
        <w:t xml:space="preserve"> </w:t>
      </w:r>
      <w:r>
        <w:t xml:space="preserve">eksak. Inilah yang mengubah seismologi menjadi sains: bukan lagi sekadar ilmu</w:t>
      </w:r>
      <w:r>
        <w:t xml:space="preserve"> </w:t>
      </w:r>
      <w:r>
        <w:t xml:space="preserve">deskriptif alamiah, melainkan ilmu matematis-fisis.</w:t>
      </w:r>
    </w:p>
    <w:p>
      <w:pPr>
        <w:pStyle w:val="BodyText"/>
      </w:pPr>
      <w:r>
        <w:t xml:space="preserve">Sekarang sama sulitnya memahami seismologi tanpa seismograf dan astronomi</w:t>
      </w:r>
      <w:r>
        <w:t xml:space="preserve"> </w:t>
      </w:r>
      <w:r>
        <w:t xml:space="preserve">tanpa teleskop. Sementara teleskop sudah ada sejak tahun 1600-an, seismogram</w:t>
      </w:r>
      <w:r>
        <w:t xml:space="preserve"> </w:t>
      </w:r>
      <w:r>
        <w:t xml:space="preserve">yang pertama kali benar-benar dapat dipakai baru tercatat pada 1880, ketika</w:t>
      </w:r>
      <w:r>
        <w:t xml:space="preserve"> </w:t>
      </w:r>
      <w:r>
        <w:t xml:space="preserve">tiga orang Inggris — Gray, Milne, dan Ewing — membuat seismograf di Jepang.</w:t>
      </w:r>
      <w:r>
        <w:t xml:space="preserve"> </w:t>
      </w:r>
      <w:r>
        <w:t xml:space="preserve">Setelah itu perkembangan seismograf tumbuh cepat: Wiechert (Jerman) menerbitkan</w:t>
      </w:r>
      <w:r>
        <w:t xml:space="preserve"> </w:t>
      </w:r>
      <w:r>
        <w:t xml:space="preserve">konstruksi seismograf mekanisnya pada awal 1900-an, dan Galitzin (Rusia)</w:t>
      </w:r>
      <w:r>
        <w:t xml:space="preserve"> </w:t>
      </w:r>
      <w:r>
        <w:t xml:space="preserve">membuat seismograf elektromagnetik pada 1906. Beberapa seismograf jenis awal</w:t>
      </w:r>
      <w:r>
        <w:t xml:space="preserve"> </w:t>
      </w:r>
      <w:r>
        <w:t xml:space="preserve">masih dioperasikan dan bekerja dengan baik, khususnya di Eropa. Justru karena</w:t>
      </w:r>
      <w:r>
        <w:t xml:space="preserve"> </w:t>
      </w:r>
      <w:r>
        <w:t xml:space="preserve">magnifikasinya yang kecil, alat-alat lama itu masih penting untuk merekam</w:t>
      </w:r>
      <w:r>
        <w:t xml:space="preserve"> </w:t>
      </w:r>
      <w:r>
        <w:t xml:space="preserve">gempa sangat besar yang kadang-kadang sudah di luar jangkauan seismograf</w:t>
      </w:r>
      <w:r>
        <w:t xml:space="preserve"> </w:t>
      </w:r>
      <w:r>
        <w:t xml:space="preserve">modern yang bermagnifikasi besar — persoalan yang dalam istilah modern disebut</w:t>
      </w:r>
      <w:r>
        <w:t xml:space="preserve"> </w:t>
      </w:r>
      <w:r>
        <w:rPr>
          <w:bCs/>
          <w:b/>
        </w:rPr>
        <w:t xml:space="preserve">rentang dinamik</w:t>
      </w:r>
      <w:r>
        <w:t xml:space="preserve">, dan yang baru benar-benar terpecahkan oleh seismometer</w:t>
      </w:r>
      <w:r>
        <w:t xml:space="preserve"> </w:t>
      </w:r>
      <w:r>
        <w:t xml:space="preserve">digital pita lebar (Bab 2).</w:t>
      </w:r>
    </w:p>
    <w:p>
      <w:pPr>
        <w:pStyle w:val="BodyText"/>
      </w:pPr>
      <w:r>
        <w:t xml:space="preserve">Segera setelah seismogram pertama dipelajari, identifikasi gelombang</w:t>
      </w:r>
      <w:r>
        <w:t xml:space="preserve"> </w:t>
      </w:r>
      <w:r>
        <w:t xml:space="preserve">longitudinal dan transversal menjadi jelas, demikian pula gelombang Rayleigh.</w:t>
      </w:r>
      <w:r>
        <w:t xml:space="preserve"> </w:t>
      </w:r>
      <w:r>
        <w:t xml:space="preserve">Pada 1890-an Oldham di Inggris dan Wiechert di Jerman secara terpisah</w:t>
      </w:r>
      <w:r>
        <w:t xml:space="preserve"> </w:t>
      </w:r>
      <w:r>
        <w:t xml:space="preserve">mengemukakan bahwa ketiga jenis gelombang itu ada pada seismogram. Melalui</w:t>
      </w:r>
      <w:r>
        <w:t xml:space="preserve"> </w:t>
      </w:r>
      <w:r>
        <w:t xml:space="preserve">penemuan ini, sambungan dengan teori elastisitas terbangun dan dimulailah</w:t>
      </w:r>
      <w:r>
        <w:t xml:space="preserve"> </w:t>
      </w:r>
      <w:r>
        <w:t xml:space="preserve">periode yang sangat berarti dalam seismologi: periode ditemukannya</w:t>
      </w:r>
      <w:r>
        <w:t xml:space="preserve"> </w:t>
      </w:r>
      <w:r>
        <w:t xml:space="preserve">bidang-bidang diskontinuitas di dalam bumi. Pada 1913 Gutenberg mengonfirmasi</w:t>
      </w:r>
      <w:r>
        <w:t xml:space="preserve"> </w:t>
      </w:r>
      <w:r>
        <w:t xml:space="preserve">kedalaman batas inti berdasarkan data seismogram. Pada 1936 Inge Lehmann</w:t>
      </w:r>
      <w:r>
        <w:t xml:space="preserve"> </w:t>
      </w:r>
      <w:r>
        <w:t xml:space="preserve">menemukan inti dalam. Penemuan lain yang terkenal adalah diskontinuitas di</w:t>
      </w:r>
      <w:r>
        <w:t xml:space="preserve"> </w:t>
      </w:r>
      <w:r>
        <w:t xml:space="preserve">bawah kerak bumi, ditemukan Mohorovičić pada 1909 dengan rekaman gempa Kupa</w:t>
      </w:r>
      <w:r>
        <w:t xml:space="preserve"> </w:t>
      </w:r>
      <w:r>
        <w:t xml:space="preserve">Valley di Kroasia, yang kemudian dinamakan</w:t>
      </w:r>
      <w:r>
        <w:t xml:space="preserve"> </w:t>
      </w:r>
      <w:r>
        <w:rPr>
          <w:bCs/>
          <w:b/>
        </w:rPr>
        <w:t xml:space="preserve">diskontinuitas Mohorovičić</w:t>
      </w:r>
      <w:r>
        <w:t xml:space="preserve"> </w:t>
      </w:r>
      <w:r>
        <w:t xml:space="preserve">atau, singkatnya,</w:t>
      </w:r>
      <w:r>
        <w:t xml:space="preserve"> </w:t>
      </w:r>
      <w:r>
        <w:rPr>
          <w:bCs/>
          <w:b/>
        </w:rPr>
        <w:t xml:space="preserve">Moho</w:t>
      </w:r>
      <w:r>
        <w:t xml:space="preserve">.</w:t>
      </w:r>
    </w:p>
    <w:p>
      <w:pPr>
        <w:pStyle w:val="BodyText"/>
      </w:pPr>
      <w:r>
        <w:t xml:space="preserve">Keberadaan gempa dalam ditemukan oleh seismolog Inggris Turner (1922) dan</w:t>
      </w:r>
      <w:r>
        <w:t xml:space="preserve"> </w:t>
      </w:r>
      <w:r>
        <w:t xml:space="preserve">seismolog Jepang Wadati (1928). Gempa jenis ini mempunyai kedalaman sampai</w:t>
      </w:r>
      <w:r>
        <w:t xml:space="preserve"> </w:t>
      </w:r>
      <w:r>
        <w:t xml:space="preserve">beberapa ratus kilometer; gempa terdalam yang teramati mencapai sekitar 700 km,</w:t>
      </w:r>
      <w:r>
        <w:t xml:space="preserve"> </w:t>
      </w:r>
      <w:r>
        <w:t xml:space="preserve">dan wilayah Indonesia bagian timur — khususnya di bawah Laut Banda dan Laut</w:t>
      </w:r>
      <w:r>
        <w:t xml:space="preserve"> </w:t>
      </w:r>
      <w:r>
        <w:t xml:space="preserve">Flores — termasuk daerah dengan gempa terdalam di dunia. Pada 1954 Wadati dan</w:t>
      </w:r>
      <w:r>
        <w:t xml:space="preserve"> </w:t>
      </w:r>
      <w:r>
        <w:t xml:space="preserve">Benioff, antara lain dengan data gempa di bawah Pulau Jawa, memperoleh</w:t>
      </w:r>
      <w:r>
        <w:t xml:space="preserve"> </w:t>
      </w:r>
      <w:r>
        <w:rPr>
          <w:bCs/>
          <w:b/>
        </w:rPr>
        <w:t xml:space="preserve">zona</w:t>
      </w:r>
      <w:r>
        <w:rPr>
          <w:bCs/>
          <w:b/>
        </w:rPr>
        <w:t xml:space="preserve"> </w:t>
      </w:r>
      <w:r>
        <w:rPr>
          <w:bCs/>
          <w:b/>
        </w:rPr>
        <w:t xml:space="preserve">seismik menunjam</w:t>
      </w:r>
      <w:r>
        <w:t xml:space="preserve"> </w:t>
      </w:r>
      <w:r>
        <w:t xml:space="preserve">(zona Wadati–Benioff) yang berhubungan dengan lempeng kerak</w:t>
      </w:r>
      <w:r>
        <w:t xml:space="preserve"> </w:t>
      </w:r>
      <w:r>
        <w:t xml:space="preserve">bumi yang menunjam di bawah lempeng lain pada daerah subduksi. Zona inilah</w:t>
      </w:r>
      <w:r>
        <w:t xml:space="preserve"> </w:t>
      </w:r>
      <w:r>
        <w:t xml:space="preserve">yang, sepuluh tahun kemudian, menjadi salah satu bukti kunci teori tektonik</w:t>
      </w:r>
      <w:r>
        <w:t xml:space="preserve"> </w:t>
      </w:r>
      <w:r>
        <w:t xml:space="preserve">lempeng.</w:t>
      </w:r>
    </w:p>
    <w:p>
      <w:pPr>
        <w:pStyle w:val="Kotak"/>
      </w:pPr>
      <w:r>
        <w:rPr>
          <w:bCs/>
          <w:b/>
        </w:rPr>
        <w:t xml:space="preserve">Catatan Pemutakhiran 1.3 — Angka kedalaman.</w:t>
      </w:r>
      <w:r>
        <w:t xml:space="preserve"> </w:t>
      </w:r>
      <w:r>
        <w:t xml:space="preserve">Naskah asli menyebut inti</w:t>
      </w:r>
      <w:r>
        <w:t xml:space="preserve"> </w:t>
      </w:r>
      <w:r>
        <w:t xml:space="preserve">dalam</w:t>
      </w:r>
      <w:r>
        <w:t xml:space="preserve"> </w:t>
      </w:r>
      <w:r>
        <w:t xml:space="preserve">“</w:t>
      </w:r>
      <w:r>
        <w:t xml:space="preserve">ditemukan pada tahun 1930-an dan kedalamannya sekitar 5000 km</w:t>
      </w:r>
      <w:r>
        <w:t xml:space="preserve">”</w:t>
      </w:r>
      <w:r>
        <w:t xml:space="preserve">, serta</w:t>
      </w:r>
      <w:r>
        <w:t xml:space="preserve"> </w:t>
      </w:r>
      <w:r>
        <w:t xml:space="preserve">“</w:t>
      </w:r>
      <w:r>
        <w:t xml:space="preserve">gempa yang paling dalam mencapai 720 km dijumpai di kepulauan Indonesia</w:t>
      </w:r>
      <w:r>
        <w:t xml:space="preserve">”</w:t>
      </w:r>
      <w:r>
        <w:t xml:space="preserve">.</w:t>
      </w:r>
      <w:r>
        <w:t xml:space="preserve"> </w:t>
      </w:r>
      <w:r>
        <w:t xml:space="preserve">Angka baku yang dipakai sekarang: batas inti dalam–inti luar berada pada</w:t>
      </w:r>
      <w:r>
        <w:t xml:space="preserve"> </w:t>
      </w:r>
      <w:r>
        <w:t xml:space="preserve">kedalaman</w:t>
      </w:r>
      <w:r>
        <w:t xml:space="preserve"> </w:t>
      </w:r>
      <w:r>
        <w:rPr>
          <w:bCs/>
          <w:b/>
        </w:rPr>
        <w:t xml:space="preserve">5150 km</w:t>
      </w:r>
      <w:r>
        <w:t xml:space="preserve"> </w:t>
      </w:r>
      <w:r>
        <w:t xml:space="preserve">(PREM), dan gempa terdalam yang terlokasi dengan baik</w:t>
      </w:r>
      <w:r>
        <w:t xml:space="preserve"> </w:t>
      </w:r>
      <w:r>
        <w:t xml:space="preserve">berada pada kedalaman sekitar</w:t>
      </w:r>
      <w:r>
        <w:t xml:space="preserve"> </w:t>
      </w:r>
      <w:r>
        <w:rPr>
          <w:bCs/>
          <w:b/>
        </w:rPr>
        <w:t xml:space="preserve">700 km</w:t>
      </w:r>
      <w:r>
        <w:t xml:space="preserve">, dengan beberapa kejadian yang</w:t>
      </w:r>
      <w:r>
        <w:t xml:space="preserve"> </w:t>
      </w:r>
      <w:r>
        <w:t xml:space="preserve">dilaporkan mendekati 750 km. Perbedaan ini bukan sekadar soal ketelitian</w:t>
      </w:r>
      <w:r>
        <w:t xml:space="preserve"> </w:t>
      </w:r>
      <w:r>
        <w:t xml:space="preserve">angka: kedalaman maksimum gempa berhubungan langsung dengan batas kestabilan</w:t>
      </w:r>
      <w:r>
        <w:t xml:space="preserve"> </w:t>
      </w:r>
      <w:r>
        <w:t xml:space="preserve">mineral olivin di dalam lempeng yang menunjam, sebuah persoalan fisika mineral</w:t>
      </w:r>
      <w:r>
        <w:t xml:space="preserve"> </w:t>
      </w:r>
      <w:r>
        <w:t xml:space="preserve">yang belum ada ketika naskah asli ditulis.</w:t>
      </w:r>
    </w:p>
    <w:bookmarkEnd w:id="35"/>
    <w:bookmarkStart w:id="36" w:name="seismologi-sebagai-usaha-internasional"/>
    <w:p>
      <w:pPr>
        <w:pStyle w:val="Heading2"/>
      </w:pPr>
      <w:r>
        <w:t xml:space="preserve">1.6 Seismologi sebagai usaha internasional</w:t>
      </w:r>
    </w:p>
    <w:p>
      <w:pPr>
        <w:pStyle w:val="FirstParagraph"/>
      </w:pPr>
      <w:r>
        <w:t xml:space="preserve">Untuk beberapa lama, menjadikan seismologi sebagai ilmu yang populer bukanlah</w:t>
      </w:r>
      <w:r>
        <w:t xml:space="preserve"> </w:t>
      </w:r>
      <w:r>
        <w:t xml:space="preserve">hal mudah. Namun sejak Perang Dunia II seismologi kembali menjadi sangat</w:t>
      </w:r>
      <w:r>
        <w:t xml:space="preserve"> </w:t>
      </w:r>
      <w:r>
        <w:t xml:space="preserve">berarti karena dengannya dimungkinkan mendeteksi dan mengenali ledakan,</w:t>
      </w:r>
      <w:r>
        <w:t xml:space="preserve"> </w:t>
      </w:r>
      <w:r>
        <w:t xml:space="preserve">khususnya ledakan nuklir. Karena itu, khususnya di Amerika Serikat sejak</w:t>
      </w:r>
      <w:r>
        <w:t xml:space="preserve"> </w:t>
      </w:r>
      <w:r>
        <w:t xml:space="preserve">1950-an, penelitian seismologi mendapat dukungan dana yang sangat besar dari</w:t>
      </w:r>
      <w:r>
        <w:t xml:space="preserve"> </w:t>
      </w:r>
      <w:r>
        <w:t xml:space="preserve">pemerintah. Melalui proyek VELA Uniform, Amerika Serikat mengeluarkan dana</w:t>
      </w:r>
      <w:r>
        <w:t xml:space="preserve"> </w:t>
      </w:r>
      <w:r>
        <w:t xml:space="preserve">besar tidak hanya untuk dalam negeri tetapi juga dikompetisikan secara terbuka</w:t>
      </w:r>
      <w:r>
        <w:t xml:space="preserve"> </w:t>
      </w:r>
      <w:r>
        <w:t xml:space="preserve">di luar negeri; hasil paling nyata bagi ilmu pengetahuan adalah</w:t>
      </w:r>
      <w:r>
        <w:t xml:space="preserve"> </w:t>
      </w:r>
      <w:r>
        <w:rPr>
          <w:bCs/>
          <w:b/>
        </w:rPr>
        <w:t xml:space="preserve">WWSSN</w:t>
      </w:r>
      <w:r>
        <w:t xml:space="preserve"> </w:t>
      </w:r>
      <w:r>
        <w:t xml:space="preserve">(</w:t>
      </w:r>
      <w:r>
        <w:rPr>
          <w:iCs/>
          <w:i/>
        </w:rPr>
        <w:t xml:space="preserve">World-Wide Standardized Seismograph Network</w:t>
      </w:r>
      <w:r>
        <w:t xml:space="preserve">), sekitar 120 stasiun dengan</w:t>
      </w:r>
      <w:r>
        <w:t xml:space="preserve"> </w:t>
      </w:r>
      <w:r>
        <w:t xml:space="preserve">instrumen dan kalibrasi seragam yang menjadi tulang punggung penemuan tektonik</w:t>
      </w:r>
      <w:r>
        <w:t xml:space="preserve"> </w:t>
      </w:r>
      <w:r>
        <w:t xml:space="preserve">lempeng pada 1960-an. Pada 1970-an proyek ini mulai dihentikan dan dilanjutkan</w:t>
      </w:r>
      <w:r>
        <w:t xml:space="preserve"> </w:t>
      </w:r>
      <w:r>
        <w:t xml:space="preserve">di dalam negeri dengan penelitian yang lebih bersifat aplikasi.</w:t>
      </w:r>
    </w:p>
    <w:p>
      <w:pPr>
        <w:pStyle w:val="BodyText"/>
      </w:pPr>
      <w:r>
        <w:t xml:space="preserve">UNESCO juga mempunyai ketertarikan besar pada masalah gempa karena bencana</w:t>
      </w:r>
      <w:r>
        <w:t xml:space="preserve"> </w:t>
      </w:r>
      <w:r>
        <w:t xml:space="preserve">yang diakibatkannya, dan mengeluarkan dana untuk mempelajari risiko gempa bagi</w:t>
      </w:r>
      <w:r>
        <w:t xml:space="preserve"> </w:t>
      </w:r>
      <w:r>
        <w:t xml:space="preserve">manusia maupun bangunan di seluruh dunia serta mencari cara menguranginya</w:t>
      </w:r>
      <w:r>
        <w:t xml:space="preserve"> </w:t>
      </w:r>
      <w:r>
        <w:t xml:space="preserve">(mitigasi). Dalam</w:t>
      </w:r>
      <w:r>
        <w:t xml:space="preserve"> </w:t>
      </w:r>
      <w:r>
        <w:rPr>
          <w:iCs/>
          <w:i/>
        </w:rPr>
        <w:t xml:space="preserve">International Geophysical Year</w:t>
      </w:r>
      <w:r>
        <w:t xml:space="preserve"> </w:t>
      </w:r>
      <w:r>
        <w:t xml:space="preserve">(IGY) 1957–1958</w:t>
      </w:r>
      <w:r>
        <w:t xml:space="preserve"> </w:t>
      </w:r>
      <w:r>
        <w:t xml:space="preserve">diprakarsai kerja sama internasional untuk memperbaiki jejaring pengamatan</w:t>
      </w:r>
      <w:r>
        <w:t xml:space="preserve"> </w:t>
      </w:r>
      <w:r>
        <w:t xml:space="preserve">gempa, khususnya di belahan bumi selatan termasuk Antartika. Selama 1960-an,</w:t>
      </w:r>
      <w:r>
        <w:t xml:space="preserve"> </w:t>
      </w:r>
      <w:r>
        <w:rPr>
          <w:iCs/>
          <w:i/>
        </w:rPr>
        <w:t xml:space="preserve">International Upper Mantle Project</w:t>
      </w:r>
      <w:r>
        <w:t xml:space="preserve"> </w:t>
      </w:r>
      <w:r>
        <w:t xml:space="preserve">memberikan sumbangan berarti bagi</w:t>
      </w:r>
      <w:r>
        <w:t xml:space="preserve"> </w:t>
      </w:r>
      <w:r>
        <w:t xml:space="preserve">kerja sama antarcabang geofisika, dan setelah proyek itu berakhir pada 1970,</w:t>
      </w:r>
      <w:r>
        <w:t xml:space="preserve"> </w:t>
      </w:r>
      <w:r>
        <w:rPr>
          <w:iCs/>
          <w:i/>
        </w:rPr>
        <w:t xml:space="preserve">International Geodynamics Project</w:t>
      </w:r>
      <w:r>
        <w:t xml:space="preserve"> </w:t>
      </w:r>
      <w:r>
        <w:t xml:space="preserve">menggantikannya.</w:t>
      </w:r>
    </w:p>
    <w:p>
      <w:pPr>
        <w:pStyle w:val="BodyText"/>
      </w:pPr>
      <w:r>
        <w:t xml:space="preserve">Pada masa kini, kerangka kerja sama itu telah dilembagakan secara permanen.</w:t>
      </w:r>
      <w:r>
        <w:t xml:space="preserve"> </w:t>
      </w:r>
      <w:r>
        <w:t xml:space="preserve">Beberapa yang penting untuk diketahui mahasiswa: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FDSN</w:t>
      </w:r>
      <w:r>
        <w:t xml:space="preserve"> </w:t>
      </w:r>
      <w:r>
        <w:t xml:space="preserve">(</w:t>
      </w:r>
      <w:r>
        <w:rPr>
          <w:iCs/>
          <w:i/>
        </w:rPr>
        <w:t xml:space="preserve">International Federation of Digital Seismograph Networks</w:t>
      </w:r>
      <w:r>
        <w:t xml:space="preserve">) —</w:t>
      </w:r>
      <w:r>
        <w:t xml:space="preserve"> </w:t>
      </w:r>
      <w:r>
        <w:t xml:space="preserve">federasi yang menetapkan standar data (format miniSEED, metadata</w:t>
      </w:r>
      <w:r>
        <w:t xml:space="preserve"> </w:t>
      </w:r>
      <w:r>
        <w:t xml:space="preserve">StationXML) dan protokol layanan data (</w:t>
      </w:r>
      <w:r>
        <w:rPr>
          <w:iCs/>
          <w:i/>
        </w:rPr>
        <w:t xml:space="preserve">FDSN web services</w:t>
      </w:r>
      <w:r>
        <w:t xml:space="preserve">) yang dipakai</w:t>
      </w:r>
      <w:r>
        <w:t xml:space="preserve"> </w:t>
      </w:r>
      <w:r>
        <w:t xml:space="preserve">hampir semua pusat data seismologi dunia, termasuk BMKG.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GSN</w:t>
      </w:r>
      <w:r>
        <w:t xml:space="preserve"> </w:t>
      </w:r>
      <w:r>
        <w:t xml:space="preserve">(</w:t>
      </w:r>
      <w:r>
        <w:rPr>
          <w:iCs/>
          <w:i/>
        </w:rPr>
        <w:t xml:space="preserve">Global Seismographic Network</w:t>
      </w:r>
      <w:r>
        <w:t xml:space="preserve">) dan</w:t>
      </w:r>
      <w:r>
        <w:t xml:space="preserve"> </w:t>
      </w:r>
      <w:r>
        <w:rPr>
          <w:bCs/>
          <w:b/>
        </w:rPr>
        <w:t xml:space="preserve">EarthScope Consortium</w:t>
      </w:r>
      <w:r>
        <w:t xml:space="preserve"> </w:t>
      </w:r>
      <w:r>
        <w:t xml:space="preserve">—</w:t>
      </w:r>
      <w:r>
        <w:t xml:space="preserve"> </w:t>
      </w:r>
      <w:r>
        <w:t xml:space="preserve">jaringan global pita lebar dan lembaga pengelola fasilitas seismologi</w:t>
      </w:r>
      <w:r>
        <w:t xml:space="preserve"> </w:t>
      </w:r>
      <w:r>
        <w:t xml:space="preserve">Amerika Serikat, hasil penggabungan IRIS dan UNAVCO pada 2023.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GEOFON</w:t>
      </w:r>
      <w:r>
        <w:t xml:space="preserve"> </w:t>
      </w:r>
      <w:r>
        <w:t xml:space="preserve">— jaringan global dan pusat data yang dikelola GFZ Potsdam,</w:t>
      </w:r>
      <w:r>
        <w:t xml:space="preserve"> </w:t>
      </w:r>
      <w:r>
        <w:t xml:space="preserve">Jerman; mitra utama Indonesia dalam pembangunan InaTEWS dan dalam proyek</w:t>
      </w:r>
      <w:r>
        <w:t xml:space="preserve"> </w:t>
      </w:r>
      <w:r>
        <w:t xml:space="preserve">MERAMEX.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ISC</w:t>
      </w:r>
      <w:r>
        <w:t xml:space="preserve"> </w:t>
      </w:r>
      <w:r>
        <w:t xml:space="preserve">(</w:t>
      </w:r>
      <w:r>
        <w:rPr>
          <w:iCs/>
          <w:i/>
        </w:rPr>
        <w:t xml:space="preserve">International Seismological Centre</w:t>
      </w:r>
      <w:r>
        <w:t xml:space="preserve">) — penyusun buletin gempa</w:t>
      </w:r>
      <w:r>
        <w:t xml:space="preserve"> </w:t>
      </w:r>
      <w:r>
        <w:t xml:space="preserve">global yang paling lengkap dan otoritatif, kelanjutan dari</w:t>
      </w:r>
      <w:r>
        <w:t xml:space="preserve"> </w:t>
      </w:r>
      <w:r>
        <w:rPr>
          <w:iCs/>
          <w:i/>
        </w:rPr>
        <w:t xml:space="preserve">International</w:t>
      </w:r>
      <w:r>
        <w:rPr>
          <w:iCs/>
          <w:i/>
        </w:rPr>
        <w:t xml:space="preserve"> </w:t>
      </w:r>
      <w:r>
        <w:rPr>
          <w:iCs/>
          <w:i/>
        </w:rPr>
        <w:t xml:space="preserve">Seismological Summary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Global CMT Project</w:t>
      </w:r>
      <w:r>
        <w:t xml:space="preserve"> </w:t>
      </w:r>
      <w:r>
        <w:t xml:space="preserve">— katalog tensor momen sentroid untuk hampir semua</w:t>
      </w:r>
      <w:r>
        <w:t xml:space="preserve"> </w:t>
      </w:r>
      <w:r>
        <w:t xml:space="preserve">gempa</w:t>
      </w:r>
      <w:r>
        <w:t xml:space="preserve"> </w:t>
      </w:r>
      <m:oMath>
        <m:sSub>
          <m:e>
            <m:r>
              <m:t>M</m:t>
            </m:r>
          </m:e>
          <m:sub>
            <m:r>
              <m:t>w</m:t>
            </m:r>
          </m:sub>
        </m:sSub>
        <m:r>
          <m:rPr>
            <m:sty m:val="p"/>
          </m:rPr>
          <m:t>≳</m:t>
        </m:r>
        <m:r>
          <m:t>5</m:t>
        </m:r>
      </m:oMath>
      <w:r>
        <w:t xml:space="preserve"> </w:t>
      </w:r>
      <w:r>
        <w:t xml:space="preserve">sejak 1976.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CTBTO/IMS</w:t>
      </w:r>
      <w:r>
        <w:t xml:space="preserve"> </w:t>
      </w:r>
      <w:r>
        <w:t xml:space="preserve">— jaringan pemantauan internasional untuk verifikasi</w:t>
      </w:r>
      <w:r>
        <w:t xml:space="preserve"> </w:t>
      </w:r>
      <w:r>
        <w:t xml:space="preserve">Perjanjian Pelarangan Menyeluruh Uji Coba Nuklir; penerus fungsi VELA dalam</w:t>
      </w:r>
      <w:r>
        <w:t xml:space="preserve"> </w:t>
      </w:r>
      <w:r>
        <w:t xml:space="preserve">bentuk multilateral.</w:t>
      </w:r>
    </w:p>
    <w:bookmarkEnd w:id="36"/>
    <w:bookmarkStart w:id="37" w:name="sejarah-pengamatan-gempa-di-indonesia"/>
    <w:p>
      <w:pPr>
        <w:pStyle w:val="Heading2"/>
      </w:pPr>
      <w:r>
        <w:t xml:space="preserve">1.7 Sejarah pengamatan gempa di Indonesia</w:t>
      </w:r>
    </w:p>
    <w:p>
      <w:pPr>
        <w:pStyle w:val="FirstParagraph"/>
      </w:pPr>
      <w:r>
        <w:t xml:space="preserve">Kepulauan Indonesia adalah salah satu laboratorium seismologi alam terbaik di</w:t>
      </w:r>
      <w:r>
        <w:t xml:space="preserve"> </w:t>
      </w:r>
      <w:r>
        <w:t xml:space="preserve">dunia, dan pengamatan gempa di sini berumur lebih tua daripada yang biasanya</w:t>
      </w:r>
      <w:r>
        <w:t xml:space="preserve"> </w:t>
      </w:r>
      <w:r>
        <w:t xml:space="preserve">disadari mahasiswa.</w:t>
      </w:r>
    </w:p>
    <w:p>
      <w:pPr>
        <w:pStyle w:val="BodyText"/>
      </w:pPr>
      <w:r>
        <w:rPr>
          <w:bCs/>
          <w:b/>
        </w:rPr>
        <w:t xml:space="preserve">Catatan sejarah.</w:t>
      </w:r>
      <w:r>
        <w:t xml:space="preserve"> </w:t>
      </w:r>
      <w:r>
        <w:t xml:space="preserve">Kompilasi sistematis pertama atas gempa di Nusantara</w:t>
      </w:r>
      <w:r>
        <w:t xml:space="preserve"> </w:t>
      </w:r>
      <w:r>
        <w:t xml:space="preserve">disusun oleh ahli geologi Belanda</w:t>
      </w:r>
      <w:r>
        <w:t xml:space="preserve"> </w:t>
      </w:r>
      <w:r>
        <w:rPr>
          <w:bCs/>
          <w:b/>
        </w:rPr>
        <w:t xml:space="preserve">Arthur Wichmann</w:t>
      </w:r>
      <w:r>
        <w:t xml:space="preserve"> </w:t>
      </w:r>
      <w:r>
        <w:t xml:space="preserve">dalam</w:t>
      </w:r>
      <w:r>
        <w:t xml:space="preserve"> </w:t>
      </w:r>
      <w:r>
        <w:rPr>
          <w:iCs/>
          <w:i/>
        </w:rPr>
        <w:t xml:space="preserve">Die Erdbeben des</w:t>
      </w:r>
      <w:r>
        <w:rPr>
          <w:iCs/>
          <w:i/>
        </w:rPr>
        <w:t xml:space="preserve"> </w:t>
      </w:r>
      <w:r>
        <w:rPr>
          <w:iCs/>
          <w:i/>
        </w:rPr>
        <w:t xml:space="preserve">Indischen Archipels</w:t>
      </w:r>
      <w:r>
        <w:t xml:space="preserve"> </w:t>
      </w:r>
      <w:r>
        <w:t xml:space="preserve">(1918, dengan tambahan pada 1922), yang menghimpun</w:t>
      </w:r>
      <w:r>
        <w:t xml:space="preserve"> </w:t>
      </w:r>
      <w:r>
        <w:t xml:space="preserve">laporan gempa dan tsunami sejak abad ke-16 dari arsip kolonial, catatan</w:t>
      </w:r>
      <w:r>
        <w:t xml:space="preserve"> </w:t>
      </w:r>
      <w:r>
        <w:t xml:space="preserve">pelayaran, dan berita lokal. Katalog Wichmann sampai hari ini masih dipakai</w:t>
      </w:r>
      <w:r>
        <w:t xml:space="preserve"> </w:t>
      </w:r>
      <w:r>
        <w:t xml:space="preserve">sebagai sumber utama untuk gempa-gempa prainstrumental di Indonesia, misalnya</w:t>
      </w:r>
      <w:r>
        <w:t xml:space="preserve"> </w:t>
      </w:r>
      <w:r>
        <w:t xml:space="preserve">dalam merekonstruksi sejarah tsunami Selat Sunda dan gempa besar Sumatra.</w:t>
      </w:r>
    </w:p>
    <w:p>
      <w:pPr>
        <w:pStyle w:val="BodyText"/>
      </w:pPr>
      <w:r>
        <w:rPr>
          <w:bCs/>
          <w:b/>
        </w:rPr>
        <w:t xml:space="preserve">Pengamatan instrumental.</w:t>
      </w:r>
      <w:r>
        <w:t xml:space="preserve"> </w:t>
      </w:r>
      <w:r>
        <w:t xml:space="preserve">Cikal bakal kelembagaan pengamatan geofisika di</w:t>
      </w:r>
      <w:r>
        <w:t xml:space="preserve"> </w:t>
      </w:r>
      <w:r>
        <w:t xml:space="preserve">Indonesia adalah observatorium magnet dan meteorologi yang berdiri di Batavia</w:t>
      </w:r>
      <w:r>
        <w:t xml:space="preserve"> </w:t>
      </w:r>
      <w:r>
        <w:t xml:space="preserve">pada 1866. Pengamatan seismik instrumental dimulai pada akhir abad ke-19 dan</w:t>
      </w:r>
      <w:r>
        <w:t xml:space="preserve"> </w:t>
      </w:r>
      <w:r>
        <w:t xml:space="preserve">awal abad ke-20, dan pada masa itu stasiun-stasiun di Hindia Belanda termasuk</w:t>
      </w:r>
      <w:r>
        <w:t xml:space="preserve"> </w:t>
      </w:r>
      <w:r>
        <w:t xml:space="preserve">di antara yang paling penting di belahan bumi selatan justru karena letaknya:</w:t>
      </w:r>
      <w:r>
        <w:t xml:space="preserve"> </w:t>
      </w:r>
      <w:r>
        <w:t xml:space="preserve">data dari sinilah yang antara lain dipakai Wadati dan Benioff untuk memerikan</w:t>
      </w:r>
      <w:r>
        <w:t xml:space="preserve"> </w:t>
      </w:r>
      <w:r>
        <w:t xml:space="preserve">zona seismik menunjam di bawah Jawa. Setelah kemerdekaan, lembaga itu berganti</w:t>
      </w:r>
      <w:r>
        <w:t xml:space="preserve"> </w:t>
      </w:r>
      <w:r>
        <w:t xml:space="preserve">nama beberapa kali hingga menjadi Badan Meteorologi dan Geofisika (BMG), dan</w:t>
      </w:r>
      <w:r>
        <w:t xml:space="preserve"> </w:t>
      </w:r>
      <w:r>
        <w:t xml:space="preserve">sejak 2008 menjadi</w:t>
      </w:r>
      <w:r>
        <w:t xml:space="preserve"> </w:t>
      </w:r>
      <w:r>
        <w:rPr>
          <w:bCs/>
          <w:b/>
        </w:rPr>
        <w:t xml:space="preserve">Badan Meteorologi, Klimatologi, dan Geofisika (BMKG)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Masa kini.</w:t>
      </w:r>
      <w:r>
        <w:t xml:space="preserve"> </w:t>
      </w:r>
      <w:r>
        <w:t xml:space="preserve">Perkembangan paling cepat terjadi setelah bencana gempa dan</w:t>
      </w:r>
      <w:r>
        <w:t xml:space="preserve"> </w:t>
      </w:r>
      <w:r>
        <w:t xml:space="preserve">tsunami Aceh–Andaman 26 Desember 2004. Sebelum peristiwa itu, jaringan</w:t>
      </w:r>
      <w:r>
        <w:t xml:space="preserve"> </w:t>
      </w:r>
      <w:r>
        <w:t xml:space="preserve">seismik nasional relatif jarang dan sebagian besar masih analog. Sesudahnya,</w:t>
      </w:r>
      <w:r>
        <w:t xml:space="preserve"> </w:t>
      </w:r>
      <w:r>
        <w:t xml:space="preserve">dengan dukungan kerja sama internasional — antara lain dengan Jerman melalui</w:t>
      </w:r>
      <w:r>
        <w:t xml:space="preserve"> </w:t>
      </w:r>
      <w:r>
        <w:t xml:space="preserve">GITEWS/GFZ — dibangun</w:t>
      </w:r>
      <w:r>
        <w:t xml:space="preserve"> </w:t>
      </w:r>
      <w:r>
        <w:rPr>
          <w:bCs/>
          <w:b/>
        </w:rPr>
        <w:t xml:space="preserve">InaTEWS</w:t>
      </w:r>
      <w:r>
        <w:t xml:space="preserve"> </w:t>
      </w:r>
      <w:r>
        <w:t xml:space="preserve">yang diresmikan pada 2008. Jumlah sensor</w:t>
      </w:r>
      <w:r>
        <w:t xml:space="preserve"> </w:t>
      </w:r>
      <w:r>
        <w:t xml:space="preserve">seismik yang dioperasikan BMKG tumbuh dari beberapa puluh menjadi ratusan;</w:t>
      </w:r>
      <w:r>
        <w:t xml:space="preserve"> </w:t>
      </w:r>
      <w:r>
        <w:t xml:space="preserve">pada 2024 dilaporkan sekitar</w:t>
      </w:r>
      <w:r>
        <w:t xml:space="preserve"> </w:t>
      </w:r>
      <w:r>
        <w:rPr>
          <w:bCs/>
          <w:b/>
        </w:rPr>
        <w:t xml:space="preserve">553 sensor seismik</w:t>
      </w:r>
      <w:r>
        <w:t xml:space="preserve"> </w:t>
      </w:r>
      <w:r>
        <w:t xml:space="preserve">beroperasi, ditambah</w:t>
      </w:r>
      <w:r>
        <w:t xml:space="preserve"> </w:t>
      </w:r>
      <w:r>
        <w:t xml:space="preserve">puluhan</w:t>
      </w:r>
      <w:r>
        <w:t xml:space="preserve"> </w:t>
      </w:r>
      <w:r>
        <w:rPr>
          <w:iCs/>
          <w:i/>
        </w:rPr>
        <w:t xml:space="preserve">intensitymeter</w:t>
      </w:r>
      <w:r>
        <w:t xml:space="preserve"> </w:t>
      </w:r>
      <w:r>
        <w:t xml:space="preserve">dan akselerograf untuk pemantauan gerakan tanah kuat.</w:t>
      </w:r>
      <w:r>
        <w:t xml:space="preserve"> </w:t>
      </w:r>
      <w:r>
        <w:t xml:space="preserve">Rincian jaringan ini dibahas dalam Bab 2.</w:t>
      </w:r>
    </w:p>
    <w:p>
      <w:pPr>
        <w:pStyle w:val="BodyText"/>
      </w:pPr>
      <w:r>
        <w:t xml:space="preserve">Di lingkungan perguruan tinggi, penelitian seismologi Indonesia berkembang</w:t>
      </w:r>
      <w:r>
        <w:t xml:space="preserve"> </w:t>
      </w:r>
      <w:r>
        <w:t xml:space="preserve">melalui kerja sama dengan lembaga asing dalam bentuk eksperimen lapangan</w:t>
      </w:r>
      <w:r>
        <w:t xml:space="preserve"> </w:t>
      </w:r>
      <w:r>
        <w:t xml:space="preserve">berskala besar. Yang paling relevan bagi buku ini adalah</w:t>
      </w:r>
      <w:r>
        <w:t xml:space="preserve"> </w:t>
      </w:r>
      <w:r>
        <w:rPr>
          <w:bCs/>
          <w:b/>
        </w:rPr>
        <w:t xml:space="preserve">MERAMEX</w:t>
      </w:r>
      <w:r>
        <w:t xml:space="preserve"> </w:t>
      </w:r>
      <w:r>
        <w:t xml:space="preserve">(2004),</w:t>
      </w:r>
      <w:r>
        <w:t xml:space="preserve"> </w:t>
      </w:r>
      <w:r>
        <w:t xml:space="preserve">penggelaran sekitar 130 stasiun seismik sementara — 99 periode pendek dan 13</w:t>
      </w:r>
      <w:r>
        <w:t xml:space="preserve"> </w:t>
      </w:r>
      <w:r>
        <w:t xml:space="preserve">pita lebar di darat, ditambah 14 OBS di lepas pantai selatan — di Jawa Tengah</w:t>
      </w:r>
      <w:r>
        <w:t xml:space="preserve"> </w:t>
      </w:r>
      <w:r>
        <w:t xml:space="preserve">selama lebih dari 150 hari, hasil kerja sama GFZ Potsdam dengan mitra</w:t>
      </w:r>
      <w:r>
        <w:t xml:space="preserve"> </w:t>
      </w:r>
      <w:r>
        <w:t xml:space="preserve">Indonesia termasuk UGM. Eksperimen itu dirancang untuk mencitrakan hubungan</w:t>
      </w:r>
      <w:r>
        <w:t xml:space="preserve"> </w:t>
      </w:r>
      <w:r>
        <w:t xml:space="preserve">antara zona subduksi dan busur gunung api Merapi. Dua tahun kemudian, gempa</w:t>
      </w:r>
      <w:r>
        <w:t xml:space="preserve"> </w:t>
      </w:r>
      <w:r>
        <w:t xml:space="preserve">Yogyakarta 2006 terjadi persis di dalam wilayah yang telah dicitrakan itu, dan</w:t>
      </w:r>
      <w:r>
        <w:t xml:space="preserve"> </w:t>
      </w:r>
      <w:r>
        <w:t xml:space="preserve">model kecepatan hasil MERAMEX menjadi bahan yang sangat berharga untuk</w:t>
      </w:r>
      <w:r>
        <w:t xml:space="preserve"> </w:t>
      </w:r>
      <w:r>
        <w:t xml:space="preserve">menentukan lokasi gempa susulannya (Bab 6 dan Bab 14).</w:t>
      </w:r>
    </w:p>
    <w:bookmarkEnd w:id="37"/>
    <w:bookmarkStart w:id="41" w:name="fase-perkembangan-sebuah-ilmu"/>
    <w:p>
      <w:pPr>
        <w:pStyle w:val="Heading2"/>
      </w:pPr>
      <w:r>
        <w:t xml:space="preserve">1.8 Fase perkembangan sebuah ilmu</w:t>
      </w:r>
    </w:p>
    <w:p>
      <w:pPr>
        <w:pStyle w:val="FirstParagraph"/>
      </w:pPr>
      <w:r>
        <w:t xml:space="preserve">Akhirnya, kita dapat menyimpulkan perkembangan seismologi sebagaimana ilmu</w:t>
      </w:r>
      <w:r>
        <w:t xml:space="preserve"> </w:t>
      </w:r>
      <w:r>
        <w:t xml:space="preserve">pengetahuan pada umumnya. Pada awalnya, dengan pemikiran yang relatif sederhana</w:t>
      </w:r>
      <w:r>
        <w:t xml:space="preserve"> </w:t>
      </w:r>
      <w:r>
        <w:t xml:space="preserve">dapat diperoleh hasil dengan ketepatan yang mengherankan: Gutenberg menetapkan</w:t>
      </w:r>
      <w:r>
        <w:t xml:space="preserve"> </w:t>
      </w:r>
      <w:r>
        <w:t xml:space="preserve">kedalaman batas inti dalam radius kesalahan satu persen hanya dengan mistar,</w:t>
      </w:r>
      <w:r>
        <w:t xml:space="preserve"> </w:t>
      </w:r>
      <w:r>
        <w:t xml:space="preserve">tabel logaritma, dan seismogram kertas. Tetapi pada fase berikutnya, ketika</w:t>
      </w:r>
      <w:r>
        <w:t xml:space="preserve"> </w:t>
      </w:r>
      <w:r>
        <w:t xml:space="preserve">orang ingin memperbaiki hasil itu, banyak sekali masalah dijumpai; diperlukan</w:t>
      </w:r>
      <w:r>
        <w:t xml:space="preserve"> </w:t>
      </w:r>
      <w:r>
        <w:t xml:space="preserve">input yang relatif besar untuk output yang biasa saja. Ilustrasi hubungan</w:t>
      </w:r>
      <w:r>
        <w:t xml:space="preserve"> </w:t>
      </w:r>
      <w:r>
        <w:t xml:space="preserve">antara output dan input dalam fase-fase perkembangan seismologi dapat dilihat</w:t>
      </w:r>
      <w:r>
        <w:t xml:space="preserve"> </w:t>
      </w:r>
      <w:r>
        <w:t xml:space="preserve">pada Gambar 1.2: pada fase A input kecil memberikan output besar, sedangkan</w:t>
      </w:r>
      <w:r>
        <w:t xml:space="preserve"> </w:t>
      </w:r>
      <w:r>
        <w:t xml:space="preserve">pada fase B situasinya berbalik.</w:t>
      </w:r>
    </w:p>
    <w:p>
      <w:pPr>
        <w:pStyle w:val="BodyText"/>
      </w:pPr>
      <w:r>
        <w:drawing>
          <wp:inline>
            <wp:extent cx="3946906" cy="2729437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../figs/gbr-1-2-fas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6906" cy="2729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1.2.</w:t>
      </w:r>
      <w:r>
        <w:t xml:space="preserve"> </w:t>
      </w:r>
      <w:r>
        <w:t xml:space="preserve">Hubungan antara output dan input dalam perkembangan</w:t>
      </w:r>
      <w:r>
        <w:t xml:space="preserve"> </w:t>
      </w:r>
      <w:r>
        <w:t xml:space="preserve">seismologi pada fase A (tahap awal) dan fase B (tahap lanjut).</w:t>
      </w:r>
    </w:p>
    <w:p>
      <w:pPr>
        <w:pStyle w:val="BodyText"/>
      </w:pPr>
      <w:r>
        <w:t xml:space="preserve">Pesan Gambar 1.2 bukanlah bahwa fase B tidak berharga. Justru sebaliknya:</w:t>
      </w:r>
      <w:r>
        <w:t xml:space="preserve"> </w:t>
      </w:r>
      <w:r>
        <w:t xml:space="preserve">seluruh seismologi terapan yang menyelamatkan nyawa — peringatan dini tsunami</w:t>
      </w:r>
      <w:r>
        <w:t xml:space="preserve"> </w:t>
      </w:r>
      <w:r>
        <w:t xml:space="preserve">yang harus keluar dalam tiga menit, peta bahaya gempa yang menjadi dasar SNI</w:t>
      </w:r>
      <w:r>
        <w:t xml:space="preserve"> </w:t>
      </w:r>
      <w:r>
        <w:t xml:space="preserve">bangunan, mikrozonasi yang menjelaskan mengapa satu dusun runtuh sementara</w:t>
      </w:r>
      <w:r>
        <w:t xml:space="preserve"> </w:t>
      </w:r>
      <w:r>
        <w:t xml:space="preserve">dusun tetangganya utuh — semuanya adalah pekerjaan fase B. Ketelitian yang</w:t>
      </w:r>
      <w:r>
        <w:t xml:space="preserve"> </w:t>
      </w:r>
      <w:r>
        <w:t xml:space="preserve">kelihatan</w:t>
      </w:r>
      <w:r>
        <w:t xml:space="preserve"> </w:t>
      </w:r>
      <w:r>
        <w:t xml:space="preserve">“</w:t>
      </w:r>
      <w:r>
        <w:t xml:space="preserve">biasa saja</w:t>
      </w:r>
      <w:r>
        <w:t xml:space="preserve">”</w:t>
      </w:r>
      <w:r>
        <w:t xml:space="preserve"> </w:t>
      </w:r>
      <w:r>
        <w:t xml:space="preserve">dalam grafik itu adalah selisih antara bangunan yang</w:t>
      </w:r>
      <w:r>
        <w:t xml:space="preserve"> </w:t>
      </w:r>
      <w:r>
        <w:t xml:space="preserve">berdiri dan bangunan yang runtuh.</w:t>
      </w:r>
    </w:p>
    <w:p>
      <w:pPr>
        <w:pStyle w:val="Ringkasan"/>
      </w:pPr>
      <w:r>
        <w:rPr>
          <w:bCs/>
          <w:b/>
        </w:rPr>
        <w:t xml:space="preserve">Ringkasan Bab 1</w:t>
      </w:r>
    </w:p>
    <w:p>
      <w:pPr>
        <w:numPr>
          <w:ilvl w:val="0"/>
          <w:numId w:val="1006"/>
        </w:numPr>
        <w:pStyle w:val="Compact"/>
      </w:pPr>
      <w:r>
        <w:t xml:space="preserve">Seismologi adalah ilmu tentang gelombang elastik: sumbernya, penjalarannya</w:t>
      </w:r>
      <w:r>
        <w:t xml:space="preserve"> </w:t>
      </w:r>
      <w:r>
        <w:t xml:space="preserve">di dalam bumi, serta perekaman dan penafsirannya. Ia mencakup studi gempa</w:t>
      </w:r>
      <w:r>
        <w:t xml:space="preserve"> </w:t>
      </w:r>
      <w:r>
        <w:t xml:space="preserve">bumi sekaligus studi struktur bagian dalam bumi.</w:t>
      </w:r>
    </w:p>
    <w:p>
      <w:pPr>
        <w:numPr>
          <w:ilvl w:val="0"/>
          <w:numId w:val="1006"/>
        </w:numPr>
        <w:pStyle w:val="Compact"/>
      </w:pPr>
      <w:r>
        <w:t xml:space="preserve">Seismologi merupakan cabang geofisika bumi padat, yang bersama geodesi,</w:t>
      </w:r>
      <w:r>
        <w:t xml:space="preserve"> </w:t>
      </w:r>
      <w:r>
        <w:t xml:space="preserve">geologi, dan geografi membentuk geosains.</w:t>
      </w:r>
    </w:p>
    <w:p>
      <w:pPr>
        <w:numPr>
          <w:ilvl w:val="0"/>
          <w:numId w:val="1006"/>
        </w:numPr>
        <w:pStyle w:val="Compact"/>
      </w:pPr>
      <w:r>
        <w:t xml:space="preserve">Landasan teoretis seismologi (teori elastisitas) berkembang pada abad</w:t>
      </w:r>
      <w:r>
        <w:t xml:space="preserve"> </w:t>
      </w:r>
      <w:r>
        <w:t xml:space="preserve">ke-19, sedangkan landasan pengamatannya (skala intensitas) berkembang</w:t>
      </w:r>
      <w:r>
        <w:t xml:space="preserve"> </w:t>
      </w:r>
      <w:r>
        <w:t xml:space="preserve">sedikit lebih awal. Keduanya baru terpadu setelah seismograf yang andal</w:t>
      </w:r>
      <w:r>
        <w:t xml:space="preserve"> </w:t>
      </w:r>
      <w:r>
        <w:t xml:space="preserve">dibuat pada 1880-an.</w:t>
      </w:r>
    </w:p>
    <w:p>
      <w:pPr>
        <w:numPr>
          <w:ilvl w:val="0"/>
          <w:numId w:val="1006"/>
        </w:numPr>
        <w:pStyle w:val="Compact"/>
      </w:pPr>
      <w:r>
        <w:t xml:space="preserve">Sesudah 1954 — batas akhir tabel sejarah dalam naskah asli — seismologi</w:t>
      </w:r>
      <w:r>
        <w:t xml:space="preserve"> </w:t>
      </w:r>
      <w:r>
        <w:t xml:space="preserve">masih mengalami revolusi besar: tektonik lempeng, momen seismik dan</w:t>
      </w:r>
      <w:r>
        <w:t xml:space="preserve"> </w:t>
      </w:r>
      <w:r>
        <w:t xml:space="preserve">magnitudo momen, model referensi bumi, tomografi, jaringan digital global,</w:t>
      </w:r>
      <w:r>
        <w:t xml:space="preserve"> </w:t>
      </w:r>
      <w:r>
        <w:t xml:space="preserve">interferometri derau ambien, dan pembelajaran mesin.</w:t>
      </w:r>
    </w:p>
    <w:p>
      <w:pPr>
        <w:numPr>
          <w:ilvl w:val="0"/>
          <w:numId w:val="1006"/>
        </w:numPr>
        <w:pStyle w:val="Compact"/>
      </w:pPr>
      <w:r>
        <w:t xml:space="preserve">Indonesia memiliki sejarah pengamatan gempa yang panjang, dari katalog</w:t>
      </w:r>
      <w:r>
        <w:t xml:space="preserve"> </w:t>
      </w:r>
      <w:r>
        <w:t xml:space="preserve">Wichmann (1918) hingga jaringan BMKG dan InaTEWS masa kini, serta menjadi</w:t>
      </w:r>
      <w:r>
        <w:t xml:space="preserve"> </w:t>
      </w:r>
      <w:r>
        <w:t xml:space="preserve">tempat eksperimen seismologi berskala besar seperti MERAMEX (2004).</w:t>
      </w:r>
    </w:p>
    <w:p>
      <w:pPr>
        <w:pStyle w:val="Soal"/>
      </w:pPr>
      <w:r>
        <w:rPr>
          <w:bCs/>
          <w:b/>
        </w:rPr>
        <w:t xml:space="preserve">Soal Latihan</w:t>
      </w:r>
    </w:p>
    <w:p>
      <w:pPr>
        <w:pStyle w:val="Soal"/>
      </w:pPr>
      <w:r>
        <w:rPr>
          <w:bCs/>
          <w:b/>
        </w:rPr>
        <w:t xml:space="preserve">1.1</w:t>
      </w:r>
      <w:r>
        <w:t xml:space="preserve"> </w:t>
      </w:r>
      <w:r>
        <w:t xml:space="preserve">Jelaskan perbedaan antara</w:t>
      </w:r>
      <w:r>
        <w:t xml:space="preserve"> </w:t>
      </w:r>
      <w:r>
        <w:t xml:space="preserve">“</w:t>
      </w:r>
      <w:r>
        <w:t xml:space="preserve">seismologi</w:t>
      </w:r>
      <w:r>
        <w:t xml:space="preserve">”</w:t>
      </w:r>
      <w:r>
        <w:t xml:space="preserve"> </w:t>
      </w:r>
      <w:r>
        <w:t xml:space="preserve">dan</w:t>
      </w:r>
      <w:r>
        <w:t xml:space="preserve"> </w:t>
      </w:r>
      <w:r>
        <w:t xml:space="preserve">“</w:t>
      </w:r>
      <w:r>
        <w:t xml:space="preserve">seismologi terapan</w:t>
      </w:r>
      <w:r>
        <w:t xml:space="preserve">”</w:t>
      </w:r>
      <w:r>
        <w:t xml:space="preserve">, dan</w:t>
      </w:r>
      <w:r>
        <w:t xml:space="preserve"> </w:t>
      </w:r>
      <w:r>
        <w:t xml:space="preserve">berikan masing-masing dua contoh persoalan yang menjadi pokok kajiannya di</w:t>
      </w:r>
      <w:r>
        <w:t xml:space="preserve"> </w:t>
      </w:r>
      <w:r>
        <w:t xml:space="preserve">Indonesia.</w:t>
      </w:r>
    </w:p>
    <w:p>
      <w:pPr>
        <w:pStyle w:val="Soal"/>
      </w:pPr>
      <w:r>
        <w:rPr>
          <w:bCs/>
          <w:b/>
        </w:rPr>
        <w:t xml:space="preserve">1.2</w:t>
      </w:r>
      <w:r>
        <w:t xml:space="preserve"> </w:t>
      </w:r>
      <w:r>
        <w:t xml:space="preserve">Mengapa pengamatan seismologi dikatakan lebih sedikit mengandung</w:t>
      </w:r>
      <w:r>
        <w:t xml:space="preserve"> </w:t>
      </w:r>
      <w:r>
        <w:t xml:space="preserve">ambiguitas dibandingkan pengamatan gravitasi dan magnetik? Kaitkan jawaban</w:t>
      </w:r>
      <w:r>
        <w:t xml:space="preserve"> </w:t>
      </w:r>
      <w:r>
        <w:t xml:space="preserve">Anda dengan sifat gelombang sebagai pembawa informasi.</w:t>
      </w:r>
    </w:p>
    <w:p>
      <w:pPr>
        <w:pStyle w:val="Soal"/>
      </w:pPr>
      <w:r>
        <w:rPr>
          <w:bCs/>
          <w:b/>
        </w:rPr>
        <w:t xml:space="preserve">1.3</w:t>
      </w:r>
      <w:r>
        <w:t xml:space="preserve"> </w:t>
      </w:r>
      <w:r>
        <w:t xml:space="preserve">Dari Tabel 1.1 dan 1.2, susunlah garis waktu yang menunjukkan selang</w:t>
      </w:r>
      <w:r>
        <w:t xml:space="preserve"> </w:t>
      </w:r>
      <w:r>
        <w:t xml:space="preserve">waktu antara (a) penemuan teoretis dan (b) konfirmasi observasionalnya, untuk</w:t>
      </w:r>
      <w:r>
        <w:t xml:space="preserve"> </w:t>
      </w:r>
      <w:r>
        <w:t xml:space="preserve">tiga pasangan peristiwa. Apa yang dapat Anda simpulkan tentang hubungan teori</w:t>
      </w:r>
      <w:r>
        <w:t xml:space="preserve"> </w:t>
      </w:r>
      <w:r>
        <w:t xml:space="preserve">dan pengamatan dalam seismologi?</w:t>
      </w:r>
    </w:p>
    <w:p>
      <w:pPr>
        <w:pStyle w:val="Soal"/>
      </w:pPr>
      <w:r>
        <w:rPr>
          <w:bCs/>
          <w:b/>
        </w:rPr>
        <w:t xml:space="preserve">1.4</w:t>
      </w:r>
      <w:r>
        <w:t xml:space="preserve"> </w:t>
      </w:r>
      <w:r>
        <w:t xml:space="preserve">Hitunglah kecepatan tsunami di Palung Jawa dengan kedalaman laut 6 km,</w:t>
      </w:r>
      <w:r>
        <w:t xml:space="preserve"> </w:t>
      </w:r>
      <w:r>
        <w:t xml:space="preserve">dan perkirakan waktu tempuh gelombang tsunami dari sumber di palung itu sampai</w:t>
      </w:r>
      <w:r>
        <w:t xml:space="preserve"> </w:t>
      </w:r>
      <w:r>
        <w:t xml:space="preserve">ke pantai selatan Yogyakarta yang berjarak sekitar 250 km. Bandingkan dengan</w:t>
      </w:r>
      <w:r>
        <w:t xml:space="preserve"> </w:t>
      </w:r>
      <w:r>
        <w:t xml:space="preserve">waktu yang tersedia untuk mengeluarkan peringatan dini.</w:t>
      </w:r>
    </w:p>
    <w:p>
      <w:pPr>
        <w:pStyle w:val="Soal"/>
      </w:pPr>
      <w:r>
        <w:rPr>
          <w:bCs/>
          <w:b/>
        </w:rPr>
        <w:t xml:space="preserve">1.5</w:t>
      </w:r>
      <w:r>
        <w:t xml:space="preserve"> </w:t>
      </w:r>
      <w:r>
        <w:t xml:space="preserve">Naskah asli buku ini menyebutkan bahwa magnitudo gempa terbesar yang</w:t>
      </w:r>
      <w:r>
        <w:t xml:space="preserve"> </w:t>
      </w:r>
      <w:r>
        <w:t xml:space="preserve">tercatat adalah</w:t>
      </w:r>
      <w:r>
        <w:t xml:space="preserve"> </w:t>
      </w:r>
      <w:r>
        <w:t xml:space="preserve">“</w:t>
      </w:r>
      <w:r>
        <w:t xml:space="preserve">sekitar 8 skala Richter</w:t>
      </w:r>
      <w:r>
        <w:t xml:space="preserve">”</w:t>
      </w:r>
      <w:r>
        <w:t xml:space="preserve">. Carilah magnitudo gempa Aceh 2004</w:t>
      </w:r>
      <w:r>
        <w:t xml:space="preserve"> </w:t>
      </w:r>
      <w:r>
        <w:t xml:space="preserve">dan gempa Chili 1960 dalam skala magnitudo momen. Mengapa pernyataan dalam</w:t>
      </w:r>
      <w:r>
        <w:t xml:space="preserve"> </w:t>
      </w:r>
      <w:r>
        <w:t xml:space="preserve">naskah asli itu dapat dibenarkan pada zamannya, tetapi keliru sekarang?</w:t>
      </w:r>
      <w:r>
        <w:t xml:space="preserve"> </w:t>
      </w:r>
      <w:r>
        <w:t xml:space="preserve">(Petunjuk: bacalah lebih dulu Subbab 4.5.)</w:t>
      </w:r>
    </w:p>
    <w:p>
      <w:pPr>
        <w:pStyle w:val="Soal"/>
      </w:pPr>
      <w:r>
        <w:rPr>
          <w:bCs/>
          <w:b/>
        </w:rPr>
        <w:t xml:space="preserve">1.6</w:t>
      </w:r>
      <w:r>
        <w:t xml:space="preserve"> </w:t>
      </w:r>
      <w:r>
        <w:t xml:space="preserve">Carilah data MERAMEX pada pusat data GEOFON. Berapa banyak stasiun yang</w:t>
      </w:r>
      <w:r>
        <w:t xml:space="preserve"> </w:t>
      </w:r>
      <w:r>
        <w:t xml:space="preserve">metadatanya masih dapat diakses hari ini? Apa arti keberadaan arsip semacam</w:t>
      </w:r>
      <w:r>
        <w:t xml:space="preserve"> </w:t>
      </w:r>
      <w:r>
        <w:t xml:space="preserve">ini bagi keberlanjutan penelitian?</w:t>
      </w:r>
    </w:p>
    <w:p>
      <w:pPr>
        <w:pStyle w:val="Bacaan"/>
      </w:pPr>
      <w:r>
        <w:rPr>
          <w:bCs/>
          <w:b/>
        </w:rPr>
        <w:t xml:space="preserve">Bacaan Lanjut</w:t>
      </w:r>
    </w:p>
    <w:p>
      <w:pPr>
        <w:numPr>
          <w:ilvl w:val="0"/>
          <w:numId w:val="1007"/>
        </w:numPr>
        <w:pStyle w:val="Compact"/>
      </w:pPr>
      <w:r>
        <w:t xml:space="preserve">Båth, M. (1979).</w:t>
      </w:r>
      <w:r>
        <w:t xml:space="preserve"> </w:t>
      </w:r>
      <w:r>
        <w:rPr>
          <w:iCs/>
          <w:i/>
        </w:rPr>
        <w:t xml:space="preserve">Introduction to Seismology</w:t>
      </w:r>
      <w:r>
        <w:t xml:space="preserve">, 2nd ed. Birkhäuser, Basel.</w:t>
      </w:r>
      <w:r>
        <w:t xml:space="preserve"> </w:t>
      </w:r>
      <w:r>
        <w:rPr>
          <w:iCs/>
          <w:i/>
        </w:rPr>
        <w:t xml:space="preserve">(Rujukan utama naskah asli; masih sangat baik untuk penjelasan fisis yang</w:t>
      </w:r>
      <w:r>
        <w:rPr>
          <w:iCs/>
          <w:i/>
        </w:rPr>
        <w:t xml:space="preserve"> </w:t>
      </w:r>
      <w:r>
        <w:rPr>
          <w:iCs/>
          <w:i/>
        </w:rPr>
        <w:t xml:space="preserve">intuitif.)</w:t>
      </w:r>
    </w:p>
    <w:p>
      <w:pPr>
        <w:numPr>
          <w:ilvl w:val="0"/>
          <w:numId w:val="1007"/>
        </w:numPr>
        <w:pStyle w:val="Compact"/>
      </w:pPr>
      <w:r>
        <w:t xml:space="preserve">Bolt, B. A. (2006).</w:t>
      </w:r>
      <w:r>
        <w:t xml:space="preserve"> </w:t>
      </w:r>
      <w:r>
        <w:rPr>
          <w:iCs/>
          <w:i/>
        </w:rPr>
        <w:t xml:space="preserve">Earthquakes</w:t>
      </w:r>
      <w:r>
        <w:t xml:space="preserve">, 5th ed. W. H. Freeman, New York.</w:t>
      </w:r>
    </w:p>
    <w:p>
      <w:pPr>
        <w:numPr>
          <w:ilvl w:val="0"/>
          <w:numId w:val="1007"/>
        </w:numPr>
        <w:pStyle w:val="Compact"/>
      </w:pPr>
      <w:r>
        <w:t xml:space="preserve">Lay, T. &amp; Wallace, T. C. (1995).</w:t>
      </w:r>
      <w:r>
        <w:t xml:space="preserve"> </w:t>
      </w:r>
      <w:r>
        <w:rPr>
          <w:iCs/>
          <w:i/>
        </w:rPr>
        <w:t xml:space="preserve">Modern Global Seismology</w:t>
      </w:r>
      <w:r>
        <w:t xml:space="preserve">. Academic Press,</w:t>
      </w:r>
      <w:r>
        <w:t xml:space="preserve"> </w:t>
      </w:r>
      <w:r>
        <w:t xml:space="preserve">San Diego.</w:t>
      </w:r>
    </w:p>
    <w:p>
      <w:pPr>
        <w:numPr>
          <w:ilvl w:val="0"/>
          <w:numId w:val="1007"/>
        </w:numPr>
        <w:pStyle w:val="Compact"/>
      </w:pPr>
      <w:r>
        <w:t xml:space="preserve">Shearer, P. M. (2019).</w:t>
      </w:r>
      <w:r>
        <w:t xml:space="preserve"> </w:t>
      </w:r>
      <w:r>
        <w:rPr>
          <w:iCs/>
          <w:i/>
        </w:rPr>
        <w:t xml:space="preserve">Introduction to Seismology</w:t>
      </w:r>
      <w:r>
        <w:t xml:space="preserve">, 3rd ed. Cambridge</w:t>
      </w:r>
      <w:r>
        <w:t xml:space="preserve"> </w:t>
      </w:r>
      <w:r>
        <w:t xml:space="preserve">University Press.</w:t>
      </w:r>
    </w:p>
    <w:p>
      <w:pPr>
        <w:numPr>
          <w:ilvl w:val="0"/>
          <w:numId w:val="1007"/>
        </w:numPr>
        <w:pStyle w:val="Compact"/>
      </w:pPr>
      <w:r>
        <w:t xml:space="preserve">Stein, S. &amp; Wysession, M. (2003).</w:t>
      </w:r>
      <w:r>
        <w:t xml:space="preserve"> </w:t>
      </w:r>
      <w:r>
        <w:rPr>
          <w:iCs/>
          <w:i/>
        </w:rPr>
        <w:t xml:space="preserve">An Introduction to Seismology,</w:t>
      </w:r>
      <w:r>
        <w:rPr>
          <w:iCs/>
          <w:i/>
        </w:rPr>
        <w:t xml:space="preserve"> </w:t>
      </w:r>
      <w:r>
        <w:rPr>
          <w:iCs/>
          <w:i/>
        </w:rPr>
        <w:t xml:space="preserve">Earthquakes, and Earth Structure</w:t>
      </w:r>
      <w:r>
        <w:t xml:space="preserve">. Blackwell, Oxford.</w:t>
      </w:r>
    </w:p>
    <w:p>
      <w:pPr>
        <w:numPr>
          <w:ilvl w:val="0"/>
          <w:numId w:val="1007"/>
        </w:numPr>
        <w:pStyle w:val="Compact"/>
      </w:pPr>
      <w:r>
        <w:t xml:space="preserve">Wichmann, A. (1918).</w:t>
      </w:r>
      <w:r>
        <w:t xml:space="preserve"> </w:t>
      </w:r>
      <w:r>
        <w:rPr>
          <w:iCs/>
          <w:i/>
        </w:rPr>
        <w:t xml:space="preserve">Die Erdbeben des Indischen Archipels bis zum Jahre</w:t>
      </w:r>
      <w:r>
        <w:rPr>
          <w:iCs/>
          <w:i/>
        </w:rPr>
        <w:t xml:space="preserve"> </w:t>
      </w:r>
      <w:r>
        <w:rPr>
          <w:iCs/>
          <w:i/>
        </w:rPr>
        <w:t xml:space="preserve">1857</w:t>
      </w:r>
      <w:r>
        <w:t xml:space="preserve">. Verhandelingen der Koninklijke Akademie van Wetenschappen, Amsterdam.</w:t>
      </w:r>
    </w:p>
    <w:p>
      <w:pPr>
        <w:numPr>
          <w:ilvl w:val="0"/>
          <w:numId w:val="1007"/>
        </w:numPr>
        <w:pStyle w:val="Compact"/>
      </w:pPr>
      <w:r>
        <w:t xml:space="preserve">Bormann, P. (ed.) (2012).</w:t>
      </w:r>
      <w:r>
        <w:t xml:space="preserve"> </w:t>
      </w:r>
      <w:r>
        <w:rPr>
          <w:iCs/>
          <w:i/>
        </w:rPr>
        <w:t xml:space="preserve">New Manual of Seismological Observatory Practice</w:t>
      </w:r>
      <w:r>
        <w:rPr>
          <w:iCs/>
          <w:i/>
        </w:rPr>
        <w:t xml:space="preserve"> </w:t>
      </w:r>
      <w:r>
        <w:rPr>
          <w:iCs/>
          <w:i/>
        </w:rPr>
        <w:t xml:space="preserve">(NMSOP-2)</w:t>
      </w:r>
      <w:r>
        <w:t xml:space="preserve">. GFZ, Potsdam.</w:t>
      </w:r>
      <w:r>
        <w:t xml:space="preserve"> </w:t>
      </w:r>
      <w:r>
        <w:rPr>
          <w:iCs/>
          <w:i/>
        </w:rPr>
        <w:t xml:space="preserve">(Rujukan praktis paling lengkap; tersedia bebas</w:t>
      </w:r>
      <w:r>
        <w:rPr>
          <w:iCs/>
          <w:i/>
        </w:rPr>
        <w:t xml:space="preserve"> </w:t>
      </w:r>
      <w:r>
        <w:rPr>
          <w:iCs/>
          <w:i/>
        </w:rPr>
        <w:t xml:space="preserve">secara daring.)</w:t>
      </w:r>
    </w:p>
    <w:bookmarkEnd w:id="41"/>
    <w:bookmarkEnd w:id="42"/>
    <w:bookmarkStart w:id="87" w:name="bab-2-instrumentasi-dan-jaringan-seismik"/>
    <w:p>
      <w:pPr>
        <w:pStyle w:val="Heading1"/>
      </w:pPr>
      <w:r>
        <w:t xml:space="preserve">BAB 2 — INSTRUMENTASI DAN JARINGAN SEISMIK</w:t>
      </w:r>
    </w:p>
    <w:p>
      <w:pPr>
        <w:pStyle w:val="Tujuan"/>
      </w:pPr>
      <w:r>
        <w:rPr>
          <w:bCs/>
          <w:b/>
        </w:rPr>
        <w:t xml:space="preserve">Tujuan Pembelajaran.</w:t>
      </w:r>
      <w:r>
        <w:t xml:space="preserve"> </w:t>
      </w:r>
      <w:r>
        <w:t xml:space="preserve">Setelah mempelajari bab ini mahasiswa mampu:</w:t>
      </w:r>
      <w:r>
        <w:t xml:space="preserve"> </w:t>
      </w:r>
      <w:r>
        <w:t xml:space="preserve">(1) membedakan seismograf, seismogram, seismometer, dan seismoskop;</w:t>
      </w:r>
      <w:r>
        <w:t xml:space="preserve"> </w:t>
      </w:r>
      <w:r>
        <w:t xml:space="preserve">(2) menurunkan persamaan gerak seismometer sebagai sistem orde dua dan</w:t>
      </w:r>
      <w:r>
        <w:t xml:space="preserve"> </w:t>
      </w:r>
      <w:r>
        <w:t xml:space="preserve">menjelaskan tanggapan amplitudo serta tanggapan fasenya;</w:t>
      </w:r>
      <w:r>
        <w:t xml:space="preserve"> </w:t>
      </w:r>
      <w:r>
        <w:t xml:space="preserve">(3) menjelaskan mengapa</w:t>
      </w:r>
      <w:r>
        <w:t xml:space="preserve"> </w:t>
      </w:r>
      <w:r>
        <w:t xml:space="preserve">“</w:t>
      </w:r>
      <w:r>
        <w:t xml:space="preserve">problem perioda</w:t>
      </w:r>
      <w:r>
        <w:t xml:space="preserve">”</w:t>
      </w:r>
      <w:r>
        <w:t xml:space="preserve"> </w:t>
      </w:r>
      <w:r>
        <w:t xml:space="preserve">membatasi seismometer mekanis dan</w:t>
      </w:r>
      <w:r>
        <w:t xml:space="preserve"> </w:t>
      </w:r>
      <w:r>
        <w:t xml:space="preserve">bagaimana umpan balik gaya (</w:t>
      </w:r>
      <w:r>
        <w:rPr>
          <w:iCs/>
          <w:i/>
        </w:rPr>
        <w:t xml:space="preserve">force balance</w:t>
      </w:r>
      <w:r>
        <w:t xml:space="preserve">) menyelesaikannya;</w:t>
      </w:r>
      <w:r>
        <w:t xml:space="preserve"> </w:t>
      </w:r>
      <w:r>
        <w:t xml:space="preserve">(4) membaca kurva tanggapan instrumen dalam bentuk</w:t>
      </w:r>
      <w:r>
        <w:t xml:space="preserve"> </w:t>
      </w:r>
      <w:r>
        <w:rPr>
          <w:iCs/>
          <w:i/>
        </w:rPr>
        <w:t xml:space="preserve">poles and zeros</w:t>
      </w:r>
      <w:r>
        <w:t xml:space="preserve"> </w:t>
      </w:r>
      <w:r>
        <w:t xml:space="preserve">serta</w:t>
      </w:r>
      <w:r>
        <w:t xml:space="preserve"> </w:t>
      </w:r>
      <w:r>
        <w:t xml:space="preserve">menjelaskan arti koreksi instrumen;</w:t>
      </w:r>
      <w:r>
        <w:t xml:space="preserve"> </w:t>
      </w:r>
      <w:r>
        <w:t xml:space="preserve">(5) menjelaskan rantai akuisisi digital modern — sensor, digitizer, pewaktuan,</w:t>
      </w:r>
      <w:r>
        <w:t xml:space="preserve"> </w:t>
      </w:r>
      <w:r>
        <w:t xml:space="preserve">telemetri, dan format data; dan</w:t>
      </w:r>
      <w:r>
        <w:t xml:space="preserve"> </w:t>
      </w:r>
      <w:r>
        <w:t xml:space="preserve">(6) menyebutkan jaringan seismik yang beroperasi di Indonesia serta memilih</w:t>
      </w:r>
      <w:r>
        <w:t xml:space="preserve"> </w:t>
      </w:r>
      <w:r>
        <w:t xml:space="preserve">konfigurasi jaringan yang sesuai untuk suatu tujuan penelitian.</w:t>
      </w:r>
    </w:p>
    <w:bookmarkStart w:id="43" w:name="definisi"/>
    <w:p>
      <w:pPr>
        <w:pStyle w:val="Heading2"/>
      </w:pPr>
      <w:r>
        <w:t xml:space="preserve">2.1 Definisi</w:t>
      </w:r>
    </w:p>
    <w:p>
      <w:pPr>
        <w:pStyle w:val="FirstParagraph"/>
      </w:pPr>
      <w:r>
        <w:rPr>
          <w:bCs/>
          <w:b/>
        </w:rPr>
        <w:t xml:space="preserve">Seismograf</w:t>
      </w:r>
      <w:r>
        <w:t xml:space="preserve"> </w:t>
      </w:r>
      <w:r>
        <w:t xml:space="preserve">adalah instrumen yang menghasilkan rekaman gerakan tanah secara</w:t>
      </w:r>
      <w:r>
        <w:t xml:space="preserve"> </w:t>
      </w:r>
      <w:r>
        <w:t xml:space="preserve">terus-menerus.</w:t>
      </w:r>
    </w:p>
    <w:p>
      <w:pPr>
        <w:pStyle w:val="BodyText"/>
      </w:pPr>
      <w:r>
        <w:rPr>
          <w:bCs/>
          <w:b/>
        </w:rPr>
        <w:t xml:space="preserve">Seismogram</w:t>
      </w:r>
      <w:r>
        <w:t xml:space="preserve"> </w:t>
      </w:r>
      <w:r>
        <w:t xml:space="preserve">adalah rekaman gerakan tanah yang dihasilkan oleh seismograf.</w:t>
      </w:r>
    </w:p>
    <w:p>
      <w:pPr>
        <w:pStyle w:val="BodyText"/>
      </w:pPr>
      <w:r>
        <w:rPr>
          <w:bCs/>
          <w:b/>
        </w:rPr>
        <w:t xml:space="preserve">Seismometer</w:t>
      </w:r>
      <w:r>
        <w:t xml:space="preserve"> </w:t>
      </w:r>
      <w:r>
        <w:t xml:space="preserve">adalah seismograf yang parameter-parameter fisisnya diketahui</w:t>
      </w:r>
      <w:r>
        <w:t xml:space="preserve"> </w:t>
      </w:r>
      <w:r>
        <w:t xml:space="preserve">dengan baik, sehingga gerakan tanah — simpangan terhadap titik setimbangnya —</w:t>
      </w:r>
      <w:r>
        <w:t xml:space="preserve"> </w:t>
      </w:r>
      <w:r>
        <w:t xml:space="preserve">setiap saat dapat diukur harganya dengan teliti. Dalam seismograf</w:t>
      </w:r>
      <w:r>
        <w:t xml:space="preserve"> </w:t>
      </w:r>
      <w:r>
        <w:t xml:space="preserve">elektromagnetik, yang disebut seismometer biasanya adalah transduser atau</w:t>
      </w:r>
      <w:r>
        <w:t xml:space="preserve"> </w:t>
      </w:r>
      <w:r>
        <w:t xml:space="preserve">sensornya, yaitu bagian yang mengubah sinyal getaran menjadi sinyal listrik</w:t>
      </w:r>
      <w:r>
        <w:t xml:space="preserve"> </w:t>
      </w:r>
      <w:r>
        <w:t xml:space="preserve">yang terukur; sedangkan seismograf adalah keseluruhan peralatan, termasuk</w:t>
      </w:r>
      <w:r>
        <w:t xml:space="preserve"> </w:t>
      </w:r>
      <w:r>
        <w:t xml:space="preserve">seismometer, yang merekam gerakan tanah.</w:t>
      </w:r>
    </w:p>
    <w:p>
      <w:pPr>
        <w:pStyle w:val="BodyText"/>
      </w:pPr>
      <w:r>
        <w:rPr>
          <w:bCs/>
          <w:b/>
        </w:rPr>
        <w:t xml:space="preserve">Seismoskop</w:t>
      </w:r>
      <w:r>
        <w:t xml:space="preserve"> </w:t>
      </w:r>
      <w:r>
        <w:t xml:space="preserve">adalah alat yang hanya dapat mengidentifikasi terjadinya gempa,</w:t>
      </w:r>
      <w:r>
        <w:t xml:space="preserve"> </w:t>
      </w:r>
      <w:r>
        <w:t xml:space="preserve">tanpa merekamnya sebagai fungsi waktu.</w:t>
      </w:r>
    </w:p>
    <w:bookmarkEnd w:id="43"/>
    <w:bookmarkStart w:id="47" w:name="prinsip-dasar-seismometer"/>
    <w:p>
      <w:pPr>
        <w:pStyle w:val="Heading2"/>
      </w:pPr>
      <w:r>
        <w:t xml:space="preserve">2.2 Prinsip dasar seismometer</w:t>
      </w:r>
    </w:p>
    <w:p>
      <w:pPr>
        <w:pStyle w:val="FirstParagraph"/>
      </w:pPr>
      <w:r>
        <w:t xml:space="preserve">Massa yang digantung dengan tali akan cenderung diam apabila penggantungnya</w:t>
      </w:r>
      <w:r>
        <w:t xml:space="preserve"> </w:t>
      </w:r>
      <w:r>
        <w:t xml:space="preserve">bergetar secara horizontal bersama tanah, karena massa mempunyai kelembaman.</w:t>
      </w:r>
      <w:r>
        <w:t xml:space="preserve"> </w:t>
      </w:r>
      <w:r>
        <w:t xml:space="preserve">Dengan demikian sebuah pena yang terpasang pada massa tersebut akan menggores</w:t>
      </w:r>
      <w:r>
        <w:t xml:space="preserve"> </w:t>
      </w:r>
      <w:r>
        <w:t xml:space="preserve">kertas yang ikut bergetar bersama tanah. Kalau secara bersamaan kertas juga</w:t>
      </w:r>
      <w:r>
        <w:t xml:space="preserve"> </w:t>
      </w:r>
      <w:r>
        <w:t xml:space="preserve">digerakkan ke samping, jejak gerakan tanah akan terekam pada kertas itu</w:t>
      </w:r>
      <w:r>
        <w:t xml:space="preserve"> </w:t>
      </w:r>
      <w:r>
        <w:t xml:space="preserve">(Gambar 2.1a).</w:t>
      </w:r>
    </w:p>
    <w:p>
      <w:pPr>
        <w:pStyle w:val="BodyText"/>
      </w:pPr>
      <w:r>
        <w:t xml:space="preserve">Hal serupa terjadi kalau massa digantung dengan pegas. Bila penggantung</w:t>
      </w:r>
      <w:r>
        <w:t xml:space="preserve"> </w:t>
      </w:r>
      <w:r>
        <w:t xml:space="preserve">bergetar secara vertikal bersama tanah, massa juga cenderung diam, dan pena</w:t>
      </w:r>
      <w:r>
        <w:t xml:space="preserve"> </w:t>
      </w:r>
      <w:r>
        <w:t xml:space="preserve">yang terpasang padanya membuat jejak getaran tanah pada kertas yang bergetar</w:t>
      </w:r>
      <w:r>
        <w:t xml:space="preserve"> </w:t>
      </w:r>
      <w:r>
        <w:t xml:space="preserve">bersama tanah (Gambar 2.1b). Sistem massa yang digantung pegas, pada</w:t>
      </w:r>
      <w:r>
        <w:t xml:space="preserve"> </w:t>
      </w:r>
      <w:r>
        <w:t xml:space="preserve">prinsipnya, dapat dipakai untuk seismometer komponen vertikal.</w:t>
      </w:r>
    </w:p>
    <w:p>
      <w:pPr>
        <w:pStyle w:val="BodyText"/>
      </w:pPr>
      <w:r>
        <w:t xml:space="preserve">Jadi prinsip dasar seismometer adalah</w:t>
      </w:r>
      <w:r>
        <w:t xml:space="preserve"> </w:t>
      </w:r>
      <w:r>
        <w:rPr>
          <w:bCs/>
          <w:b/>
        </w:rPr>
        <w:t xml:space="preserve">ayunan massa atau pendulum</w:t>
      </w:r>
      <w:r>
        <w:t xml:space="preserve"> </w:t>
      </w:r>
      <w:r>
        <w:t xml:space="preserve">— baik</w:t>
      </w:r>
      <w:r>
        <w:t xml:space="preserve"> </w:t>
      </w:r>
      <w:r>
        <w:t xml:space="preserve">dengan tali maupun dengan pegas. Prinsip ini tidak berubah sampai hari ini:</w:t>
      </w:r>
      <w:r>
        <w:t xml:space="preserve"> </w:t>
      </w:r>
      <w:r>
        <w:t xml:space="preserve">seismometer pita lebar termahal sekalipun tetaplah sebuah massa inersial yang</w:t>
      </w:r>
      <w:r>
        <w:t xml:space="preserve"> </w:t>
      </w:r>
      <w:r>
        <w:t xml:space="preserve">digantung, hanya saja simpangannya tidak lagi digores dengan pena melainkan</w:t>
      </w:r>
      <w:r>
        <w:t xml:space="preserve"> </w:t>
      </w:r>
      <w:r>
        <w:t xml:space="preserve">diukur secara elektronik dan dilawan dengan gaya umpan balik.</w:t>
      </w:r>
    </w:p>
    <w:p>
      <w:pPr>
        <w:pStyle w:val="BodyText"/>
      </w:pPr>
      <w:r>
        <w:drawing>
          <wp:inline>
            <wp:extent cx="4283837" cy="2134339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../figs/gbr-2-1-pendulum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837" cy="2134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2.1.</w:t>
      </w:r>
      <w:r>
        <w:t xml:space="preserve"> </w:t>
      </w:r>
      <w:r>
        <w:t xml:space="preserve">Pendulum sebagai prinsip dasar seismometer: (a) seismometer</w:t>
      </w:r>
      <w:r>
        <w:t xml:space="preserve"> </w:t>
      </w:r>
      <w:r>
        <w:t xml:space="preserve">komponen horizontal, dan (b) seismometer komponen vertikal.</w:t>
      </w:r>
    </w:p>
    <w:bookmarkEnd w:id="47"/>
    <w:bookmarkStart w:id="54" w:name="tinjauan-sistem-orde-dua"/>
    <w:p>
      <w:pPr>
        <w:pStyle w:val="Heading2"/>
      </w:pPr>
      <w:r>
        <w:t xml:space="preserve">2.3 Tinjauan sistem orde dua</w:t>
      </w:r>
    </w:p>
    <w:p>
      <w:pPr>
        <w:pStyle w:val="FirstParagraph"/>
      </w:pPr>
      <w:r>
        <w:t xml:space="preserve">Sistem massa dengan pegas atau tali merupakan sistem orde dua, yang secara</w:t>
      </w:r>
      <w:r>
        <w:t xml:space="preserve"> </w:t>
      </w:r>
      <w:r>
        <w:t xml:space="preserve">matematis simpangannya terhadap titik kesetimbangan memenuhi persamaan</w:t>
      </w:r>
      <w:r>
        <w:t xml:space="preserve"> </w:t>
      </w:r>
      <w:r>
        <w:t xml:space="preserve">diferensial orde dua. Secara umum, dalam sistem ini masih ada satu faktor lagi</w:t>
      </w:r>
      <w:r>
        <w:t xml:space="preserve"> </w:t>
      </w:r>
      <w:r>
        <w:t xml:space="preserve">yang menyertainya, yaitu redaman. Sistem massa, pegas, dan peredam</w:t>
      </w:r>
      <w:r>
        <w:t xml:space="preserve"> </w:t>
      </w:r>
      <w:r>
        <w:t xml:space="preserve">diilustrasikan pada Gambar 2.2: massa</w:t>
      </w:r>
      <w:r>
        <w:t xml:space="preserve"> </w:t>
      </w:r>
      <m:oMath>
        <m:r>
          <m:t>m</m:t>
        </m:r>
      </m:oMath>
      <w:r>
        <w:t xml:space="preserve">, pegas dengan tetapan</w:t>
      </w:r>
      <w:r>
        <w:t xml:space="preserve"> </w:t>
      </w:r>
      <m:oMath>
        <m:r>
          <m:t>k</m:t>
        </m:r>
      </m:oMath>
      <w:r>
        <w:t xml:space="preserve">, dan</w:t>
      </w:r>
      <w:r>
        <w:t xml:space="preserve"> </w:t>
      </w:r>
      <w:r>
        <w:t xml:space="preserve">peredam dengan tetapan</w:t>
      </w:r>
      <w:r>
        <w:t xml:space="preserve"> </w:t>
      </w:r>
      <m:oMath>
        <m:r>
          <m:t>c</m:t>
        </m:r>
      </m:oMath>
      <w:r>
        <w:t xml:space="preserve">, dengan gaya luar (masukan)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bekerja</w:t>
      </w:r>
      <w:r>
        <w:t xml:space="preserve"> </w:t>
      </w:r>
      <w:r>
        <w:rPr>
          <w:bCs/>
          <w:b/>
        </w:rPr>
        <w:t xml:space="preserve">pada</w:t>
      </w:r>
      <w:r>
        <w:rPr>
          <w:bCs/>
          <w:b/>
        </w:rPr>
        <w:t xml:space="preserve"> </w:t>
      </w:r>
      <w:r>
        <w:rPr>
          <w:bCs/>
          <w:b/>
        </w:rPr>
        <w:t xml:space="preserve">massa</w:t>
      </w:r>
      <w:r>
        <w:t xml:space="preserve">. Inilah tinjauan yang umum dijumpai dalam buku-buku fisika.</w:t>
      </w:r>
    </w:p>
    <w:p>
      <w:pPr>
        <w:pStyle w:val="BodyText"/>
      </w:pPr>
      <w:r>
        <w:drawing>
          <wp:inline>
            <wp:extent cx="2165985" cy="2165985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../figs/gbr-2-2-mpk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985" cy="2165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2.2.</w:t>
      </w:r>
      <w:r>
        <w:t xml:space="preserve"> </w:t>
      </w:r>
      <w:r>
        <w:t xml:space="preserve">Sistem massa, pegas, dan peredam dengan gaya luar (masukan)</w:t>
      </w:r>
      <w:r>
        <w:t xml:space="preserve"> </w:t>
      </w:r>
      <w:r>
        <w:t xml:space="preserve">yang bekerja pada massa.</w:t>
      </w:r>
    </w:p>
    <w:p>
      <w:pPr>
        <w:pStyle w:val="BodyText"/>
      </w:pPr>
      <w:r>
        <w:t xml:space="preserve">Simpangan massa terhadap titik setimbangnya memenuhi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acc>
            <m:accPr>
              <m:chr m:val="̈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r>
            <m:t>c</m:t>
          </m:r>
          <m:acc>
            <m:accPr>
              <m:chr m:val="̇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r>
            <m:t>k</m:t>
          </m:r>
          <m:r>
            <m:t>y</m:t>
          </m:r>
          <m:r>
            <m:rPr>
              <m:sty m:val="p"/>
            </m:rPr>
            <m:t>=</m:t>
          </m:r>
          <m:r>
            <m:t>i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2.1</m:t>
              </m:r>
            </m:e>
          </m:d>
        </m:oMath>
      </m:oMathPara>
    </w:p>
    <w:p>
      <w:pPr>
        <w:pStyle w:val="FirstParagraph"/>
      </w:pPr>
      <w:r>
        <w:t xml:space="preserve">atau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m</m:t>
              </m:r>
            </m:den>
          </m:f>
          <m:acc>
            <m:accPr>
              <m:chr m:val="̇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m</m:t>
              </m:r>
            </m:den>
          </m:f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num>
            <m:den>
              <m:r>
                <m:t>m</m:t>
              </m:r>
            </m:den>
          </m:f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2.2</m:t>
              </m:r>
            </m:e>
          </m:d>
        </m:oMath>
      </m:oMathPara>
    </w:p>
    <w:p>
      <w:pPr>
        <w:pStyle w:val="FirstParagraph"/>
      </w:pPr>
      <w:r>
        <w:t xml:space="preserve">dengan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adalah simpangannya. Persamaan di atas adalah persamaan getaran</w:t>
      </w:r>
      <w:r>
        <w:t xml:space="preserve"> </w:t>
      </w:r>
      <w:r>
        <w:t xml:space="preserve">selaras teredam yang dipaksa oleh gaya luar. Secara umum persamaan itu dapat</w:t>
      </w:r>
      <w:r>
        <w:t xml:space="preserve"> </w:t>
      </w:r>
      <w:r>
        <w:t xml:space="preserve">ditulis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s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ε</m:t>
          </m:r>
          <m:r>
            <m:t> </m:t>
          </m:r>
          <m:sSub>
            <m:e>
              <m:r>
                <m:t>ω</m:t>
              </m:r>
            </m:e>
            <m:sub>
              <m:r>
                <m:t>n</m:t>
              </m:r>
            </m:sub>
          </m:sSub>
          <m:r>
            <m:t> </m:t>
          </m:r>
          <m:acc>
            <m:accPr>
              <m:chr m:val="̇"/>
            </m:accPr>
            <m:e>
              <m:r>
                <m:t>s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n</m:t>
              </m:r>
            </m:sub>
            <m:sup>
              <m:r>
                <m:t>2</m:t>
              </m:r>
            </m:sup>
          </m:sSubSup>
          <m:r>
            <m:t> </m:t>
          </m:r>
          <m:r>
            <m:t>s</m:t>
          </m:r>
          <m:r>
            <m:rPr>
              <m:sty m:val="p"/>
            </m:rPr>
            <m:t>=</m:t>
          </m:r>
          <m:r>
            <m:t>i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2.3</m:t>
              </m:r>
            </m:e>
          </m:d>
        </m:oMath>
      </m:oMathPara>
    </w:p>
    <w:p>
      <w:pPr>
        <w:pStyle w:val="FirstParagraph"/>
      </w:pPr>
      <w:r>
        <w:t xml:space="preserve">dengan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adalah simpangan yang dapat berupa perubahan posisi (pergeseran),</w:t>
      </w:r>
      <w:r>
        <w:t xml:space="preserve"> </w:t>
      </w:r>
      <w:r>
        <w:t xml:space="preserve">perubahan sudut (rotasi), atau perubahan bentuk (deformasi);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adalah</w:t>
      </w:r>
      <w:r>
        <w:t xml:space="preserve"> </w:t>
      </w:r>
      <w:r>
        <w:rPr>
          <w:bCs/>
          <w:b/>
        </w:rPr>
        <w:t xml:space="preserve">faktor redaman</w:t>
      </w:r>
      <w:r>
        <w:t xml:space="preserve">; dan</w:t>
      </w:r>
      <w:r>
        <w:t xml:space="preserve"> </w:t>
      </w:r>
      <m:oMath>
        <m:sSub>
          <m:e>
            <m:r>
              <m:t>ω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adalah</w:t>
      </w:r>
      <w:r>
        <w:t xml:space="preserve"> </w:t>
      </w:r>
      <w:r>
        <w:rPr>
          <w:bCs/>
          <w:b/>
        </w:rPr>
        <w:t xml:space="preserve">frekuensi natural</w:t>
      </w:r>
      <w:r>
        <w:t xml:space="preserve"> </w:t>
      </w:r>
      <w:r>
        <w:t xml:space="preserve">atau</w:t>
      </w:r>
      <w:r>
        <w:t xml:space="preserve"> </w:t>
      </w:r>
      <w:r>
        <w:t xml:space="preserve">frekuensi diri sistem tanpa redaman.</w:t>
      </w:r>
    </w:p>
    <w:p>
      <w:pPr>
        <w:pStyle w:val="BodyText"/>
      </w:pPr>
      <w:r>
        <w:t xml:space="preserve">Penyelesaian Persamaan (2.3) cukup kompleks: penyelesaian umum persamaan</w:t>
      </w:r>
      <w:r>
        <w:t xml:space="preserve"> </w:t>
      </w:r>
      <w:r>
        <w:t xml:space="preserve">homogennya ditambah penyelesaian khususnya. Penyelesaian umumnya saja ada</w:t>
      </w:r>
      <w:r>
        <w:t xml:space="preserve"> </w:t>
      </w:r>
      <w:r>
        <w:t xml:space="preserve">beberapa bentuk. Untuk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penyelesaiannya berbentuk sinus atau</w:t>
      </w:r>
      <w:r>
        <w:t xml:space="preserve"> </w:t>
      </w:r>
      <w:r>
        <w:t xml:space="preserve">kosinus tak teredam. Untuk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ada tiga kemungkinan: sinus atau</w:t>
      </w:r>
      <w:r>
        <w:t xml:space="preserve"> </w:t>
      </w:r>
      <w:r>
        <w:t xml:space="preserve">kosinus teredam bila</w:t>
      </w:r>
      <w:r>
        <w:t xml:space="preserve"> </w:t>
      </w:r>
      <m:oMath>
        <m:r>
          <m:t>ε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</w:t>
      </w:r>
      <w:r>
        <w:rPr>
          <w:iCs/>
          <w:i/>
        </w:rPr>
        <w:t xml:space="preserve">under damped</w:t>
      </w:r>
      <w:r>
        <w:t xml:space="preserve">), eksponensial dengan</w:t>
      </w:r>
      <w:r>
        <w:t xml:space="preserve"> </w:t>
      </w:r>
      <w:r>
        <w:t xml:space="preserve">sedikit</w:t>
      </w:r>
      <w:r>
        <w:t xml:space="preserve"> </w:t>
      </w:r>
      <w:r>
        <w:rPr>
          <w:iCs/>
          <w:i/>
        </w:rPr>
        <w:t xml:space="preserve">overshoot</w:t>
      </w:r>
      <w:r>
        <w:t xml:space="preserve"> </w:t>
      </w:r>
      <w:r>
        <w:t xml:space="preserve">bila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r>
        <w:rPr>
          <w:iCs/>
          <w:i/>
        </w:rPr>
        <w:t xml:space="preserve">critically damped</w:t>
      </w:r>
      <w:r>
        <w:t xml:space="preserve">), dan</w:t>
      </w:r>
      <w:r>
        <w:t xml:space="preserve"> </w:t>
      </w:r>
      <w:r>
        <w:t xml:space="preserve">eksponensial murni bila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</w:t>
      </w:r>
      <w:r>
        <w:rPr>
          <w:iCs/>
          <w:i/>
        </w:rPr>
        <w:t xml:space="preserve">over damped</w:t>
      </w:r>
      <w:r>
        <w:t xml:space="preserve">).</w:t>
      </w:r>
    </w:p>
    <w:p>
      <w:pPr>
        <w:pStyle w:val="BodyText"/>
      </w:pPr>
      <w:r>
        <w:t xml:space="preserve">Namun ada cara penyelesaian yang mudah dan, walaupun tidak lengkap, dapat</w:t>
      </w:r>
      <w:r>
        <w:t xml:space="preserve"> </w:t>
      </w:r>
      <w:r>
        <w:t xml:space="preserve">menjelaskan dengan baik tanggapan sistem:</w:t>
      </w:r>
      <w:r>
        <w:t xml:space="preserve"> </w:t>
      </w:r>
      <w:r>
        <w:rPr>
          <w:bCs/>
          <w:b/>
        </w:rPr>
        <w:t xml:space="preserve">penyelesaian keadaan tetap</w:t>
      </w:r>
      <w:r>
        <w:t xml:space="preserve"> </w:t>
      </w:r>
      <w:r>
        <w:t xml:space="preserve">(</w:t>
      </w:r>
      <w:r>
        <w:rPr>
          <w:iCs/>
          <w:i/>
        </w:rPr>
        <w:t xml:space="preserve">steady state solution</w:t>
      </w:r>
      <w:r>
        <w:t xml:space="preserve">). Andaikan masukan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t>j</m:t>
            </m:r>
            <m:r>
              <m:t>ω</m:t>
            </m:r>
            <m:r>
              <m:t>t</m:t>
            </m:r>
          </m:sup>
        </m:sSup>
      </m:oMath>
      <w:r>
        <w:t xml:space="preserve"> </w:t>
      </w:r>
      <w:r>
        <w:t xml:space="preserve">memberikan keluaran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t>j</m:t>
            </m:r>
            <m:r>
              <m:t>ω</m:t>
            </m:r>
            <m:r>
              <m:t>t</m:t>
            </m:r>
          </m:sup>
        </m:sSup>
      </m:oMath>
      <w:r>
        <w:t xml:space="preserve">. Dengan memasukkan keduanya ke</w:t>
      </w:r>
      <w:r>
        <w:t xml:space="preserve"> </w:t>
      </w:r>
      <w:r>
        <w:t xml:space="preserve">Persamaan (2.3) diperoleh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j</m:t>
              </m:r>
              <m:r>
                <m:t>ε</m:t>
              </m:r>
              <m:sSub>
                <m:e>
                  <m:r>
                    <m:t>ω</m:t>
                  </m:r>
                </m:e>
                <m:sub>
                  <m:r>
                    <m:t>n</m:t>
                  </m:r>
                </m:sub>
              </m:sSub>
              <m:r>
                <m:t>ω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ω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e>
          </m:d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0</m:t>
              </m:r>
            </m:sub>
          </m:sSub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2.4</m:t>
              </m:r>
            </m:e>
          </m:d>
        </m:oMath>
      </m:oMathPara>
    </w:p>
    <w:p>
      <w:pPr>
        <w:pStyle w:val="FirstParagraph"/>
      </w:pPr>
      <w:r>
        <w:t xml:space="preserve">sehingga perbandingan keluaran terhadap masukan adalah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Sup>
                <m:e>
                  <m:r>
                    <m:t>ω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j</m:t>
              </m:r>
              <m:r>
                <m:t>ε</m:t>
              </m:r>
              <m:sSub>
                <m:e>
                  <m:r>
                    <m:t>ω</m:t>
                  </m:r>
                </m:e>
                <m:sub>
                  <m:r>
                    <m:t>n</m:t>
                  </m:r>
                </m:sub>
              </m:sSub>
              <m:r>
                <m:t>ω</m:t>
              </m:r>
            </m:den>
          </m:f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2.5</m:t>
              </m:r>
            </m:e>
          </m:d>
        </m:oMath>
      </m:oMathPara>
    </w:p>
    <w:p>
      <w:pPr>
        <w:pStyle w:val="FirstParagraph"/>
      </w:pPr>
      <w:r>
        <w:t xml:space="preserve">dengan harga mutlak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Sup>
                            <m:e>
                              <m:r>
                                <m:t>ω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ω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ω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  <m:sSup>
                    <m:e>
                      <m:r>
                        <m:t>ω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2.6</m:t>
              </m:r>
            </m:e>
          </m:d>
        </m:oMath>
      </m:oMathPara>
    </w:p>
    <w:p>
      <w:pPr>
        <w:pStyle w:val="FirstParagraph"/>
      </w:pPr>
      <w:r>
        <w:t xml:space="preserve">dan beda fase antara keluaran dan masukan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arctan</m:t>
          </m:r>
          <m:f>
            <m:fPr>
              <m:type m:val="bar"/>
            </m:fPr>
            <m:num>
              <m:r>
                <m:t>2</m:t>
              </m:r>
              <m:r>
                <m:t>ε</m:t>
              </m:r>
              <m:sSub>
                <m:e>
                  <m:r>
                    <m:t>ω</m:t>
                  </m:r>
                </m:e>
                <m:sub>
                  <m:r>
                    <m:t>n</m:t>
                  </m:r>
                </m:sub>
              </m:sSub>
              <m:r>
                <m:t>ω</m:t>
              </m:r>
            </m:num>
            <m:den>
              <m:sSubSup>
                <m:e>
                  <m:r>
                    <m:t>ω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2.7</m:t>
              </m:r>
            </m:e>
          </m:d>
        </m:oMath>
      </m:oMathPara>
    </w:p>
    <w:p>
      <w:pPr>
        <w:pStyle w:val="FirstParagraph"/>
      </w:pPr>
      <w:r>
        <w:t xml:space="preserve">Harga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I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t xml:space="preserve">adalah perbandingan amplitudo keluaran dan masukan, sehingga</w:t>
      </w:r>
      <w:r>
        <w:t xml:space="preserve"> </w:t>
      </w:r>
      <w:r>
        <w:t xml:space="preserve">disebut</w:t>
      </w:r>
      <w:r>
        <w:t xml:space="preserve"> </w:t>
      </w:r>
      <w:r>
        <w:rPr>
          <w:bCs/>
          <w:b/>
        </w:rPr>
        <w:t xml:space="preserve">tanggapan amplitudo</w:t>
      </w:r>
      <w:r>
        <w:t xml:space="preserve"> </w:t>
      </w:r>
      <w:r>
        <w:t xml:space="preserve">(</w:t>
      </w:r>
      <w:r>
        <w:rPr>
          <w:iCs/>
          <w:i/>
        </w:rPr>
        <w:t xml:space="preserve">amplitude response</w:t>
      </w:r>
      <w:r>
        <w:t xml:space="preserve">) sistem orde dua. Untuk</w:t>
      </w:r>
      <w:r>
        <w:t xml:space="preserve"> </w:t>
      </w:r>
      <w:r>
        <w:t xml:space="preserve">menggambarkannya sebagai fungsi</w:t>
      </w:r>
      <w:r>
        <w:t xml:space="preserve"> </w:t>
      </w:r>
      <m:oMath>
        <m:r>
          <m:t>ω</m:t>
        </m:r>
      </m:oMath>
      <w:r>
        <w:t xml:space="preserve">, cukup ditinjau tiga harga khusus:</w:t>
      </w:r>
      <w:r>
        <w:t xml:space="preserve"> </w:t>
      </w:r>
      <w:r>
        <w:t xml:space="preserve">untuk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diperoleh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ω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; untuk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diperoleh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ε</m:t>
            </m:r>
            <m:sSubSup>
              <m:e>
                <m:r>
                  <m:t>ω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e>
        </m:d>
      </m:oMath>
      <w:r>
        <w:t xml:space="preserve">; dan untuk</w:t>
      </w:r>
      <w:r>
        <w:t xml:space="preserve"> </w:t>
      </w:r>
      <m:oMath>
        <m:r>
          <m:t>ω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diperoleh 0. Jika harga-harga ini disketsa akan dihasilkan Gambar 2.3a, dan</w:t>
      </w:r>
      <w:r>
        <w:t xml:space="preserve"> </w:t>
      </w:r>
      <w:r>
        <w:t xml:space="preserve">bila disketsa pada kertas berskala logaritmik — yang secara praktis lebih</w:t>
      </w:r>
      <w:r>
        <w:t xml:space="preserve"> </w:t>
      </w:r>
      <w:r>
        <w:t xml:space="preserve">bermakna — diperoleh Gambar 2.3b.</w:t>
      </w:r>
    </w:p>
    <w:p>
      <w:pPr>
        <w:pStyle w:val="BodyText"/>
      </w:pPr>
      <w:r>
        <w:t xml:space="preserve">Secara intuitif gambaran ini mudah dibayangkan. Jika kita ingin menggoyang</w:t>
      </w:r>
      <w:r>
        <w:t xml:space="preserve"> </w:t>
      </w:r>
      <w:r>
        <w:t xml:space="preserve">massa yang tergantung pada seutas tali, usaha yang diperlukan akan besar</w:t>
      </w:r>
      <w:r>
        <w:t xml:space="preserve"> </w:t>
      </w:r>
      <w:r>
        <w:t xml:space="preserve">sekali bila goyangannya berfrekuensi tinggi, dan kecil sekali bila</w:t>
      </w:r>
      <w:r>
        <w:t xml:space="preserve"> </w:t>
      </w:r>
      <w:r>
        <w:t xml:space="preserve">frekuensinya mendekati nol (untuk amplitudo simpangan yang sama). Hal lain</w:t>
      </w:r>
      <w:r>
        <w:t xml:space="preserve"> </w:t>
      </w:r>
      <w:r>
        <w:t xml:space="preserve">yang dapat dibaca pada Gambar 2.3 adalah bahwa bila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sangat kecil,</w:t>
      </w:r>
      <w:r>
        <w:t xml:space="preserve"> </w:t>
      </w:r>
      <w:r>
        <w:t xml:space="preserve">tanggapan amplitudo menjadi besar sekali pada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n</m:t>
            </m:r>
          </m:sub>
        </m:sSub>
      </m:oMath>
      <w:r>
        <w:t xml:space="preserve">. Inilah</w:t>
      </w:r>
      <w:r>
        <w:t xml:space="preserve"> </w:t>
      </w:r>
      <w:r>
        <w:rPr>
          <w:bCs/>
          <w:b/>
        </w:rPr>
        <w:t xml:space="preserve">resonansi</w:t>
      </w:r>
      <w:r>
        <w:t xml:space="preserve">: keadaan ketika masukan kecil menghasilkan keluaran yang sangat</w:t>
      </w:r>
      <w:r>
        <w:t xml:space="preserve"> </w:t>
      </w:r>
      <w:r>
        <w:t xml:space="preserve">besar.</w:t>
      </w:r>
    </w:p>
    <w:p>
      <w:pPr>
        <w:pStyle w:val="BodyText"/>
      </w:pPr>
      <w:r>
        <w:drawing>
          <wp:inline>
            <wp:extent cx="4813300" cy="2207774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../figs/gbr-2-3-orde2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2207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2.3.</w:t>
      </w:r>
      <w:r>
        <w:t xml:space="preserve"> </w:t>
      </w:r>
      <w:r>
        <w:t xml:space="preserve">Tanggapan amplitudo sistem orde dua: (a) dengan skala linear,</w:t>
      </w:r>
      <w:r>
        <w:t xml:space="preserve"> </w:t>
      </w:r>
      <w:r>
        <w:t xml:space="preserve">dan (b) dengan skala logaritmik, untuk empat harga faktor redaman</w:t>
      </w:r>
      <w:r>
        <w:t xml:space="preserve"> </w:t>
      </w:r>
      <m:oMath>
        <m:r>
          <m:t>ε</m:t>
        </m:r>
      </m:oMath>
      <w:r>
        <w:t xml:space="preserve">. Segitiga acuan pada (b) menunjukkan kemiringan asimtot pada</w:t>
      </w:r>
      <w:r>
        <w:t xml:space="preserve"> </w:t>
      </w:r>
      <w:r>
        <w:t xml:space="preserve">frekuensi tinggi.</w:t>
      </w:r>
    </w:p>
    <w:p>
      <w:pPr>
        <w:pStyle w:val="BodyText"/>
      </w:pPr>
      <w:r>
        <w:t xml:space="preserve">Di samping tanggapan amplitudo, sistem juga mempunyai</w:t>
      </w:r>
      <w:r>
        <w:t xml:space="preserve"> </w:t>
      </w:r>
      <w:r>
        <w:rPr>
          <w:bCs/>
          <w:b/>
        </w:rPr>
        <w:t xml:space="preserve">tanggapan fase</w:t>
      </w:r>
      <w:r>
        <w:t xml:space="preserve"> </w:t>
      </w:r>
      <w:r>
        <w:t xml:space="preserve">(</w:t>
      </w:r>
      <w:r>
        <w:rPr>
          <w:iCs/>
          <w:i/>
        </w:rPr>
        <w:t xml:space="preserve">phase response</w:t>
      </w:r>
      <w:r>
        <w:t xml:space="preserve">)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seperti pada Persamaan (2.7). Keduanya merupakan</w:t>
      </w:r>
      <w:r>
        <w:t xml:space="preserve"> </w:t>
      </w:r>
      <w:r>
        <w:t xml:space="preserve">fungsi frekuensi sehingga biasa disebut</w:t>
      </w:r>
      <w:r>
        <w:t xml:space="preserve"> </w:t>
      </w:r>
      <w:r>
        <w:rPr>
          <w:bCs/>
          <w:b/>
        </w:rPr>
        <w:t xml:space="preserve">tanggapan frekuensi</w:t>
      </w:r>
      <w:r>
        <w:t xml:space="preserve"> </w:t>
      </w:r>
      <w:r>
        <w:t xml:space="preserve">(</w:t>
      </w:r>
      <w:r>
        <w:rPr>
          <w:iCs/>
          <w:i/>
        </w:rPr>
        <w:t xml:space="preserve">frequency</w:t>
      </w:r>
      <w:r>
        <w:rPr>
          <w:iCs/>
          <w:i/>
        </w:rPr>
        <w:t xml:space="preserve"> </w:t>
      </w:r>
      <w:r>
        <w:rPr>
          <w:iCs/>
          <w:i/>
        </w:rPr>
        <w:t xml:space="preserve">response</w:t>
      </w:r>
      <w:r>
        <w:t xml:space="preserve">), dan sering pula disebut spektrum amplitudo dan spektrum fase.</w:t>
      </w:r>
    </w:p>
    <w:bookmarkEnd w:id="54"/>
    <w:bookmarkStart w:id="67" w:name="tanggapan-frekuensi-seismometer"/>
    <w:p>
      <w:pPr>
        <w:pStyle w:val="Heading2"/>
      </w:pPr>
      <w:r>
        <w:t xml:space="preserve">2.4 Tanggapan frekuensi seismometer</w:t>
      </w:r>
    </w:p>
    <w:p>
      <w:pPr>
        <w:pStyle w:val="FirstParagraph"/>
      </w:pPr>
      <w:r>
        <w:t xml:space="preserve">Seismometer adalah sistem orde dua, sehingga dapat terdiri atas komponen</w:t>
      </w:r>
      <w:r>
        <w:t xml:space="preserve"> </w:t>
      </w:r>
      <w:r>
        <w:t xml:space="preserve">massa, pegas, dan peredam. Akan tetapi tanggapan frekuensinya sangat berbeda</w:t>
      </w:r>
      <w:r>
        <w:t xml:space="preserve"> </w:t>
      </w:r>
      <w:r>
        <w:t xml:space="preserve">dari sistem orde dua yang dibahas pada Subbab 2.3. Perbedaan itu diakibatkan</w:t>
      </w:r>
      <w:r>
        <w:t xml:space="preserve"> </w:t>
      </w:r>
      <w:r>
        <w:t xml:space="preserve">oleh</w:t>
      </w:r>
      <w:r>
        <w:t xml:space="preserve"> </w:t>
      </w:r>
      <w:r>
        <w:rPr>
          <w:bCs/>
          <w:b/>
        </w:rPr>
        <w:t xml:space="preserve">tempat bekerjanya masukan</w:t>
      </w:r>
      <w:r>
        <w:t xml:space="preserve">: pada seismometer, masukan bekerja pada</w:t>
      </w:r>
      <w:r>
        <w:t xml:space="preserve"> </w:t>
      </w:r>
      <w:r>
        <w:t xml:space="preserve">penggantung pegas berupa getaran tanah, bukan pada massa seperti dalam</w:t>
      </w:r>
      <w:r>
        <w:t xml:space="preserve"> </w:t>
      </w:r>
      <w:r>
        <w:t xml:space="preserve">tinjauan buku fisika pada umumnya. Inilah satu-satunya perbedaan, tetapi</w:t>
      </w:r>
      <w:r>
        <w:t xml:space="preserve"> </w:t>
      </w:r>
      <w:r>
        <w:t xml:space="preserve">akibatnya menentukan seluruh watak instrumen.</w:t>
      </w:r>
    </w:p>
    <w:p>
      <w:pPr>
        <w:pStyle w:val="BodyText"/>
      </w:pPr>
      <w:r>
        <w:t xml:space="preserve">Sistem seismometer diilustrasikan pada Gambar 2.4, dengan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simpangan</w:t>
      </w:r>
      <w:r>
        <w:t xml:space="preserve"> </w:t>
      </w:r>
      <w:r>
        <w:t xml:space="preserve">gerakan tanah dan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simpangan massa terhadap kerangka acuan tetap. Keluaran</w:t>
      </w:r>
      <w:r>
        <w:t xml:space="preserve"> </w:t>
      </w:r>
      <w:r>
        <w:t xml:space="preserve">seismometer adalah simpangan relatif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2.8</m:t>
              </m:r>
            </m:e>
          </m:d>
        </m:oMath>
      </m:oMathPara>
    </w:p>
    <w:p>
      <w:pPr>
        <w:pStyle w:val="FirstParagraph"/>
      </w:pPr>
      <w:r>
        <w:t xml:space="preserve">dan pada sistem ini berlaku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acc>
            <m:accPr>
              <m:chr m:val="̈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̇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̇"/>
                </m:accPr>
                <m:e>
                  <m:r>
                    <m:t>x</m:t>
                  </m:r>
                </m:e>
              </m:acc>
            </m:e>
          </m:d>
          <m:r>
            <m:rPr>
              <m:sty m:val="p"/>
            </m:rPr>
            <m:t>+</m:t>
          </m:r>
          <m:r>
            <m:t>k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2.9</m:t>
              </m:r>
            </m:e>
          </m:d>
        </m:oMath>
      </m:oMathPara>
    </w:p>
    <w:p>
      <w:pPr>
        <w:pStyle w:val="FirstParagraph"/>
      </w:pPr>
      <w:r>
        <w:t xml:space="preserve">yang, dengan Persamaan (2.8), menjadi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acc>
            <m:accPr>
              <m:chr m:val="̈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c</m:t>
          </m:r>
          <m:acc>
            <m:accPr>
              <m:chr m:val="̇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k</m:t>
          </m:r>
          <m:r>
            <m:t>z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m</m:t>
          </m:r>
          <m:acc>
            <m:accPr>
              <m:chr m:val="̈"/>
            </m:accPr>
            <m:e>
              <m:r>
                <m:t>x</m:t>
              </m:r>
            </m:e>
          </m:acc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2.10</m:t>
              </m:r>
            </m:e>
          </m:d>
        </m:oMath>
      </m:oMathPara>
    </w:p>
    <w:p>
      <w:pPr>
        <w:pStyle w:val="FirstParagraph"/>
      </w:pPr>
      <w:r>
        <w:t xml:space="preserve">atau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m</m:t>
              </m:r>
            </m:den>
          </m:f>
          <m:acc>
            <m:accPr>
              <m:chr m:val="̇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m</m:t>
              </m:r>
            </m:den>
          </m:f>
          <m:r>
            <m:t>z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acc>
            <m:accPr>
              <m:chr m:val="̈"/>
            </m:accPr>
            <m:e>
              <m:r>
                <m:t>x</m:t>
              </m:r>
            </m:e>
          </m:acc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2.11</m:t>
              </m:r>
            </m:e>
          </m:d>
        </m:oMath>
      </m:oMathPara>
    </w:p>
    <w:p>
      <w:pPr>
        <w:pStyle w:val="FirstParagraph"/>
      </w:pPr>
      <w:r>
        <w:t xml:space="preserve">yang secara lebih umum dituliskan sebagai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ε</m:t>
          </m:r>
          <m:sSub>
            <m:e>
              <m:r>
                <m:t>ω</m:t>
              </m:r>
            </m:e>
            <m:sub>
              <m:r>
                <m:t>n</m:t>
              </m:r>
            </m:sub>
          </m:sSub>
          <m:acc>
            <m:accPr>
              <m:chr m:val="̇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n</m:t>
              </m:r>
            </m:sub>
            <m:sup>
              <m:r>
                <m:t>2</m:t>
              </m:r>
            </m:sup>
          </m:sSubSup>
          <m:r>
            <m:t>z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acc>
            <m:accPr>
              <m:chr m:val="̈"/>
            </m:accPr>
            <m:e>
              <m:r>
                <m:t>x</m:t>
              </m:r>
            </m:e>
          </m:acc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2.12</m:t>
              </m:r>
            </m:e>
          </m:d>
        </m:oMath>
      </m:oMathPara>
    </w:p>
    <w:p>
      <w:pPr>
        <w:pStyle w:val="FirstParagraph"/>
      </w:pPr>
      <w:r>
        <w:drawing>
          <wp:inline>
            <wp:extent cx="2502916" cy="2144064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../figs/gbr-2-4-seismometer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2916" cy="2144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2.4.</w:t>
      </w:r>
      <w:r>
        <w:t xml:space="preserve"> </w:t>
      </w:r>
      <w:r>
        <w:t xml:space="preserve">Sistem seismometer dengan masukan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(simpangan tanah) dan</w:t>
      </w:r>
      <w:r>
        <w:t xml:space="preserve"> </w:t>
      </w:r>
      <w:r>
        <w:t xml:space="preserve">keluaran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(jejak yang tergores pada rekaman).</w:t>
      </w:r>
    </w:p>
    <w:p>
      <w:pPr>
        <w:pStyle w:val="BodyText"/>
      </w:pPr>
      <w:r>
        <w:t xml:space="preserve">Perhatikan bahwa suku pemaksa pada Persamaan (2.12) adalah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̈"/>
          </m:accPr>
          <m:e>
            <m:r>
              <m:t>x</m:t>
            </m:r>
          </m:e>
        </m:acc>
      </m:oMath>
      <w:r>
        <w:t xml:space="preserve">, yaitu</w:t>
      </w:r>
      <w:r>
        <w:t xml:space="preserve"> </w:t>
      </w:r>
      <w:r>
        <w:rPr>
          <w:bCs/>
          <w:b/>
        </w:rPr>
        <w:t xml:space="preserve">percepatan</w:t>
      </w:r>
      <w:r>
        <w:t xml:space="preserve"> </w:t>
      </w:r>
      <w:r>
        <w:t xml:space="preserve">tanah, bukan simpangannya. Inilah asal-usul semua sifat khas</w:t>
      </w:r>
      <w:r>
        <w:t xml:space="preserve"> </w:t>
      </w:r>
      <w:r>
        <w:t xml:space="preserve">tanggapan seismometer.</w:t>
      </w:r>
    </w:p>
    <w:p>
      <w:pPr>
        <w:pStyle w:val="BodyText"/>
      </w:pPr>
      <w:r>
        <w:t xml:space="preserve">Dengan cara yang sama seperti Subbab 2.3, andaikan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t>j</m:t>
            </m:r>
            <m:r>
              <m:t>ω</m:t>
            </m:r>
            <m:r>
              <m:t>t</m:t>
            </m:r>
          </m:sup>
        </m:sSup>
      </m:oMath>
      <w:r>
        <w:t xml:space="preserve"> </w:t>
      </w:r>
      <w:r>
        <w:t xml:space="preserve">menghasilkan</w:t>
      </w:r>
      <w:r>
        <w:t xml:space="preserve"> </w:t>
      </w:r>
      <m:oMath>
        <m:r>
          <m:t>z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t>j</m:t>
            </m:r>
            <m:r>
              <m:t>ω</m:t>
            </m:r>
            <m:r>
              <m:t>t</m:t>
            </m:r>
          </m:sup>
        </m:sSup>
      </m:oMath>
      <w:r>
        <w:t xml:space="preserve">. Substitusi ke Persamaan (2.12)</w:t>
      </w:r>
      <w:r>
        <w:t xml:space="preserve"> </w:t>
      </w:r>
      <w:r>
        <w:t xml:space="preserve">memberikan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j</m:t>
              </m:r>
              <m:r>
                <m:t>ε</m:t>
              </m:r>
              <m:sSub>
                <m:e>
                  <m:r>
                    <m:t>ω</m:t>
                  </m:r>
                </m:e>
                <m:sub>
                  <m:r>
                    <m:t>n</m:t>
                  </m:r>
                </m:sub>
              </m:sSub>
              <m:r>
                <m:t>ω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ω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e>
          </m:d>
          <m:sSub>
            <m:e>
              <m:r>
                <m:t>Z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2.13</m:t>
              </m:r>
            </m:e>
          </m:d>
        </m:oMath>
      </m:oMathPara>
    </w:p>
    <w:p>
      <w:pPr>
        <w:pStyle w:val="FirstParagraph"/>
      </w:pPr>
      <w:r>
        <w:t xml:space="preserve">sehingga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</m:num>
            <m:den>
              <m:sSubSup>
                <m:e>
                  <m:r>
                    <m:t>ω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j</m:t>
              </m:r>
              <m:r>
                <m:t>ε</m:t>
              </m:r>
              <m:sSub>
                <m:e>
                  <m:r>
                    <m:t>ω</m:t>
                  </m:r>
                </m:e>
                <m:sub>
                  <m:r>
                    <m:t>n</m:t>
                  </m:r>
                </m:sub>
              </m:sSub>
              <m:r>
                <m:t>ω</m:t>
              </m:r>
            </m:den>
          </m:f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2.14</m:t>
              </m:r>
            </m:e>
          </m:d>
        </m:oMath>
      </m:oMathPara>
    </w:p>
    <w:p>
      <w:pPr>
        <w:pStyle w:val="FirstParagraph"/>
      </w:pPr>
      <w:r>
        <w:t xml:space="preserve">dan tanggapan amplitudonya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Sup>
                            <m:e>
                              <m:r>
                                <m:t>ω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ω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ω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  <m:sSup>
                    <m:e>
                      <m:r>
                        <m:t>ω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2.15</m:t>
              </m:r>
            </m:e>
          </m:d>
        </m:oMath>
      </m:oMathPara>
    </w:p>
    <w:p>
      <w:pPr>
        <w:pStyle w:val="FirstParagraph"/>
      </w:pPr>
      <w:r>
        <w:t xml:space="preserve">serta tanggapan fasenya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arctan</m:t>
          </m:r>
          <m:f>
            <m:fPr>
              <m:type m:val="bar"/>
            </m:fPr>
            <m:num>
              <m:r>
                <m:t>2</m:t>
              </m:r>
              <m:r>
                <m:t>ε</m:t>
              </m:r>
              <m:sSub>
                <m:e>
                  <m:r>
                    <m:t>ω</m:t>
                  </m:r>
                </m:e>
                <m:sub>
                  <m:r>
                    <m:t>n</m:t>
                  </m:r>
                </m:sub>
              </m:sSub>
              <m:r>
                <m:t>ω</m:t>
              </m:r>
            </m:num>
            <m:den>
              <m:sSubSup>
                <m:e>
                  <m:r>
                    <m:t>ω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2.16</m:t>
              </m:r>
            </m:e>
          </m:d>
        </m:oMath>
      </m:oMathPara>
    </w:p>
    <w:p>
      <w:pPr>
        <w:pStyle w:val="FirstParagraph"/>
      </w:pPr>
      <w:r>
        <w:t xml:space="preserve">Tanggapan amplitudo Persamaan (2.15) mudah disketsa dengan meninjau tiga harga</w:t>
      </w:r>
      <w:r>
        <w:t xml:space="preserve"> </w:t>
      </w:r>
      <w:r>
        <w:t xml:space="preserve">khusus: untuk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tanggapannya 0; untuk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tanggapannya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ε</m:t>
            </m:r>
          </m:e>
        </m:d>
      </m:oMath>
      <w:r>
        <w:t xml:space="preserve">; dan untuk</w:t>
      </w:r>
      <w:r>
        <w:t xml:space="preserve"> </w:t>
      </w:r>
      <m:oMath>
        <m:r>
          <m:t>ω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tanggapannya 1</w:t>
      </w:r>
      <w:r>
        <w:t xml:space="preserve"> </w:t>
      </w:r>
      <w:r>
        <w:t xml:space="preserve">(Gambar 2.5). Jadi seismometer sederhana adalah</w:t>
      </w:r>
      <w:r>
        <w:t xml:space="preserve"> </w:t>
      </w:r>
      <w:r>
        <w:rPr>
          <w:bCs/>
          <w:b/>
        </w:rPr>
        <w:t xml:space="preserve">pengukur simpangan yang</w:t>
      </w:r>
      <w:r>
        <w:rPr>
          <w:bCs/>
          <w:b/>
        </w:rPr>
        <w:t xml:space="preserve"> </w:t>
      </w:r>
      <w:r>
        <w:rPr>
          <w:bCs/>
          <w:b/>
        </w:rPr>
        <w:t xml:space="preserve">baik hanya untuk frekuensi di atas frekuensi naturalnya</w:t>
      </w:r>
      <w:r>
        <w:t xml:space="preserve">, dan tanggapannya</w:t>
      </w:r>
      <w:r>
        <w:t xml:space="preserve"> </w:t>
      </w:r>
      <w:r>
        <w:t xml:space="preserve">merosot sebagai</w:t>
      </w:r>
      <w:r>
        <w:t xml:space="preserve"> </w:t>
      </w:r>
      <m:oMath>
        <m:sSup>
          <m:e>
            <m:r>
              <m:t>ω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— yaitu 12 dB per oktaf — di bawah</w:t>
      </w:r>
      <w:r>
        <w:t xml:space="preserve"> </w:t>
      </w:r>
      <m:oMath>
        <m:sSub>
          <m:e>
            <m:r>
              <m:t>ω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drawing>
          <wp:inline>
            <wp:extent cx="4813300" cy="2396383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../figs/gbr-2-5-tanggapan-seismometer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2396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2.5.</w:t>
      </w:r>
      <w:r>
        <w:t xml:space="preserve"> </w:t>
      </w:r>
      <w:r>
        <w:t xml:space="preserve">Tanggapan amplitudo seismometer sebagai fungsi frekuensi sudut</w:t>
      </w:r>
      <w:r>
        <w:t xml:space="preserve"> </w:t>
      </w:r>
      <w:r>
        <w:t xml:space="preserve">(kiri) dan idealisasi asimtotiknya dalam skala logaritmik (kanan). Angka pada</w:t>
      </w:r>
      <w:r>
        <w:t xml:space="preserve"> </w:t>
      </w:r>
      <w:r>
        <w:t xml:space="preserve">gambar kanan menunjukkan kemiringan garis dalam dB/oktaf.</w:t>
      </w:r>
    </w:p>
    <w:p>
      <w:pPr>
        <w:pStyle w:val="BodyText"/>
      </w:pPr>
      <w:r>
        <w:t xml:space="preserve">Tanggapan amplitudo adalah perbandingan amplitudo keluaran terhadap amplitudo</w:t>
      </w:r>
      <w:r>
        <w:t xml:space="preserve"> </w:t>
      </w:r>
      <w:r>
        <w:t xml:space="preserve">masukan, sehingga untuk seismometer ia disebut juga</w:t>
      </w:r>
      <w:r>
        <w:t xml:space="preserve"> </w:t>
      </w:r>
      <w:r>
        <w:rPr>
          <w:bCs/>
          <w:b/>
        </w:rPr>
        <w:t xml:space="preserve">perbesaran</w:t>
      </w:r>
      <w:r>
        <w:t xml:space="preserve"> </w:t>
      </w:r>
      <w:r>
        <w:t xml:space="preserve">atau</w:t>
      </w:r>
      <w:r>
        <w:t xml:space="preserve"> </w:t>
      </w:r>
      <w:r>
        <w:rPr>
          <w:iCs/>
          <w:i/>
        </w:rPr>
        <w:t xml:space="preserve">magnification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— yaitu sensitivitas terhadap pergeseran. Ini berlaku untuk</w:t>
      </w:r>
      <w:r>
        <w:t xml:space="preserve"> </w:t>
      </w:r>
      <w:r>
        <w:t xml:space="preserve">seismometer mekanis (</w:t>
      </w:r>
      <w:r>
        <w:rPr>
          <w:iCs/>
          <w:i/>
        </w:rPr>
        <w:t xml:space="preserve">direct recording seismometer</w:t>
      </w:r>
      <w:r>
        <w:t xml:space="preserve">). Seismometer juga</w:t>
      </w:r>
      <w:r>
        <w:t xml:space="preserve"> </w:t>
      </w:r>
      <w:r>
        <w:t xml:space="preserve">mempunyai sensitivitas terhadap kecepatan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dan terhadap percepatan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Karena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d</m:t>
        </m:r>
        <m:r>
          <m:t>x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dan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d</m:t>
        </m:r>
        <m:r>
          <m:t>v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, maka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d>
            <m:dPr>
              <m:begChr m:val="|"/>
              <m:endChr m:val="|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Sup>
                            <m:e>
                              <m:r>
                                <m:t>ω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ω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ω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  <m:sSup>
                    <m:e>
                      <m:r>
                        <m:t>ω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2.17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V</m:t>
              </m:r>
            </m:num>
            <m:den>
              <m:r>
                <m:t>ω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ω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Sup>
                            <m:e>
                              <m:r>
                                <m:t>ω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ω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ω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  <m:sSup>
                    <m:e>
                      <m:r>
                        <m:t>ω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2.18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V</m:t>
              </m:r>
            </m:num>
            <m:den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Sup>
                            <m:e>
                              <m:r>
                                <m:t>ω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ω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ω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  <m:sSup>
                    <m:e>
                      <m:r>
                        <m:t>ω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2.19</m:t>
              </m:r>
            </m:e>
          </m:d>
        </m:oMath>
      </m:oMathPara>
    </w:p>
    <w:p>
      <w:pPr>
        <w:pStyle w:val="FirstParagraph"/>
      </w:pPr>
      <w:r>
        <w:t xml:space="preserve">Sketsa masing-masing sensitivitas dapat dilihat pada Gambar 2.6.</w:t>
      </w:r>
    </w:p>
    <w:p>
      <w:pPr>
        <w:pStyle w:val="BodyText"/>
      </w:pPr>
      <w:r>
        <w:drawing>
          <wp:inline>
            <wp:extent cx="4813300" cy="1653177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../figs/gbr-2-6-sensitivitas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1653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2.6.</w:t>
      </w:r>
      <w:r>
        <w:t xml:space="preserve"> </w:t>
      </w:r>
      <w:r>
        <w:t xml:space="preserve">Sensitivitas pergeseran</w:t>
      </w:r>
      <w:r>
        <w:t xml:space="preserve"> </w:t>
      </w:r>
      <m:oMath>
        <m:r>
          <m:t>V</m:t>
        </m:r>
      </m:oMath>
      <w:r>
        <w:t xml:space="preserve">, kecepatan</w:t>
      </w:r>
      <w:r>
        <w:t xml:space="preserve"> </w:t>
      </w:r>
      <m:oMath>
        <m:r>
          <m:t>S</m:t>
        </m:r>
      </m:oMath>
      <w:r>
        <w:t xml:space="preserve">, dan percepatan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untuk seismometer mekanis. Angka dalam gambar menyatakan kemiringan asimtot</w:t>
      </w:r>
      <w:r>
        <w:t xml:space="preserve"> </w:t>
      </w:r>
      <w:r>
        <w:t xml:space="preserve">dalam dB/oktaf.</w:t>
      </w:r>
    </w:p>
    <w:p>
      <w:pPr>
        <w:pStyle w:val="BodyText"/>
      </w:pPr>
      <w:r>
        <w:t xml:space="preserve">Dalam seismometer elektromagnetik, untuk mengubah sinyal pergeseran menjadi</w:t>
      </w:r>
      <w:r>
        <w:t xml:space="preserve"> </w:t>
      </w:r>
      <w:r>
        <w:t xml:space="preserve">sinyal listrik dipakai kumparan yang ikut bergerak bersama massa (</w:t>
      </w:r>
      <w:r>
        <w:rPr>
          <w:iCs/>
          <w:i/>
        </w:rPr>
        <w:t xml:space="preserve">moving</w:t>
      </w:r>
      <w:r>
        <w:rPr>
          <w:iCs/>
          <w:i/>
        </w:rPr>
        <w:t xml:space="preserve"> </w:t>
      </w:r>
      <w:r>
        <w:rPr>
          <w:iCs/>
          <w:i/>
        </w:rPr>
        <w:t xml:space="preserve">coil</w:t>
      </w:r>
      <w:r>
        <w:t xml:space="preserve">) di dalam medan magnet permanen, sehingga tegangan yang dihasilkan</w:t>
      </w:r>
      <w:r>
        <w:t xml:space="preserve"> </w:t>
      </w:r>
      <w:r>
        <w:t xml:space="preserve">sebanding dengan</w:t>
      </w:r>
      <w:r>
        <w:t xml:space="preserve"> </w:t>
      </w:r>
      <w:r>
        <w:rPr>
          <w:bCs/>
          <w:b/>
        </w:rPr>
        <w:t xml:space="preserve">kecepatan</w:t>
      </w:r>
      <w:r>
        <w:t xml:space="preserve"> </w:t>
      </w:r>
      <w:r>
        <w:t xml:space="preserve">gerakan kumparan relatif terhadap magnet. Jadi</w:t>
      </w:r>
      <w:r>
        <w:t xml:space="preserve"> </w:t>
      </w:r>
      <w:r>
        <w:t xml:space="preserve">seismogramnya adalah seismogram kecepatan. Akibatnya, tanggapan amplitudo</w:t>
      </w:r>
      <w:r>
        <w:t xml:space="preserve"> </w:t>
      </w:r>
      <w:r>
        <w:t xml:space="preserve">terhadap pergeseran untuk seismometer elektromagnetik menjadi satu tingkat</w:t>
      </w:r>
      <w:r>
        <w:t xml:space="preserve"> </w:t>
      </w:r>
      <w:r>
        <w:t xml:space="preserve">lebih curam pada frekuensi rendah, yaitu 18 dB/oktaf (Gambar 2.7). Inilah</w:t>
      </w:r>
      <w:r>
        <w:t xml:space="preserve"> </w:t>
      </w:r>
      <w:r>
        <w:t xml:space="preserve">sebabnya geofon dan seismometer periode pendek</w:t>
      </w:r>
      <w:r>
        <w:t xml:space="preserve"> </w:t>
      </w:r>
      <w:r>
        <w:t xml:space="preserve">“</w:t>
      </w:r>
      <w:r>
        <w:t xml:space="preserve">buta</w:t>
      </w:r>
      <w:r>
        <w:t xml:space="preserve">”</w:t>
      </w:r>
      <w:r>
        <w:t xml:space="preserve"> </w:t>
      </w:r>
      <w:r>
        <w:t xml:space="preserve">terhadap sinyal periode</w:t>
      </w:r>
      <w:r>
        <w:t xml:space="preserve"> </w:t>
      </w:r>
      <w:r>
        <w:t xml:space="preserve">panjang.</w:t>
      </w:r>
    </w:p>
    <w:p>
      <w:pPr>
        <w:pStyle w:val="BodyText"/>
      </w:pPr>
      <w:r>
        <w:drawing>
          <wp:inline>
            <wp:extent cx="4813300" cy="1784539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../figs/gbr-2-7-elektromagnetik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1784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2.7.</w:t>
      </w:r>
      <w:r>
        <w:t xml:space="preserve"> </w:t>
      </w:r>
      <w:r>
        <w:t xml:space="preserve">Sensitivitas pergeseran, kecepatan, dan percepatan untuk</w:t>
      </w:r>
      <w:r>
        <w:t xml:space="preserve"> </w:t>
      </w:r>
      <w:r>
        <w:t xml:space="preserve">seismometer elektromagnetik.</w:t>
      </w:r>
    </w:p>
    <w:p>
      <w:pPr>
        <w:pStyle w:val="BodyText"/>
      </w:pPr>
      <w:r>
        <w:t xml:space="preserve">Untuk mengubah seismogram kecepatan</w:t>
      </w:r>
      <w: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menjadi seismogram pergeseran</w:t>
      </w:r>
      <w:r>
        <w:t xml:space="preserve"> </w:t>
      </w:r>
      <w:r>
        <w:t xml:space="preserve">dilakukan pengintegralan,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v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t> </m:t>
          </m:r>
          <m:r>
            <m:t>d</m:t>
          </m:r>
          <m:r>
            <m:t>t</m:t>
          </m:r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2.20</m:t>
              </m:r>
            </m:e>
          </m:d>
        </m:oMath>
      </m:oMathPara>
    </w:p>
    <w:p>
      <w:pPr>
        <w:pStyle w:val="FirstParagraph"/>
      </w:pPr>
      <w:r>
        <w:t xml:space="preserve">sedangkan seismogram percepatan diperoleh dengan penurunan,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num>
            <m:den>
              <m:r>
                <m:t>d</m:t>
              </m:r>
              <m:r>
                <m:t>t</m:t>
              </m:r>
            </m:den>
          </m:f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2.21</m:t>
              </m:r>
            </m:e>
          </m:d>
        </m:oMath>
      </m:oMathPara>
    </w:p>
    <w:p>
      <w:pPr>
        <w:pStyle w:val="FirstParagraph"/>
      </w:pPr>
      <w:r>
        <w:t xml:space="preserve">Seismometer yang dirancang peka terhadap percepatan disebut</w:t>
      </w:r>
      <w:r>
        <w:t xml:space="preserve"> </w:t>
      </w:r>
      <w:r>
        <w:rPr>
          <w:bCs/>
          <w:b/>
        </w:rPr>
        <w:t xml:space="preserve">akselerograf</w:t>
      </w:r>
      <w:r>
        <w:t xml:space="preserve">.</w:t>
      </w:r>
      <w:r>
        <w:t xml:space="preserve"> </w:t>
      </w:r>
      <w:r>
        <w:t xml:space="preserve">Karena percepatan besar berhubungan dengan gerakan kuat, alat ini sering</w:t>
      </w:r>
      <w:r>
        <w:t xml:space="preserve"> </w:t>
      </w:r>
      <w:r>
        <w:t xml:space="preserve">disebut</w:t>
      </w:r>
      <w:r>
        <w:t xml:space="preserve"> </w:t>
      </w:r>
      <w:r>
        <w:rPr>
          <w:iCs/>
          <w:i/>
        </w:rPr>
        <w:t xml:space="preserve">strong motion seismograph</w:t>
      </w:r>
      <w:r>
        <w:t xml:space="preserve">. Akselerograf tidak dimaksudkan untuk</w:t>
      </w:r>
      <w:r>
        <w:t xml:space="preserve"> </w:t>
      </w:r>
      <w:r>
        <w:t xml:space="preserve">merekam gempa jauh yang lemah, melainkan justru untuk tetap terbaca (tidak</w:t>
      </w:r>
      <w:r>
        <w:t xml:space="preserve"> </w:t>
      </w:r>
      <w:r>
        <w:rPr>
          <w:iCs/>
          <w:i/>
        </w:rPr>
        <w:t xml:space="preserve">clipping</w:t>
      </w:r>
      <w:r>
        <w:t xml:space="preserve">) ketika gempa kuat terjadi di dekatnya — dan karena itu menjadi</w:t>
      </w:r>
      <w:r>
        <w:t xml:space="preserve"> </w:t>
      </w:r>
      <w:r>
        <w:t xml:space="preserve">alat utama seismologi teknik (Bab 9).</w:t>
      </w:r>
    </w:p>
    <w:bookmarkEnd w:id="67"/>
    <w:bookmarkStart w:id="71" w:name="problem-perioda"/>
    <w:p>
      <w:pPr>
        <w:pStyle w:val="Heading2"/>
      </w:pPr>
      <w:r>
        <w:t xml:space="preserve">2.5 Problem perioda</w:t>
      </w:r>
    </w:p>
    <w:p>
      <w:pPr>
        <w:pStyle w:val="FirstParagraph"/>
      </w:pPr>
      <w:r>
        <w:t xml:space="preserve">Pada subbab sebelumnya dijelaskan bahwa tanggapan seismometer tidak</w:t>
      </w:r>
      <w:r>
        <w:t xml:space="preserve"> </w:t>
      </w:r>
      <w:r>
        <w:t xml:space="preserve">menguntungkan untuk frekuensi rendah, yakni untuk</w:t>
      </w:r>
      <w:r>
        <w:t xml:space="preserve"> </w:t>
      </w:r>
      <m:oMath>
        <m:r>
          <m:t>ω</m:t>
        </m:r>
        <m:r>
          <m:rPr>
            <m:sty m:val="p"/>
          </m:rPr>
          <m:t>&lt;</m:t>
        </m:r>
        <m:sSub>
          <m:e>
            <m:r>
              <m:t>ω</m:t>
            </m:r>
          </m:e>
          <m:sub>
            <m:r>
              <m:t>n</m:t>
            </m:r>
          </m:sub>
        </m:sSub>
      </m:oMath>
      <w:r>
        <w:t xml:space="preserve">. Dengan</w:t>
      </w:r>
      <w:r>
        <w:t xml:space="preserve"> </w:t>
      </w:r>
      <w:r>
        <w:t xml:space="preserve">demikian seismometer akan lebih baik tanggapan frekuensinya apabila</w:t>
      </w:r>
      <w:r>
        <w:t xml:space="preserve"> </w:t>
      </w:r>
      <m:oMath>
        <m:sSub>
          <m:e>
            <m:r>
              <m:t>ω</m:t>
            </m:r>
          </m:e>
          <m:sub>
            <m:r>
              <m:t>n</m:t>
            </m:r>
          </m:sub>
        </m:sSub>
      </m:oMath>
      <w:r>
        <w:t xml:space="preserve">-nya kecil, atau periodenya panjang: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sSub>
                <m:e>
                  <m:r>
                    <m:t>ω</m:t>
                  </m:r>
                </m:e>
                <m:sub>
                  <m:r>
                    <m:t>n</m:t>
                  </m:r>
                </m:sub>
              </m:sSub>
            </m:den>
          </m:f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2.22</m:t>
              </m:r>
            </m:e>
          </m:d>
        </m:oMath>
      </m:oMathPara>
    </w:p>
    <w:p>
      <w:pPr>
        <w:pStyle w:val="FirstParagraph"/>
      </w:pPr>
      <w:r>
        <w:t xml:space="preserve">Sistem massa yang tergantung pada sebuah pegas mempunyai frekuensi sudut</w:t>
      </w:r>
      <w:r>
        <w:t xml:space="preserve"> </w:t>
      </w:r>
      <w:r>
        <w:t xml:space="preserve">natural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m</m:t>
                  </m:r>
                </m:den>
              </m:f>
            </m:e>
          </m:rad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2.23</m:t>
              </m:r>
            </m:e>
          </m:d>
        </m:oMath>
      </m:oMathPara>
    </w:p>
    <w:p>
      <w:pPr>
        <w:pStyle w:val="FirstParagraph"/>
      </w:pPr>
      <w:r>
        <w:t xml:space="preserve">Untuk memperkecil</w:t>
      </w:r>
      <w:r>
        <w:t xml:space="preserve"> </w:t>
      </w:r>
      <m:oMath>
        <m:sSub>
          <m:e>
            <m:r>
              <m:t>ω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dapat dilakukan dengan memperkecil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dan/atau</w:t>
      </w:r>
      <w:r>
        <w:t xml:space="preserve"> </w:t>
      </w:r>
      <w:r>
        <w:t xml:space="preserve">memperbesar</w:t>
      </w:r>
      <w:r>
        <w:t xml:space="preserve"> </w:t>
      </w:r>
      <m:oMath>
        <m:r>
          <m:t>m</m:t>
        </m:r>
      </m:oMath>
      <w:r>
        <w:t xml:space="preserve">. Akan tetapi usaha ini tidak mudah: dengan memperkecil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pegas menjadi panjang dan lemah, tidak kuat menahan beban massa karena</w:t>
      </w:r>
      <w:r>
        <w:t xml:space="preserve"> </w:t>
      </w:r>
      <w:r>
        <w:t xml:space="preserve">gravitasi — apalagi kalau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juga harus diperbesar. Sebagai contoh, untuk</w:t>
      </w:r>
      <w:r>
        <w:t xml:space="preserve"> </w:t>
      </w:r>
      <w:r>
        <w:t xml:space="preserve">mendapatkan seismometer vertikal berperioda 10 sekon (</w:t>
      </w:r>
      <m:oMath>
        <m:sSub>
          <m:e>
            <m:r>
              <m:t>ω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628</m:t>
        </m:r>
      </m:oMath>
      <w:r>
        <w:t xml:space="preserve"> </w:t>
      </w:r>
      <w:r>
        <w:t xml:space="preserve">rad/s) dengan pegas sederhana, orang harus memakai pegas yang perpanjangan</w:t>
      </w:r>
      <w:r>
        <w:t xml:space="preserve"> </w:t>
      </w:r>
      <w:r>
        <w:t xml:space="preserve">statisnya mencapai puluhan meter. Contoh lain adalah seismograf Wiechert, yang</w:t>
      </w:r>
      <w:r>
        <w:t xml:space="preserve"> </w:t>
      </w:r>
      <w:r>
        <w:t xml:space="preserve">memakai massa sampai puluhan ton untuk memperoleh tanggapan yang baik pada</w:t>
      </w:r>
      <w:r>
        <w:t xml:space="preserve"> </w:t>
      </w:r>
      <w:r>
        <w:t xml:space="preserve">frekuensi rendah. Seismometer vertikal berukuran wajar umumnya berperioda 1</w:t>
      </w:r>
      <w:r>
        <w:t xml:space="preserve"> </w:t>
      </w:r>
      <w:r>
        <w:t xml:space="preserve">sampai 2 sekon; membuat yang lebih panjang secara murni mekanis sangat sulit.</w:t>
      </w:r>
      <w:r>
        <w:t xml:space="preserve"> </w:t>
      </w:r>
      <w:r>
        <w:t xml:space="preserve">Inilah</w:t>
      </w:r>
      <w:r>
        <w:t xml:space="preserve"> </w:t>
      </w:r>
      <w:r>
        <w:rPr>
          <w:bCs/>
          <w:b/>
        </w:rPr>
        <w:t xml:space="preserve">problem perioda</w:t>
      </w:r>
      <w:r>
        <w:t xml:space="preserve">.</w:t>
      </w:r>
    </w:p>
    <w:p>
      <w:pPr>
        <w:pStyle w:val="BodyText"/>
      </w:pPr>
      <w:r>
        <w:t xml:space="preserve">Usaha untuk memperoleh seismometer berperioda panjang antara lain: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Memperbaiki konfigurasi mekanis.</w:t>
      </w:r>
      <w:r>
        <w:t xml:space="preserve"> </w:t>
      </w:r>
      <w:r>
        <w:t xml:space="preserve">Yang paling terkenal adalah</w:t>
      </w:r>
      <w:r>
        <w:t xml:space="preserve"> </w:t>
      </w:r>
      <w:r>
        <w:t xml:space="preserve">suspensi</w:t>
      </w:r>
      <w:r>
        <w:t xml:space="preserve"> </w:t>
      </w:r>
      <w:r>
        <w:rPr>
          <w:iCs/>
          <w:i/>
        </w:rPr>
        <w:t xml:space="preserve">LaCoste</w:t>
      </w:r>
      <w:r>
        <w:t xml:space="preserve"> </w:t>
      </w:r>
      <w:r>
        <w:t xml:space="preserve">(pegas panjang-nol) dan pendulum</w:t>
      </w:r>
      <w:r>
        <w:t xml:space="preserve"> </w:t>
      </w:r>
      <w:r>
        <w:rPr>
          <w:iCs/>
          <w:i/>
        </w:rPr>
        <w:t xml:space="preserve">garden-gate</w:t>
      </w:r>
      <w:r>
        <w:t xml:space="preserve"> </w:t>
      </w:r>
      <w:r>
        <w:t xml:space="preserve">untuk</w:t>
      </w:r>
      <w:r>
        <w:t xml:space="preserve"> </w:t>
      </w:r>
      <w:r>
        <w:t xml:space="preserve">komponen horizontal, yang membuat gaya pemulih efektif menjadi sangat kecil</w:t>
      </w:r>
      <w:r>
        <w:t xml:space="preserve"> </w:t>
      </w:r>
      <w:r>
        <w:t xml:space="preserve">tanpa memerlukan pegas yang lemah (Gambar 2.8).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Menggabungkan seismometer dengan sistem orde dua yang lain</w:t>
      </w:r>
      <w:r>
        <w:t xml:space="preserve">, misalnya</w:t>
      </w:r>
      <w:r>
        <w:t xml:space="preserve"> </w:t>
      </w:r>
      <w:r>
        <w:t xml:space="preserve">dengan galvanometer yang sekaligus berfungsi sebagai perekam. Sistem</w:t>
      </w:r>
      <w:r>
        <w:t xml:space="preserve"> </w:t>
      </w:r>
      <w:r>
        <w:t xml:space="preserve">seismometer–galvanometer inilah yang dipakai pada seismograf</w:t>
      </w:r>
      <w:r>
        <w:t xml:space="preserve"> </w:t>
      </w:r>
      <w:r>
        <w:t xml:space="preserve">Press–Ewing dan pada jaringan WWSSN.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Menggunakan umpan balik elektronik.</w:t>
      </w:r>
      <w:r>
        <w:t xml:space="preserve"> </w:t>
      </w:r>
      <w:r>
        <w:t xml:space="preserve">Inilah jalan yang ditempuh hampir</w:t>
      </w:r>
      <w:r>
        <w:t xml:space="preserve"> </w:t>
      </w:r>
      <w:r>
        <w:t xml:space="preserve">semua seismometer modern, dan dibahas tersendiri pada Subbab 2.6.</w:t>
      </w:r>
    </w:p>
    <w:p>
      <w:pPr>
        <w:pStyle w:val="FirstParagraph"/>
      </w:pPr>
      <w:r>
        <w:drawing>
          <wp:inline>
            <wp:extent cx="4572635" cy="1654771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../figs/gbr-2-8-konfigurasi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1654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2.8.</w:t>
      </w:r>
      <w:r>
        <w:t xml:space="preserve"> </w:t>
      </w:r>
      <w:r>
        <w:t xml:space="preserve">Perubahan konfigurasi sistem massa–pegas untuk memperpanjang</w:t>
      </w:r>
      <w:r>
        <w:t xml:space="preserve"> </w:t>
      </w:r>
      <w:r>
        <w:t xml:space="preserve">perioda natural: (a) pendulum vertikal sederhana, (b) suspensi LaCoste dengan</w:t>
      </w:r>
      <w:r>
        <w:t xml:space="preserve"> </w:t>
      </w:r>
      <w:r>
        <w:t xml:space="preserve">pegas panjang-nol, (c) pendulum</w:t>
      </w:r>
      <w:r>
        <w:t xml:space="preserve"> </w:t>
      </w:r>
      <w:r>
        <w:rPr>
          <w:iCs/>
          <w:i/>
        </w:rPr>
        <w:t xml:space="preserve">garden-gate</w:t>
      </w:r>
      <w:r>
        <w:t xml:space="preserve"> </w:t>
      </w:r>
      <w:r>
        <w:t xml:space="preserve">untuk komponen horizontal.</w:t>
      </w:r>
    </w:p>
    <w:p>
      <w:pPr>
        <w:pStyle w:val="Kotak"/>
      </w:pPr>
      <w:r>
        <w:rPr>
          <w:bCs/>
          <w:b/>
        </w:rPr>
        <w:t xml:space="preserve">Catatan Pemutakhiran 2.1 — Umpan balik positif vs. umpan balik gaya.</w:t>
      </w:r>
      <w:r>
        <w:t xml:space="preserve"> </w:t>
      </w:r>
      <w:r>
        <w:t xml:space="preserve">Naskah asli menyebut usaha ketiga sebagai</w:t>
      </w:r>
      <w:r>
        <w:t xml:space="preserve"> </w:t>
      </w:r>
      <w:r>
        <w:t xml:space="preserve">“</w:t>
      </w:r>
      <w:r>
        <w:t xml:space="preserve">menggunakan umpan balik (</w:t>
      </w:r>
      <w:r>
        <w:rPr>
          <w:iCs/>
          <w:i/>
        </w:rPr>
        <w:t xml:space="preserve">feedback</w:t>
      </w:r>
      <w:r>
        <w:t xml:space="preserve">)</w:t>
      </w:r>
      <w:r>
        <w:t xml:space="preserve"> </w:t>
      </w:r>
      <w:r>
        <w:t xml:space="preserve">positif (elektronis) pada frekuensi rendah</w:t>
      </w:r>
      <w:r>
        <w:t xml:space="preserve">”</w:t>
      </w:r>
      <w:r>
        <w:t xml:space="preserve">, dengan peringatan bahwa umpan</w:t>
      </w:r>
      <w:r>
        <w:t xml:space="preserve"> </w:t>
      </w:r>
      <w:r>
        <w:t xml:space="preserve">balik positif dapat membuat sistem tidak stabil. Peringatan itu benar, dan</w:t>
      </w:r>
      <w:r>
        <w:t xml:space="preserve"> </w:t>
      </w:r>
      <w:r>
        <w:t xml:space="preserve">justru karena itulah teknik yang akhirnya menang bukanlah umpan balik positif,</w:t>
      </w:r>
      <w:r>
        <w:t xml:space="preserve"> </w:t>
      </w:r>
      <w:r>
        <w:t xml:space="preserve">melainkan</w:t>
      </w:r>
      <w:r>
        <w:t xml:space="preserve"> </w:t>
      </w:r>
      <w:r>
        <w:rPr>
          <w:bCs/>
          <w:b/>
        </w:rPr>
        <w:t xml:space="preserve">umpan balik negatif penyeimbang gaya</w:t>
      </w:r>
      <w:r>
        <w:t xml:space="preserve"> </w:t>
      </w:r>
      <w:r>
        <w:t xml:space="preserve">(</w:t>
      </w:r>
      <w:r>
        <w:rPr>
          <w:iCs/>
          <w:i/>
        </w:rPr>
        <w:t xml:space="preserve">force-balance feedback</w:t>
      </w:r>
      <w:r>
        <w:t xml:space="preserve">),</w:t>
      </w:r>
      <w:r>
        <w:t xml:space="preserve"> </w:t>
      </w:r>
      <w:r>
        <w:t xml:space="preserve">yang uraiannya diberikan pada Subbab 2.6. Perbedaannya penting dan bersifat</w:t>
      </w:r>
      <w:r>
        <w:t xml:space="preserve"> </w:t>
      </w:r>
      <w:r>
        <w:t xml:space="preserve">mendasar, bukan sekadar tanda aljabar.</w:t>
      </w:r>
    </w:p>
    <w:bookmarkEnd w:id="71"/>
    <w:bookmarkStart w:id="72" w:name="X220e6d9a0f5099aca313d02ad1c3f0f8eed728b"/>
    <w:p>
      <w:pPr>
        <w:pStyle w:val="Heading2"/>
      </w:pPr>
      <w:r>
        <w:t xml:space="preserve">2.6 Seismometer umpan balik gaya dan seismometer pita lebar</w:t>
      </w:r>
    </w:p>
    <w:p>
      <w:pPr>
        <w:pStyle w:val="FirstParagraph"/>
      </w:pPr>
      <w:r>
        <w:t xml:space="preserve">Gagasan</w:t>
      </w:r>
      <w:r>
        <w:t xml:space="preserve"> </w:t>
      </w:r>
      <w:r>
        <w:rPr>
          <w:bCs/>
          <w:b/>
        </w:rPr>
        <w:t xml:space="preserve">penyeimbang gaya</w:t>
      </w:r>
      <w:r>
        <w:t xml:space="preserve"> </w:t>
      </w:r>
      <w:r>
        <w:t xml:space="preserve">(</w:t>
      </w:r>
      <w:r>
        <w:rPr>
          <w:iCs/>
          <w:i/>
        </w:rPr>
        <w:t xml:space="preserve">force balance</w:t>
      </w:r>
      <w:r>
        <w:t xml:space="preserve">) membalik cara berpikir tentang</w:t>
      </w:r>
      <w:r>
        <w:t xml:space="preserve"> </w:t>
      </w:r>
      <w:r>
        <w:t xml:space="preserve">seismometer. Alih-alih membiarkan massa bergerak dan mengukur simpangannya,</w:t>
      </w:r>
      <w:r>
        <w:t xml:space="preserve"> </w:t>
      </w:r>
      <w:r>
        <w:t xml:space="preserve">massa justru</w:t>
      </w:r>
      <w:r>
        <w:t xml:space="preserve"> </w:t>
      </w:r>
      <w:r>
        <w:rPr>
          <w:bCs/>
          <w:b/>
        </w:rPr>
        <w:t xml:space="preserve">dijaga agar tidak bergerak</w:t>
      </w:r>
      <w:r>
        <w:t xml:space="preserve">: simpangan massa diukur oleh</w:t>
      </w:r>
      <w:r>
        <w:t xml:space="preserve"> </w:t>
      </w:r>
      <w:r>
        <w:t xml:space="preserve">transduser perpindahan yang sangat peka (biasanya kapasitif), sinyalnya</w:t>
      </w:r>
      <w:r>
        <w:t xml:space="preserve"> </w:t>
      </w:r>
      <w:r>
        <w:t xml:space="preserve">diperkuat, lalu dikirimkan sebagai arus ke kumparan gaya (</w:t>
      </w:r>
      <w:r>
        <w:rPr>
          <w:iCs/>
          <w:i/>
        </w:rPr>
        <w:t xml:space="preserve">forcer coil</w:t>
      </w:r>
      <w:r>
        <w:t xml:space="preserve">) yang</w:t>
      </w:r>
      <w:r>
        <w:t xml:space="preserve"> </w:t>
      </w:r>
      <w:r>
        <w:t xml:space="preserve">mendorong massa kembali ke titik nolnya. Yang direkam sebagai keluaran bukan</w:t>
      </w:r>
      <w:r>
        <w:t xml:space="preserve"> </w:t>
      </w:r>
      <w:r>
        <w:t xml:space="preserve">simpangan massa, melainkan</w:t>
      </w:r>
      <w:r>
        <w:t xml:space="preserve"> </w:t>
      </w:r>
      <w:r>
        <w:rPr>
          <w:bCs/>
          <w:b/>
        </w:rPr>
        <w:t xml:space="preserve">arus umpan balik yang diperlukan untuk menahan</w:t>
      </w:r>
      <w:r>
        <w:rPr>
          <w:bCs/>
          <w:b/>
        </w:rPr>
        <w:t xml:space="preserve"> </w:t>
      </w:r>
      <w:r>
        <w:rPr>
          <w:bCs/>
          <w:b/>
        </w:rPr>
        <w:t xml:space="preserve">massa tetap diam</w:t>
      </w:r>
      <w:r>
        <w:t xml:space="preserve"> </w:t>
      </w:r>
      <w:r>
        <w:t xml:space="preserve">— dan arus itu sebanding dengan percepatan tanah.</w:t>
      </w:r>
    </w:p>
    <w:p>
      <w:pPr>
        <w:pStyle w:val="BodyText"/>
      </w:pPr>
      <w:r>
        <w:t xml:space="preserve">Keuntungannya sangat besar dan menjelaskan mengapa seluruh instrumentasi</w:t>
      </w:r>
      <w:r>
        <w:t xml:space="preserve"> </w:t>
      </w:r>
      <w:r>
        <w:t xml:space="preserve">seismologi modern memakainya: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Linearitas.</w:t>
      </w:r>
      <w:r>
        <w:t xml:space="preserve"> </w:t>
      </w:r>
      <w:r>
        <w:t xml:space="preserve">Karena massa praktis tidak bergerak, ketaklinearan pegas dan</w:t>
      </w:r>
      <w:r>
        <w:t xml:space="preserve"> </w:t>
      </w:r>
      <w:r>
        <w:t xml:space="preserve">suspensi hampir tidak berperan.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Rentang dinamik lebar.</w:t>
      </w:r>
      <w:r>
        <w:t xml:space="preserve"> </w:t>
      </w:r>
      <w:r>
        <w:t xml:space="preserve">Sensor yang sama dapat merekam derau bumi</w:t>
      </w:r>
      <w:r>
        <w:t xml:space="preserve"> </w:t>
      </w:r>
      <w:r>
        <w:t xml:space="preserve">terlemah maupun gempa kuat setempat, sehingga tidak perlu lagi tiga</w:t>
      </w:r>
      <w:r>
        <w:t xml:space="preserve"> </w:t>
      </w:r>
      <w:r>
        <w:t xml:space="preserve">instrumen dengan magnifikasi berbeda seperti pada zaman analog.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Pita lebar.</w:t>
      </w:r>
      <w:r>
        <w:t xml:space="preserve"> </w:t>
      </w:r>
      <w:r>
        <w:t xml:space="preserve">Perioda efektif sistem ditentukan oleh rangkaian umpan</w:t>
      </w:r>
      <w:r>
        <w:t xml:space="preserve"> </w:t>
      </w:r>
      <w:r>
        <w:t xml:space="preserve">balik, bukan lagi oleh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mekanis. Dengan demikian instrumen berukuran</w:t>
      </w:r>
      <w:r>
        <w:t xml:space="preserve"> </w:t>
      </w:r>
      <w:r>
        <w:t xml:space="preserve">wajar dapat memiliki tanggapan datar terhadap kecepatan dari 120 s (bahkan</w:t>
      </w:r>
      <w:r>
        <w:t xml:space="preserve"> </w:t>
      </w:r>
      <w:r>
        <w:t xml:space="preserve">360 s) sampai 50 Hz. Inilah jawaban tuntas atas</w:t>
      </w:r>
      <w:r>
        <w:t xml:space="preserve"> </w:t>
      </w:r>
      <w:r>
        <w:t xml:space="preserve">“</w:t>
      </w:r>
      <w:r>
        <w:t xml:space="preserve">problem perioda</w:t>
      </w:r>
      <w:r>
        <w:t xml:space="preserve">”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Kalibrasi stabil.</w:t>
      </w:r>
      <w:r>
        <w:t xml:space="preserve"> </w:t>
      </w:r>
      <w:r>
        <w:t xml:space="preserve">Tanggapan ditentukan komponen elektronik presisi yang</w:t>
      </w:r>
      <w:r>
        <w:t xml:space="preserve"> </w:t>
      </w:r>
      <w:r>
        <w:t xml:space="preserve">jauh lebih stabil daripada pegas mekanis.</w:t>
      </w:r>
    </w:p>
    <w:p>
      <w:pPr>
        <w:pStyle w:val="FirstParagraph"/>
      </w:pPr>
      <w:r>
        <w:t xml:space="preserve">Berdasarkan pita frekuensinya, seismometer yang dipakai sekarang lazim</w:t>
      </w:r>
      <w:r>
        <w:t xml:space="preserve"> </w:t>
      </w:r>
      <w:r>
        <w:t xml:space="preserve">dikelompokkan seperti pada Tabel 2.1.</w:t>
      </w:r>
    </w:p>
    <w:p>
      <w:pPr>
        <w:pStyle w:val="TableCaption"/>
      </w:pPr>
      <w:r>
        <w:rPr>
          <w:bCs/>
          <w:b/>
        </w:rPr>
        <w:t xml:space="preserve">Tabel 2.1.</w:t>
      </w:r>
      <w:r>
        <w:t xml:space="preserve"> </w:t>
      </w:r>
      <w:r>
        <w:t xml:space="preserve">Kelompok sensor seismik yang lazim dipakai saat ini.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el 2.1. Kelompok sensor seismik yang lazim dipakai saat ini."/>
        <w:tblLayout w:type="fixed"/>
        <w:tblW w:w="7597" w:type="dxa"/>
        <w:tblCellMar>
          <w:left w:w="62" w:type="dxa"/>
          <w:right w:w="62" w:type="dxa"/>
          <w:top w:w="24" w:type="dxa"/>
          <w:bottom w:w="24" w:type="dxa"/>
        </w:tblCellMar>
      </w:tblPr>
      <w:tblGrid>
        <w:gridCol w:w="1451"/>
        <w:gridCol w:w="1839"/>
        <w:gridCol w:w="1740"/>
        <w:gridCol w:w="2567"/>
      </w:tblGrid>
      <w:tr>
        <w:trPr>
          <w:tblHeader w:val="true"/>
        </w:trPr>
        <w:tc>
          <w:tcPr>
            <w:tcW w:w="145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Kelompok</w:t>
            </w:r>
          </w:p>
        </w:tc>
        <w:tc>
          <w:tcPr>
            <w:tcW w:w="183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Pita tanggapan (datar terhadap)</w:t>
            </w:r>
          </w:p>
        </w:tc>
        <w:tc>
          <w:tcPr>
            <w:tcW w:w="174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Contoh</w:t>
            </w:r>
          </w:p>
        </w:tc>
        <w:tc>
          <w:tcPr>
            <w:tcW w:w="256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Penggunaan khas</w:t>
            </w:r>
          </w:p>
        </w:tc>
      </w:tr>
      <w:tr>
        <w:tc>
          <w:tcPr>
            <w:tcW w:w="145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Geofon / periode pendek</w:t>
            </w:r>
          </w:p>
        </w:tc>
        <w:tc>
          <w:tcPr>
            <w:tcW w:w="183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4,5–100 Hz (kecepatan)</w:t>
            </w:r>
          </w:p>
        </w:tc>
        <w:tc>
          <w:tcPr>
            <w:tcW w:w="174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Geofon 4,5 Hz; SS-1</w:t>
            </w:r>
          </w:p>
        </w:tc>
        <w:tc>
          <w:tcPr>
            <w:tcW w:w="256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Seismik eksplorasi, jaringan gempa mikro, larik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iCs/>
                <w:i/>
                <w:sz w:val="18"/>
                <w:szCs w:val="18"/>
              </w:rPr>
              <w:t xml:space="preserve">nodal</w:t>
            </w:r>
          </w:p>
        </w:tc>
      </w:tr>
      <w:tr>
        <w:tc>
          <w:tcPr>
            <w:tcW w:w="145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Periode pendek</w:t>
            </w:r>
          </w:p>
        </w:tc>
        <w:tc>
          <w:tcPr>
            <w:tcW w:w="183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1–100 Hz (kecepatan)</w:t>
            </w:r>
          </w:p>
        </w:tc>
        <w:tc>
          <w:tcPr>
            <w:tcW w:w="174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Mark L4-C, Lennartz LE-3D</w:t>
            </w:r>
          </w:p>
        </w:tc>
        <w:tc>
          <w:tcPr>
            <w:tcW w:w="256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Jaringan lokal gempa dan gunung api</w:t>
            </w:r>
          </w:p>
        </w:tc>
      </w:tr>
      <w:tr>
        <w:tc>
          <w:tcPr>
            <w:tcW w:w="145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Pita lebar</w:t>
            </w:r>
          </w:p>
        </w:tc>
        <w:tc>
          <w:tcPr>
            <w:tcW w:w="183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0,0083–50 Hz (120 s–50 Hz)</w:t>
            </w:r>
          </w:p>
        </w:tc>
        <w:tc>
          <w:tcPr>
            <w:tcW w:w="174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Trillium 120, Güralp 3T, STS-2</w:t>
            </w:r>
          </w:p>
        </w:tc>
        <w:tc>
          <w:tcPr>
            <w:tcW w:w="256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Jaringan regional dan global, tensor momen</w:t>
            </w:r>
          </w:p>
        </w:tc>
      </w:tr>
      <w:tr>
        <w:tc>
          <w:tcPr>
            <w:tcW w:w="145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Pita sangat lebar</w:t>
            </w:r>
          </w:p>
        </w:tc>
        <w:tc>
          <w:tcPr>
            <w:tcW w:w="183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0,0028–10 Hz (360 s)</w:t>
            </w:r>
          </w:p>
        </w:tc>
        <w:tc>
          <w:tcPr>
            <w:tcW w:w="174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STS-1, Trillium 360</w:t>
            </w:r>
          </w:p>
        </w:tc>
        <w:tc>
          <w:tcPr>
            <w:tcW w:w="256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Osilasi bebas bumi, tomografi global</w:t>
            </w:r>
          </w:p>
        </w:tc>
      </w:tr>
      <w:tr>
        <w:tc>
          <w:tcPr>
            <w:tcW w:w="145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Akselerometer (FBA)</w:t>
            </w:r>
          </w:p>
        </w:tc>
        <w:tc>
          <w:tcPr>
            <w:tcW w:w="183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DC–100 Hz (percepatan)</w:t>
            </w:r>
          </w:p>
        </w:tc>
        <w:tc>
          <w:tcPr>
            <w:tcW w:w="174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Episensor ES-T, Titan</w:t>
            </w:r>
          </w:p>
        </w:tc>
        <w:tc>
          <w:tcPr>
            <w:tcW w:w="256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Gerakan tanah kuat, bangunan, peringatan dini</w:t>
            </w:r>
          </w:p>
        </w:tc>
      </w:tr>
    </w:tbl>
    <w:p>
      <w:pPr>
        <w:pStyle w:val="Kotak"/>
      </w:pPr>
      <w:r>
        <w:rPr>
          <w:bCs/>
          <w:b/>
        </w:rPr>
        <w:t xml:space="preserve">Kotak 2.1 — Mengapa akselerometer masih diperlukan.</w:t>
      </w:r>
      <w:r>
        <w:t xml:space="preserve"> </w:t>
      </w:r>
      <w:r>
        <w:t xml:space="preserve">Seismometer pita</w:t>
      </w:r>
      <w:r>
        <w:t xml:space="preserve"> </w:t>
      </w:r>
      <w:r>
        <w:t xml:space="preserve">lebar memiliki rentang dinamik besar, tetapi tetap akan</w:t>
      </w:r>
      <w:r>
        <w:t xml:space="preserve"> </w:t>
      </w:r>
      <w:r>
        <w:rPr>
          <w:iCs/>
          <w:i/>
        </w:rPr>
        <w:t xml:space="preserve">clipping</w:t>
      </w:r>
      <w:r>
        <w:t xml:space="preserve"> </w:t>
      </w:r>
      <w:r>
        <w:t xml:space="preserve">bila massa</w:t>
      </w:r>
      <w:r>
        <w:t xml:space="preserve"> </w:t>
      </w:r>
      <w:r>
        <w:t xml:space="preserve">inersialnya menabrak batas mekanis akibat guncangan sangat kuat di dekat</w:t>
      </w:r>
      <w:r>
        <w:t xml:space="preserve"> </w:t>
      </w:r>
      <w:r>
        <w:t xml:space="preserve">sumber. Akselerometer FBA dirancang dengan sensitivitas jauh lebih rendah dan</w:t>
      </w:r>
      <w:r>
        <w:t xml:space="preserve"> </w:t>
      </w:r>
      <w:r>
        <w:t xml:space="preserve">batas skala penuh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  <m:r>
          <m:t>g</m:t>
        </m:r>
      </m:oMath>
      <w:r>
        <w:t xml:space="preserve"> </w:t>
      </w:r>
      <w:r>
        <w:t xml:space="preserve">hingga</w:t>
      </w:r>
      <w:r>
        <w:t xml:space="preserve"> </w:t>
      </w:r>
      <m:oMath>
        <m:r>
          <m:rPr>
            <m:sty m:val="p"/>
          </m:rPr>
          <m:t>±</m:t>
        </m:r>
        <m:r>
          <m:t>4</m:t>
        </m:r>
        <m:r>
          <m:t>g</m:t>
        </m:r>
      </m:oMath>
      <w:r>
        <w:t xml:space="preserve">, sehingga tetap linear justru pada</w:t>
      </w:r>
      <w:r>
        <w:t xml:space="preserve"> </w:t>
      </w:r>
      <w:r>
        <w:t xml:space="preserve">saat rekaman paling dibutuhkan. Karena itu stasiun modern lazim memasang</w:t>
      </w:r>
      <w:r>
        <w:t xml:space="preserve"> </w:t>
      </w:r>
      <w:r>
        <w:t xml:space="preserve">keduanya berdampingan (</w:t>
      </w:r>
      <w:r>
        <w:rPr>
          <w:iCs/>
          <w:i/>
        </w:rPr>
        <w:t xml:space="preserve">co-located</w:t>
      </w:r>
      <w:r>
        <w:t xml:space="preserve">), dan seismogram gempa kuat dianalisis</w:t>
      </w:r>
      <w:r>
        <w:t xml:space="preserve"> </w:t>
      </w:r>
      <w:r>
        <w:t xml:space="preserve">dengan menggabungkan keduanya.</w:t>
      </w:r>
    </w:p>
    <w:bookmarkEnd w:id="72"/>
    <w:bookmarkStart w:id="73" w:name="X46c235128e50ebc259012c5b2434128254f6b56"/>
    <w:p>
      <w:pPr>
        <w:pStyle w:val="Heading2"/>
      </w:pPr>
      <w:r>
        <w:t xml:space="preserve">2.7 Tanggapan instrumen dan koreksi instrumen</w:t>
      </w:r>
    </w:p>
    <w:p>
      <w:pPr>
        <w:pStyle w:val="FirstParagraph"/>
      </w:pPr>
      <w:r>
        <w:t xml:space="preserve">Seismogram digital yang kita unduh dari pusat data bukanlah gerakan tanah,</w:t>
      </w:r>
      <w:r>
        <w:t xml:space="preserve"> </w:t>
      </w:r>
      <w:r>
        <w:t xml:space="preserve">melainkan</w:t>
      </w:r>
      <w:r>
        <w:t xml:space="preserve"> </w:t>
      </w:r>
      <w:r>
        <w:rPr>
          <w:bCs/>
          <w:b/>
        </w:rPr>
        <w:t xml:space="preserve">cacahan</w:t>
      </w:r>
      <w:r>
        <w:t xml:space="preserve"> </w:t>
      </w:r>
      <w:r>
        <w:t xml:space="preserve">(</w:t>
      </w:r>
      <w:r>
        <w:rPr>
          <w:iCs/>
          <w:i/>
        </w:rPr>
        <w:t xml:space="preserve">counts</w:t>
      </w:r>
      <w:r>
        <w:t xml:space="preserve">) keluaran pengubah analog-ke-digital. Untuk</w:t>
      </w:r>
      <w:r>
        <w:t xml:space="preserve"> </w:t>
      </w:r>
      <w:r>
        <w:t xml:space="preserve">memperoleh gerakan tanah yang sebenarnya, rekaman harus dibersihkan dari</w:t>
      </w:r>
      <w:r>
        <w:t xml:space="preserve"> </w:t>
      </w:r>
      <w:r>
        <w:t xml:space="preserve">pengaruh instrumen — inilah</w:t>
      </w:r>
      <w:r>
        <w:t xml:space="preserve"> </w:t>
      </w:r>
      <w:r>
        <w:rPr>
          <w:bCs/>
          <w:b/>
        </w:rPr>
        <w:t xml:space="preserve">koreksi instrumen</w:t>
      </w:r>
      <w:r>
        <w:t xml:space="preserve"> </w:t>
      </w:r>
      <w:r>
        <w:t xml:space="preserve">(</w:t>
      </w:r>
      <w:r>
        <w:rPr>
          <w:iCs/>
          <w:i/>
        </w:rPr>
        <w:t xml:space="preserve">instrument response</w:t>
      </w:r>
      <w:r>
        <w:rPr>
          <w:iCs/>
          <w:i/>
        </w:rPr>
        <w:t xml:space="preserve"> </w:t>
      </w:r>
      <w:r>
        <w:rPr>
          <w:iCs/>
          <w:i/>
        </w:rPr>
        <w:t xml:space="preserve">removal</w:t>
      </w:r>
      <w:r>
        <w:t xml:space="preserve">), langkah pertama yang wajib pada hampir semua pengolahan data</w:t>
      </w:r>
      <w:r>
        <w:t xml:space="preserve"> </w:t>
      </w:r>
      <w:r>
        <w:t xml:space="preserve">seismik kuantitatif, termasuk penentuan magnitudo dan tensor momen.</w:t>
      </w:r>
    </w:p>
    <w:p>
      <w:pPr>
        <w:pStyle w:val="BodyText"/>
      </w:pPr>
      <w:r>
        <w:t xml:space="preserve">Secara matematis, hubungan antara gerakan tanah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dan rekaman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adalah konvolusi dengan tanggapan impuls instrumen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*</m:t>
          </m:r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t> </m:t>
          </m:r>
          <m:r>
            <m:rPr>
              <m:sty m:val="p"/>
            </m:rPr>
            <m:t>⇔</m:t>
          </m:r>
          <m:r>
            <m:t> </m:t>
          </m:r>
          <m:r>
            <m:t>Y</m:t>
          </m:r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  <m:r>
            <m:rPr>
              <m:sty m:val="p"/>
            </m:rPr>
            <m:t>=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  <m:r>
            <m:t> </m:t>
          </m:r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2.24</m:t>
              </m:r>
            </m:e>
          </m:d>
        </m:oMath>
      </m:oMathPara>
    </w:p>
    <w:p>
      <w:pPr>
        <w:pStyle w:val="FirstParagraph"/>
      </w:pPr>
      <w:r>
        <w:t xml:space="preserve">sehingga gerakan tanah dipulihkan dengan</w:t>
      </w:r>
      <w:r>
        <w:t xml:space="preserve"> </w:t>
      </w:r>
      <w:r>
        <w:rPr>
          <w:bCs/>
          <w:b/>
        </w:rPr>
        <w:t xml:space="preserve">dekonvolusi</w:t>
      </w:r>
      <w:r>
        <w:t xml:space="preserve"> </w:t>
      </w:r>
      <w:r>
        <w:t xml:space="preserve">dalam kawasan</w:t>
      </w:r>
      <w:r>
        <w:t xml:space="preserve"> </w:t>
      </w:r>
      <w:r>
        <w:t xml:space="preserve">frekuensi,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Y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</m:num>
            <m:den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</m:den>
          </m:f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2.25</m:t>
              </m:r>
            </m:e>
          </m:d>
        </m:oMath>
      </m:oMathPara>
    </w:p>
    <w:p>
      <w:pPr>
        <w:pStyle w:val="FirstParagraph"/>
      </w:pPr>
      <w:r>
        <w:t xml:space="preserve">Fungsi alih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</m:oMath>
      <w:r>
        <w:t xml:space="preserve"> </w:t>
      </w:r>
      <w:r>
        <w:t xml:space="preserve">lazim dinyatakan dalam bentuk</w:t>
      </w:r>
      <w:r>
        <w:t xml:space="preserve"> </w:t>
      </w:r>
      <w:r>
        <w:rPr>
          <w:bCs/>
          <w:b/>
        </w:rPr>
        <w:t xml:space="preserve">kutub dan nol</w:t>
      </w:r>
      <w:r>
        <w:t xml:space="preserve"> </w:t>
      </w:r>
      <w:r>
        <w:t xml:space="preserve">(</w:t>
      </w:r>
      <w:r>
        <w:rPr>
          <w:iCs/>
          <w:i/>
        </w:rPr>
        <w:t xml:space="preserve">poles and zeros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f>
            <m:fPr>
              <m:type m:val="bar"/>
            </m:fPr>
            <m:num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nary>
            </m:num>
            <m:den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d>
                </m:e>
              </m:nary>
            </m:den>
          </m:f>
          <m:r>
            <m:rPr>
              <m:sty m:val="p"/>
            </m:rPr>
            <m:t>,</m:t>
          </m:r>
          <m:r>
            <m:t>  </m:t>
          </m:r>
          <m:r>
            <m:t>s</m:t>
          </m:r>
          <m:r>
            <m:rPr>
              <m:sty m:val="p"/>
            </m:rPr>
            <m:t>=</m:t>
          </m:r>
          <m:r>
            <m:t>j</m:t>
          </m:r>
          <m:r>
            <m:t>ω</m:t>
          </m:r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2.26</m:t>
              </m:r>
            </m:e>
          </m:d>
        </m:oMath>
      </m:oMathPara>
    </w:p>
    <w:p>
      <w:pPr>
        <w:pStyle w:val="FirstParagraph"/>
      </w:pPr>
      <w:r>
        <w:t xml:space="preserve">dengan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nol,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kutub, dan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faktor normalisasi. Untuk seismometer</w:t>
      </w:r>
      <w:r>
        <w:t xml:space="preserve"> </w:t>
      </w:r>
      <w:r>
        <w:t xml:space="preserve">sederhana Persamaan (2.14), fungsi alihnya terhadap</w:t>
      </w:r>
      <w:r>
        <w:t xml:space="preserve"> </w:t>
      </w:r>
      <w:r>
        <w:rPr>
          <w:bCs/>
          <w:b/>
        </w:rPr>
        <w:t xml:space="preserve">pergeseran</w:t>
      </w:r>
      <w:r>
        <w:t xml:space="preserve"> </w:t>
      </w:r>
      <w:r>
        <w:t xml:space="preserve">tanah</w:t>
      </w:r>
      <w:r>
        <w:t xml:space="preserve"> </w:t>
      </w:r>
      <w:r>
        <w:t xml:space="preserve">memiliki dua nol di titik asal dan sepasang kutub konjugat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ε</m:t>
          </m:r>
          <m:sSub>
            <m:e>
              <m:r>
                <m:t>ω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±</m:t>
          </m:r>
          <m:r>
            <m:t>j</m:t>
          </m:r>
          <m:r>
            <m:t> </m:t>
          </m:r>
          <m:sSub>
            <m:e>
              <m:r>
                <m:t>ω</m:t>
              </m:r>
            </m:e>
            <m:sub>
              <m:r>
                <m:t>n</m:t>
              </m:r>
            </m:sub>
          </m:sSub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2.27</m:t>
              </m:r>
            </m:e>
          </m:d>
        </m:oMath>
      </m:oMathPara>
    </w:p>
    <w:p>
      <w:pPr>
        <w:pStyle w:val="FirstParagraph"/>
      </w:pPr>
      <w:r>
        <w:t xml:space="preserve">Dua nol di titik asal itulah wujud matematis dari kemiringan 12 dB/oktaf yang</w:t>
      </w:r>
      <w:r>
        <w:t xml:space="preserve"> </w:t>
      </w:r>
      <w:r>
        <w:t xml:space="preserve">kita lihat pada Gambar 2.5. Untuk seismometer elektromagnetik, yang keluarannya</w:t>
      </w:r>
      <w:r>
        <w:t xml:space="preserve"> </w:t>
      </w:r>
      <w:r>
        <w:t xml:space="preserve">sebanding dengan kecepatan, terdapat tiga nol — dan itulah 18 dB/oktaf pada</w:t>
      </w:r>
      <w:r>
        <w:t xml:space="preserve"> </w:t>
      </w:r>
      <w:r>
        <w:t xml:space="preserve">Gambar 2.7. Dengan kata lain, seluruh isi Subbab 2.4 dapat diringkas menjadi</w:t>
      </w:r>
      <w:r>
        <w:t xml:space="preserve"> </w:t>
      </w:r>
      <w:r>
        <w:t xml:space="preserve">satu daftar kutub dan nol.</w:t>
      </w:r>
    </w:p>
    <w:p>
      <w:pPr>
        <w:pStyle w:val="BodyText"/>
      </w:pPr>
      <w:r>
        <w:t xml:space="preserve">Dalam praktik, kutub dan nol setiap kanal seismik disimpan dalam metadata</w:t>
      </w:r>
      <w:r>
        <w:t xml:space="preserve"> </w:t>
      </w:r>
      <w:r>
        <w:t xml:space="preserve">stasiun berformat</w:t>
      </w:r>
      <w:r>
        <w:t xml:space="preserve"> </w:t>
      </w:r>
      <w:r>
        <w:rPr>
          <w:bCs/>
          <w:b/>
        </w:rPr>
        <w:t xml:space="preserve">StationXML</w:t>
      </w:r>
      <w:r>
        <w:t xml:space="preserve"> </w:t>
      </w:r>
      <w:r>
        <w:t xml:space="preserve">(dahulu</w:t>
      </w:r>
      <w:r>
        <w:t xml:space="preserve"> </w:t>
      </w:r>
      <w:r>
        <w:rPr>
          <w:iCs/>
          <w:i/>
        </w:rPr>
        <w:t xml:space="preserve">dataless</w:t>
      </w:r>
      <w:r>
        <w:t xml:space="preserve"> </w:t>
      </w:r>
      <w:r>
        <w:t xml:space="preserve">SEED) dan tersedia dari</w:t>
      </w:r>
      <w:r>
        <w:t xml:space="preserve"> </w:t>
      </w:r>
      <w:r>
        <w:t xml:space="preserve">pusat data bersama dengan datanya. Dekonvolusi dikerjakan dengan perangkat</w:t>
      </w:r>
      <w:r>
        <w:t xml:space="preserve"> </w:t>
      </w:r>
      <w:r>
        <w:t xml:space="preserve">lunak baku (ObsPy, SAC, SeisComP) dan selalu memerlukan</w:t>
      </w:r>
      <w:r>
        <w:t xml:space="preserve"> </w:t>
      </w:r>
      <w:r>
        <w:rPr>
          <w:bCs/>
          <w:b/>
        </w:rPr>
        <w:t xml:space="preserve">penapisan</w:t>
      </w:r>
      <w:r>
        <w:rPr>
          <w:bCs/>
          <w:b/>
        </w:rPr>
        <w:t xml:space="preserve"> </w:t>
      </w:r>
      <w:r>
        <w:rPr>
          <w:bCs/>
          <w:b/>
        </w:rPr>
        <w:t xml:space="preserve">prawatas</w:t>
      </w:r>
      <w:r>
        <w:t xml:space="preserve"> </w:t>
      </w:r>
      <w:r>
        <w:t xml:space="preserve">(</w:t>
      </w:r>
      <w:r>
        <w:rPr>
          <w:iCs/>
          <w:i/>
        </w:rPr>
        <w:t xml:space="preserve">pre-filter</w:t>
      </w:r>
      <w:r>
        <w:t xml:space="preserve">), karena pada frekuensi tempat instrumen hampir tidak</w:t>
      </w:r>
      <w:r>
        <w:t xml:space="preserve"> </w:t>
      </w:r>
      <w:r>
        <w:t xml:space="preserve">peka, pembagian oleh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</m:oMath>
      <w:r>
        <w:t xml:space="preserve"> </w:t>
      </w:r>
      <w:r>
        <w:t xml:space="preserve">akan memperkuat derau secara tak terkendali.</w:t>
      </w:r>
    </w:p>
    <w:bookmarkEnd w:id="73"/>
    <w:bookmarkStart w:id="77" w:name="rantai-akuisisi-digital"/>
    <w:p>
      <w:pPr>
        <w:pStyle w:val="Heading2"/>
      </w:pPr>
      <w:r>
        <w:t xml:space="preserve">2.8 Rantai akuisisi digital</w:t>
      </w:r>
    </w:p>
    <w:p>
      <w:pPr>
        <w:pStyle w:val="FirstParagraph"/>
      </w:pPr>
      <w:r>
        <w:t xml:space="preserve">Seismograf modern adalah rantai beberapa komponen; kualitas rekaman ditentukan</w:t>
      </w:r>
      <w:r>
        <w:t xml:space="preserve"> </w:t>
      </w:r>
      <w:r>
        <w:t xml:space="preserve">oleh mata rantai yang paling lemah (Gambar 2.9).</w:t>
      </w:r>
    </w:p>
    <w:p>
      <w:pPr>
        <w:pStyle w:val="BodyText"/>
      </w:pPr>
      <w:r>
        <w:drawing>
          <wp:inline>
            <wp:extent cx="4572635" cy="1806585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../figs/gbr-2-9-rantai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1806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2.9.</w:t>
      </w:r>
      <w:r>
        <w:t xml:space="preserve"> </w:t>
      </w:r>
      <w:r>
        <w:t xml:space="preserve">Rantai akuisisi data seismik digital modern, dari gerakan</w:t>
      </w:r>
      <w:r>
        <w:t xml:space="preserve"> </w:t>
      </w:r>
      <w:r>
        <w:t xml:space="preserve">tanah sampai basis data dan pengguna.</w:t>
      </w:r>
    </w:p>
    <w:p>
      <w:pPr>
        <w:pStyle w:val="BodyText"/>
      </w:pPr>
      <w:r>
        <w:rPr>
          <w:bCs/>
          <w:b/>
        </w:rPr>
        <w:t xml:space="preserve">Sensor.</w:t>
      </w:r>
      <w:r>
        <w:t xml:space="preserve"> </w:t>
      </w:r>
      <w:r>
        <w:t xml:space="preserve">Seismometer pita lebar dan/atau akselerometer, ditanam pada</w:t>
      </w:r>
      <w:r>
        <w:t xml:space="preserve"> </w:t>
      </w:r>
      <w:r>
        <w:t xml:space="preserve">pilar beton yang terikat batuan dasar, di dalam vault, terowongan, atau lubang</w:t>
      </w:r>
      <w:r>
        <w:t xml:space="preserve"> </w:t>
      </w:r>
      <w:r>
        <w:t xml:space="preserve">bor. Pemilihan lokasi (</w:t>
      </w:r>
      <w:r>
        <w:rPr>
          <w:iCs/>
          <w:i/>
        </w:rPr>
        <w:t xml:space="preserve">site selection</w:t>
      </w:r>
      <w:r>
        <w:t xml:space="preserve">) sangat menentukan: derau</w:t>
      </w:r>
      <w:r>
        <w:t xml:space="preserve"> </w:t>
      </w:r>
      <w:r>
        <w:t xml:space="preserve">dari angin, pohon, lalu lintas, mesin, dan gelombang laut sering kali jauh</w:t>
      </w:r>
      <w:r>
        <w:t xml:space="preserve"> </w:t>
      </w:r>
      <w:r>
        <w:t xml:space="preserve">lebih membatasi daripada spesifikasi instrumen.</w:t>
      </w:r>
    </w:p>
    <w:p>
      <w:pPr>
        <w:pStyle w:val="BodyText"/>
      </w:pPr>
      <w:r>
        <w:rPr>
          <w:bCs/>
          <w:b/>
        </w:rPr>
        <w:t xml:space="preserve">Digitizer.</w:t>
      </w:r>
      <w:r>
        <w:t xml:space="preserve"> </w:t>
      </w:r>
      <w:r>
        <w:t xml:space="preserve">Pengubah analog-ke-digital 24 bit dengan rentang dinamik</w:t>
      </w:r>
      <w:r>
        <w:t xml:space="preserve"> </w:t>
      </w:r>
      <w:r>
        <w:t xml:space="preserve">sekitar 135–140 dB, lazim menerapkan penapis desimasi FIR. Laju cuplik</w:t>
      </w:r>
      <w:r>
        <w:t xml:space="preserve"> </w:t>
      </w:r>
      <w:r>
        <w:t xml:space="preserve">(</w:t>
      </w:r>
      <w:r>
        <w:rPr>
          <w:iCs/>
          <w:i/>
        </w:rPr>
        <w:t xml:space="preserve">sampling rate</w:t>
      </w:r>
      <w:r>
        <w:t xml:space="preserve">) yang lazim: 100 atau 200 sps untuk pemantauan gempa lokal,</w:t>
      </w:r>
      <w:r>
        <w:t xml:space="preserve"> </w:t>
      </w:r>
      <w:r>
        <w:t xml:space="preserve">20–40 sps untuk regional, dan 1 sps untuk kanal periode sangat panjang. Sesuai</w:t>
      </w:r>
      <w:r>
        <w:t xml:space="preserve"> </w:t>
      </w:r>
      <w:r>
        <w:t xml:space="preserve">kriteria Nyquist, frekuensi tertinggi yang dapat direkonstruksi adalah setengah</w:t>
      </w:r>
      <w:r>
        <w:t xml:space="preserve"> </w:t>
      </w:r>
      <w:r>
        <w:t xml:space="preserve">laju cuplik,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Nyquist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2.28</m:t>
              </m:r>
            </m:e>
          </m:d>
        </m:oMath>
      </m:oMathPara>
    </w:p>
    <w:p>
      <w:pPr>
        <w:pStyle w:val="FirstParagraph"/>
      </w:pPr>
      <w:r>
        <w:t xml:space="preserve">dan penapis anti-alias mutlak diperlukan sebelum pencuplikan.</w:t>
      </w:r>
    </w:p>
    <w:p>
      <w:pPr>
        <w:pStyle w:val="BodyText"/>
      </w:pPr>
      <w:r>
        <w:rPr>
          <w:bCs/>
          <w:b/>
        </w:rPr>
        <w:t xml:space="preserve">Pewaktuan.</w:t>
      </w:r>
      <w:r>
        <w:t xml:space="preserve"> </w:t>
      </w:r>
      <w:r>
        <w:t xml:space="preserve">Inilah komponen yang sering diremehkan mahasiswa, padahal</w:t>
      </w:r>
      <w:r>
        <w:t xml:space="preserve"> </w:t>
      </w:r>
      <w:r>
        <w:t xml:space="preserve">menentukan segalanya. Kesalahan waktu 0,1 detik pada satu stasiun akan</w:t>
      </w:r>
      <w:r>
        <w:t xml:space="preserve"> </w:t>
      </w:r>
      <w:r>
        <w:t xml:space="preserve">menggeser lokasi hiposenter sekitar 0,6 km untuk gelombang P. Pewaktuan</w:t>
      </w:r>
      <w:r>
        <w:t xml:space="preserve"> </w:t>
      </w:r>
      <w:r>
        <w:t xml:space="preserve">modern memakai GNSS/GPS dengan ketelitian lebih baik dari satu milidetik.</w:t>
      </w:r>
      <w:r>
        <w:t xml:space="preserve"> </w:t>
      </w:r>
      <w:r>
        <w:t xml:space="preserve">Setiap kali hasil penentuan lokasi tampak aneh, pemeriksaan pertama yang harus</w:t>
      </w:r>
      <w:r>
        <w:t xml:space="preserve"> </w:t>
      </w:r>
      <w:r>
        <w:t xml:space="preserve">dilakukan adalah</w:t>
      </w:r>
      <w:r>
        <w:t xml:space="preserve"> </w:t>
      </w:r>
      <w:r>
        <w:rPr>
          <w:iCs/>
          <w:i/>
        </w:rPr>
        <w:t xml:space="preserve">time quality flag</w:t>
      </w:r>
      <w:r>
        <w:t xml:space="preserve"> </w:t>
      </w:r>
      <w:r>
        <w:t xml:space="preserve">pada rekaman.</w:t>
      </w:r>
    </w:p>
    <w:p>
      <w:pPr>
        <w:pStyle w:val="BodyText"/>
      </w:pPr>
      <w:r>
        <w:rPr>
          <w:bCs/>
          <w:b/>
        </w:rPr>
        <w:t xml:space="preserve">Telemetri dan penyimpanan.</w:t>
      </w:r>
      <w:r>
        <w:t xml:space="preserve"> </w:t>
      </w:r>
      <w:r>
        <w:t xml:space="preserve">Data dikirim ke pusat lewat VSAT, seluler,</w:t>
      </w:r>
      <w:r>
        <w:t xml:space="preserve"> </w:t>
      </w:r>
      <w:r>
        <w:t xml:space="preserve">radio, atau serat optik, dan disimpan dalam format</w:t>
      </w:r>
      <w:r>
        <w:t xml:space="preserve"> </w:t>
      </w:r>
      <w:r>
        <w:rPr>
          <w:bCs/>
          <w:b/>
        </w:rPr>
        <w:t xml:space="preserve">miniSEED</w:t>
      </w:r>
      <w:r>
        <w:t xml:space="preserve">. Pengiriman</w:t>
      </w:r>
      <w:r>
        <w:t xml:space="preserve"> </w:t>
      </w:r>
      <w:r>
        <w:t xml:space="preserve">waktu nyata memakai protokol</w:t>
      </w:r>
      <w:r>
        <w:t xml:space="preserve"> </w:t>
      </w:r>
      <w:r>
        <w:rPr>
          <w:iCs/>
          <w:i/>
        </w:rPr>
        <w:t xml:space="preserve">SeedLink</w:t>
      </w:r>
      <w:r>
        <w:t xml:space="preserve">; pengambilan data arsip memakai</w:t>
      </w:r>
      <w:r>
        <w:t xml:space="preserve"> </w:t>
      </w:r>
      <w:r>
        <w:rPr>
          <w:bCs/>
          <w:b/>
        </w:rPr>
        <w:t xml:space="preserve">FDSN web services</w:t>
      </w:r>
      <w:r>
        <w:t xml:space="preserve"> </w:t>
      </w:r>
      <w:r>
        <w:t xml:space="preserve">yang seragam di seluruh dunia.</w:t>
      </w:r>
    </w:p>
    <w:p>
      <w:pPr>
        <w:pStyle w:val="BodyText"/>
      </w:pPr>
      <w:r>
        <w:rPr>
          <w:bCs/>
          <w:b/>
        </w:rPr>
        <w:t xml:space="preserve">Pengolahan otomatis.</w:t>
      </w:r>
      <w:r>
        <w:t xml:space="preserve"> </w:t>
      </w:r>
      <w:r>
        <w:t xml:space="preserve">Perangkat lunak seperti</w:t>
      </w:r>
      <w:r>
        <w:t xml:space="preserve"> </w:t>
      </w:r>
      <w:r>
        <w:rPr>
          <w:bCs/>
          <w:b/>
        </w:rPr>
        <w:t xml:space="preserve">SeisComP</w:t>
      </w:r>
      <w:r>
        <w:t xml:space="preserve"> </w:t>
      </w:r>
      <w:r>
        <w:t xml:space="preserve">melakukan</w:t>
      </w:r>
      <w:r>
        <w:t xml:space="preserve"> </w:t>
      </w:r>
      <w:r>
        <w:t xml:space="preserve">deteksi,</w:t>
      </w:r>
      <w:r>
        <w:t xml:space="preserve"> </w:t>
      </w:r>
      <w:r>
        <w:rPr>
          <w:iCs/>
          <w:i/>
        </w:rPr>
        <w:t xml:space="preserve">picking</w:t>
      </w:r>
      <w:r>
        <w:t xml:space="preserve">, asosiasi fase, penentuan lokasi, dan penentuan magnitudo</w:t>
      </w:r>
      <w:r>
        <w:t xml:space="preserve"> </w:t>
      </w:r>
      <w:r>
        <w:t xml:space="preserve">secara otomatis dalam hitungan detik — inilah tulang punggung operasional</w:t>
      </w:r>
      <w:r>
        <w:t xml:space="preserve"> </w:t>
      </w:r>
      <w:r>
        <w:t xml:space="preserve">BMKG dan InaTEWS.</w:t>
      </w:r>
    </w:p>
    <w:bookmarkEnd w:id="77"/>
    <w:bookmarkStart w:id="81" w:name="derau-seismik-dan-mutu-stasiun"/>
    <w:p>
      <w:pPr>
        <w:pStyle w:val="Heading2"/>
      </w:pPr>
      <w:r>
        <w:t xml:space="preserve">2.9 Derau seismik dan mutu stasiun</w:t>
      </w:r>
    </w:p>
    <w:p>
      <w:pPr>
        <w:pStyle w:val="FirstParagraph"/>
      </w:pPr>
      <w:r>
        <w:t xml:space="preserve">Setiap seismogram selalu memuat</w:t>
      </w:r>
      <w:r>
        <w:t xml:space="preserve"> </w:t>
      </w:r>
      <w:r>
        <w:rPr>
          <w:bCs/>
          <w:b/>
        </w:rPr>
        <w:t xml:space="preserve">derau latar</w:t>
      </w:r>
      <w:r>
        <w:t xml:space="preserve"> </w:t>
      </w:r>
      <w:r>
        <w:t xml:space="preserve">(</w:t>
      </w:r>
      <w:r>
        <w:rPr>
          <w:iCs/>
          <w:i/>
        </w:rPr>
        <w:t xml:space="preserve">background noise</w:t>
      </w:r>
      <w:r>
        <w:t xml:space="preserve">). Naskah</w:t>
      </w:r>
      <w:r>
        <w:t xml:space="preserve"> </w:t>
      </w:r>
      <w:r>
        <w:t xml:space="preserve">asli membahasnya sebagai</w:t>
      </w:r>
      <w:r>
        <w:t xml:space="preserve"> </w:t>
      </w:r>
      <w:r>
        <w:t xml:space="preserve">“</w:t>
      </w:r>
      <w:r>
        <w:t xml:space="preserve">gelombang mikroseismik</w:t>
      </w:r>
      <w:r>
        <w:t xml:space="preserve">”</w:t>
      </w:r>
      <w:r>
        <w:t xml:space="preserve"> </w:t>
      </w:r>
      <w:r>
        <w:t xml:space="preserve">dalam Bab 3; di sini kita</w:t>
      </w:r>
      <w:r>
        <w:t xml:space="preserve"> </w:t>
      </w:r>
      <w:r>
        <w:t xml:space="preserve">tinjau dari sisi instrumentasi, yaitu sebagai tolok ukur mutu stasiun.</w:t>
      </w:r>
    </w:p>
    <w:p>
      <w:pPr>
        <w:pStyle w:val="BodyText"/>
      </w:pPr>
      <w:r>
        <w:t xml:space="preserve">Mutu sebuah stasiun dinilai dengan membandingkan rapat spektral daya (</w:t>
      </w:r>
      <w:r>
        <w:rPr>
          <w:iCs/>
          <w:i/>
        </w:rPr>
        <w:t xml:space="preserve">power</w:t>
      </w:r>
      <w:r>
        <w:rPr>
          <w:iCs/>
          <w:i/>
        </w:rPr>
        <w:t xml:space="preserve"> </w:t>
      </w:r>
      <w:r>
        <w:rPr>
          <w:iCs/>
          <w:i/>
        </w:rPr>
        <w:t xml:space="preserve">spectral density</w:t>
      </w:r>
      <w:r>
        <w:t xml:space="preserve">, PSD) percepatan tanah terhadap</w:t>
      </w:r>
      <w:r>
        <w:t xml:space="preserve"> </w:t>
      </w:r>
      <w:r>
        <w:rPr>
          <w:bCs/>
          <w:b/>
        </w:rPr>
        <w:t xml:space="preserve">model derau baku</w:t>
      </w:r>
      <w:r>
        <w:t xml:space="preserve"> </w:t>
      </w:r>
      <w:r>
        <w:t xml:space="preserve">NLNM dan NHNM (</w:t>
      </w:r>
      <w:r>
        <w:rPr>
          <w:iCs/>
          <w:i/>
        </w:rPr>
        <w:t xml:space="preserve">New Low/High Noise Model</w:t>
      </w:r>
      <w:r>
        <w:t xml:space="preserve">, Peterson 1993) — kurva batas bawah</w:t>
      </w:r>
      <w:r>
        <w:t xml:space="preserve"> </w:t>
      </w:r>
      <w:r>
        <w:t xml:space="preserve">dan batas atas derau yang teramati di stasiun-stasiun dunia. Dalam praktik</w:t>
      </w:r>
      <w:r>
        <w:t xml:space="preserve"> </w:t>
      </w:r>
      <w:r>
        <w:t xml:space="preserve">operasional, mutu stasiun dipantau dengan</w:t>
      </w:r>
      <w:r>
        <w:t xml:space="preserve"> </w:t>
      </w:r>
      <w:r>
        <w:rPr>
          <w:bCs/>
          <w:b/>
        </w:rPr>
        <w:t xml:space="preserve">PPSD</w:t>
      </w:r>
      <w:r>
        <w:t xml:space="preserve"> </w:t>
      </w:r>
      <w:r>
        <w:t xml:space="preserve">(</w:t>
      </w:r>
      <w:r>
        <w:rPr>
          <w:iCs/>
          <w:i/>
        </w:rPr>
        <w:t xml:space="preserve">probabilistic power</w:t>
      </w:r>
      <w:r>
        <w:rPr>
          <w:iCs/>
          <w:i/>
        </w:rPr>
        <w:t xml:space="preserve"> </w:t>
      </w:r>
      <w:r>
        <w:rPr>
          <w:iCs/>
          <w:i/>
        </w:rPr>
        <w:t xml:space="preserve">spectral density</w:t>
      </w:r>
      <w:r>
        <w:t xml:space="preserve">): histogram PSD selama berminggu-minggu, yang segera</w:t>
      </w:r>
      <w:r>
        <w:t xml:space="preserve"> </w:t>
      </w:r>
      <w:r>
        <w:t xml:space="preserve">memperlihatkan masalah seperti kebocoran vault, sensor yang tidak rata,</w:t>
      </w:r>
      <w:r>
        <w:t xml:space="preserve"> </w:t>
      </w:r>
      <w:r>
        <w:t xml:space="preserve">gangguan listrik 50 Hz, atau derau lalu lintas siang hari.</w:t>
      </w:r>
    </w:p>
    <w:p>
      <w:pPr>
        <w:pStyle w:val="BodyText"/>
      </w:pPr>
      <w:r>
        <w:drawing>
          <wp:inline>
            <wp:extent cx="4139438" cy="2831606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../figs/gbr-2-10-derau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438" cy="2831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2.10.</w:t>
      </w:r>
      <w:r>
        <w:t xml:space="preserve"> </w:t>
      </w:r>
      <w:r>
        <w:t xml:space="preserve">Model derau baku NLNM dan NHNM (Peterson, 1993) beserta pita</w:t>
      </w:r>
      <w:r>
        <w:t xml:space="preserve"> </w:t>
      </w:r>
      <w:r>
        <w:t xml:space="preserve">frekuensi sumber derau yang lazim: mikroseism primer dan sekunder, derau</w:t>
      </w:r>
      <w:r>
        <w:t xml:space="preserve"> </w:t>
      </w:r>
      <w:r>
        <w:t xml:space="preserve">budaya, dan derau atmosfer.</w:t>
      </w:r>
    </w:p>
    <w:p>
      <w:pPr>
        <w:pStyle w:val="BodyText"/>
      </w:pPr>
      <w:r>
        <w:t xml:space="preserve">Puncak derau yang paling menonjol pada hampir semua stasiun adalah</w:t>
      </w:r>
      <w:r>
        <w:t xml:space="preserve"> </w:t>
      </w:r>
      <w:r>
        <w:rPr>
          <w:bCs/>
          <w:b/>
        </w:rPr>
        <w:t xml:space="preserve">mikroseism sekunder</w:t>
      </w:r>
      <w:r>
        <w:t xml:space="preserve"> </w:t>
      </w:r>
      <w:r>
        <w:t xml:space="preserve">pada perioda 4–8 detik, yang dibangkitkan oleh</w:t>
      </w:r>
      <w:r>
        <w:t xml:space="preserve"> </w:t>
      </w:r>
      <w:r>
        <w:t xml:space="preserve">interferensi gelombang laut yang berlawanan arah dan berfrekuensi dua kali</w:t>
      </w:r>
      <w:r>
        <w:t xml:space="preserve"> </w:t>
      </w:r>
      <w:r>
        <w:t xml:space="preserve">frekuensi gelombang laut penyebabnya; dan</w:t>
      </w:r>
      <w:r>
        <w:t xml:space="preserve"> </w:t>
      </w:r>
      <w:r>
        <w:rPr>
          <w:bCs/>
          <w:b/>
        </w:rPr>
        <w:t xml:space="preserve">mikroseism primer</w:t>
      </w:r>
      <w:r>
        <w:t xml:space="preserve"> </w:t>
      </w:r>
      <w:r>
        <w:t xml:space="preserve">pada perioda</w:t>
      </w:r>
      <w:r>
        <w:t xml:space="preserve"> </w:t>
      </w:r>
      <w:r>
        <w:t xml:space="preserve">12–20 detik, yang berfrekuensi sama dengan gelombang laut penyebabnya. Untuk</w:t>
      </w:r>
      <w:r>
        <w:t xml:space="preserve"> </w:t>
      </w:r>
      <w:r>
        <w:t xml:space="preserve">stasiun-stasiun di Jawa bagian selatan — termasuk stasiun-stasiun MERAMEX —</w:t>
      </w:r>
      <w:r>
        <w:t xml:space="preserve"> </w:t>
      </w:r>
      <w:r>
        <w:t xml:space="preserve">sumber mikroseism yang dominan adalah Samudra Hindia, sehingga tingkat derau</w:t>
      </w:r>
      <w:r>
        <w:t xml:space="preserve"> </w:t>
      </w:r>
      <w:r>
        <w:t xml:space="preserve">mengikuti musim: naik pada musim badai di lintang selatan.</w:t>
      </w:r>
    </w:p>
    <w:bookmarkEnd w:id="81"/>
    <w:bookmarkStart w:id="82" w:name="kalibrasi-seismometer"/>
    <w:p>
      <w:pPr>
        <w:pStyle w:val="Heading2"/>
      </w:pPr>
      <w:r>
        <w:t xml:space="preserve">2.10 Kalibrasi seismometer</w:t>
      </w:r>
    </w:p>
    <w:p>
      <w:pPr>
        <w:pStyle w:val="FirstParagraph"/>
      </w:pPr>
      <w:r>
        <w:t xml:space="preserve">Seismometer adalah alat ukur, dan alat ukur perlu ditera. Beberapa metode</w:t>
      </w:r>
      <w:r>
        <w:t xml:space="preserve"> </w:t>
      </w:r>
      <w:r>
        <w:t xml:space="preserve">kalibrasi: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Meja getar</w:t>
      </w:r>
      <w:r>
        <w:t xml:space="preserve"> </w:t>
      </w:r>
      <w:r>
        <w:t xml:space="preserve">(</w:t>
      </w:r>
      <w:r>
        <w:rPr>
          <w:iCs/>
          <w:i/>
        </w:rPr>
        <w:t xml:space="preserve">shake table</w:t>
      </w:r>
      <w:r>
        <w:t xml:space="preserve">). Seismometer diletakkan di atas meja yang</w:t>
      </w:r>
      <w:r>
        <w:t xml:space="preserve"> </w:t>
      </w:r>
      <w:r>
        <w:t xml:space="preserve">dapat digetarkan dengan frekuensi terpilih dan amplitudo terukur. Dari</w:t>
      </w:r>
      <w:r>
        <w:t xml:space="preserve"> </w:t>
      </w:r>
      <w:r>
        <w:t xml:space="preserve">himpunan data amplitudo masukan, amplitudo keluaran, dan frekuensi, dapat</w:t>
      </w:r>
      <w:r>
        <w:t xml:space="preserve"> </w:t>
      </w:r>
      <w:r>
        <w:t xml:space="preserve">diplot tanggapan amplitudo seismometer. Ini metode paling langsung, tetapi</w:t>
      </w:r>
      <w:r>
        <w:t xml:space="preserve"> </w:t>
      </w:r>
      <w:r>
        <w:t xml:space="preserve">memerlukan meja getar yang mahal dan hanya praktis di laboratorium.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Kalibrasi pulsa.</w:t>
      </w:r>
      <w:r>
        <w:t xml:space="preserve"> </w:t>
      </w:r>
      <w:r>
        <w:t xml:space="preserve">Masukan berupa impuls mekanis pada meja getar atau</w:t>
      </w:r>
      <w:r>
        <w:t xml:space="preserve"> </w:t>
      </w:r>
      <w:r>
        <w:t xml:space="preserve">impuls listrik pada kumparan kalibrasi; dapat pula berupa fungsi undak</w:t>
      </w:r>
      <w:r>
        <w:t xml:space="preserve"> </w:t>
      </w:r>
      <w:r>
        <w:t xml:space="preserve">(</w:t>
      </w:r>
      <w:r>
        <w:rPr>
          <w:iCs/>
          <w:i/>
        </w:rPr>
        <w:t xml:space="preserve">step function</w:t>
      </w:r>
      <w:r>
        <w:t xml:space="preserve">). Keluarannya adalah tanggapan impuls atau tanggapan</w:t>
      </w:r>
      <w:r>
        <w:t xml:space="preserve"> </w:t>
      </w:r>
      <w:r>
        <w:t xml:space="preserve">undak, dan tanggapan frekuensi diperoleh sebagai transformasi Fourier</w:t>
      </w:r>
      <w:r>
        <w:t xml:space="preserve"> </w:t>
      </w:r>
      <w:r>
        <w:t xml:space="preserve">tanggapan impuls tersebut.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Teknik kumparan kalibrasi.</w:t>
      </w:r>
      <w:r>
        <w:t xml:space="preserve"> </w:t>
      </w:r>
      <w:r>
        <w:t xml:space="preserve">Dapat dilakukan bila seismometer dilengkapi</w:t>
      </w:r>
      <w:r>
        <w:t xml:space="preserve"> </w:t>
      </w:r>
      <w:r>
        <w:t xml:space="preserve">kumparan kalibrasi. Sinyal masukan berupa sinyal listrik sinusoidal dengan</w:t>
      </w:r>
      <w:r>
        <w:t xml:space="preserve"> </w:t>
      </w:r>
      <w:r>
        <w:t xml:space="preserve">amplitudo dan frekuensi yang dapat divariasi. Inilah metode yang, dalam</w:t>
      </w:r>
      <w:r>
        <w:t xml:space="preserve"> </w:t>
      </w:r>
      <w:r>
        <w:t xml:space="preserve">bentuk modernnya, dijalankan otomatis oleh digitizer masa kini.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Teknik fungsi pindah.</w:t>
      </w:r>
      <w:r>
        <w:t xml:space="preserve"> </w:t>
      </w:r>
      <w:r>
        <w:t xml:space="preserve">Fungsi pindah setiap elemen dalam seismograf</w:t>
      </w:r>
      <w:r>
        <w:t xml:space="preserve"> </w:t>
      </w:r>
      <w:r>
        <w:t xml:space="preserve">(seismometer, penguat, penapis, perekam) ditentukan sendiri-sendiri, dan</w:t>
      </w:r>
      <w:r>
        <w:t xml:space="preserve"> </w:t>
      </w:r>
      <w:r>
        <w:t xml:space="preserve">tanggapan keseluruhan adalah hasil kali fungsi-fungsi pindah itu. Inilah</w:t>
      </w:r>
      <w:r>
        <w:t xml:space="preserve"> </w:t>
      </w:r>
      <w:r>
        <w:t xml:space="preserve">yang secara langsung diwujudkan oleh rantai</w:t>
      </w:r>
      <w:r>
        <w:t xml:space="preserve"> </w:t>
      </w:r>
      <w:r>
        <w:rPr>
          <w:iCs/>
          <w:i/>
        </w:rPr>
        <w:t xml:space="preserve">stages</w:t>
      </w:r>
      <w:r>
        <w:t xml:space="preserve"> </w:t>
      </w:r>
      <w:r>
        <w:t xml:space="preserve">dalam metadata</w:t>
      </w:r>
      <w:r>
        <w:t xml:space="preserve"> </w:t>
      </w:r>
      <w:r>
        <w:t xml:space="preserve">StationXML.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Kalibrasi jembatan.</w:t>
      </w:r>
      <w:r>
        <w:t xml:space="preserve"> </w:t>
      </w:r>
      <w:r>
        <w:t xml:space="preserve">Willmore memakai jembatan Wheatstone untuk</w:t>
      </w:r>
      <w:r>
        <w:t xml:space="preserve"> </w:t>
      </w:r>
      <w:r>
        <w:t xml:space="preserve">mengeliminasi pengaruh arus luar yang melewati kumparan bergerak, sehingga</w:t>
      </w:r>
      <w:r>
        <w:t xml:space="preserve"> </w:t>
      </w:r>
      <w:r>
        <w:t xml:space="preserve">teknik kumparan kalibrasi dapat diterapkan.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Perbandingan dengan sensor rujukan</w:t>
      </w:r>
      <w:r>
        <w:t xml:space="preserve"> </w:t>
      </w:r>
      <w:r>
        <w:t xml:space="preserve">(</w:t>
      </w:r>
      <w:r>
        <w:rPr>
          <w:iCs/>
          <w:i/>
        </w:rPr>
        <w:t xml:space="preserve">co-located comparison</w:t>
      </w:r>
      <w:r>
        <w:t xml:space="preserve">). Metode</w:t>
      </w:r>
      <w:r>
        <w:t xml:space="preserve"> </w:t>
      </w:r>
      <w:r>
        <w:t xml:space="preserve">yang paling banyak dipakai di lapangan sekarang: sensor yang akan ditera</w:t>
      </w:r>
      <w:r>
        <w:t xml:space="preserve"> </w:t>
      </w:r>
      <w:r>
        <w:t xml:space="preserve">dipasang berdampingan dengan sensor rujukan terkalibrasi, lalu rasio</w:t>
      </w:r>
      <w:r>
        <w:t xml:space="preserve"> </w:t>
      </w:r>
      <w:r>
        <w:t xml:space="preserve">spektrum keduanya dihitung dari derau ambien selama beberapa jam. Metode ini</w:t>
      </w:r>
      <w:r>
        <w:t xml:space="preserve"> </w:t>
      </w:r>
      <w:r>
        <w:t xml:space="preserve">tidak memerlukan sumber getaran khusus sama sekali.</w:t>
      </w:r>
    </w:p>
    <w:bookmarkEnd w:id="82"/>
    <w:bookmarkStart w:id="83" w:name="jenis-seismograf-yang-pernah-dibuat"/>
    <w:p>
      <w:pPr>
        <w:pStyle w:val="Heading2"/>
      </w:pPr>
      <w:r>
        <w:t xml:space="preserve">2.11 Jenis seismograf yang pernah dibuat</w:t>
      </w:r>
    </w:p>
    <w:p>
      <w:pPr>
        <w:pStyle w:val="FirstParagraph"/>
      </w:pPr>
      <w:r>
        <w:t xml:space="preserve">Daftar berikut berguna untuk membaca literatur lama dan untuk memahami</w:t>
      </w:r>
      <w:r>
        <w:t xml:space="preserve"> </w:t>
      </w:r>
      <w:r>
        <w:t xml:space="preserve">seismogram arsip, yang sampai sekarang masih dipakai untuk mempelajari gempa</w:t>
      </w:r>
      <w:r>
        <w:t xml:space="preserve"> </w:t>
      </w:r>
      <w:r>
        <w:t xml:space="preserve">besar sebelum era digital.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Seismograf mekanis Wiechert</w:t>
      </w:r>
      <w:r>
        <w:t xml:space="preserve"> </w:t>
      </w:r>
      <w:r>
        <w:t xml:space="preserve">— sistem massa–pegas bermassa sangat besar.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Seismograf mekanis-optis Milne–Shaw</w:t>
      </w:r>
      <w:r>
        <w:t xml:space="preserve"> </w:t>
      </w:r>
      <w:r>
        <w:t xml:space="preserve">— sistem optis untuk pembacaan</w:t>
      </w:r>
      <w:r>
        <w:t xml:space="preserve"> </w:t>
      </w:r>
      <w:r>
        <w:t xml:space="preserve">simpangan.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Seismograf puntiran Wood–Anderson</w:t>
      </w:r>
      <w:r>
        <w:t xml:space="preserve"> </w:t>
      </w:r>
      <w:r>
        <w:t xml:space="preserve">— memakai puntiran kawat sebagai</w:t>
      </w:r>
      <w:r>
        <w:t xml:space="preserve"> </w:t>
      </w:r>
      <w:r>
        <w:t xml:space="preserve">pengganti pegas, hanya untuk gerak horizontal. Instrumen inilah yang</w:t>
      </w:r>
      <w:r>
        <w:t xml:space="preserve"> </w:t>
      </w:r>
      <w:r>
        <w:t xml:space="preserve">mendefinisikan magnitudo lokal Richter (Subbab 4.5).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Seismograf kumparan bergerak Galitzin (1906)</w:t>
      </w:r>
      <w:r>
        <w:t xml:space="preserve"> </w:t>
      </w:r>
      <w:r>
        <w:t xml:space="preserve">— seismograf</w:t>
      </w:r>
      <w:r>
        <w:t xml:space="preserve"> </w:t>
      </w:r>
      <w:r>
        <w:t xml:space="preserve">elektromagnetik; dikembangkan lebih lanjut oleh Gutenberg, Benioff,</w:t>
      </w:r>
      <w:r>
        <w:t xml:space="preserve"> </w:t>
      </w:r>
      <w:r>
        <w:t xml:space="preserve">Willmore, Hiller, Grenet dan Coulomb, Kirnos dan Kharin.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Seismograf Press–Ewing (Columbia)</w:t>
      </w:r>
      <w:r>
        <w:t xml:space="preserve"> </w:t>
      </w:r>
      <w:r>
        <w:t xml:space="preserve">— seismograf periode panjang yang</w:t>
      </w:r>
      <w:r>
        <w:t xml:space="preserve"> </w:t>
      </w:r>
      <w:r>
        <w:t xml:space="preserve">memakai gabungan seismometer–galvanometer.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Seismograf reluktansi Benioff</w:t>
      </w:r>
      <w:r>
        <w:t xml:space="preserve"> </w:t>
      </w:r>
      <w:r>
        <w:t xml:space="preserve">— prinsipnya sama dengan kumparan</w:t>
      </w:r>
      <w:r>
        <w:t xml:space="preserve"> </w:t>
      </w:r>
      <w:r>
        <w:t xml:space="preserve">bergerak, tetapi yang bergerak adalah sumber medan magnetnya.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Seismograf elektrostatik Benioff dan Gane</w:t>
      </w:r>
      <w:r>
        <w:t xml:space="preserve"> </w:t>
      </w:r>
      <w:r>
        <w:t xml:space="preserve">— keping kapasitor ditempel</w:t>
      </w:r>
      <w:r>
        <w:t xml:space="preserve"> </w:t>
      </w:r>
      <w:r>
        <w:t xml:space="preserve">pada massa, sehingga kapasitansinya berubah sesuai gerakan tanah. Prinsip</w:t>
      </w:r>
      <w:r>
        <w:t xml:space="preserve"> </w:t>
      </w:r>
      <w:r>
        <w:t xml:space="preserve">inilah yang hidup kembali sebagai transduser perpindahan pada seismometer</w:t>
      </w:r>
      <w:r>
        <w:t xml:space="preserve"> </w:t>
      </w:r>
      <w:r>
        <w:t xml:space="preserve">umpan balik gaya modern.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Seismograf regangan Benioff</w:t>
      </w:r>
      <w:r>
        <w:t xml:space="preserve"> </w:t>
      </w:r>
      <w:r>
        <w:t xml:space="preserve">— mengukur perubahan jarak antara dua patok</w:t>
      </w:r>
      <w:r>
        <w:t xml:space="preserve"> </w:t>
      </w:r>
      <w:r>
        <w:t xml:space="preserve">yang terpisah di atas tanah dengan</w:t>
      </w:r>
      <w:r>
        <w:t xml:space="preserve"> </w:t>
      </w:r>
      <w:r>
        <w:rPr>
          <w:iCs/>
          <w:i/>
        </w:rPr>
        <w:t xml:space="preserve">strain gauge</w:t>
      </w:r>
      <w:r>
        <w:t xml:space="preserve">. Penerusnya yang modern</w:t>
      </w:r>
      <w:r>
        <w:t xml:space="preserve"> </w:t>
      </w:r>
      <w:r>
        <w:t xml:space="preserve">adalah</w:t>
      </w:r>
      <w:r>
        <w:t xml:space="preserve"> </w:t>
      </w:r>
      <w:r>
        <w:rPr>
          <w:iCs/>
          <w:i/>
        </w:rPr>
        <w:t xml:space="preserve">strainmeter</w:t>
      </w:r>
      <w:r>
        <w:t xml:space="preserve"> </w:t>
      </w:r>
      <w:r>
        <w:t xml:space="preserve">liang bor dan, dalam arti tertentu, DAS.</w:t>
      </w:r>
    </w:p>
    <w:bookmarkEnd w:id="83"/>
    <w:bookmarkStart w:id="86" w:name="jejaring-seismograf"/>
    <w:p>
      <w:pPr>
        <w:pStyle w:val="Heading2"/>
      </w:pPr>
      <w:r>
        <w:t xml:space="preserve">2.12 Jejaring seismograf</w:t>
      </w:r>
    </w:p>
    <w:p>
      <w:pPr>
        <w:pStyle w:val="FirstParagraph"/>
      </w:pPr>
      <w:r>
        <w:rPr>
          <w:bCs/>
          <w:b/>
        </w:rPr>
        <w:t xml:space="preserve">Jejaring seismograf</w:t>
      </w:r>
      <w:r>
        <w:t xml:space="preserve"> </w:t>
      </w:r>
      <w:r>
        <w:t xml:space="preserve">(</w:t>
      </w:r>
      <w:r>
        <w:rPr>
          <w:iCs/>
          <w:i/>
        </w:rPr>
        <w:t xml:space="preserve">seismographic network</w:t>
      </w:r>
      <w:r>
        <w:t xml:space="preserve">) adalah gabungan banyak</w:t>
      </w:r>
      <w:r>
        <w:t xml:space="preserve"> </w:t>
      </w:r>
      <w:r>
        <w:t xml:space="preserve">seismograf yang dipasang untuk tujuan tertentu. Jejaring dapat bersifat lokal</w:t>
      </w:r>
      <w:r>
        <w:t xml:space="preserve"> </w:t>
      </w:r>
      <w:r>
        <w:t xml:space="preserve">maupun global. Untuk menyelidiki aktivitas tektonik lokal — misalnya aktivitas</w:t>
      </w:r>
      <w:r>
        <w:t xml:space="preserve"> </w:t>
      </w:r>
      <w:r>
        <w:t xml:space="preserve">suatu sesar — diperlukan jejaring lokal; untuk mempelajari tektonik global</w:t>
      </w:r>
      <w:r>
        <w:t xml:space="preserve"> </w:t>
      </w:r>
      <w:r>
        <w:t xml:space="preserve">diperlukan jejaring global, dengan jejaring lokal dapat masuk di dalamnya.</w:t>
      </w:r>
    </w:p>
    <w:p>
      <w:pPr>
        <w:pStyle w:val="BodyText"/>
      </w:pPr>
      <w:r>
        <w:rPr>
          <w:bCs/>
          <w:b/>
        </w:rPr>
        <w:t xml:space="preserve">Jejaring global generasi lama</w:t>
      </w:r>
      <w:r>
        <w:t xml:space="preserve"> </w:t>
      </w:r>
      <w:r>
        <w:t xml:space="preserve">yang perlu dikenal karena arsipnya masih</w:t>
      </w:r>
      <w:r>
        <w:t xml:space="preserve"> </w:t>
      </w:r>
      <w:r>
        <w:t xml:space="preserve">dipakai: WWSSN (</w:t>
      </w:r>
      <w:r>
        <w:rPr>
          <w:iCs/>
          <w:i/>
        </w:rPr>
        <w:t xml:space="preserve">World-Wide Standardized Seismographic Network</w:t>
      </w:r>
      <w:r>
        <w:t xml:space="preserve">), dengan</w:t>
      </w:r>
      <w:r>
        <w:t xml:space="preserve"> </w:t>
      </w:r>
      <w:r>
        <w:t xml:space="preserve">stasiun seperti DAV (Davao), MUN (Mundaring), dan BAG (Baguio); SRO</w:t>
      </w:r>
      <w:r>
        <w:t xml:space="preserve"> </w:t>
      </w:r>
      <w:r>
        <w:t xml:space="preserve">(</w:t>
      </w:r>
      <w:r>
        <w:rPr>
          <w:iCs/>
          <w:i/>
        </w:rPr>
        <w:t xml:space="preserve">Seismographic Research Observatory</w:t>
      </w:r>
      <w:r>
        <w:t xml:space="preserve">) dengan CHTO (Chiang Mai), CTAO</w:t>
      </w:r>
      <w:r>
        <w:t xml:space="preserve"> </w:t>
      </w:r>
      <w:r>
        <w:t xml:space="preserve">(Charters Towers), MAJO (Matsushiro); serta GDSN (</w:t>
      </w:r>
      <w:r>
        <w:rPr>
          <w:iCs/>
          <w:i/>
        </w:rPr>
        <w:t xml:space="preserve">Global Digital Seismographic</w:t>
      </w:r>
      <w:r>
        <w:rPr>
          <w:iCs/>
          <w:i/>
        </w:rPr>
        <w:t xml:space="preserve"> </w:t>
      </w:r>
      <w:r>
        <w:rPr>
          <w:iCs/>
          <w:i/>
        </w:rPr>
        <w:t xml:space="preserve">Network</w:t>
      </w:r>
      <w:r>
        <w:t xml:space="preserve">) yang mencakup stasiun SRO ditambah stasiun digital lain seperti LEM</w:t>
      </w:r>
      <w:r>
        <w:t xml:space="preserve"> </w:t>
      </w:r>
      <w:r>
        <w:t xml:space="preserve">(Lembang) dan TAU (Tasmania).</w:t>
      </w:r>
    </w:p>
    <w:p>
      <w:pPr>
        <w:pStyle w:val="BodyText"/>
      </w:pPr>
      <w:r>
        <w:rPr>
          <w:bCs/>
          <w:b/>
        </w:rPr>
        <w:t xml:space="preserve">Jejaring global masa kini:</w:t>
      </w:r>
      <w:r>
        <w:t xml:space="preserve"> </w:t>
      </w:r>
      <w:r>
        <w:t xml:space="preserve">GSN yang dikelola EarthScope Consortium</w:t>
      </w:r>
      <w:r>
        <w:t xml:space="preserve"> </w:t>
      </w:r>
      <w:r>
        <w:t xml:space="preserve">(Amerika Serikat), GEOFON yang dikelola GFZ Potsdam (Jerman), GEOSCOPE</w:t>
      </w:r>
      <w:r>
        <w:t xml:space="preserve"> </w:t>
      </w:r>
      <w:r>
        <w:t xml:space="preserve">(Prancis), dan puluhan jaringan nasional yang datanya dipertukarkan lewat</w:t>
      </w:r>
      <w:r>
        <w:t xml:space="preserve"> </w:t>
      </w:r>
      <w:r>
        <w:t xml:space="preserve">FDSN. Semua data ini dapat diakses dari mana saja, termasuk dari ruang kuliah</w:t>
      </w:r>
      <w:r>
        <w:t xml:space="preserve"> </w:t>
      </w:r>
      <w:r>
        <w:t xml:space="preserve">di Yogyakarta, memakai</w:t>
      </w:r>
      <w:r>
        <w:t xml:space="preserve"> </w:t>
      </w:r>
      <w:r>
        <w:rPr>
          <w:iCs/>
          <w:i/>
        </w:rPr>
        <w:t xml:space="preserve">web service</w:t>
      </w:r>
      <w:r>
        <w:t xml:space="preserve"> </w:t>
      </w:r>
      <w:r>
        <w:t xml:space="preserve">baku — sebuah perubahan besar dibanding</w:t>
      </w:r>
      <w:r>
        <w:t xml:space="preserve"> </w:t>
      </w:r>
      <w:r>
        <w:t xml:space="preserve">zaman ketika seismogram harus dipesan lewat surat.</w:t>
      </w:r>
    </w:p>
    <w:bookmarkStart w:id="84" w:name="jaringan-seismik-di-indonesia"/>
    <w:p>
      <w:pPr>
        <w:pStyle w:val="Heading3"/>
      </w:pPr>
      <w:r>
        <w:t xml:space="preserve">2.12.1 Jaringan seismik di Indonesia</w:t>
      </w:r>
    </w:p>
    <w:p>
      <w:pPr>
        <w:pStyle w:val="FirstParagraph"/>
      </w:pPr>
      <w:r>
        <w:rPr>
          <w:bCs/>
          <w:b/>
        </w:rPr>
        <w:t xml:space="preserve">Jaringan operasional BMKG.</w:t>
      </w:r>
      <w:r>
        <w:t xml:space="preserve"> </w:t>
      </w:r>
      <w:r>
        <w:t xml:space="preserve">BMKG mengoperasikan jaringan seismik nasional</w:t>
      </w:r>
      <w:r>
        <w:t xml:space="preserve"> </w:t>
      </w:r>
      <w:r>
        <w:t xml:space="preserve">yang menjadi tulang punggung informasi gempa dan peringatan dini tsunami</w:t>
      </w:r>
      <w:r>
        <w:t xml:space="preserve"> </w:t>
      </w:r>
      <w:r>
        <w:t xml:space="preserve">(InaTEWS). Jumlah sensornya bertumbuh pesat setelah 2004: dari beberapa ratus</w:t>
      </w:r>
      <w:r>
        <w:t xml:space="preserve"> </w:t>
      </w:r>
      <w:r>
        <w:t xml:space="preserve">pada awal 2010-an menjadi sekitar</w:t>
      </w:r>
      <w:r>
        <w:t xml:space="preserve"> </w:t>
      </w:r>
      <w:r>
        <w:rPr>
          <w:bCs/>
          <w:b/>
        </w:rPr>
        <w:t xml:space="preserve">553 sensor seismik</w:t>
      </w:r>
      <w:r>
        <w:t xml:space="preserve"> </w:t>
      </w:r>
      <w:r>
        <w:t xml:space="preserve">pada 2024, ditambah</w:t>
      </w:r>
      <w:r>
        <w:t xml:space="preserve"> </w:t>
      </w:r>
      <w:r>
        <w:t xml:space="preserve">puluhan</w:t>
      </w:r>
      <w:r>
        <w:t xml:space="preserve"> </w:t>
      </w:r>
      <w:r>
        <w:rPr>
          <w:iCs/>
          <w:i/>
        </w:rPr>
        <w:t xml:space="preserve">intensitymeter</w:t>
      </w:r>
      <w:r>
        <w:t xml:space="preserve"> </w:t>
      </w:r>
      <w:r>
        <w:t xml:space="preserve">dan akselerograf untuk pemantauan gerakan tanah kuat.</w:t>
      </w:r>
      <w:r>
        <w:t xml:space="preserve"> </w:t>
      </w:r>
      <w:r>
        <w:t xml:space="preserve">Sebagian besar sensor adalah pita lebar dengan digitizer 24 bit, terhubung ke</w:t>
      </w:r>
      <w:r>
        <w:t xml:space="preserve"> </w:t>
      </w:r>
      <w:r>
        <w:t xml:space="preserve">pusat lewat VSAT dan seluler, dan diolah otomatis oleh SeisComP.</w:t>
      </w:r>
    </w:p>
    <w:p>
      <w:pPr>
        <w:pStyle w:val="BodyText"/>
      </w:pPr>
      <w:r>
        <w:rPr>
          <w:bCs/>
          <w:b/>
        </w:rPr>
        <w:t xml:space="preserve">Jaringan gunung api.</w:t>
      </w:r>
      <w:r>
        <w:t xml:space="preserve"> </w:t>
      </w:r>
      <w:r>
        <w:t xml:space="preserve">PVMBG (Badan Geologi) mengoperasikan jaringan</w:t>
      </w:r>
      <w:r>
        <w:t xml:space="preserve"> </w:t>
      </w:r>
      <w:r>
        <w:t xml:space="preserve">seismik di sekitar gunung api aktif, termasuk Merapi, dengan sensor periode</w:t>
      </w:r>
      <w:r>
        <w:t xml:space="preserve"> </w:t>
      </w:r>
      <w:r>
        <w:t xml:space="preserve">pendek dan pita lebar berjarak beberapa kilometer dari puncak. Jaringan jenis</w:t>
      </w:r>
      <w:r>
        <w:t xml:space="preserve"> </w:t>
      </w:r>
      <w:r>
        <w:t xml:space="preserve">ini dibahas dalam Bab 12.</w:t>
      </w:r>
    </w:p>
    <w:p>
      <w:pPr>
        <w:pStyle w:val="BodyText"/>
      </w:pPr>
      <w:r>
        <w:rPr>
          <w:bCs/>
          <w:b/>
        </w:rPr>
        <w:t xml:space="preserve">Jaringan penelitian sementara.</w:t>
      </w:r>
      <w:r>
        <w:t xml:space="preserve"> </w:t>
      </w:r>
      <w:r>
        <w:t xml:space="preserve">Untuk menjawab pertanyaan ilmiah tertentu,</w:t>
      </w:r>
      <w:r>
        <w:t xml:space="preserve"> </w:t>
      </w:r>
      <w:r>
        <w:t xml:space="preserve">jaringan sementara digelar selama beberapa bulan sampai beberapa tahun dengan</w:t>
      </w:r>
      <w:r>
        <w:t xml:space="preserve"> </w:t>
      </w:r>
      <w:r>
        <w:t xml:space="preserve">kerapatan jauh melebihi jaringan permanen. Dua contoh yang menjadi rujukan</w:t>
      </w:r>
      <w:r>
        <w:t xml:space="preserve"> </w:t>
      </w:r>
      <w:r>
        <w:t xml:space="preserve">tetap buku ini diuraikan dalam Kotak 2.2.</w:t>
      </w:r>
    </w:p>
    <w:p>
      <w:pPr>
        <w:pStyle w:val="Kotak"/>
      </w:pPr>
      <w:r>
        <w:rPr>
          <w:bCs/>
          <w:b/>
        </w:rPr>
        <w:t xml:space="preserve">Kotak 2.2 — Dua penggelaran jaringan sementara di Jawa Tengah</w:t>
      </w:r>
    </w:p>
    <w:p>
      <w:pPr>
        <w:pStyle w:val="Kotak"/>
      </w:pPr>
      <w:r>
        <w:rPr>
          <w:bCs/>
          <w:b/>
        </w:rPr>
        <w:t xml:space="preserve">MERAMEX (2004).</w:t>
      </w:r>
      <w:r>
        <w:t xml:space="preserve"> </w:t>
      </w:r>
      <w:r>
        <w:rPr>
          <w:iCs/>
          <w:i/>
        </w:rPr>
        <w:t xml:space="preserve">MERapi AMphibious EXperiment</w:t>
      </w:r>
      <w:r>
        <w:t xml:space="preserve"> </w:t>
      </w:r>
      <w:r>
        <w:t xml:space="preserve">adalah kerja sama GFZ</w:t>
      </w:r>
      <w:r>
        <w:t xml:space="preserve"> </w:t>
      </w:r>
      <w:r>
        <w:t xml:space="preserve">Potsdam dengan mitra Indonesia (antara lain LIPI, BMG, dan UGM) yang menggelar</w:t>
      </w:r>
      <w:r>
        <w:t xml:space="preserve"> </w:t>
      </w:r>
      <w:r>
        <w:t xml:space="preserve">sekitar</w:t>
      </w:r>
      <w:r>
        <w:t xml:space="preserve"> </w:t>
      </w:r>
      <w:r>
        <w:rPr>
          <w:bCs/>
          <w:b/>
        </w:rPr>
        <w:t xml:space="preserve">130 stasiun seismik</w:t>
      </w:r>
      <w:r>
        <w:t xml:space="preserve"> </w:t>
      </w:r>
      <w:r>
        <w:t xml:space="preserve">di Jawa Tengah selama lebih dari 150 hari,</w:t>
      </w:r>
      <w:r>
        <w:t xml:space="preserve"> </w:t>
      </w:r>
      <w:r>
        <w:t xml:space="preserve">Mei–Oktober 2004. Jaringan ini terdiri atas 112 stasiun darat — 99 sensor</w:t>
      </w:r>
      <w:r>
        <w:t xml:space="preserve"> </w:t>
      </w:r>
      <w:r>
        <w:t xml:space="preserve">periode pendek dan 13 sensor pita lebar — yang merekam secara menerus,</w:t>
      </w:r>
      <w:r>
        <w:t xml:space="preserve"> </w:t>
      </w:r>
      <w:r>
        <w:t xml:space="preserve">ditambah 14 stasiun</w:t>
      </w:r>
      <w:r>
        <w:t xml:space="preserve"> </w:t>
      </w:r>
      <w:r>
        <w:rPr>
          <w:bCs/>
          <w:b/>
        </w:rPr>
        <w:t xml:space="preserve">OBS</w:t>
      </w:r>
      <w:r>
        <w:t xml:space="preserve"> </w:t>
      </w:r>
      <w:r>
        <w:t xml:space="preserve">(</w:t>
      </w:r>
      <w:r>
        <w:rPr>
          <w:iCs/>
          <w:i/>
        </w:rPr>
        <w:t xml:space="preserve">ocean bottom seismometer</w:t>
      </w:r>
      <w:r>
        <w:t xml:space="preserve">) yang meliputi</w:t>
      </w:r>
      <w:r>
        <w:t xml:space="preserve"> </w:t>
      </w:r>
      <w:r>
        <w:t xml:space="preserve">busur muka (</w:t>
      </w:r>
      <w:r>
        <w:rPr>
          <w:iCs/>
          <w:i/>
        </w:rPr>
        <w:t xml:space="preserve">forearc</w:t>
      </w:r>
      <w:r>
        <w:t xml:space="preserve">) di lepas pantai selatan. Kata</w:t>
      </w:r>
      <w:r>
        <w:t xml:space="preserve"> </w:t>
      </w:r>
      <w:r>
        <w:t xml:space="preserve">“</w:t>
      </w:r>
      <w:r>
        <w:t xml:space="preserve">amfibi</w:t>
      </w:r>
      <w:r>
        <w:t xml:space="preserve">”</w:t>
      </w:r>
      <w:r>
        <w:t xml:space="preserve"> </w:t>
      </w:r>
      <w:r>
        <w:t xml:space="preserve">pada namanya</w:t>
      </w:r>
      <w:r>
        <w:t xml:space="preserve"> </w:t>
      </w:r>
      <w:r>
        <w:t xml:space="preserve">merujuk tepat pada gabungan darat–laut ini, yang memungkinkan lempeng menunjam</w:t>
      </w:r>
      <w:r>
        <w:t xml:space="preserve"> </w:t>
      </w:r>
      <w:r>
        <w:t xml:space="preserve">dicitrakan dari palung sampai busur gunung api. Hasilnya berupa model</w:t>
      </w:r>
      <w:r>
        <w:t xml:space="preserve"> </w:t>
      </w:r>
      <w:r>
        <w:t xml:space="preserve">tomografi kecepatan gelombang P dan S untuk Jawa Tengah yang dipakai luas</w:t>
      </w:r>
      <w:r>
        <w:t xml:space="preserve"> </w:t>
      </w:r>
      <w:r>
        <w:t xml:space="preserve">sampai sekarang (Bab 6).</w:t>
      </w:r>
    </w:p>
    <w:p>
      <w:pPr>
        <w:pStyle w:val="Kotak"/>
      </w:pPr>
      <w:r>
        <w:rPr>
          <w:bCs/>
          <w:b/>
        </w:rPr>
        <w:t xml:space="preserve">Jaringan gempa susulan Yogyakarta (2006).</w:t>
      </w:r>
      <w:r>
        <w:t xml:space="preserve"> </w:t>
      </w:r>
      <w:r>
        <w:t xml:space="preserve">Setelah gempa 27 Mei 2006, GFZ</w:t>
      </w:r>
      <w:r>
        <w:t xml:space="preserve"> </w:t>
      </w:r>
      <w:r>
        <w:t xml:space="preserve">bersama mitra Indonesia menggelar jaringan sementara berisi</w:t>
      </w:r>
      <w:r>
        <w:t xml:space="preserve"> </w:t>
      </w:r>
      <w:r>
        <w:rPr>
          <w:bCs/>
          <w:b/>
        </w:rPr>
        <w:t xml:space="preserve">16 stasiun</w:t>
      </w:r>
      <w:r>
        <w:t xml:space="preserve"> </w:t>
      </w:r>
      <w:r>
        <w:t xml:space="preserve">di</w:t>
      </w:r>
      <w:r>
        <w:t xml:space="preserve"> </w:t>
      </w:r>
      <w:r>
        <w:t xml:space="preserve">sekitar Sesar Opak untuk merekam gempa susulan. Dari jaringan inilah diperoleh</w:t>
      </w:r>
      <w:r>
        <w:t xml:space="preserve"> </w:t>
      </w:r>
      <w:r>
        <w:t xml:space="preserve">lebih dari dua ribu kejadian gempa susulan yang kemudian direlokasi dan</w:t>
      </w:r>
      <w:r>
        <w:t xml:space="preserve"> </w:t>
      </w:r>
      <w:r>
        <w:t xml:space="preserve">menjadi bukti utama dalam perdebatan mengenai bidang sesar mana yang</w:t>
      </w:r>
      <w:r>
        <w:t xml:space="preserve"> </w:t>
      </w:r>
      <w:r>
        <w:t xml:space="preserve">sebenarnya pecah (Anggraini, 2013; lihat Bab 14).</w:t>
      </w:r>
    </w:p>
    <w:p>
      <w:pPr>
        <w:pStyle w:val="Kotak"/>
      </w:pPr>
      <w:r>
        <w:t xml:space="preserve">Pelajaran instrumentasinya jelas:</w:t>
      </w:r>
      <w:r>
        <w:t xml:space="preserve"> </w:t>
      </w:r>
      <w:r>
        <w:rPr>
          <w:bCs/>
          <w:b/>
        </w:rPr>
        <w:t xml:space="preserve">untuk gempa kerak dangkal, kerapatan</w:t>
      </w:r>
      <w:r>
        <w:rPr>
          <w:bCs/>
          <w:b/>
        </w:rPr>
        <w:t xml:space="preserve"> </w:t>
      </w:r>
      <w:r>
        <w:rPr>
          <w:bCs/>
          <w:b/>
        </w:rPr>
        <w:t xml:space="preserve">jaringan jauh lebih menentukan daripada kecanggihan tiap-tiap sensor.</w:t>
      </w:r>
      <w:r>
        <w:t xml:space="preserve"> </w:t>
      </w:r>
      <w:r>
        <w:t xml:space="preserve">Jaringan permanen berjarak antarstasiun ratusan kilometer tidak akan pernah</w:t>
      </w:r>
      <w:r>
        <w:t xml:space="preserve"> </w:t>
      </w:r>
      <w:r>
        <w:t xml:space="preserve">mampu memisahkan dua bidang sesar yang berjarak 10 km.</w:t>
      </w:r>
    </w:p>
    <w:bookmarkEnd w:id="84"/>
    <w:bookmarkStart w:id="85" w:name="teknologi-jaringan-generasi-baru"/>
    <w:p>
      <w:pPr>
        <w:pStyle w:val="Heading3"/>
      </w:pPr>
      <w:r>
        <w:t xml:space="preserve">2.12.2 Teknologi jaringan generasi baru</w:t>
      </w:r>
    </w:p>
    <w:p>
      <w:pPr>
        <w:pStyle w:val="FirstParagraph"/>
      </w:pPr>
      <w:r>
        <w:rPr>
          <w:bCs/>
          <w:b/>
        </w:rPr>
        <w:t xml:space="preserve">Larik nodal</w:t>
      </w:r>
      <w:r>
        <w:t xml:space="preserve"> </w:t>
      </w:r>
      <w:r>
        <w:t xml:space="preserve">(</w:t>
      </w:r>
      <w:r>
        <w:rPr>
          <w:iCs/>
          <w:i/>
        </w:rPr>
        <w:t xml:space="preserve">nodal array</w:t>
      </w:r>
      <w:r>
        <w:t xml:space="preserve">). Perekam otonom berukuran sebesar botol air</w:t>
      </w:r>
      <w:r>
        <w:t xml:space="preserve"> </w:t>
      </w:r>
      <w:r>
        <w:t xml:space="preserve">minum yang berisi geofon, digitizer, GPS, dan baterai untuk 30 hari, dapat</w:t>
      </w:r>
      <w:r>
        <w:t xml:space="preserve"> </w:t>
      </w:r>
      <w:r>
        <w:t xml:space="preserve">digelar ratusan sampai ribuan unit oleh tim kecil. Sangat sesuai untuk</w:t>
      </w:r>
      <w:r>
        <w:t xml:space="preserve"> </w:t>
      </w:r>
      <w:r>
        <w:t xml:space="preserve">pencitraan struktur dangkal dan pemetaan cekungan — misalnya untuk mikrozonasi</w:t>
      </w:r>
      <w:r>
        <w:t xml:space="preserve"> </w:t>
      </w:r>
      <w:r>
        <w:t xml:space="preserve">Cekungan Yogyakarta.</w:t>
      </w:r>
    </w:p>
    <w:p>
      <w:pPr>
        <w:pStyle w:val="BodyText"/>
      </w:pPr>
      <w:r>
        <w:rPr>
          <w:bCs/>
          <w:b/>
        </w:rPr>
        <w:t xml:space="preserve">DAS</w:t>
      </w:r>
      <w:r>
        <w:t xml:space="preserve"> </w:t>
      </w:r>
      <w:r>
        <w:t xml:space="preserve">(</w:t>
      </w:r>
      <w:r>
        <w:rPr>
          <w:iCs/>
          <w:i/>
        </w:rPr>
        <w:t xml:space="preserve">Distributed Acoustic Sensing</w:t>
      </w:r>
      <w:r>
        <w:t xml:space="preserve">). Serat optik telekomunikasi biasa</w:t>
      </w:r>
      <w:r>
        <w:t xml:space="preserve"> </w:t>
      </w:r>
      <w:r>
        <w:t xml:space="preserve">diubah menjadi larik regangan dengan ribuan kanal berjarak beberapa meter</w:t>
      </w:r>
      <w:r>
        <w:t xml:space="preserve"> </w:t>
      </w:r>
      <w:r>
        <w:t xml:space="preserve">sepanjang puluhan kilometer, dengan cara menembakkan pulsa laser dan mengukur</w:t>
      </w:r>
      <w:r>
        <w:t xml:space="preserve"> </w:t>
      </w:r>
      <w:r>
        <w:t xml:space="preserve">hamburan balik Rayleigh. Bagi Indonesia, yang jaringan serat optiknya</w:t>
      </w:r>
      <w:r>
        <w:t xml:space="preserve"> </w:t>
      </w:r>
      <w:r>
        <w:t xml:space="preserve">membentang sepanjang pantai dan bahkan menyeberangi selat, teknologi ini</w:t>
      </w:r>
      <w:r>
        <w:t xml:space="preserve"> </w:t>
      </w:r>
      <w:r>
        <w:t xml:space="preserve">membuka kemungkinan pemantauan di tempat yang selama ini kosong dari stasiun —</w:t>
      </w:r>
      <w:r>
        <w:t xml:space="preserve"> </w:t>
      </w:r>
      <w:r>
        <w:t xml:space="preserve">termasuk dasar laut.</w:t>
      </w:r>
    </w:p>
    <w:p>
      <w:pPr>
        <w:pStyle w:val="BodyText"/>
      </w:pPr>
      <w:r>
        <w:rPr>
          <w:bCs/>
          <w:b/>
        </w:rPr>
        <w:t xml:space="preserve">Seismometer MEMS dan jaringan warga.</w:t>
      </w:r>
      <w:r>
        <w:t xml:space="preserve"> </w:t>
      </w:r>
      <w:r>
        <w:t xml:space="preserve">Akselerometer MEMS berbiaya rendah</w:t>
      </w:r>
      <w:r>
        <w:t xml:space="preserve"> </w:t>
      </w:r>
      <w:r>
        <w:t xml:space="preserve">memungkinkan jaringan padat berbasis partisipasi masyarakat dan pemasangan di</w:t>
      </w:r>
      <w:r>
        <w:t xml:space="preserve"> </w:t>
      </w:r>
      <w:r>
        <w:t xml:space="preserve">gedung. Kepekaannya jauh di bawah instrumen penelitian, tetapi untuk gerakan</w:t>
      </w:r>
      <w:r>
        <w:t xml:space="preserve"> </w:t>
      </w:r>
      <w:r>
        <w:t xml:space="preserve">tanah kuat di daerah padat penduduk, jumlah dapat mengalahkan mutu.</w:t>
      </w:r>
    </w:p>
    <w:p>
      <w:pPr>
        <w:pStyle w:val="Ringkasan"/>
      </w:pPr>
      <w:r>
        <w:rPr>
          <w:bCs/>
          <w:b/>
        </w:rPr>
        <w:t xml:space="preserve">Ringkasan Bab 2</w:t>
      </w:r>
    </w:p>
    <w:p>
      <w:pPr>
        <w:numPr>
          <w:ilvl w:val="0"/>
          <w:numId w:val="1012"/>
        </w:numPr>
        <w:pStyle w:val="Compact"/>
      </w:pPr>
      <w:r>
        <w:t xml:space="preserve">Seismometer adalah sistem orde dua dengan masukan pada kerangkanya, bukan</w:t>
      </w:r>
      <w:r>
        <w:t xml:space="preserve"> </w:t>
      </w:r>
      <w:r>
        <w:t xml:space="preserve">pada massanya; suku pemaksanya adalah percepatan tanah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̈"/>
          </m:accPr>
          <m:e>
            <m:r>
              <m:t>x</m:t>
            </m:r>
          </m:e>
        </m:acc>
      </m:oMath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Tanggapan amplitudo seismometer sederhana adalah nol pada frekuensi rendah,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ε</m:t>
            </m:r>
          </m:e>
        </m:d>
      </m:oMath>
      <w:r>
        <w:t xml:space="preserve"> </w:t>
      </w:r>
      <w:r>
        <w:t xml:space="preserve">pada resonansi, dan satu pada frekuensi tinggi;</w:t>
      </w:r>
      <w:r>
        <w:t xml:space="preserve"> </w:t>
      </w:r>
      <w:r>
        <w:t xml:space="preserve">kemiringan asimtotnya 12 dB/oktaf (18 dB/oktaf untuk sensor</w:t>
      </w:r>
      <w:r>
        <w:t xml:space="preserve"> </w:t>
      </w:r>
      <w:r>
        <w:t xml:space="preserve">elektromagnetik).</w:t>
      </w:r>
    </w:p>
    <w:p>
      <w:pPr>
        <w:numPr>
          <w:ilvl w:val="0"/>
          <w:numId w:val="1012"/>
        </w:numPr>
        <w:pStyle w:val="Compact"/>
      </w:pPr>
      <w:r>
        <w:t xml:space="preserve">“</w:t>
      </w:r>
      <w:r>
        <w:t xml:space="preserve">Problem perioda</w:t>
      </w:r>
      <w:r>
        <w:t xml:space="preserve">”</w:t>
      </w:r>
      <w:r>
        <w:t xml:space="preserve"> </w:t>
      </w:r>
      <w:r>
        <w:t xml:space="preserve">— sulitnya membuat</w:t>
      </w:r>
      <w:r>
        <w:t xml:space="preserve"> </w:t>
      </w:r>
      <m:oMath>
        <m:sSub>
          <m:e>
            <m:r>
              <m:t>ω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kecil secara mekanis —</w:t>
      </w:r>
      <w:r>
        <w:t xml:space="preserve"> </w:t>
      </w:r>
      <w:r>
        <w:t xml:space="preserve">diselesaikan secara tuntas oleh umpan balik penyeimbang gaya, yang</w:t>
      </w:r>
      <w:r>
        <w:t xml:space="preserve"> </w:t>
      </w:r>
      <w:r>
        <w:t xml:space="preserve">melahirkan seismometer pita lebar.</w:t>
      </w:r>
    </w:p>
    <w:p>
      <w:pPr>
        <w:numPr>
          <w:ilvl w:val="0"/>
          <w:numId w:val="1012"/>
        </w:numPr>
        <w:pStyle w:val="Compact"/>
      </w:pPr>
      <w:r>
        <w:t xml:space="preserve">Rekaman digital adalah cacahan, bukan gerakan tanah. Koreksi instrumen</w:t>
      </w:r>
      <w:r>
        <w:t xml:space="preserve"> </w:t>
      </w:r>
      <w:r>
        <w:t xml:space="preserve">dilakukan dengan dekonvolusi memakai kutub dan nol dari metadata</w:t>
      </w:r>
      <w:r>
        <w:t xml:space="preserve"> </w:t>
      </w:r>
      <w:r>
        <w:t xml:space="preserve">StationXML.</w:t>
      </w:r>
    </w:p>
    <w:p>
      <w:pPr>
        <w:numPr>
          <w:ilvl w:val="0"/>
          <w:numId w:val="1012"/>
        </w:numPr>
        <w:pStyle w:val="Compact"/>
      </w:pPr>
      <w:r>
        <w:t xml:space="preserve">Rantai akuisisi modern terdiri atas sensor, digitizer 24 bit, pewaktuan</w:t>
      </w:r>
      <w:r>
        <w:t xml:space="preserve"> </w:t>
      </w:r>
      <w:r>
        <w:t xml:space="preserve">GNSS, telemetri, format miniSEED, dan pengolahan otomatis SeisComP.</w:t>
      </w:r>
    </w:p>
    <w:p>
      <w:pPr>
        <w:numPr>
          <w:ilvl w:val="0"/>
          <w:numId w:val="1012"/>
        </w:numPr>
        <w:pStyle w:val="Compact"/>
      </w:pPr>
      <w:r>
        <w:t xml:space="preserve">Mutu stasiun diukur terhadap model derau NLNM/NHNM; puncak mikroseism</w:t>
      </w:r>
      <w:r>
        <w:t xml:space="preserve"> </w:t>
      </w:r>
      <w:r>
        <w:t xml:space="preserve">sekunder pada 4–8 s adalah ciri universal.</w:t>
      </w:r>
    </w:p>
    <w:p>
      <w:pPr>
        <w:numPr>
          <w:ilvl w:val="0"/>
          <w:numId w:val="1012"/>
        </w:numPr>
        <w:pStyle w:val="Compact"/>
      </w:pPr>
      <w:r>
        <w:t xml:space="preserve">Indonesia memiliki jaringan permanen BMKG (± 553 sensor pada 2024) dan</w:t>
      </w:r>
      <w:r>
        <w:t xml:space="preserve"> </w:t>
      </w:r>
      <w:r>
        <w:t xml:space="preserve">jaringan gunung api PVMBG; untuk penelitian struktur dan gempa susulan,</w:t>
      </w:r>
      <w:r>
        <w:t xml:space="preserve"> </w:t>
      </w:r>
      <w:r>
        <w:t xml:space="preserve">jaringan sementara yang rapat seperti MERAMEX (2004) dan jaringan gempa</w:t>
      </w:r>
      <w:r>
        <w:t xml:space="preserve"> </w:t>
      </w:r>
      <w:r>
        <w:t xml:space="preserve">susulan Yogyakarta (2006) tetap tidak tergantikan.</w:t>
      </w:r>
    </w:p>
    <w:p>
      <w:pPr>
        <w:pStyle w:val="Soal"/>
      </w:pPr>
      <w:r>
        <w:rPr>
          <w:bCs/>
          <w:b/>
        </w:rPr>
        <w:t xml:space="preserve">Soal Latihan</w:t>
      </w:r>
    </w:p>
    <w:p>
      <w:pPr>
        <w:pStyle w:val="Soal"/>
      </w:pPr>
      <w:r>
        <w:rPr>
          <w:bCs/>
          <w:b/>
        </w:rPr>
        <w:t xml:space="preserve">2.1</w:t>
      </w:r>
      <w:r>
        <w:t xml:space="preserve"> </w:t>
      </w:r>
      <w:r>
        <w:t xml:space="preserve">Sebuah seismometer vertikal memakai pegas dengan tetapan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N/m dan massa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kg. (a) Hitung</w:t>
      </w:r>
      <w:r>
        <w:t xml:space="preserve"> </w:t>
      </w:r>
      <m:oMath>
        <m:sSub>
          <m:e>
            <m:r>
              <m:t>ω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dan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(b) Berapa massa yang diperlukan agar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s dengan pegas yang sama?</w:t>
      </w:r>
      <w:r>
        <w:t xml:space="preserve"> </w:t>
      </w:r>
      <w:r>
        <w:t xml:space="preserve">(c) Diskusikan mengapa jawaban (b) menunjukkan bahwa pendekatan mekanis murni</w:t>
      </w:r>
      <w:r>
        <w:t xml:space="preserve"> </w:t>
      </w:r>
      <w:r>
        <w:t xml:space="preserve">tidak praktis.</w:t>
      </w:r>
    </w:p>
    <w:p>
      <w:pPr>
        <w:pStyle w:val="Soal"/>
      </w:pPr>
      <w:r>
        <w:rPr>
          <w:bCs/>
          <w:b/>
        </w:rPr>
        <w:t xml:space="preserve">2.2</w:t>
      </w:r>
      <w:r>
        <w:t xml:space="preserve"> </w:t>
      </w:r>
      <w:r>
        <w:t xml:space="preserve">Turunkan Persamaan (2.15) dari Persamaan (2.12) secara lengkap, dan</w:t>
      </w:r>
      <w:r>
        <w:t xml:space="preserve"> </w:t>
      </w:r>
      <w:r>
        <w:t xml:space="preserve">tunjukkan bahwa untuk</w:t>
      </w:r>
      <w:r>
        <w:t xml:space="preserve"> </w:t>
      </w:r>
      <m:oMath>
        <m:r>
          <m:t>ω</m:t>
        </m:r>
        <m:r>
          <m:rPr>
            <m:sty m:val="p"/>
          </m:rPr>
          <m:t>≫</m:t>
        </m:r>
        <m:sSub>
          <m:e>
            <m:r>
              <m:t>ω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seismometer merekam pergeseran</w:t>
      </w:r>
      <w:r>
        <w:t xml:space="preserve"> </w:t>
      </w:r>
      <w:r>
        <w:t xml:space="preserve">tanah secara langsung dengan perbesaran mendekati satu.</w:t>
      </w:r>
    </w:p>
    <w:p>
      <w:pPr>
        <w:pStyle w:val="Soal"/>
      </w:pPr>
      <w:r>
        <w:rPr>
          <w:bCs/>
          <w:b/>
        </w:rPr>
        <w:t xml:space="preserve">2.3</w:t>
      </w:r>
      <w:r>
        <w:t xml:space="preserve"> </w:t>
      </w:r>
      <w:r>
        <w:t xml:space="preserve">Sebuah seismometer memiliki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 dan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</m:t>
        </m:r>
      </m:oMath>
      <w:r>
        <w:t xml:space="preserve">.</w:t>
      </w:r>
      <w:r>
        <w:t xml:space="preserve"> </w:t>
      </w:r>
      <w:r>
        <w:t xml:space="preserve">Hitung tanggapan amplitudonya pada perioda 0,1 s; 1 s; 10 s; dan 100 s.</w:t>
      </w:r>
      <w:r>
        <w:t xml:space="preserve"> </w:t>
      </w:r>
      <w:r>
        <w:t xml:space="preserve">Nyatakan hasilnya dalam dB relatif terhadap tanggapan pada frekuensi tinggi,</w:t>
      </w:r>
      <w:r>
        <w:t xml:space="preserve"> </w:t>
      </w:r>
      <w:r>
        <w:t xml:space="preserve">lalu jelaskan mengapa instrumen ini tidak cocok untuk merekam gelombang</w:t>
      </w:r>
      <w:r>
        <w:t xml:space="preserve"> </w:t>
      </w:r>
      <w:r>
        <w:t xml:space="preserve">permukaan gempa jauh.</w:t>
      </w:r>
    </w:p>
    <w:p>
      <w:pPr>
        <w:pStyle w:val="Soal"/>
      </w:pPr>
      <w:r>
        <w:rPr>
          <w:bCs/>
          <w:b/>
        </w:rPr>
        <w:t xml:space="preserve">2.4</w:t>
      </w:r>
      <w:r>
        <w:t xml:space="preserve"> </w:t>
      </w:r>
      <w:r>
        <w:t xml:space="preserve">Jelaskan mengapa dekonvolusi tanggapan instrumen selalu memerlukan</w:t>
      </w:r>
      <w:r>
        <w:t xml:space="preserve"> </w:t>
      </w:r>
      <w:r>
        <w:t xml:space="preserve">penapis prawatas. Apa yang terjadi bila penapis itu tidak dipakai pada data</w:t>
      </w:r>
      <w:r>
        <w:t xml:space="preserve"> </w:t>
      </w:r>
      <w:r>
        <w:t xml:space="preserve">yang mengandung derau periode panjang?</w:t>
      </w:r>
    </w:p>
    <w:p>
      <w:pPr>
        <w:pStyle w:val="Soal"/>
      </w:pPr>
      <w:r>
        <w:rPr>
          <w:bCs/>
          <w:b/>
        </w:rPr>
        <w:t xml:space="preserve">2.5</w:t>
      </w:r>
      <w:r>
        <w:t xml:space="preserve"> </w:t>
      </w:r>
      <w:r>
        <w:t xml:space="preserve">Sebuah stasiun merekam dengan laju cuplik 100 sps. (a) Berapa</w:t>
      </w:r>
      <w:r>
        <w:t xml:space="preserve"> </w:t>
      </w:r>
      <w:r>
        <w:t xml:space="preserve">frekuensi Nyquist-nya? (b) Bila sinyal 70 Hz masuk tanpa penapis anti-alias,</w:t>
      </w:r>
      <w:r>
        <w:t xml:space="preserve"> </w:t>
      </w:r>
      <w:r>
        <w:t xml:space="preserve">pada frekuensi berapa ia akan muncul palsu dalam rekaman? (c) Apa akibat</w:t>
      </w:r>
      <w:r>
        <w:t xml:space="preserve"> </w:t>
      </w:r>
      <w:r>
        <w:t xml:space="preserve">praktisnya bagi analisis gempa gunung api?</w:t>
      </w:r>
    </w:p>
    <w:p>
      <w:pPr>
        <w:pStyle w:val="Soal"/>
      </w:pPr>
      <w:r>
        <w:rPr>
          <w:bCs/>
          <w:b/>
        </w:rPr>
        <w:t xml:space="preserve">2.6</w:t>
      </w:r>
      <w:r>
        <w:t xml:space="preserve"> </w:t>
      </w:r>
      <w:r>
        <w:t xml:space="preserve">Sebuah stasiun memiliki kesalahan pewaktuan sistematis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detik.</w:t>
      </w:r>
      <w:r>
        <w:t xml:space="preserve"> </w:t>
      </w:r>
      <w:r>
        <w:t xml:space="preserve">Perkirakan besarnya pergeseran hiposenter yang ditimbulkannya bila kecepatan</w:t>
      </w:r>
      <w:r>
        <w:t xml:space="preserve"> </w:t>
      </w:r>
      <w:r>
        <w:t xml:space="preserve">gelombang P adalah 6 km/s. Bandingkan dengan jarak antara Sesar Opak dan sesar</w:t>
      </w:r>
      <w:r>
        <w:t xml:space="preserve"> </w:t>
      </w:r>
      <w:r>
        <w:t xml:space="preserve">yang diduga pecah pada gempa Yogyakarta 2006 (sekitar 10–20 km), lalu</w:t>
      </w:r>
      <w:r>
        <w:t xml:space="preserve"> </w:t>
      </w:r>
      <w:r>
        <w:t xml:space="preserve">simpulkan.</w:t>
      </w:r>
    </w:p>
    <w:p>
      <w:pPr>
        <w:pStyle w:val="Soal"/>
      </w:pPr>
      <w:r>
        <w:rPr>
          <w:bCs/>
          <w:b/>
        </w:rPr>
        <w:t xml:space="preserve">2.7</w:t>
      </w:r>
      <w:r>
        <w:t xml:space="preserve"> </w:t>
      </w:r>
      <w:r>
        <w:t xml:space="preserve">Rancanglah jaringan sementara untuk memantau gempa susulan sebuah gempa</w:t>
      </w:r>
      <w:r>
        <w:t xml:space="preserve"> </w:t>
      </w:r>
      <w:r>
        <w:t xml:space="preserve">kerak dangkal</w:t>
      </w:r>
      <w:r>
        <w:t xml:space="preserve"> </w:t>
      </w:r>
      <m:oMath>
        <m:sSub>
          <m:e>
            <m:r>
              <m:t>M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6,3 pada kedalaman 10 km. Tentukan jumlah stasiun, jarak</w:t>
      </w:r>
      <w:r>
        <w:t xml:space="preserve"> </w:t>
      </w:r>
      <w:r>
        <w:t xml:space="preserve">antarstasiun, jenis sensor, laju cuplik, dan lama penggelaran. Berikan alasan</w:t>
      </w:r>
      <w:r>
        <w:t xml:space="preserve"> </w:t>
      </w:r>
      <w:r>
        <w:t xml:space="preserve">untuk setiap pilihan.</w:t>
      </w:r>
    </w:p>
    <w:p>
      <w:pPr>
        <w:pStyle w:val="Bacaan"/>
      </w:pPr>
      <w:r>
        <w:rPr>
          <w:bCs/>
          <w:b/>
        </w:rPr>
        <w:t xml:space="preserve">Bacaan Lanjut</w:t>
      </w:r>
    </w:p>
    <w:p>
      <w:pPr>
        <w:numPr>
          <w:ilvl w:val="0"/>
          <w:numId w:val="1013"/>
        </w:numPr>
        <w:pStyle w:val="Compact"/>
      </w:pPr>
      <w:r>
        <w:t xml:space="preserve">Bormann, P. (ed.) (2012).</w:t>
      </w:r>
      <w:r>
        <w:t xml:space="preserve"> </w:t>
      </w:r>
      <w:r>
        <w:rPr>
          <w:iCs/>
          <w:i/>
        </w:rPr>
        <w:t xml:space="preserve">New Manual of Seismological Observatory Practice</w:t>
      </w:r>
      <w:r>
        <w:rPr>
          <w:iCs/>
          <w:i/>
        </w:rPr>
        <w:t xml:space="preserve"> </w:t>
      </w:r>
      <w:r>
        <w:rPr>
          <w:iCs/>
          <w:i/>
        </w:rPr>
        <w:t xml:space="preserve">(NMSOP-2)</w:t>
      </w:r>
      <w:r>
        <w:t xml:space="preserve">, Bab 5 (Seismic Sensors and their Calibration) dan Bab 7</w:t>
      </w:r>
      <w:r>
        <w:t xml:space="preserve"> </w:t>
      </w:r>
      <w:r>
        <w:t xml:space="preserve">(Seismic Networks). GFZ, Potsdam.</w:t>
      </w:r>
    </w:p>
    <w:p>
      <w:pPr>
        <w:numPr>
          <w:ilvl w:val="0"/>
          <w:numId w:val="1013"/>
        </w:numPr>
        <w:pStyle w:val="Compact"/>
      </w:pPr>
      <w:r>
        <w:t xml:space="preserve">Havskov, J. &amp; Alguacil, G. (2016).</w:t>
      </w:r>
      <w:r>
        <w:t xml:space="preserve"> </w:t>
      </w:r>
      <w:r>
        <w:rPr>
          <w:iCs/>
          <w:i/>
        </w:rPr>
        <w:t xml:space="preserve">Instrumentation in Earthquake</w:t>
      </w:r>
      <w:r>
        <w:rPr>
          <w:iCs/>
          <w:i/>
        </w:rPr>
        <w:t xml:space="preserve"> </w:t>
      </w:r>
      <w:r>
        <w:rPr>
          <w:iCs/>
          <w:i/>
        </w:rPr>
        <w:t xml:space="preserve">Seismology</w:t>
      </w:r>
      <w:r>
        <w:t xml:space="preserve">, 2nd ed. Springer.</w:t>
      </w:r>
    </w:p>
    <w:p>
      <w:pPr>
        <w:numPr>
          <w:ilvl w:val="0"/>
          <w:numId w:val="1013"/>
        </w:numPr>
        <w:pStyle w:val="Compact"/>
      </w:pPr>
      <w:r>
        <w:t xml:space="preserve">Wielandt, E. (2012). Seismic sensors and their calibration. Dalam NMSOP-2.</w:t>
      </w:r>
    </w:p>
    <w:p>
      <w:pPr>
        <w:numPr>
          <w:ilvl w:val="0"/>
          <w:numId w:val="1013"/>
        </w:numPr>
        <w:pStyle w:val="Compact"/>
      </w:pPr>
      <w:r>
        <w:t xml:space="preserve">Peterson, J. (1993).</w:t>
      </w:r>
      <w:r>
        <w:t xml:space="preserve"> </w:t>
      </w:r>
      <w:r>
        <w:rPr>
          <w:iCs/>
          <w:i/>
        </w:rPr>
        <w:t xml:space="preserve">Observations and modeling of seismic background noise</w:t>
      </w:r>
      <w:r>
        <w:t xml:space="preserve">.</w:t>
      </w:r>
      <w:r>
        <w:t xml:space="preserve"> </w:t>
      </w:r>
      <w:r>
        <w:t xml:space="preserve">USGS Open-File Report 93-322.</w:t>
      </w:r>
    </w:p>
    <w:p>
      <w:pPr>
        <w:numPr>
          <w:ilvl w:val="0"/>
          <w:numId w:val="1013"/>
        </w:numPr>
        <w:pStyle w:val="Compact"/>
      </w:pPr>
      <w:r>
        <w:t xml:space="preserve">Krischer, L. dkk. (2015). ObsPy: a bridge for seismology into the scientific</w:t>
      </w:r>
      <w:r>
        <w:t xml:space="preserve"> </w:t>
      </w:r>
      <w:r>
        <w:t xml:space="preserve">Python ecosystem.</w:t>
      </w:r>
      <w:r>
        <w:t xml:space="preserve"> </w:t>
      </w:r>
      <w:r>
        <w:rPr>
          <w:iCs/>
          <w:i/>
        </w:rPr>
        <w:t xml:space="preserve">Computational Science &amp; Discovery</w:t>
      </w:r>
      <w:r>
        <w:t xml:space="preserve">, 8, 014003.</w:t>
      </w:r>
    </w:p>
    <w:p>
      <w:pPr>
        <w:numPr>
          <w:ilvl w:val="0"/>
          <w:numId w:val="1013"/>
        </w:numPr>
        <w:pStyle w:val="Compact"/>
      </w:pPr>
      <w:r>
        <w:t xml:space="preserve">Dokumentasi teknis BMKG mengenai jaringan seismik nasional dan InaTEWS,</w:t>
      </w:r>
      <w:r>
        <w:t xml:space="preserve"> </w:t>
      </w:r>
      <w:r>
        <w:t xml:space="preserve">tersedia daring melalui laman resmi BMKG dan repositori data gempa BMKG.</w:t>
      </w:r>
    </w:p>
    <w:bookmarkEnd w:id="85"/>
    <w:bookmarkEnd w:id="86"/>
    <w:bookmarkEnd w:id="87"/>
    <w:bookmarkStart w:id="136" w:name="bab-3-gelombang-seismik"/>
    <w:p>
      <w:pPr>
        <w:pStyle w:val="Heading1"/>
      </w:pPr>
      <w:r>
        <w:t xml:space="preserve">BAB 3 — GELOMBANG SEISMIK</w:t>
      </w:r>
    </w:p>
    <w:p>
      <w:pPr>
        <w:pStyle w:val="Tujuan"/>
      </w:pPr>
      <w:r>
        <w:rPr>
          <w:bCs/>
          <w:b/>
        </w:rPr>
        <w:t xml:space="preserve">Tujuan Pembelajaran.</w:t>
      </w:r>
      <w:r>
        <w:t xml:space="preserve"> </w:t>
      </w:r>
      <w:r>
        <w:t xml:space="preserve">Setelah mempelajari bab ini mahasiswa mampu:</w:t>
      </w:r>
      <w:r>
        <w:t xml:space="preserve"> </w:t>
      </w:r>
      <w:r>
        <w:t xml:space="preserve">(1) membedakan gelombang badan dan gelombang permukaan serta menjelaskan</w:t>
      </w:r>
      <w:r>
        <w:t xml:space="preserve"> </w:t>
      </w:r>
      <w:r>
        <w:t xml:space="preserve">gerakan partikel masing-masing;</w:t>
      </w:r>
      <w:r>
        <w:t xml:space="preserve"> </w:t>
      </w:r>
      <w:r>
        <w:t xml:space="preserve">(2) menghitung kecepatan gelombang P dan S dari konstanta elastik dan</w:t>
      </w:r>
      <w:r>
        <w:t xml:space="preserve"> </w:t>
      </w:r>
      <w:r>
        <w:t xml:space="preserve">densitas;</w:t>
      </w:r>
      <w:r>
        <w:t xml:space="preserve"> </w:t>
      </w:r>
      <w:r>
        <w:t xml:space="preserve">(3) menerapkan hukum Snell pada medium berlapis dan pada bumi yang membola;</w:t>
      </w:r>
      <w:r>
        <w:t xml:space="preserve"> </w:t>
      </w:r>
      <w:r>
        <w:t xml:space="preserve">(4) mengenali dan menamai fase-fase gelombang gempa jauh dan gempa dekat</w:t>
      </w:r>
      <w:r>
        <w:t xml:space="preserve"> </w:t>
      </w:r>
      <w:r>
        <w:t xml:space="preserve">sesuai tata nama IASPEI;</w:t>
      </w:r>
      <w:r>
        <w:t xml:space="preserve"> </w:t>
      </w:r>
      <w:r>
        <w:t xml:space="preserve">(5) menjelaskan dispersi gelombang permukaan serta membedakan kecepatan fase</w:t>
      </w:r>
      <w:r>
        <w:t xml:space="preserve"> </w:t>
      </w:r>
      <w:r>
        <w:t xml:space="preserve">dan kecepatan grup;</w:t>
      </w:r>
      <w:r>
        <w:t xml:space="preserve"> </w:t>
      </w:r>
      <w:r>
        <w:t xml:space="preserve">(6) menggunakan diagram waktu tempuh dan model referensi bumi (iasp91, ak135,</w:t>
      </w:r>
      <w:r>
        <w:t xml:space="preserve"> </w:t>
      </w:r>
      <w:r>
        <w:t xml:space="preserve">PREM) untuk memperkirakan waktu tiba fase; dan</w:t>
      </w:r>
      <w:r>
        <w:t xml:space="preserve"> </w:t>
      </w:r>
      <w:r>
        <w:t xml:space="preserve">(7) menjelaskan atenuasi, hamburan, dan anisotropi sebagai informasi tambahan</w:t>
      </w:r>
      <w:r>
        <w:t xml:space="preserve"> </w:t>
      </w:r>
      <w:r>
        <w:t xml:space="preserve">yang terkandung dalam seismogram.</w:t>
      </w:r>
    </w:p>
    <w:bookmarkStart w:id="91" w:name="jenis-gelombang-seismik"/>
    <w:p>
      <w:pPr>
        <w:pStyle w:val="Heading2"/>
      </w:pPr>
      <w:r>
        <w:t xml:space="preserve">3.1 Jenis gelombang seismik</w:t>
      </w:r>
    </w:p>
    <w:p>
      <w:pPr>
        <w:pStyle w:val="FirstParagraph"/>
      </w:pPr>
      <w:r>
        <w:rPr>
          <w:bCs/>
          <w:b/>
        </w:rPr>
        <w:t xml:space="preserve">Gelombang seismik</w:t>
      </w:r>
      <w:r>
        <w:t xml:space="preserve"> </w:t>
      </w:r>
      <w:r>
        <w:t xml:space="preserve">adalah gelombang elastik yang menjalar di dalam bumi.</w:t>
      </w:r>
      <w:r>
        <w:t xml:space="preserve"> </w:t>
      </w:r>
      <w:r>
        <w:t xml:space="preserve">Gelombang elastik yang menjalar dalam medium seperti gelombang suara, atas</w:t>
      </w:r>
      <w:r>
        <w:t xml:space="preserve"> </w:t>
      </w:r>
      <w:r>
        <w:t xml:space="preserve">dasar sifat-sifatnya, dapat pula dikategorikan sebagai gelombang seismik.</w:t>
      </w:r>
    </w:p>
    <w:p>
      <w:pPr>
        <w:pStyle w:val="BodyText"/>
      </w:pPr>
      <w:r>
        <w:t xml:space="preserve">Gelombang seismik diklasifikasikan menjadi dua kelompok besar:</w:t>
      </w:r>
      <w:r>
        <w:t xml:space="preserve"> </w:t>
      </w:r>
      <w:r>
        <w:rPr>
          <w:bCs/>
          <w:b/>
        </w:rPr>
        <w:t xml:space="preserve">gelombang</w:t>
      </w:r>
      <w:r>
        <w:rPr>
          <w:bCs/>
          <w:b/>
        </w:rPr>
        <w:t xml:space="preserve"> </w:t>
      </w:r>
      <w:r>
        <w:rPr>
          <w:bCs/>
          <w:b/>
        </w:rPr>
        <w:t xml:space="preserve">badan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gelombang permukaan</w:t>
      </w:r>
      <w:r>
        <w:t xml:space="preserve">. Gelombang badan merambat di dalam badan</w:t>
      </w:r>
      <w:r>
        <w:t xml:space="preserve"> </w:t>
      </w:r>
      <w:r>
        <w:t xml:space="preserve">medium, yang berarti dapat pula merambat di permukaan medium. Gelombang</w:t>
      </w:r>
      <w:r>
        <w:t xml:space="preserve"> </w:t>
      </w:r>
      <w:r>
        <w:t xml:space="preserve">permukaan adalah gelombang yang terpandu oleh suatu bidang batas medium;</w:t>
      </w:r>
      <w:r>
        <w:t xml:space="preserve"> </w:t>
      </w:r>
      <w:r>
        <w:t xml:space="preserve">karena itu amplitudonya mengecil dengan cepat terhadap kedalaman, atau terhadap</w:t>
      </w:r>
      <w:r>
        <w:t xml:space="preserve"> </w:t>
      </w:r>
      <w:r>
        <w:t xml:space="preserve">jarak dari permukaan pemandunya.</w:t>
      </w:r>
    </w:p>
    <w:p>
      <w:pPr>
        <w:pStyle w:val="BodyText"/>
      </w:pPr>
      <w:r>
        <w:t xml:space="preserve">Gelombang badan dibedakan menjadi dua jenis: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Gelombang P</w:t>
      </w:r>
      <w:r>
        <w:t xml:space="preserve"> </w:t>
      </w:r>
      <w:r>
        <w:t xml:space="preserve">— gelombang primer atau longitudinal — yang dapat menjalar</w:t>
      </w:r>
      <w:r>
        <w:t xml:space="preserve"> </w:t>
      </w:r>
      <w:r>
        <w:t xml:space="preserve">dalam segala medium (padat, cair, maupun gas). Gerakan partikel medium yang</w:t>
      </w:r>
      <w:r>
        <w:t xml:space="preserve"> </w:t>
      </w:r>
      <w:r>
        <w:t xml:space="preserve">dilewatinya searah dengan arah penjalaran gelombang.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Gelombang S</w:t>
      </w:r>
      <w:r>
        <w:t xml:space="preserve"> </w:t>
      </w:r>
      <w:r>
        <w:t xml:space="preserve">— gelombang sekunder atau transversal — yang hanya menjalar</w:t>
      </w:r>
      <w:r>
        <w:t xml:space="preserve"> </w:t>
      </w:r>
      <w:r>
        <w:t xml:space="preserve">dalam medium padat. Gerakan partikel yang ditimbulkannya tegak lurus arah</w:t>
      </w:r>
      <w:r>
        <w:t xml:space="preserve"> </w:t>
      </w:r>
      <w:r>
        <w:t xml:space="preserve">penjalaran gelombang.</w:t>
      </w:r>
    </w:p>
    <w:p>
      <w:pPr>
        <w:pStyle w:val="FirstParagraph"/>
      </w:pPr>
      <w:r>
        <w:t xml:space="preserve">Gelombang S selanjutnya dapat diuraikan menjadi dua komponen: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Gelombang SV</w:t>
      </w:r>
      <w:r>
        <w:t xml:space="preserve">, yaitu gelombang S yang gerakan partikelnya terpolarisasi</w:t>
      </w:r>
      <w:r>
        <w:t xml:space="preserve"> </w:t>
      </w:r>
      <w:r>
        <w:t xml:space="preserve">pada bidang vertikal (bidang yang memuat arah penjalaran dan arah vertikal);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Gelombang SH</w:t>
      </w:r>
      <w:r>
        <w:t xml:space="preserve">, yaitu gelombang S yang gerakan partikelnya horizontal.</w:t>
      </w:r>
    </w:p>
    <w:p>
      <w:pPr>
        <w:pStyle w:val="FirstParagraph"/>
      </w:pPr>
      <w:r>
        <w:t xml:space="preserve">Pada umumnya gelombang S memiliki kedua komponen ini. Pemisahan SH dan SV</w:t>
      </w:r>
      <w:r>
        <w:t xml:space="preserve"> </w:t>
      </w:r>
      <w:r>
        <w:t xml:space="preserve">bukan sekadar kenyamanan matematis: pada bidang batas, SH tidak terkopel</w:t>
      </w:r>
      <w:r>
        <w:t xml:space="preserve"> </w:t>
      </w:r>
      <w:r>
        <w:t xml:space="preserve">dengan P dan SV, sehingga persoalan SH selalu lebih sederhana — dan itulah</w:t>
      </w:r>
      <w:r>
        <w:t xml:space="preserve"> </w:t>
      </w:r>
      <w:r>
        <w:t xml:space="preserve">sebabnya gelombang Love (yang murni SH) dibahas terpisah dari gelombang</w:t>
      </w:r>
      <w:r>
        <w:t xml:space="preserve"> </w:t>
      </w:r>
      <w:r>
        <w:t xml:space="preserve">Rayleigh.</w:t>
      </w:r>
    </w:p>
    <w:p>
      <w:pPr>
        <w:pStyle w:val="BodyText"/>
      </w:pPr>
      <w:r>
        <w:t xml:space="preserve">Ada tiga macam gelombang permukaan yang perlu dikenal: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Gelombang Rayleigh (R)</w:t>
      </w:r>
      <w:r>
        <w:t xml:space="preserve">, yaitu gelombang yang terpandu pada permukaan</w:t>
      </w:r>
      <w:r>
        <w:t xml:space="preserve"> </w:t>
      </w:r>
      <w:r>
        <w:t xml:space="preserve">bebas (</w:t>
      </w:r>
      <w:r>
        <w:rPr>
          <w:iCs/>
          <w:i/>
        </w:rPr>
        <w:t xml:space="preserve">free boundary</w:t>
      </w:r>
      <w:r>
        <w:t xml:space="preserve">) medium, baik berlapis maupun homogen. Gerakan</w:t>
      </w:r>
      <w:r>
        <w:t xml:space="preserve"> </w:t>
      </w:r>
      <w:r>
        <w:t xml:space="preserve">partikelnya eliptik retrograd pada bidang vertikal.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Gelombang Love (L atau LQ)</w:t>
      </w:r>
      <w:r>
        <w:t xml:space="preserve">, yaitu gelombang yang gerakan partikelnya</w:t>
      </w:r>
      <w:r>
        <w:t xml:space="preserve"> </w:t>
      </w:r>
      <w:r>
        <w:t xml:space="preserve">horizontal dan tegak lurus arah penjalaran — pada hakikatnya gelombang SH</w:t>
      </w:r>
      <w:r>
        <w:t xml:space="preserve"> </w:t>
      </w:r>
      <w:r>
        <w:t xml:space="preserve">yang terperangkap dalam lapisan. Gelombang Love</w:t>
      </w:r>
      <w:r>
        <w:t xml:space="preserve"> </w:t>
      </w:r>
      <w:r>
        <w:rPr>
          <w:bCs/>
          <w:b/>
        </w:rPr>
        <w:t xml:space="preserve">hanya ada bila medium</w:t>
      </w:r>
      <w:r>
        <w:rPr>
          <w:bCs/>
          <w:b/>
        </w:rPr>
        <w:t xml:space="preserve"> </w:t>
      </w:r>
      <w:r>
        <w:rPr>
          <w:bCs/>
          <w:b/>
        </w:rPr>
        <w:t xml:space="preserve">berlapis</w:t>
      </w:r>
      <w:r>
        <w:t xml:space="preserve">; keberadaannya pada seismogram adalah bukti langsung bahwa kerak</w:t>
      </w:r>
      <w:r>
        <w:t xml:space="preserve"> </w:t>
      </w:r>
      <w:r>
        <w:t xml:space="preserve">bumi tidak homogen.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Gelombang Stoneley</w:t>
      </w:r>
      <w:r>
        <w:t xml:space="preserve">, yaitu gelombang yang terpandu pada bidang batas</w:t>
      </w:r>
      <w:r>
        <w:t xml:space="preserve"> </w:t>
      </w:r>
      <w:r>
        <w:t xml:space="preserve">antara dua medium padat, atau antara padat dan cair (dalam bentuk terakhir</w:t>
      </w:r>
      <w:r>
        <w:t xml:space="preserve"> </w:t>
      </w:r>
      <w:r>
        <w:t xml:space="preserve">ini penting dalam pengukuran liang bor).</w:t>
      </w:r>
    </w:p>
    <w:p>
      <w:pPr>
        <w:pStyle w:val="FirstParagraph"/>
      </w:pPr>
      <w:r>
        <w:drawing>
          <wp:inline>
            <wp:extent cx="3995039" cy="3002332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../figs/gbr-3-1-gerakan-partikel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039" cy="3002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3.1.</w:t>
      </w:r>
      <w:r>
        <w:t xml:space="preserve"> </w:t>
      </w:r>
      <w:r>
        <w:t xml:space="preserve">Gerakan partikel medium yang dilewati gelombang P, S, L, dan</w:t>
      </w:r>
      <w:r>
        <w:t xml:space="preserve"> </w:t>
      </w:r>
      <w:r>
        <w:t xml:space="preserve">R, serta posisinya terhadap sumber: (a) dilihat dari samping, (b) dilihat dari</w:t>
      </w:r>
      <w:r>
        <w:t xml:space="preserve"> </w:t>
      </w:r>
      <w:r>
        <w:t xml:space="preserve">atas. Digambar ulang mengikuti Båth (1979).</w:t>
      </w:r>
    </w:p>
    <w:bookmarkEnd w:id="91"/>
    <w:bookmarkStart w:id="92" w:name="kecepatan-gelombang-seismik"/>
    <w:p>
      <w:pPr>
        <w:pStyle w:val="Heading2"/>
      </w:pPr>
      <w:r>
        <w:t xml:space="preserve">3.2 Kecepatan gelombang seismik</w:t>
      </w:r>
    </w:p>
    <w:p>
      <w:pPr>
        <w:pStyle w:val="FirstParagraph"/>
      </w:pPr>
      <w:r>
        <w:t xml:space="preserve">Dari teori elastisitas, persamaan gerak medium elastik homogen isotropik</w:t>
      </w:r>
      <w:r>
        <w:t xml:space="preserve"> </w:t>
      </w:r>
      <w:r>
        <w:t xml:space="preserve">menghasilkan dua persamaan gelombang yang terpisah, satu untuk bagian</w:t>
      </w:r>
      <w:r>
        <w:t xml:space="preserve"> </w:t>
      </w:r>
      <w:r>
        <w:t xml:space="preserve">irotasional (dilatasi) dan satu untuk bagian ekuivoluminal (rotasi), dengan</w:t>
      </w:r>
      <w:r>
        <w:t xml:space="preserve"> </w:t>
      </w:r>
      <w:r>
        <w:t xml:space="preserve">kecepatan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λ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4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rad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3.1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rad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3.2</m:t>
              </m:r>
            </m:e>
          </m:d>
        </m:oMath>
      </m:oMathPara>
    </w:p>
    <w:p>
      <w:pPr>
        <w:pStyle w:val="FirstParagraph"/>
      </w:pPr>
      <w:r>
        <w:t xml:space="preserve">dengan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dan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tetapan Lamé,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juga disebut</w:t>
      </w:r>
      <w:r>
        <w:t xml:space="preserve"> </w:t>
      </w:r>
      <w:r>
        <w:rPr>
          <w:bCs/>
          <w:b/>
        </w:rPr>
        <w:t xml:space="preserve">modulus geser</w:t>
      </w:r>
      <w:r>
        <w:t xml:space="preserve"> </w:t>
      </w:r>
      <w:r>
        <w:t xml:space="preserve">atau rigiditas,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bCs/>
          <w:b/>
        </w:rPr>
        <w:t xml:space="preserve">modulus bulk</w:t>
      </w:r>
      <w:r>
        <w:t xml:space="preserve">, dan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densitas medium.</w:t>
      </w:r>
    </w:p>
    <w:p>
      <w:pPr>
        <w:pStyle w:val="BodyText"/>
      </w:pPr>
      <w:r>
        <w:t xml:space="preserve">Dua persamaan ini memuat hampir seluruh isi seismologi struktur. Perhatikan</w:t>
      </w:r>
      <w:r>
        <w:t xml:space="preserve"> </w:t>
      </w:r>
      <w:r>
        <w:t xml:space="preserve">tiga akibat langsungnya:</w:t>
      </w:r>
    </w:p>
    <w:p>
      <w:pPr>
        <w:numPr>
          <w:ilvl w:val="0"/>
          <w:numId w:val="1017"/>
        </w:numPr>
        <w:pStyle w:val="Compact"/>
      </w:pPr>
      <w:r>
        <w:t xml:space="preserve">Karena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2</m:t>
        </m:r>
        <m:r>
          <m:t>μ</m:t>
        </m:r>
        <m:r>
          <m:rPr>
            <m:sty m:val="p"/>
          </m:rPr>
          <m:t>&gt;</m:t>
        </m:r>
        <m:r>
          <m:t>μ</m:t>
        </m:r>
      </m:oMath>
      <w:r>
        <w:t xml:space="preserve"> </w:t>
      </w:r>
      <w:r>
        <w:t xml:space="preserve">untuk semua bahan nyata, selalu berlaku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&gt;</m:t>
        </m:r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: gelombang P selalu tiba lebih dahulu. Dari sinilah nama</w:t>
      </w:r>
      <w:r>
        <w:t xml:space="preserve"> </w:t>
      </w:r>
      <w:r>
        <w:t xml:space="preserve">“</w:t>
      </w:r>
      <w:r>
        <w:t xml:space="preserve">primer</w:t>
      </w:r>
      <w:r>
        <w:t xml:space="preserve">”</w:t>
      </w:r>
      <w:r>
        <w:t xml:space="preserve"> </w:t>
      </w:r>
      <w:r>
        <w:t xml:space="preserve">dan</w:t>
      </w:r>
      <w:r>
        <w:t xml:space="preserve"> </w:t>
      </w:r>
      <w:r>
        <w:t xml:space="preserve">“</w:t>
      </w:r>
      <w:r>
        <w:t xml:space="preserve">sekunder</w:t>
      </w:r>
      <w:r>
        <w:t xml:space="preserve">”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Dalam zat cair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, sehingga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rPr>
          <w:bCs/>
          <w:b/>
        </w:rPr>
        <w:t xml:space="preserve">gelombang S tidak menjalar</w:t>
      </w:r>
      <w:r>
        <w:rPr>
          <w:bCs/>
          <w:b/>
        </w:rPr>
        <w:t xml:space="preserve"> </w:t>
      </w:r>
      <w:r>
        <w:rPr>
          <w:bCs/>
          <w:b/>
        </w:rPr>
        <w:t xml:space="preserve">dalam zat cair.</w:t>
      </w:r>
      <w:r>
        <w:t xml:space="preserve"> </w:t>
      </w:r>
      <w:r>
        <w:t xml:space="preserve">Kenyataan inilah yang memberi tahu kita bahwa inti luar</w:t>
      </w:r>
      <w:r>
        <w:t xml:space="preserve"> </w:t>
      </w:r>
      <w:r>
        <w:t xml:space="preserve">bumi bersifat cair.</w:t>
      </w:r>
    </w:p>
    <w:p>
      <w:pPr>
        <w:numPr>
          <w:ilvl w:val="0"/>
          <w:numId w:val="1017"/>
        </w:numPr>
        <w:pStyle w:val="Compact"/>
      </w:pPr>
      <w:r>
        <w:t xml:space="preserve">Kecepatan tidak bergantung frekuensi. Gelombang badan dalam medium homogen</w:t>
      </w:r>
      <w:r>
        <w:t xml:space="preserve"> </w:t>
      </w:r>
      <w:r>
        <w:rPr>
          <w:bCs/>
          <w:b/>
        </w:rPr>
        <w:t xml:space="preserve">tidak mengalami dispersi</w:t>
      </w:r>
      <w:r>
        <w:t xml:space="preserve">.</w:t>
      </w:r>
    </w:p>
    <w:p>
      <w:pPr>
        <w:pStyle w:val="FirstParagraph"/>
      </w:pPr>
      <w:r>
        <w:t xml:space="preserve">Dalam teori elastisitas, konstanta elastik yang sering disebut adalah modulus</w:t>
      </w:r>
      <w:r>
        <w:t xml:space="preserve"> </w:t>
      </w:r>
      <w:r>
        <w:t xml:space="preserve">geser</w:t>
      </w:r>
      <w:r>
        <w:t xml:space="preserve"> </w:t>
      </w:r>
      <m:oMath>
        <m:r>
          <m:t>μ</m:t>
        </m:r>
      </m:oMath>
      <w:r>
        <w:t xml:space="preserve">, modulus bulk</w:t>
      </w:r>
      <w:r>
        <w:t xml:space="preserve"> </w:t>
      </w:r>
      <m:oMath>
        <m:r>
          <m:t>B</m:t>
        </m:r>
      </m:oMath>
      <w:r>
        <w:t xml:space="preserve">, modulus Young</w:t>
      </w:r>
      <w:r>
        <w:t xml:space="preserve"> </w:t>
      </w:r>
      <m:oMath>
        <m:r>
          <m:t>E</m:t>
        </m:r>
      </m:oMath>
      <w:r>
        <w:t xml:space="preserve">, dan</w:t>
      </w:r>
      <w:r>
        <w:t xml:space="preserve"> </w:t>
      </w:r>
      <w:r>
        <w:rPr>
          <w:bCs/>
          <w:b/>
        </w:rPr>
        <w:t xml:space="preserve">rasio Poisson</w:t>
      </w:r>
      <w:r>
        <w:t xml:space="preserve"> </w:t>
      </w:r>
      <m:oMath>
        <m:r>
          <m:t>σ</m:t>
        </m:r>
      </m:oMath>
      <w:r>
        <w:t xml:space="preserve">. Sebenarnya hanya ada dua modulus yang saling bebas; setiap konstanta</w:t>
      </w:r>
      <w:r>
        <w:t xml:space="preserve"> </w:t>
      </w:r>
      <w:r>
        <w:t xml:space="preserve">elastik dapat diturunkan dari dua konstanta lain. Rasio Poisson berhubungan</w:t>
      </w:r>
      <w:r>
        <w:t xml:space="preserve"> </w:t>
      </w:r>
      <w:r>
        <w:t xml:space="preserve">langsung dengan rasio kecepatan: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p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</m:num>
            <m:den>
              <m:r>
                <m:t>2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p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s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den>
          </m:f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3.3</m:t>
              </m:r>
            </m:e>
          </m:d>
        </m:oMath>
      </m:oMathPara>
    </w:p>
    <w:p>
      <w:pPr>
        <w:pStyle w:val="FirstParagraph"/>
      </w:pPr>
      <w:r>
        <w:t xml:space="preserve">Untuk batuan kerak dan mantel pada umumnya</w:t>
      </w:r>
      <w:r>
        <w:t xml:space="preserve"> </w:t>
      </w:r>
      <m:oMath>
        <m:r>
          <m:t>σ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25</m:t>
        </m:r>
      </m:oMath>
      <w:r>
        <w:t xml:space="preserve"> </w:t>
      </w:r>
      <w:r>
        <w:t xml:space="preserve">(disebut</w:t>
      </w:r>
      <w:r>
        <w:t xml:space="preserve"> </w:t>
      </w:r>
      <w:r>
        <w:rPr>
          <w:iCs/>
          <w:i/>
        </w:rPr>
        <w:t xml:space="preserve">padatan Poisson</w:t>
      </w:r>
      <w:r>
        <w:t xml:space="preserve">), yang memberikan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,</m:t>
          </m:r>
          <m:r>
            <m:t>73</m:t>
          </m:r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3.4</m:t>
              </m:r>
            </m:e>
          </m:d>
        </m:oMath>
      </m:oMathPara>
    </w:p>
    <w:p>
      <w:pPr>
        <w:pStyle w:val="FirstParagraph"/>
      </w:pPr>
      <w:r>
        <w:t xml:space="preserve">Nilai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adalah salah satu parameter diagnostik terpenting dalam</w:t>
      </w:r>
      <w:r>
        <w:t xml:space="preserve"> </w:t>
      </w:r>
      <w:r>
        <w:t xml:space="preserve">seismologi terapan. Penyimpangannya dari 1,73 menunjukkan kehadiran fluida,</w:t>
      </w:r>
      <w:r>
        <w:t xml:space="preserve"> </w:t>
      </w:r>
      <w:r>
        <w:t xml:space="preserve">lelehan, atau rekahan. Dalam tomografi MERAMEX di Jawa Tengah, misalnya, zona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tinggi di bawah Merapi ditafsirkan sebagai daerah yang jenuh fluida</w:t>
      </w:r>
      <w:r>
        <w:t xml:space="preserve"> </w:t>
      </w:r>
      <w:r>
        <w:t xml:space="preserve">dan lelehan (Bab 6); sebaliknya, anomali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di sekitar zona sumber</w:t>
      </w:r>
      <w:r>
        <w:t xml:space="preserve"> </w:t>
      </w:r>
      <w:r>
        <w:t xml:space="preserve">gempa Yogyakarta 2006 dipakai untuk membatasi geometri sesar yang pecah</w:t>
      </w:r>
      <w:r>
        <w:t xml:space="preserve"> </w:t>
      </w:r>
      <w:r>
        <w:t xml:space="preserve">(Bab 14).</w:t>
      </w:r>
    </w:p>
    <w:p>
      <w:pPr>
        <w:pStyle w:val="BodyText"/>
      </w:pPr>
      <w:r>
        <w:t xml:space="preserve">Kecepatan gelombang permukaan pada umumnya mengalami</w:t>
      </w:r>
      <w:r>
        <w:t xml:space="preserve"> </w:t>
      </w:r>
      <w:r>
        <w:rPr>
          <w:bCs/>
          <w:b/>
        </w:rPr>
        <w:t xml:space="preserve">dispersi</w:t>
      </w:r>
      <w:r>
        <w:t xml:space="preserve">, yaitu</w:t>
      </w:r>
      <w:r>
        <w:t xml:space="preserve"> </w:t>
      </w:r>
      <w:r>
        <w:t xml:space="preserve">kecepatannya merupakan fungsi frekuensi atau panjang gelombang. Untuk</w:t>
      </w:r>
      <w:r>
        <w:t xml:space="preserve"> </w:t>
      </w:r>
      <w:r>
        <w:t xml:space="preserve">gelombang Rayleigh yang menjalar pada permukaan medium homogen (tidak</w:t>
      </w:r>
      <w:r>
        <w:t xml:space="preserve"> </w:t>
      </w:r>
      <w:r>
        <w:t xml:space="preserve">berlapis), dispersi tidak terjadi dan kecepatannya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≈</m:t>
          </m:r>
          <m:r>
            <m:t>0</m:t>
          </m:r>
          <m:r>
            <m:rPr>
              <m:sty m:val="p"/>
            </m:rPr>
            <m:t>,</m:t>
          </m:r>
          <m:r>
            <m:t>92</m:t>
          </m:r>
          <m:r>
            <m:t> </m:t>
          </m:r>
          <m:sSub>
            <m:e>
              <m:r>
                <m:t>v</m:t>
              </m:r>
            </m:e>
            <m:sub>
              <m:r>
                <m:t>s</m:t>
              </m:r>
            </m:sub>
          </m:sSub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3.5</m:t>
              </m:r>
            </m:e>
          </m:d>
        </m:oMath>
      </m:oMathPara>
    </w:p>
    <w:p>
      <w:pPr>
        <w:pStyle w:val="FirstParagraph"/>
      </w:pPr>
      <w:r>
        <w:t xml:space="preserve">bila rasio Poisson mediumnya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25</m:t>
        </m:r>
      </m:oMath>
      <w:r>
        <w:t xml:space="preserve">.</w:t>
      </w:r>
    </w:p>
    <w:p>
      <w:pPr>
        <w:pStyle w:val="BodyText"/>
      </w:pPr>
      <w:r>
        <w:t xml:space="preserve">Tabel 3.1 memberikan gambaran besaran yang perlu dihafal secara kasar oleh</w:t>
      </w:r>
      <w:r>
        <w:t xml:space="preserve"> </w:t>
      </w:r>
      <w:r>
        <w:t xml:space="preserve">setiap mahasiswa seismologi.</w:t>
      </w:r>
    </w:p>
    <w:p>
      <w:pPr>
        <w:pStyle w:val="TableCaption"/>
      </w:pPr>
      <w:r>
        <w:rPr>
          <w:bCs/>
          <w:b/>
        </w:rPr>
        <w:t xml:space="preserve">Tabel 3.1.</w:t>
      </w:r>
      <w:r>
        <w:t xml:space="preserve"> </w:t>
      </w:r>
      <w:r>
        <w:t xml:space="preserve">Kecepatan gelombang seismik yang khas (nilai bulat, model ak135/PREM).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el 3.1. Kecepatan gelombang seismik yang khas (nilai bulat, model ak135/PREM)."/>
        <w:tblLayout w:type="fixed"/>
        <w:tblW w:w="7597" w:type="dxa"/>
        <w:tblCellMar>
          <w:left w:w="62" w:type="dxa"/>
          <w:right w:w="62" w:type="dxa"/>
          <w:top w:w="24" w:type="dxa"/>
          <w:bottom w:w="24" w:type="dxa"/>
        </w:tblCellMar>
      </w:tblPr>
      <w:tblGrid>
        <w:gridCol w:w="3142"/>
        <w:gridCol w:w="1514"/>
        <w:gridCol w:w="1172"/>
        <w:gridCol w:w="1769"/>
      </w:tblGrid>
      <w:tr>
        <w:trPr>
          <w:tblHeader w:val="true"/>
        </w:trPr>
        <w:tc>
          <w:tcPr>
            <w:tcW w:w="314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Medium / lapisan</w:t>
            </w:r>
          </w:p>
        </w:tc>
        <w:tc>
          <w:tcPr>
            <w:tcW w:w="151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sSub>
                <m:e>
                  <m:r>
                    <m:t>v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(km/s)</w:t>
            </w:r>
          </w:p>
        </w:tc>
        <w:tc>
          <w:tcPr>
            <w:tcW w:w="117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sSub>
                <m:e>
                  <m:r>
                    <m:t>v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(km/s)</w:t>
            </w:r>
          </w:p>
        </w:tc>
        <w:tc>
          <w:tcPr>
            <w:tcW w:w="176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Kedalaman</w:t>
            </w:r>
          </w:p>
        </w:tc>
      </w:tr>
      <w:tr>
        <w:tc>
          <w:tcPr>
            <w:tcW w:w="314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Sedimen lunak / endapan alluvial</w:t>
            </w:r>
          </w:p>
        </w:tc>
        <w:tc>
          <w:tcPr>
            <w:tcW w:w="151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0,3–2,0</w:t>
            </w:r>
          </w:p>
        </w:tc>
        <w:tc>
          <w:tcPr>
            <w:tcW w:w="117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0,1–0,8</w:t>
            </w:r>
          </w:p>
        </w:tc>
        <w:tc>
          <w:tcPr>
            <w:tcW w:w="176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0–0,1 km</w:t>
            </w:r>
          </w:p>
        </w:tc>
      </w:tr>
      <w:tr>
        <w:tc>
          <w:tcPr>
            <w:tcW w:w="314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Kerak atas (granitik)</w:t>
            </w:r>
          </w:p>
        </w:tc>
        <w:tc>
          <w:tcPr>
            <w:tcW w:w="151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5,8–6,2</w:t>
            </w:r>
          </w:p>
        </w:tc>
        <w:tc>
          <w:tcPr>
            <w:tcW w:w="117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3,4–3,6</w:t>
            </w:r>
          </w:p>
        </w:tc>
        <w:tc>
          <w:tcPr>
            <w:tcW w:w="176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0–20 km</w:t>
            </w:r>
          </w:p>
        </w:tc>
      </w:tr>
      <w:tr>
        <w:tc>
          <w:tcPr>
            <w:tcW w:w="314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Kerak bawah (basaltik)</w:t>
            </w:r>
          </w:p>
        </w:tc>
        <w:tc>
          <w:tcPr>
            <w:tcW w:w="151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6,5–7,2</w:t>
            </w:r>
          </w:p>
        </w:tc>
        <w:tc>
          <w:tcPr>
            <w:tcW w:w="117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3,7–4,0</w:t>
            </w:r>
          </w:p>
        </w:tc>
        <w:tc>
          <w:tcPr>
            <w:tcW w:w="176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20–35 km</w:t>
            </w:r>
          </w:p>
        </w:tc>
      </w:tr>
      <w:tr>
        <w:tc>
          <w:tcPr>
            <w:tcW w:w="314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Mantel atas tepat di bawah Moho</w:t>
            </w:r>
          </w:p>
        </w:tc>
        <w:tc>
          <w:tcPr>
            <w:tcW w:w="151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8,0–8,1</w:t>
            </w:r>
          </w:p>
        </w:tc>
        <w:tc>
          <w:tcPr>
            <w:tcW w:w="117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4,5</w:t>
            </w:r>
          </w:p>
        </w:tc>
        <w:tc>
          <w:tcPr>
            <w:tcW w:w="176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35–100 km</w:t>
            </w:r>
          </w:p>
        </w:tc>
      </w:tr>
      <w:tr>
        <w:tc>
          <w:tcPr>
            <w:tcW w:w="314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Mantel bawah, tepat di atas CMB</w:t>
            </w:r>
          </w:p>
        </w:tc>
        <w:tc>
          <w:tcPr>
            <w:tcW w:w="151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13,7</w:t>
            </w:r>
          </w:p>
        </w:tc>
        <w:tc>
          <w:tcPr>
            <w:tcW w:w="117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7,3</w:t>
            </w:r>
          </w:p>
        </w:tc>
        <w:tc>
          <w:tcPr>
            <w:tcW w:w="176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2891 km</w:t>
            </w:r>
          </w:p>
        </w:tc>
      </w:tr>
      <w:tr>
        <w:tc>
          <w:tcPr>
            <w:tcW w:w="314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Inti luar (cair)</w:t>
            </w:r>
          </w:p>
        </w:tc>
        <w:tc>
          <w:tcPr>
            <w:tcW w:w="151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8,0–10,3</w:t>
            </w:r>
          </w:p>
        </w:tc>
        <w:tc>
          <w:tcPr>
            <w:tcW w:w="117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176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2891–5150 km</w:t>
            </w:r>
          </w:p>
        </w:tc>
      </w:tr>
      <w:tr>
        <w:tc>
          <w:tcPr>
            <w:tcW w:w="314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Inti dalam</w:t>
            </w:r>
          </w:p>
        </w:tc>
        <w:tc>
          <w:tcPr>
            <w:tcW w:w="151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11,0–11,3</w:t>
            </w:r>
          </w:p>
        </w:tc>
        <w:tc>
          <w:tcPr>
            <w:tcW w:w="117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3,5</w:t>
            </w:r>
          </w:p>
        </w:tc>
        <w:tc>
          <w:tcPr>
            <w:tcW w:w="176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5150–6371 km</w:t>
            </w:r>
          </w:p>
        </w:tc>
      </w:tr>
    </w:tbl>
    <w:bookmarkEnd w:id="92"/>
    <w:bookmarkStart w:id="102" w:name="hukum-snell"/>
    <w:p>
      <w:pPr>
        <w:pStyle w:val="Heading2"/>
      </w:pPr>
      <w:r>
        <w:t xml:space="preserve">3.3 Hukum Snell</w:t>
      </w:r>
    </w:p>
    <w:p>
      <w:pPr>
        <w:pStyle w:val="FirstParagraph"/>
      </w:pPr>
      <w:r>
        <w:t xml:space="preserve">Penjalaran gelombang seismik dalam medium berlapis mengikuti hukum Snell:</w:t>
      </w:r>
      <w:r>
        <w:t xml:space="preserve"> </w:t>
      </w:r>
      <w:r>
        <w:t xml:space="preserve">gelombang yang melewati bidang batas antara dua medium dipantulkan atau</w:t>
      </w:r>
      <w:r>
        <w:t xml:space="preserve"> </w:t>
      </w:r>
      <w:r>
        <w:t xml:space="preserve">dibiaskan mengikuti relasi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t>i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konstan</m:t>
          </m:r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3.6</m:t>
              </m:r>
            </m:e>
          </m:d>
        </m:oMath>
      </m:oMathPara>
    </w:p>
    <w:p>
      <w:pPr>
        <w:pStyle w:val="FirstParagraph"/>
      </w:pPr>
      <w:r>
        <w:t xml:space="preserve">dengan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dapat berupa sudut datang, sudut pantul, atau sudut bias;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kecepatan gelombang dalam medium bersangkutan; dan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tetapan yang disebut</w:t>
      </w:r>
      <w:r>
        <w:t xml:space="preserve"> </w:t>
      </w:r>
      <w:r>
        <w:rPr>
          <w:bCs/>
          <w:b/>
        </w:rPr>
        <w:t xml:space="preserve">parameter gelombang</w:t>
      </w:r>
      <w:r>
        <w:t xml:space="preserve"> </w:t>
      </w:r>
      <w:r>
        <w:t xml:space="preserve">atau</w:t>
      </w:r>
      <w:r>
        <w:t xml:space="preserve"> </w:t>
      </w:r>
      <w:r>
        <w:rPr>
          <w:iCs/>
          <w:i/>
        </w:rPr>
        <w:t xml:space="preserve">ray parameter</w:t>
      </w:r>
      <w:r>
        <w:t xml:space="preserve">. Parameter gelombang bernilai</w:t>
      </w:r>
      <w:r>
        <w:t xml:space="preserve"> </w:t>
      </w:r>
      <w:r>
        <w:t xml:space="preserve">tetap untuk semua gelombang yang berasal dari satu berkas yang sama.</w:t>
      </w:r>
    </w:p>
    <w:p>
      <w:pPr>
        <w:pStyle w:val="BodyText"/>
      </w:pPr>
      <w:r>
        <w:t xml:space="preserve">Sebagai contoh, gelombang P yang datang pada bidang batas antara dua medium</w:t>
      </w:r>
      <w:r>
        <w:t xml:space="preserve"> </w:t>
      </w:r>
      <w:r>
        <w:t xml:space="preserve">(Gambar 3.2) dapat dipantulkan dan dibiaskan sebagai gelombang P maupun SV,</w:t>
      </w:r>
      <w:r>
        <w:t xml:space="preserve"> </w:t>
      </w:r>
      <w:r>
        <w:t xml:space="preserve">dan semuanya harus memenuhi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p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p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s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′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t>p</m:t>
                  </m:r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′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t>s</m:t>
                  </m:r>
                  <m:r>
                    <m:t>2</m:t>
                  </m:r>
                </m:sub>
              </m:sSub>
            </m:den>
          </m:f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3.7</m:t>
              </m:r>
            </m:e>
          </m:d>
        </m:oMath>
      </m:oMathPara>
    </w:p>
    <w:p>
      <w:pPr>
        <w:pStyle w:val="FirstParagraph"/>
      </w:pPr>
      <w:r>
        <w:t xml:space="preserve">dengan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sudut datang gelombang P,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sudut pantul P,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sudut</w:t>
      </w:r>
      <w:r>
        <w:t xml:space="preserve"> </w:t>
      </w:r>
      <w:r>
        <w:t xml:space="preserve">pantul SV,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′</m:t>
        </m:r>
      </m:oMath>
      <w:r>
        <w:t xml:space="preserve"> </w:t>
      </w:r>
      <w:r>
        <w:t xml:space="preserve">sudut bias P, dan</w:t>
      </w:r>
      <w: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′</m:t>
        </m:r>
      </m:oMath>
      <w:r>
        <w:t xml:space="preserve"> </w:t>
      </w:r>
      <w:r>
        <w:t xml:space="preserve">sudut bias SV. Peristiwa satu jenis</w:t>
      </w:r>
      <w:r>
        <w:t xml:space="preserve"> </w:t>
      </w:r>
      <w:r>
        <w:t xml:space="preserve">gelombang berubah menjadi jenis lain pada bidang batas disebut</w:t>
      </w:r>
      <w:r>
        <w:t xml:space="preserve"> </w:t>
      </w:r>
      <w:r>
        <w:rPr>
          <w:bCs/>
          <w:b/>
        </w:rPr>
        <w:t xml:space="preserve">konversi</w:t>
      </w:r>
      <w:r>
        <w:rPr>
          <w:bCs/>
          <w:b/>
        </w:rPr>
        <w:t xml:space="preserve"> </w:t>
      </w:r>
      <w:r>
        <w:rPr>
          <w:bCs/>
          <w:b/>
        </w:rPr>
        <w:t xml:space="preserve">mode</w:t>
      </w:r>
      <w:r>
        <w:t xml:space="preserve"> </w:t>
      </w:r>
      <w:r>
        <w:t xml:space="preserve">(</w:t>
      </w:r>
      <w:r>
        <w:rPr>
          <w:iCs/>
          <w:i/>
        </w:rPr>
        <w:t xml:space="preserve">mode conversion</w:t>
      </w:r>
      <w:r>
        <w:t xml:space="preserve">), dan justru konversi inilah yang dimanfaatkan</w:t>
      </w:r>
      <w:r>
        <w:t xml:space="preserve"> </w:t>
      </w:r>
      <w:r>
        <w:t xml:space="preserve">metode</w:t>
      </w:r>
      <w:r>
        <w:t xml:space="preserve"> </w:t>
      </w:r>
      <w:r>
        <w:rPr>
          <w:iCs/>
          <w:i/>
        </w:rPr>
        <w:t xml:space="preserve">receiver function</w:t>
      </w:r>
      <w:r>
        <w:t xml:space="preserve"> </w:t>
      </w:r>
      <w:r>
        <w:t xml:space="preserve">untuk memetakan kedalaman Moho (Bab 6).</w:t>
      </w:r>
    </w:p>
    <w:p>
      <w:pPr>
        <w:pStyle w:val="BodyText"/>
      </w:pPr>
      <w:r>
        <w:drawing>
          <wp:inline>
            <wp:extent cx="3273044" cy="2306977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../figs/gbr-3-2-snell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3044" cy="2306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3.2.</w:t>
      </w:r>
      <w:r>
        <w:t xml:space="preserve"> </w:t>
      </w:r>
      <w:r>
        <w:t xml:space="preserve">Pantulan dan pembiasan gelombang yang datang pada bidang batas</w:t>
      </w:r>
      <w:r>
        <w:t xml:space="preserve"> </w:t>
      </w:r>
      <w:r>
        <w:t xml:space="preserve">antara dua medium sesuai hukum Snell, beserta konversi mode P–SV.</w:t>
      </w:r>
    </w:p>
    <w:p>
      <w:pPr>
        <w:pStyle w:val="BodyText"/>
      </w:pPr>
      <w:r>
        <w:t xml:space="preserve">Apabila kecepatan dalam medium 2 lebih besar daripada dalam medium 1, ada</w:t>
      </w:r>
      <w:r>
        <w:t xml:space="preserve"> </w:t>
      </w:r>
      <w:r>
        <w:t xml:space="preserve">sudut datang tertentu yang membuat gelombang dibiaskan dengan sudut bias 90°.</w:t>
      </w:r>
      <w:r>
        <w:t xml:space="preserve"> </w:t>
      </w:r>
      <w:r>
        <w:t xml:space="preserve">Sudut datang ini disebut</w:t>
      </w:r>
      <w:r>
        <w:t xml:space="preserve"> </w:t>
      </w:r>
      <w:r>
        <w:rPr>
          <w:bCs/>
          <w:b/>
        </w:rPr>
        <w:t xml:space="preserve">sudut kritis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sin</m:t>
          </m:r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3.8</m:t>
              </m:r>
            </m:e>
          </m:d>
        </m:oMath>
      </m:oMathPara>
    </w:p>
    <w:p>
      <w:pPr>
        <w:pStyle w:val="FirstParagraph"/>
      </w:pPr>
      <w:r>
        <w:t xml:space="preserve">Sudut datang yang lebih besar dari itu mengakibatkan pantulan sempurna</w:t>
      </w:r>
      <w:r>
        <w:t xml:space="preserve"> </w:t>
      </w:r>
      <w:r>
        <w:t xml:space="preserve">(</w:t>
      </w:r>
      <w:r>
        <w:rPr>
          <w:iCs/>
          <w:i/>
        </w:rPr>
        <w:t xml:space="preserve">total internal reflection</w:t>
      </w:r>
      <w:r>
        <w:t xml:space="preserve">).</w:t>
      </w:r>
    </w:p>
    <w:p>
      <w:pPr>
        <w:pStyle w:val="BodyText"/>
      </w:pPr>
      <w:r>
        <w:t xml:space="preserve">Pada medium banyak lapis, berlakunya hukum Snell terlihat lebih jelas lagi.</w:t>
      </w:r>
      <w:r>
        <w:t xml:space="preserve"> </w:t>
      </w:r>
      <w:r>
        <w:t xml:space="preserve">Gambar 3.3 melukiskan dua berkas gelombang dengan parameter gelombang berbeda</w:t>
      </w:r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dan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) yang menjalar pada medium tiga lapis. Untuk masing-masing</w:t>
      </w:r>
      <w:r>
        <w:t xml:space="preserve"> </w:t>
      </w:r>
      <w:r>
        <w:t xml:space="preserve">berkas berlaku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sSub>
                <m:e>
                  <m:r>
                    <m:t>i</m:t>
                  </m:r>
                </m:e>
                <m:sub>
                  <m:r>
                    <m:t>3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p</m:t>
          </m:r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3.9</m:t>
              </m:r>
            </m:e>
          </m:d>
        </m:oMath>
      </m:oMathPara>
    </w:p>
    <w:p>
      <w:pPr>
        <w:pStyle w:val="FirstParagraph"/>
      </w:pPr>
      <w:r>
        <w:drawing>
          <wp:inline>
            <wp:extent cx="3465576" cy="2148234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../figs/gbr-3-3-berkas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576" cy="2148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3.3.</w:t>
      </w:r>
      <w:r>
        <w:t xml:space="preserve"> </w:t>
      </w:r>
      <w:r>
        <w:t xml:space="preserve">Penjalaran dua berkas gelombang dengan parameter gelombang</w:t>
      </w:r>
      <w:r>
        <w:t xml:space="preserve"> </w:t>
      </w:r>
      <w:r>
        <w:t xml:space="preserve">yang berbeda pada medium tiga lapis. Berkas dengan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lebih besar berjalan</w:t>
      </w:r>
      <w:r>
        <w:t xml:space="preserve"> </w:t>
      </w:r>
      <w:r>
        <w:t xml:space="preserve">lebih landai dan menembus lebih dangkal.</w:t>
      </w:r>
    </w:p>
    <w:p>
      <w:pPr>
        <w:pStyle w:val="BodyText"/>
      </w:pPr>
      <w:r>
        <w:t xml:space="preserve">Kecuali di dekat permukaan bumi, kecepatan gelombang di dalam mantel bertambah</w:t>
      </w:r>
      <w:r>
        <w:t xml:space="preserve"> </w:t>
      </w:r>
      <w:r>
        <w:t xml:space="preserve">secara berangsur dengan kedalaman. Karena itu lintasan gelombang gempa di</w:t>
      </w:r>
      <w:r>
        <w:t xml:space="preserve"> </w:t>
      </w:r>
      <w:r>
        <w:t xml:space="preserve">dalam mantel melengkung ke atas, seperti terlihat pada Gambar 3.4. Bagaimanapun</w:t>
      </w:r>
      <w:r>
        <w:t xml:space="preserve"> </w:t>
      </w:r>
      <w:r>
        <w:t xml:space="preserve">bentuk lintasannya, hukum Snell tetap berlaku, hanya bentuk rumusnya sedikit</w:t>
      </w:r>
      <w:r>
        <w:t xml:space="preserve"> </w:t>
      </w:r>
      <w:r>
        <w:t xml:space="preserve">berbeda karena geometri bola: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R</m:t>
              </m:r>
              <m:r>
                <m:t> </m:t>
              </m:r>
              <m:r>
                <m:rPr>
                  <m:sty m:val="p"/>
                </m:rPr>
                <m:t>sin</m:t>
              </m:r>
              <m:r>
                <m:t>i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konstan</m:t>
          </m:r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3.10</m:t>
              </m:r>
            </m:e>
          </m:d>
        </m:oMath>
      </m:oMathPara>
    </w:p>
    <w:p>
      <w:pPr>
        <w:pStyle w:val="FirstParagraph"/>
      </w:pPr>
      <w:r>
        <w:t xml:space="preserve">atau, sesuai Gambar 3.4,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sin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sin</m:t>
              </m:r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sin</m:t>
              </m:r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…</m:t>
          </m:r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3.11</m:t>
              </m:r>
            </m:e>
          </m:d>
        </m:oMath>
      </m:oMathPara>
    </w:p>
    <w:p>
      <w:pPr>
        <w:pStyle w:val="FirstParagraph"/>
      </w:pPr>
      <w:r>
        <w:t xml:space="preserve">dengan</w:t>
      </w:r>
      <w:r>
        <w:t xml:space="preserve"> </w:t>
      </w:r>
      <m:oMath>
        <m:sSub>
          <m:e>
            <m:r>
              <m:t>i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sudut yang dibentuk berkas gelombang dengan garis radial di suatu</w:t>
      </w:r>
      <w:r>
        <w:t xml:space="preserve"> </w:t>
      </w:r>
      <w:r>
        <w:t xml:space="preserve">titik,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kecepatan di titik itu, dan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jarak titik tersebut dari pusat</w:t>
      </w:r>
      <w:r>
        <w:t xml:space="preserve"> </w:t>
      </w:r>
      <w:r>
        <w:t xml:space="preserve">bumi;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adalah jejari bumi. Besaran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dalam bentuk bola ini memiliki</w:t>
      </w:r>
      <w:r>
        <w:t xml:space="preserve"> </w:t>
      </w:r>
      <w:r>
        <w:t xml:space="preserve">satuan s/rad atau s/derajat, dan — inilah kaitannya dengan pengamatan — sama</w:t>
      </w:r>
      <w:r>
        <w:t xml:space="preserve"> </w:t>
      </w:r>
      <w:r>
        <w:t xml:space="preserve">dengan kemiringan kurva waktu tempuh: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T</m:t>
              </m:r>
            </m:num>
            <m:den>
              <m:r>
                <m:t>d</m:t>
              </m:r>
              <m:r>
                <m:t>Δ</m:t>
              </m:r>
            </m:den>
          </m:f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3.12</m:t>
              </m:r>
            </m:e>
          </m:d>
        </m:oMath>
      </m:oMathPara>
    </w:p>
    <w:p>
      <w:pPr>
        <w:pStyle w:val="FirstParagraph"/>
      </w:pPr>
      <w:r>
        <w:t xml:space="preserve">Persamaan (3.12) adalah salah satu hubungan terpenting dalam seismologi:</w:t>
      </w:r>
      <w:r>
        <w:t xml:space="preserve"> </w:t>
      </w:r>
      <w:r>
        <w:t xml:space="preserve">ia menghubungkan besaran yang</w:t>
      </w:r>
      <w:r>
        <w:t xml:space="preserve"> </w:t>
      </w:r>
      <w:r>
        <w:rPr>
          <w:bCs/>
          <w:b/>
        </w:rPr>
        <w:t xml:space="preserve">dapat diukur langsung dari data</w:t>
      </w:r>
      <w:r>
        <w:t xml:space="preserve"> </w:t>
      </w:r>
      <w:r>
        <w:t xml:space="preserve">(kemiringan</w:t>
      </w:r>
      <w:r>
        <w:t xml:space="preserve"> </w:t>
      </w:r>
      <w:r>
        <w:t xml:space="preserve">kurva waktu tempuh) dengan besaran yang</w:t>
      </w:r>
      <w:r>
        <w:t xml:space="preserve"> </w:t>
      </w:r>
      <w:r>
        <w:rPr>
          <w:bCs/>
          <w:b/>
        </w:rPr>
        <w:t xml:space="preserve">menentukan lintasan di dalam bumi</w:t>
      </w:r>
      <w:r>
        <w:t xml:space="preserve">.</w:t>
      </w:r>
      <w:r>
        <w:t xml:space="preserve"> </w:t>
      </w:r>
      <w:r>
        <w:t xml:space="preserve">Dari sinilah inversi Herglotz–Wiechert menurunkan profil kecepatan bumi</w:t>
      </w:r>
      <w:r>
        <w:t xml:space="preserve"> </w:t>
      </w:r>
      <w:r>
        <w:t xml:space="preserve">terhadap kedalaman, dan dari sini pula sudut tinggal landas gelombang dihitung</w:t>
      </w:r>
      <w:r>
        <w:t xml:space="preserve"> </w:t>
      </w:r>
      <w:r>
        <w:t xml:space="preserve">untuk penyelesaian mekanisme sumber (Bab 5).</w:t>
      </w:r>
    </w:p>
    <w:p>
      <w:pPr>
        <w:pStyle w:val="BodyText"/>
      </w:pPr>
      <w:r>
        <w:drawing>
          <wp:inline>
            <wp:extent cx="2596406" cy="2596406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../figs/gbr-3-4-mantel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406" cy="2596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3.4.</w:t>
      </w:r>
      <w:r>
        <w:t xml:space="preserve"> </w:t>
      </w:r>
      <w:r>
        <w:t xml:space="preserve">Penjalaran gelombang di dalam mantel bumi. Kenaikan kecepatan</w:t>
      </w:r>
      <w:r>
        <w:t xml:space="preserve"> </w:t>
      </w:r>
      <w:r>
        <w:t xml:space="preserve">terhadap kedalaman membuat lintasan melengkung ke atas; hukum Snell dalam</w:t>
      </w:r>
      <w:r>
        <w:t xml:space="preserve"> </w:t>
      </w:r>
      <w:r>
        <w:t xml:space="preserve">bentuk bola tetap berlaku.</w:t>
      </w:r>
    </w:p>
    <w:bookmarkEnd w:id="102"/>
    <w:bookmarkStart w:id="106" w:name="gelombang-kepala"/>
    <w:p>
      <w:pPr>
        <w:pStyle w:val="Heading2"/>
      </w:pPr>
      <w:r>
        <w:t xml:space="preserve">3.4 Gelombang kepala</w:t>
      </w:r>
    </w:p>
    <w:p>
      <w:pPr>
        <w:pStyle w:val="FirstParagraph"/>
      </w:pPr>
      <w:r>
        <w:t xml:space="preserve">Gelombang seismik yang datang dari medium berkecepatan rendah ke medium</w:t>
      </w:r>
      <w:r>
        <w:t xml:space="preserve"> </w:t>
      </w:r>
      <w:r>
        <w:t xml:space="preserve">berkecepatan lebih tinggi akan dibiaskan sejajar bidang batas apabila sudut</w:t>
      </w:r>
      <w:r>
        <w:t xml:space="preserve"> </w:t>
      </w:r>
      <w:r>
        <w:t xml:space="preserve">datangnya sama dengan sudut kritis. Gelombang yang menjalar di sepanjang</w:t>
      </w:r>
      <w:r>
        <w:t xml:space="preserve"> </w:t>
      </w:r>
      <w:r>
        <w:t xml:space="preserve">bidang batas ini akan terus-menerus membiaskan energi kembali ke medium atas</w:t>
      </w:r>
      <w:r>
        <w:t xml:space="preserve"> </w:t>
      </w:r>
      <w:r>
        <w:t xml:space="preserve">dengan sudut sama dengan sudut kritis (Gambar 3.5). Gelombang bias inilah yang</w:t>
      </w:r>
      <w:r>
        <w:t xml:space="preserve"> </w:t>
      </w:r>
      <w:r>
        <w:t xml:space="preserve">disebut</w:t>
      </w:r>
      <w:r>
        <w:t xml:space="preserve"> </w:t>
      </w:r>
      <w:r>
        <w:rPr>
          <w:bCs/>
          <w:b/>
        </w:rPr>
        <w:t xml:space="preserve">gelombang kepala</w:t>
      </w:r>
      <w:r>
        <w:t xml:space="preserve"> </w:t>
      </w:r>
      <w:r>
        <w:t xml:space="preserve">(</w:t>
      </w:r>
      <w:r>
        <w:rPr>
          <w:iCs/>
          <w:i/>
        </w:rPr>
        <w:t xml:space="preserve">head wave</w:t>
      </w:r>
      <w:r>
        <w:t xml:space="preserve">). Gejala ini sangat jelas terlihat</w:t>
      </w:r>
      <w:r>
        <w:t xml:space="preserve"> </w:t>
      </w:r>
      <w:r>
        <w:t xml:space="preserve">dalam eksperimen laboratorium maupun di lapangan pada eksplorasi seismik bias;</w:t>
      </w:r>
      <w:r>
        <w:t xml:space="preserve"> </w:t>
      </w:r>
      <w:r>
        <w:t xml:space="preserve">dalam ilmu optika, gejala serupa tidak lazim diperkenalkan.</w:t>
      </w:r>
    </w:p>
    <w:p>
      <w:pPr>
        <w:pStyle w:val="BodyText"/>
      </w:pPr>
      <w:r>
        <w:t xml:space="preserve">Terjadinya gelombang kepala dapat dijelaskan dengan asas Huygens: setiap titik</w:t>
      </w:r>
      <w:r>
        <w:t xml:space="preserve"> </w:t>
      </w:r>
      <w:r>
        <w:t xml:space="preserve">yang dilewati gelombang menjadi titik sumber gelombang baru, dan superposisi</w:t>
      </w:r>
      <w:r>
        <w:t xml:space="preserve"> </w:t>
      </w:r>
      <w:r>
        <w:t xml:space="preserve">muka gelombang dari banyak sumber baru itu menghasilkan muka gelombang yang</w:t>
      </w:r>
      <w:r>
        <w:t xml:space="preserve"> </w:t>
      </w:r>
      <w:r>
        <w:t xml:space="preserve">sesungguhnya. Berdasarkan Gambar 3.5, muka gelombang untuk gelombang kepala</w:t>
      </w:r>
      <w:r>
        <w:t xml:space="preserve"> </w:t>
      </w:r>
      <w:r>
        <w:t xml:space="preserve">berbentuk datar bila bidang batas antarmediumnya datar.</w:t>
      </w:r>
    </w:p>
    <w:p>
      <w:pPr>
        <w:pStyle w:val="BodyText"/>
      </w:pPr>
      <w:r>
        <w:drawing>
          <wp:inline>
            <wp:extent cx="3706241" cy="2075132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../figs/gbr-3-5-headwave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6241" cy="2075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3.5.</w:t>
      </w:r>
      <w:r>
        <w:t xml:space="preserve"> </w:t>
      </w:r>
      <w:r>
        <w:t xml:space="preserve">Penjalaran gelombang kepala dan proses kejadiannya menurut</w:t>
      </w:r>
      <w:r>
        <w:t xml:space="preserve"> </w:t>
      </w:r>
      <w:r>
        <w:t xml:space="preserve">asas Huygens.</w:t>
      </w:r>
    </w:p>
    <w:p>
      <w:pPr>
        <w:pStyle w:val="BodyText"/>
      </w:pPr>
      <w:r>
        <w:t xml:space="preserve">Dalam seismologi gempa bumi, gelombang kepala terjadi pada gempa dangkal dan</w:t>
      </w:r>
      <w:r>
        <w:t xml:space="preserve"> </w:t>
      </w:r>
      <w:r>
        <w:t xml:space="preserve">terekam oleh stasiun-stasiun yang dekat dengan episenter; gelombang ini</w:t>
      </w:r>
      <w:r>
        <w:t xml:space="preserve"> </w:t>
      </w:r>
      <w:r>
        <w:t xml:space="preserve">terbiaskan oleh diskontinuitas Conrad dan diskontinuitas Mohorovičić. Dalam</w:t>
      </w:r>
      <w:r>
        <w:t xml:space="preserve"> </w:t>
      </w:r>
      <w:r>
        <w:t xml:space="preserve">eksplorasi seismik bias dangkal, gelombang ini terbiaskan oleh bidang batas</w:t>
      </w:r>
      <w:r>
        <w:t xml:space="preserve"> </w:t>
      </w:r>
      <w:r>
        <w:t xml:space="preserve">perlapisan batuan dekat permukaan.</w:t>
      </w:r>
    </w:p>
    <w:bookmarkEnd w:id="106"/>
    <w:bookmarkStart w:id="116" w:name="gelombang-badan-dari-gempa-jauh"/>
    <w:p>
      <w:pPr>
        <w:pStyle w:val="Heading2"/>
      </w:pPr>
      <w:r>
        <w:t xml:space="preserve">3.5 Gelombang badan dari gempa jauh</w:t>
      </w:r>
    </w:p>
    <w:p>
      <w:pPr>
        <w:pStyle w:val="FirstParagraph"/>
      </w:pPr>
      <w:r>
        <w:t xml:space="preserve">Dalam analisis gelombang badan dari gempa jauh (</w:t>
      </w:r>
      <w:r>
        <w:rPr>
          <w:iCs/>
          <w:i/>
        </w:rPr>
        <w:t xml:space="preserve">teleseismic</w:t>
      </w:r>
      <w:r>
        <w:t xml:space="preserve">), beberapa hal</w:t>
      </w:r>
      <w:r>
        <w:t xml:space="preserve"> </w:t>
      </w:r>
      <w:r>
        <w:t xml:space="preserve">perlu diperhatikan:</w:t>
      </w:r>
    </w:p>
    <w:p>
      <w:pPr>
        <w:numPr>
          <w:ilvl w:val="0"/>
          <w:numId w:val="1018"/>
        </w:numPr>
        <w:pStyle w:val="Compact"/>
      </w:pPr>
      <w:r>
        <w:t xml:space="preserve">Struktur dekat permukaan (Conrad dan Moho) tidak perlu diperhitungkan</w:t>
      </w:r>
      <w:r>
        <w:t xml:space="preserve"> </w:t>
      </w:r>
      <w:r>
        <w:t xml:space="preserve">secara rinci, karena gelombang kepala tidak lagi teramati pada jarak jauh.</w:t>
      </w:r>
    </w:p>
    <w:p>
      <w:pPr>
        <w:numPr>
          <w:ilvl w:val="0"/>
          <w:numId w:val="1018"/>
        </w:numPr>
        <w:pStyle w:val="Compact"/>
      </w:pPr>
      <w:r>
        <w:t xml:space="preserve">Struktur bumi global (mantel, inti luar, inti dalam) sangat mempengaruhi</w:t>
      </w:r>
      <w:r>
        <w:t xml:space="preserve"> </w:t>
      </w:r>
      <w:r>
        <w:t xml:space="preserve">penjalaran gelombang badan.</w:t>
      </w:r>
    </w:p>
    <w:p>
      <w:pPr>
        <w:numPr>
          <w:ilvl w:val="0"/>
          <w:numId w:val="1018"/>
        </w:numPr>
        <w:pStyle w:val="Compact"/>
      </w:pPr>
      <w:r>
        <w:t xml:space="preserve">Secara seismologi, mantel dan inti dalam bersifat padat, sedangkan inti</w:t>
      </w:r>
      <w:r>
        <w:t xml:space="preserve"> </w:t>
      </w:r>
      <w:r>
        <w:t xml:space="preserve">luar bersifat cair.</w:t>
      </w:r>
    </w:p>
    <w:p>
      <w:pPr>
        <w:numPr>
          <w:ilvl w:val="0"/>
          <w:numId w:val="1018"/>
        </w:numPr>
        <w:pStyle w:val="Compact"/>
      </w:pPr>
      <w:r>
        <w:t xml:space="preserve">Gelombang P menjalar dalam medium padat maupun cair; gelombang S hanya</w:t>
      </w:r>
      <w:r>
        <w:t xml:space="preserve"> </w:t>
      </w:r>
      <w:r>
        <w:t xml:space="preserve">dalam medium padat.</w:t>
      </w:r>
    </w:p>
    <w:p>
      <w:pPr>
        <w:numPr>
          <w:ilvl w:val="0"/>
          <w:numId w:val="1018"/>
        </w:numPr>
        <w:pStyle w:val="Compact"/>
      </w:pPr>
      <w:r>
        <w:t xml:space="preserve">Kecepatan gelombang badan bertambah secara berangsur dengan kedalaman,</w:t>
      </w:r>
      <w:r>
        <w:t xml:space="preserve"> </w:t>
      </w:r>
      <w:r>
        <w:t xml:space="preserve">sehingga lintasannya melengkung ke atas.</w:t>
      </w:r>
    </w:p>
    <w:p>
      <w:pPr>
        <w:numPr>
          <w:ilvl w:val="0"/>
          <w:numId w:val="1018"/>
        </w:numPr>
        <w:pStyle w:val="Compact"/>
      </w:pPr>
      <w:r>
        <w:t xml:space="preserve">Pada permukaan bumi dan pada bidang batas mantel–inti luar serta inti</w:t>
      </w:r>
      <w:r>
        <w:t xml:space="preserve"> </w:t>
      </w:r>
      <w:r>
        <w:t xml:space="preserve">luar–inti dalam, gelombang dapat dipantulkan maupun dibiaskan.</w:t>
      </w:r>
    </w:p>
    <w:p>
      <w:pPr>
        <w:pStyle w:val="FirstParagraph"/>
      </w:pPr>
      <w:r>
        <w:t xml:space="preserve">Akibatnya, gelombang badan yang sampai ke suatu stasiun terdiri atas banyak</w:t>
      </w:r>
      <w:r>
        <w:t xml:space="preserve"> </w:t>
      </w:r>
      <w:r>
        <w:rPr>
          <w:bCs/>
          <w:b/>
        </w:rPr>
        <w:t xml:space="preserve">fase</w:t>
      </w:r>
      <w:r>
        <w:t xml:space="preserve"> </w:t>
      </w:r>
      <w:r>
        <w:t xml:space="preserve">dengan lintasan yang berbeda-beda (Gambar 3.6). Tata nama fase</w:t>
      </w:r>
      <w:r>
        <w:t xml:space="preserve"> </w:t>
      </w:r>
      <w:r>
        <w:t xml:space="preserve">mengikuti standar IASPEI dan bersifat sistematis, sehingga dapat dibaca seperti</w:t>
      </w:r>
      <w:r>
        <w:t xml:space="preserve"> </w:t>
      </w:r>
      <w:r>
        <w:t xml:space="preserve">mengeja: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S</w:t>
      </w:r>
      <w:r>
        <w:t xml:space="preserve"> </w:t>
      </w:r>
      <w:r>
        <w:t xml:space="preserve">— fase yang menjalar di dalam mantel dari sumber langsung ke</w:t>
      </w:r>
      <w:r>
        <w:t xml:space="preserve"> </w:t>
      </w:r>
      <w:r>
        <w:t xml:space="preserve">stasiun sebagai gelombang P atau 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PP, SS</w:t>
      </w:r>
      <w:r>
        <w:t xml:space="preserve"> </w:t>
      </w:r>
      <w:r>
        <w:t xml:space="preserve">— dipantulkan sekali oleh permukaan bumi di tengah lintasan;</w:t>
      </w:r>
      <w:r>
        <w:t xml:space="preserve"> </w:t>
      </w:r>
      <w:r>
        <w:t xml:space="preserve">demikian pula</w:t>
      </w:r>
      <w:r>
        <w:t xml:space="preserve"> </w:t>
      </w:r>
      <w:r>
        <w:rPr>
          <w:bCs/>
          <w:b/>
        </w:rPr>
        <w:t xml:space="preserve">PPP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SSS</w:t>
      </w:r>
      <w:r>
        <w:t xml:space="preserve"> </w:t>
      </w:r>
      <w:r>
        <w:t xml:space="preserve">untuk dua kali pantulan.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PS, SP</w:t>
      </w:r>
      <w:r>
        <w:t xml:space="preserve"> </w:t>
      </w:r>
      <w:r>
        <w:t xml:space="preserve">— dipantulkan oleh permukaan bumi disertai konversi mode.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pP, sP, sS</w:t>
      </w:r>
      <w:r>
        <w:t xml:space="preserve"> </w:t>
      </w:r>
      <w:r>
        <w:t xml:space="preserve">— huruf kecil menandakan</w:t>
      </w:r>
      <w:r>
        <w:t xml:space="preserve"> </w:t>
      </w:r>
      <w:r>
        <w:rPr>
          <w:bCs/>
          <w:b/>
        </w:rPr>
        <w:t xml:space="preserve">fase kedalaman</w:t>
      </w:r>
      <w:r>
        <w:t xml:space="preserve"> </w:t>
      </w:r>
      <w:r>
        <w:t xml:space="preserve">(</w:t>
      </w:r>
      <w:r>
        <w:rPr>
          <w:iCs/>
          <w:i/>
        </w:rPr>
        <w:t xml:space="preserve">depth phase</w:t>
      </w:r>
      <w:r>
        <w:t xml:space="preserve">):</w:t>
      </w:r>
      <w:r>
        <w:t xml:space="preserve"> </w:t>
      </w:r>
      <w:r>
        <w:t xml:space="preserve">gelombang meninggalkan sumber ke arah atas, dipantulkan permukaan bumi tepat</w:t>
      </w:r>
      <w:r>
        <w:t xml:space="preserve"> </w:t>
      </w:r>
      <w:r>
        <w:t xml:space="preserve">di atas sumber, lalu menjalar ke stasiun. Selisih waktu tiba pP–P adalah</w:t>
      </w:r>
      <w:r>
        <w:t xml:space="preserve"> </w:t>
      </w:r>
      <w:r>
        <w:t xml:space="preserve">penentu kedalaman gempa yang paling andal (Subbab 4.4).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PcP, ScS, PcS, ScP</w:t>
      </w:r>
      <w:r>
        <w:t xml:space="preserve"> </w:t>
      </w:r>
      <w:r>
        <w:t xml:space="preserve">— dipantulkan oleh permukaan inti luar (huruf c dari</w:t>
      </w:r>
      <w:r>
        <w:t xml:space="preserve"> </w:t>
      </w:r>
      <w:r>
        <w:rPr>
          <w:iCs/>
          <w:i/>
        </w:rPr>
        <w:t xml:space="preserve">core</w:t>
      </w:r>
      <w:r>
        <w:t xml:space="preserve">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PKP, SKS, PKS, SKP</w:t>
      </w:r>
      <w:r>
        <w:t xml:space="preserve"> </w:t>
      </w:r>
      <w:r>
        <w:t xml:space="preserve">— menembus inti luar; huruf</w:t>
      </w:r>
      <w:r>
        <w:t xml:space="preserve"> </w:t>
      </w:r>
      <w:r>
        <w:rPr>
          <w:bCs/>
          <w:b/>
        </w:rPr>
        <w:t xml:space="preserve">K</w:t>
      </w:r>
      <w:r>
        <w:t xml:space="preserve"> </w:t>
      </w:r>
      <w:r>
        <w:t xml:space="preserve">(dari Jerman</w:t>
      </w:r>
      <w:r>
        <w:t xml:space="preserve"> </w:t>
      </w:r>
      <w:r>
        <w:rPr>
          <w:iCs/>
          <w:i/>
        </w:rPr>
        <w:t xml:space="preserve">Kern</w:t>
      </w:r>
      <w:r>
        <w:t xml:space="preserve">) menandakan penjalaran sebagai gelombang P di dalam inti luar yang</w:t>
      </w:r>
      <w:r>
        <w:t xml:space="preserve"> </w:t>
      </w:r>
      <w:r>
        <w:t xml:space="preserve">cair.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PKIKP, PKJKP</w:t>
      </w:r>
      <w:r>
        <w:t xml:space="preserve"> </w:t>
      </w:r>
      <w:r>
        <w:t xml:space="preserve">— menembus inti dalam;</w:t>
      </w:r>
      <w:r>
        <w:t xml:space="preserve"> </w:t>
      </w:r>
      <w:r>
        <w:rPr>
          <w:bCs/>
          <w:b/>
        </w:rPr>
        <w:t xml:space="preserve">I</w:t>
      </w:r>
      <w:r>
        <w:t xml:space="preserve"> </w:t>
      </w:r>
      <w:r>
        <w:t xml:space="preserve">untuk gelombang P dan</w:t>
      </w:r>
      <w:r>
        <w:t xml:space="preserve"> </w:t>
      </w:r>
      <w:r>
        <w:rPr>
          <w:bCs/>
          <w:b/>
        </w:rPr>
        <w:t xml:space="preserve">J</w:t>
      </w:r>
      <w:r>
        <w:t xml:space="preserve"> </w:t>
      </w:r>
      <w:r>
        <w:t xml:space="preserve">untuk gelombang S di dalam inti dalam. Keberadaan fase J — yang sangat sukar</w:t>
      </w:r>
      <w:r>
        <w:t xml:space="preserve"> </w:t>
      </w:r>
      <w:r>
        <w:t xml:space="preserve">diamati — adalah bukti langsung bahwa inti dalam bersifat padat.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PKiKP</w:t>
      </w:r>
      <w:r>
        <w:t xml:space="preserve"> </w:t>
      </w:r>
      <w:r>
        <w:t xml:space="preserve">— dipantulkan oleh permukaan inti dalam;</w:t>
      </w:r>
      <w:r>
        <w:t xml:space="preserve"> </w:t>
      </w:r>
      <w:r>
        <w:rPr>
          <w:bCs/>
          <w:b/>
        </w:rPr>
        <w:t xml:space="preserve">PKKP</w:t>
      </w:r>
      <w:r>
        <w:t xml:space="preserve"> </w:t>
      </w:r>
      <w:r>
        <w:t xml:space="preserve">— dipantulkan</w:t>
      </w:r>
      <w:r>
        <w:t xml:space="preserve"> </w:t>
      </w:r>
      <w:r>
        <w:t xml:space="preserve">dari dalam oleh batas inti–mantel, dan seterusnya.</w:t>
      </w:r>
    </w:p>
    <w:p>
      <w:pPr>
        <w:pStyle w:val="FirstParagraph"/>
      </w:pPr>
      <w:r>
        <w:drawing>
          <wp:inline>
            <wp:extent cx="3416002" cy="3302849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../figs/gbr-3-6-fase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002" cy="3302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3.6.</w:t>
      </w:r>
      <w:r>
        <w:t xml:space="preserve"> </w:t>
      </w:r>
      <w:r>
        <w:t xml:space="preserve">Beberapa fase gelombang badan dan lintasannya di dalam bumi.</w:t>
      </w:r>
      <w:r>
        <w:t xml:space="preserve"> </w:t>
      </w:r>
      <w:r>
        <w:t xml:space="preserve">Batas mantel–inti luar berada pada kedalaman 2891 km dan batas inti luar–inti</w:t>
      </w:r>
      <w:r>
        <w:t xml:space="preserve"> </w:t>
      </w:r>
      <w:r>
        <w:t xml:space="preserve">dalam pada 5150 km (PREM).</w:t>
      </w:r>
    </w:p>
    <w:p>
      <w:pPr>
        <w:pStyle w:val="BodyText"/>
      </w:pPr>
      <w:r>
        <w:t xml:space="preserve">Uraian singkat di atas menunjukkan betapa banyaknya fase yang mungkin terekam</w:t>
      </w:r>
      <w:r>
        <w:t xml:space="preserve"> </w:t>
      </w:r>
      <w:r>
        <w:t xml:space="preserve">di suatu stasiun. Beberapa gejala fisika penting yang dapat dibaca dari pola</w:t>
      </w:r>
      <w:r>
        <w:t xml:space="preserve"> </w:t>
      </w:r>
      <w:r>
        <w:t xml:space="preserve">fase ini:</w:t>
      </w:r>
    </w:p>
    <w:p>
      <w:pPr>
        <w:pStyle w:val="BodyText"/>
      </w:pPr>
      <w:r>
        <w:rPr>
          <w:bCs/>
          <w:b/>
        </w:rPr>
        <w:t xml:space="preserve">Daerah bayangan.</w:t>
      </w:r>
      <w:r>
        <w:t xml:space="preserve"> </w:t>
      </w:r>
      <w:r>
        <w:t xml:space="preserve">Karena adanya inti bumi, gelombang P yang kuat tidak</w:t>
      </w:r>
      <w:r>
        <w:t xml:space="preserve"> </w:t>
      </w:r>
      <w:r>
        <w:t xml:space="preserve">teramati pada jarak episenter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antara sekitar</w:t>
      </w:r>
      <w:r>
        <w:t xml:space="preserve"> </w:t>
      </w:r>
      <w:r>
        <w:rPr>
          <w:bCs/>
          <w:b/>
        </w:rPr>
        <w:t xml:space="preserve">103° dan 143°</w:t>
      </w:r>
      <w:r>
        <w:t xml:space="preserve">. Sampai</w:t>
      </w:r>
      <w:r>
        <w:t xml:space="preserve"> </w:t>
      </w:r>
      <w:r>
        <w:t xml:space="preserve">103° fase P terlihat jelas, dan sesudah 143° fase PKP muncul kembali dengan</w:t>
      </w:r>
      <w:r>
        <w:t xml:space="preserve"> </w:t>
      </w:r>
      <w:r>
        <w:t xml:space="preserve">jelas. Daerah di antaranya disebut</w:t>
      </w:r>
      <w:r>
        <w:t xml:space="preserve"> </w:t>
      </w:r>
      <w:r>
        <w:rPr>
          <w:bCs/>
          <w:b/>
        </w:rPr>
        <w:t xml:space="preserve">daerah bayangan</w:t>
      </w:r>
      <w:r>
        <w:t xml:space="preserve"> </w:t>
      </w:r>
      <w:r>
        <w:t xml:space="preserve">(</w:t>
      </w:r>
      <w:r>
        <w:rPr>
          <w:iCs/>
          <w:i/>
        </w:rPr>
        <w:t xml:space="preserve">shadow zone</w:t>
      </w:r>
      <w:r>
        <w:t xml:space="preserve">). Dari</w:t>
      </w:r>
      <w:r>
        <w:t xml:space="preserve"> </w:t>
      </w:r>
      <w:r>
        <w:t xml:space="preserve">hilangnya gelombang P di daerah bayangan inilah Gutenberg menghitung kedalaman</w:t>
      </w:r>
      <w:r>
        <w:t xml:space="preserve"> </w:t>
      </w:r>
      <w:r>
        <w:t xml:space="preserve">batas inti, memperoleh sekitar 2900 km — angka yang, seratus tahun kemudian,</w:t>
      </w:r>
      <w:r>
        <w:t xml:space="preserve"> </w:t>
      </w:r>
      <w:r>
        <w:t xml:space="preserve">hanya bergeser menjadi 2891 km.</w:t>
      </w:r>
    </w:p>
    <w:p>
      <w:pPr>
        <w:pStyle w:val="BodyText"/>
      </w:pPr>
      <w:r>
        <w:rPr>
          <w:bCs/>
          <w:b/>
        </w:rPr>
        <w:t xml:space="preserve">Difraksi.</w:t>
      </w:r>
      <w:r>
        <w:t xml:space="preserve"> </w:t>
      </w:r>
      <w:r>
        <w:t xml:space="preserve">Kadang-kadang teramati kelanjutan fase P pada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103</m:t>
        </m:r>
        <m:r>
          <m:rPr>
            <m:sty m:val="p"/>
          </m:rPr>
          <m:t>°</m:t>
        </m:r>
      </m:oMath>
      <w:r>
        <w:t xml:space="preserve">,</w:t>
      </w:r>
      <w:r>
        <w:t xml:space="preserve"> </w:t>
      </w:r>
      <w:r>
        <w:t xml:space="preserve">yang sebenarnya adalah gelombang P yang terdifraksi di sepanjang permukaan</w:t>
      </w:r>
      <w:r>
        <w:t xml:space="preserve"> </w:t>
      </w:r>
      <w:r>
        <w:t xml:space="preserve">inti luar; fase ini dinamai</w:t>
      </w:r>
      <w:r>
        <w:t xml:space="preserve"> </w:t>
      </w:r>
      <w:r>
        <w:rPr>
          <w:bCs/>
          <w:b/>
        </w:rPr>
        <w:t xml:space="preserve">Pdif</w:t>
      </w:r>
      <w:r>
        <w:t xml:space="preserve"> </w:t>
      </w:r>
      <w:r>
        <w:t xml:space="preserve">(dahulu Pdiff). Karena difraksi lebih</w:t>
      </w:r>
      <w:r>
        <w:t xml:space="preserve"> </w:t>
      </w:r>
      <w:r>
        <w:t xml:space="preserve">kuat untuk periode panjang, fase ini teramati lebih jauh pada seismogram</w:t>
      </w:r>
      <w:r>
        <w:t xml:space="preserve"> </w:t>
      </w:r>
      <w:r>
        <w:t xml:space="preserve">periode panjang.</w:t>
      </w:r>
    </w:p>
    <w:p>
      <w:pPr>
        <w:pStyle w:val="BodyText"/>
      </w:pPr>
      <w:r>
        <w:rPr>
          <w:bCs/>
          <w:b/>
        </w:rPr>
        <w:t xml:space="preserve">Kaustik dan cabang PKP.</w:t>
      </w:r>
      <w:r>
        <w:t xml:space="preserve"> </w:t>
      </w:r>
      <w:r>
        <w:t xml:space="preserve">Fase PKP terpecah menjadi beberapa cabang (dalam</w:t>
      </w:r>
      <w:r>
        <w:t xml:space="preserve"> </w:t>
      </w:r>
      <w:r>
        <w:t xml:space="preserve">tata nama modern: PKPab, PKPbc, PKPdf) yang terdeteksi pada rentang jarak</w:t>
      </w:r>
      <w:r>
        <w:t xml:space="preserve"> </w:t>
      </w:r>
      <w:r>
        <w:t xml:space="preserve">berbeda dan bertemu di sekitar</w:t>
      </w:r>
      <w:r>
        <w:t xml:space="preserve"> </w:t>
      </w:r>
      <m:oMath>
        <m:r>
          <m:t>Δ</m:t>
        </m:r>
        <m:r>
          <m:rPr>
            <m:sty m:val="p"/>
          </m:rPr>
          <m:t>≈</m:t>
        </m:r>
        <m:r>
          <m:t>144</m:t>
        </m:r>
        <m:r>
          <m:rPr>
            <m:sty m:val="p"/>
          </m:rPr>
          <m:t>°</m:t>
        </m:r>
      </m:oMath>
      <w:r>
        <w:t xml:space="preserve">, menghasilkan pemusatan</w:t>
      </w:r>
      <w:r>
        <w:t xml:space="preserve"> </w:t>
      </w:r>
      <w:r>
        <w:t xml:space="preserve">energi yang disebut</w:t>
      </w:r>
      <w:r>
        <w:t xml:space="preserve"> </w:t>
      </w:r>
      <w:r>
        <w:rPr>
          <w:bCs/>
          <w:b/>
        </w:rPr>
        <w:t xml:space="preserve">kaustik</w:t>
      </w:r>
      <w:r>
        <w:t xml:space="preserve">. Justru dari pengamatan sinyal lemah di dalam</w:t>
      </w:r>
      <w:r>
        <w:t xml:space="preserve"> </w:t>
      </w:r>
      <w:r>
        <w:t xml:space="preserve">daerah bayangan inilah Inge Lehmann pada 1936 menyimpulkan bahwa harus ada</w:t>
      </w:r>
      <w:r>
        <w:t xml:space="preserve"> </w:t>
      </w:r>
      <w:r>
        <w:t xml:space="preserve">inti lain di dalam inti bumi — inti dalam.</w:t>
      </w:r>
    </w:p>
    <w:p>
      <w:pPr>
        <w:pStyle w:val="BodyText"/>
      </w:pPr>
      <w:r>
        <w:drawing>
          <wp:inline>
            <wp:extent cx="4331970" cy="3365607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../figs/gbr-3-7-waktu-tempuh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970" cy="3365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3.7.</w:t>
      </w:r>
      <w:r>
        <w:t xml:space="preserve"> </w:t>
      </w:r>
      <w:r>
        <w:t xml:space="preserve">Kurva waktu tempuh fase-fase utama gelombang gempa terhadap</w:t>
      </w:r>
      <w:r>
        <w:t xml:space="preserve"> </w:t>
      </w:r>
      <w:r>
        <w:t xml:space="preserve">jarak episenter, dihitung untuk sumber di permukaan dengan model kecepatan</w:t>
      </w:r>
      <w:r>
        <w:t xml:space="preserve"> </w:t>
      </w:r>
      <w:r>
        <w:t xml:space="preserve">ak135 (Kennett, Engdahl &amp; Buland, 1995). Bandingkan dengan diagram hodograf</w:t>
      </w:r>
      <w:r>
        <w:t xml:space="preserve"> </w:t>
      </w:r>
      <w:r>
        <w:t xml:space="preserve">klasik Jeffreys–Bullen yang dipakai dalam naskah asli.</w:t>
      </w:r>
    </w:p>
    <w:p>
      <w:pPr>
        <w:pStyle w:val="Kotak"/>
      </w:pPr>
      <w:r>
        <w:rPr>
          <w:bCs/>
          <w:b/>
        </w:rPr>
        <w:t xml:space="preserve">Catatan Pemutakhiran 3.1 — Model bumi rujukan.</w:t>
      </w:r>
      <w:r>
        <w:t xml:space="preserve"> </w:t>
      </w:r>
      <w:r>
        <w:t xml:space="preserve">Naskah asli merujuk pada</w:t>
      </w:r>
      <w:r>
        <w:t xml:space="preserve"> </w:t>
      </w:r>
      <w:r>
        <w:t xml:space="preserve">tabel waktu tempuh Gutenberg &amp; Richter (1936), Jeffreys &amp; Bullen (1967), dan</w:t>
      </w:r>
      <w:r>
        <w:t xml:space="preserve"> </w:t>
      </w:r>
      <w:r>
        <w:t xml:space="preserve">Herrin (1968). Tabel-tabel itu bersejarah, tetapi sejak 1990-an penentuan</w:t>
      </w:r>
      <w:r>
        <w:t xml:space="preserve"> </w:t>
      </w:r>
      <w:r>
        <w:t xml:space="preserve">lokasi rutin di seluruh dunia memakai model</w:t>
      </w:r>
      <w:r>
        <w:t xml:space="preserve"> </w:t>
      </w:r>
      <w:r>
        <w:rPr>
          <w:bCs/>
          <w:b/>
        </w:rPr>
        <w:t xml:space="preserve">iasp91</w:t>
      </w:r>
      <w:r>
        <w:t xml:space="preserve"> </w:t>
      </w:r>
      <w:r>
        <w:t xml:space="preserve">(Kennett &amp; Engdahl,</w:t>
      </w:r>
      <w:r>
        <w:t xml:space="preserve"> </w:t>
      </w:r>
      <w:r>
        <w:t xml:space="preserve">1991) dan</w:t>
      </w:r>
      <w:r>
        <w:t xml:space="preserve"> </w:t>
      </w:r>
      <w:r>
        <w:rPr>
          <w:bCs/>
          <w:b/>
        </w:rPr>
        <w:t xml:space="preserve">ak135</w:t>
      </w:r>
      <w:r>
        <w:t xml:space="preserve"> </w:t>
      </w:r>
      <w:r>
        <w:t xml:space="preserve">(Kennett, Engdahl &amp; Buland, 1995), sedangkan untuk</w:t>
      </w:r>
      <w:r>
        <w:t xml:space="preserve"> </w:t>
      </w:r>
      <w:r>
        <w:t xml:space="preserve">persoalan yang memerlukan densitas dan atenuasi — misalnya perhitungan momen</w:t>
      </w:r>
      <w:r>
        <w:t xml:space="preserve"> </w:t>
      </w:r>
      <w:r>
        <w:t xml:space="preserve">seismik dan osilasi bebas — dipakai</w:t>
      </w:r>
      <w:r>
        <w:t xml:space="preserve"> </w:t>
      </w:r>
      <w:r>
        <w:rPr>
          <w:bCs/>
          <w:b/>
        </w:rPr>
        <w:t xml:space="preserve">PREM</w:t>
      </w:r>
      <w:r>
        <w:t xml:space="preserve"> </w:t>
      </w:r>
      <w:r>
        <w:t xml:space="preserve">(Dziewoński &amp; Anderson, 1981).</w:t>
      </w:r>
      <w:r>
        <w:t xml:space="preserve"> </w:t>
      </w:r>
      <w:r>
        <w:t xml:space="preserve">Perbedaan waktu tempuh antara Jeffreys–Bullen dan ak135 mencapai beberapa</w:t>
      </w:r>
      <w:r>
        <w:t xml:space="preserve"> </w:t>
      </w:r>
      <w:r>
        <w:t xml:space="preserve">detik pada jarak teleseismik; pada era ketika kesalahan lokasi diukur dalam</w:t>
      </w:r>
      <w:r>
        <w:t xml:space="preserve"> </w:t>
      </w:r>
      <w:r>
        <w:t xml:space="preserve">kilometer, perbedaan itu tidak lagi dapat diabaikan. Perangkat lunak baku</w:t>
      </w:r>
      <w:r>
        <w:t xml:space="preserve"> </w:t>
      </w:r>
      <w:r>
        <w:t xml:space="preserve">(misalnya modul</w:t>
      </w:r>
      <w:r>
        <w:t xml:space="preserve"> </w:t>
      </w:r>
      <w:r>
        <w:rPr>
          <w:rStyle w:val="VerbatimChar"/>
        </w:rPr>
        <w:t xml:space="preserve">taup</w:t>
      </w:r>
      <w:r>
        <w:t xml:space="preserve"> </w:t>
      </w:r>
      <w:r>
        <w:t xml:space="preserve">dalam ObsPy) sekarang menghitung waktu tempuh untuk</w:t>
      </w:r>
      <w:r>
        <w:t xml:space="preserve"> </w:t>
      </w:r>
      <w:r>
        <w:t xml:space="preserve">model mana pun dalam sepersekian detik.</w:t>
      </w:r>
    </w:p>
    <w:p>
      <w:pPr>
        <w:pStyle w:val="BodyText"/>
      </w:pPr>
      <w:r>
        <w:drawing>
          <wp:inline>
            <wp:extent cx="3125474" cy="3679007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../figs/gbr-3-8-model-ak135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474" cy="3679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3.8.</w:t>
      </w:r>
      <w:r>
        <w:t xml:space="preserve"> </w:t>
      </w:r>
      <w:r>
        <w:t xml:space="preserve">Model kecepatan dan densitas bumi ak135/PREM sebagai fungsi</w:t>
      </w:r>
      <w:r>
        <w:t xml:space="preserve"> </w:t>
      </w:r>
      <w:r>
        <w:t xml:space="preserve">kedalaman. Perhatikan lenyapnya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pada inti luar dan munculnya kembali</w:t>
      </w:r>
      <w:r>
        <w:t xml:space="preserve"> </w:t>
      </w:r>
      <w:r>
        <w:t xml:space="preserve">pada inti dalam.</w:t>
      </w:r>
    </w:p>
    <w:bookmarkEnd w:id="116"/>
    <w:bookmarkStart w:id="120" w:name="gelombang-badan-dari-gempa-dekat"/>
    <w:p>
      <w:pPr>
        <w:pStyle w:val="Heading2"/>
      </w:pPr>
      <w:r>
        <w:t xml:space="preserve">3.6 Gelombang badan dari gempa dekat</w:t>
      </w:r>
    </w:p>
    <w:p>
      <w:pPr>
        <w:pStyle w:val="FirstParagraph"/>
      </w:pPr>
      <w:r>
        <w:t xml:space="preserve">Untuk jarak kurang dari sekitar 10°, penjalaran gelombang badan menjadi</w:t>
      </w:r>
      <w:r>
        <w:t xml:space="preserve"> </w:t>
      </w:r>
      <w:r>
        <w:t xml:space="preserve">kompleks karena dipengaruhi struktur kerak bumi yang beragam secara regional.</w:t>
      </w:r>
      <w:r>
        <w:t xml:space="preserve"> </w:t>
      </w:r>
      <w:r>
        <w:t xml:space="preserve">Gambar 3.9 melukiskan dua struktur kerak yang umum: kerak benua dan kerak</w:t>
      </w:r>
      <w:r>
        <w:t xml:space="preserve"> </w:t>
      </w:r>
      <w:r>
        <w:t xml:space="preserve">samudra. Dalam gambar itu OO adalah permukaan, CC diskontinuitas Conrad antara</w:t>
      </w:r>
      <w:r>
        <w:t xml:space="preserve"> </w:t>
      </w:r>
      <w:r>
        <w:t xml:space="preserve">lapisan atas (granitik) dan lapisan bawah (basaltik), dan MM diskontinuitas</w:t>
      </w:r>
      <w:r>
        <w:t xml:space="preserve"> </w:t>
      </w:r>
      <w:r>
        <w:t xml:space="preserve">Mohorovičić. Karena kecepatan di mantel lebih besar daripada di basalt, dan di</w:t>
      </w:r>
      <w:r>
        <w:t xml:space="preserve"> </w:t>
      </w:r>
      <w:r>
        <w:t xml:space="preserve">basalt lebih besar daripada di granit, gelombang kepala dapat terbentuk baik</w:t>
      </w:r>
      <w:r>
        <w:t xml:space="preserve"> </w:t>
      </w:r>
      <w:r>
        <w:t xml:space="preserve">pada CC maupun pada MM. Karena itu pada rekaman gempa dekat, khususnya di atas</w:t>
      </w:r>
      <w:r>
        <w:t xml:space="preserve"> </w:t>
      </w:r>
      <w:r>
        <w:t xml:space="preserve">kerak benua, dijumpai: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Pg dan Sg</w:t>
      </w:r>
      <w:r>
        <w:t xml:space="preserve"> </w:t>
      </w:r>
      <w:r>
        <w:t xml:space="preserve">— gelombang langsung dari sumber ke penerima melalui lapisan</w:t>
      </w:r>
      <w:r>
        <w:t xml:space="preserve"> </w:t>
      </w:r>
      <w:r>
        <w:t xml:space="preserve">granitik;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P* dan S*</w:t>
      </w:r>
      <w:r>
        <w:t xml:space="preserve"> </w:t>
      </w:r>
      <w:r>
        <w:t xml:space="preserve">— gelombang kepala yang dibiaskan oleh diskontinuitas Conrad;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Pn dan Sn</w:t>
      </w:r>
      <w:r>
        <w:t xml:space="preserve"> </w:t>
      </w:r>
      <w:r>
        <w:t xml:space="preserve">— gelombang kepala yang dibiaskan sepanjang Moho.</w:t>
      </w:r>
    </w:p>
    <w:p>
      <w:pPr>
        <w:pStyle w:val="FirstParagraph"/>
      </w:pPr>
      <w:r>
        <w:drawing>
          <wp:inline>
            <wp:extent cx="4813300" cy="2018967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../figs/gbr-3-9-kerak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2018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3.9.</w:t>
      </w:r>
      <w:r>
        <w:t xml:space="preserve"> </w:t>
      </w:r>
      <w:r>
        <w:t xml:space="preserve">Struktur kerak bumi, fase gelombang, dan penjalarannya untuk</w:t>
      </w:r>
      <w:r>
        <w:t xml:space="preserve"> </w:t>
      </w:r>
      <w:r>
        <w:t xml:space="preserve">(a) kerak benua dan (b) kerak samudra. Digambar ulang mengikuti Båth (1979).</w:t>
      </w:r>
    </w:p>
    <w:p>
      <w:pPr>
        <w:pStyle w:val="BodyText"/>
      </w:pPr>
      <w:r>
        <w:t xml:space="preserve">Rekaman gempa dekat di atas kerak samudra lebih sederhana, karena hanya</w:t>
      </w:r>
      <w:r>
        <w:t xml:space="preserve"> </w:t>
      </w:r>
      <w:r>
        <w:t xml:space="preserve">dijumpai fase P*/S* dan Pn/Sn. Dalam rekaman gempa dekat di atas kerak</w:t>
      </w:r>
      <w:r>
        <w:t xml:space="preserve"> </w:t>
      </w:r>
      <w:r>
        <w:t xml:space="preserve">benua, fase Sg biasanya memiliki amplitudo terbesar sehingga dapat dipakai</w:t>
      </w:r>
      <w:r>
        <w:t xml:space="preserve"> </w:t>
      </w:r>
      <w:r>
        <w:t xml:space="preserve">sebagai penunjuk untuk mengidentifikasi fase lain. Umumnya Sg terdiri atas dua</w:t>
      </w:r>
      <w:r>
        <w:t xml:space="preserve"> </w:t>
      </w:r>
      <w:r>
        <w:t xml:space="preserve">fase, Sg1 dan Sg2; Sg1 adalah Sg yang sebenarnya, sedangkan Sg2 kemungkinan</w:t>
      </w:r>
      <w:r>
        <w:t xml:space="preserve"> </w:t>
      </w:r>
      <w:r>
        <w:t xml:space="preserve">milik lapisan granitik permukaan. Dalam analisis gempa dekat, keduanya jangan</w:t>
      </w:r>
      <w:r>
        <w:t xml:space="preserve"> </w:t>
      </w:r>
      <w:r>
        <w:t xml:space="preserve">dianggap satu fase. Pada kejadian yang lemah, gelombang P sering tidak</w:t>
      </w:r>
      <w:r>
        <w:t xml:space="preserve"> </w:t>
      </w:r>
      <w:r>
        <w:t xml:space="preserve">terlihat dan hanya gelombang S — biasanya Sn dan Sg1 — yang tampak; karena</w:t>
      </w:r>
      <w:r>
        <w:t xml:space="preserve"> </w:t>
      </w:r>
      <w:r>
        <w:t xml:space="preserve">fase-fase ini berperioda pendek, hanya seismograf periode pendek (atau kanal</w:t>
      </w:r>
      <w:r>
        <w:t xml:space="preserve"> </w:t>
      </w:r>
      <w:r>
        <w:t xml:space="preserve">frekuensi tinggi seismometer pita lebar) yang memadai untuk merekamnya.</w:t>
      </w:r>
    </w:p>
    <w:p>
      <w:pPr>
        <w:pStyle w:val="BodyText"/>
      </w:pPr>
      <w:r>
        <w:t xml:space="preserve">Sebagai rangkuman dua subbab terakhir, tingkat kesulitan analisis rekaman</w:t>
      </w:r>
      <w:r>
        <w:t xml:space="preserve"> </w:t>
      </w:r>
      <w:r>
        <w:t xml:space="preserve">gempa bergantung pada jarak: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Jarak dekat (0°–10°)</w:t>
      </w:r>
      <w:r>
        <w:t xml:space="preserve"> </w:t>
      </w:r>
      <w:r>
        <w:t xml:space="preserve">— rumit, karena pengaruh struktur regional kerak</w:t>
      </w:r>
      <w:r>
        <w:t xml:space="preserve"> </w:t>
      </w:r>
      <w:r>
        <w:t xml:space="preserve">bumi. Inilah kelompok jarak tempat hampir semua gempa merusak di Indonesia</w:t>
      </w:r>
      <w:r>
        <w:t xml:space="preserve"> </w:t>
      </w:r>
      <w:r>
        <w:t xml:space="preserve">berada, termasuk gempa Yogyakarta 2006.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Jarak sedang (10°–100°)</w:t>
      </w:r>
      <w:r>
        <w:t xml:space="preserve"> </w:t>
      </w:r>
      <w:r>
        <w:t xml:space="preserve">— relatif sederhana dan mudah ditafsirkan,</w:t>
      </w:r>
      <w:r>
        <w:t xml:space="preserve"> </w:t>
      </w:r>
      <w:r>
        <w:t xml:space="preserve">karena didominasi fase yang menjalar di dalam mantel.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Jarak jauh (&gt; 100°)</w:t>
      </w:r>
      <w:r>
        <w:t xml:space="preserve"> </w:t>
      </w:r>
      <w:r>
        <w:t xml:space="preserve">— kembali sukar, karena banyaknya fase yang menjalar</w:t>
      </w:r>
      <w:r>
        <w:t xml:space="preserve"> </w:t>
      </w:r>
      <w:r>
        <w:t xml:space="preserve">di inti luar maupun inti dalam.</w:t>
      </w:r>
    </w:p>
    <w:p>
      <w:pPr>
        <w:pStyle w:val="Kotak"/>
      </w:pPr>
      <w:r>
        <w:rPr>
          <w:bCs/>
          <w:b/>
        </w:rPr>
        <w:t xml:space="preserve">Kotak 3.1 — Membaca seismogram gempa Yogyakarta 2006 dari jarak dekat.</w:t>
      </w:r>
      <w:r>
        <w:t xml:space="preserve"> </w:t>
      </w:r>
      <w:r>
        <w:t xml:space="preserve">Gempa 27 Mei 2006 berpusat sekitar 20 km dari pusat Kota Yogyakarta. Pada</w:t>
      </w:r>
      <w:r>
        <w:t xml:space="preserve"> </w:t>
      </w:r>
      <w:r>
        <w:t xml:space="preserve">jarak sedekat itu (</w:t>
      </w:r>
      <m:oMath>
        <m:r>
          <m:t>Δ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°</m:t>
        </m:r>
      </m:oMath>
      <w:r>
        <w:t xml:space="preserve">), gelombang P dan S datang hanya</w:t>
      </w:r>
      <w:r>
        <w:t xml:space="preserve"> </w:t>
      </w:r>
      <w:r>
        <w:t xml:space="preserve">beberapa detik berselang: dengan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r>
          <m:t>5</m:t>
        </m:r>
        <m:r>
          <m:rPr>
            <m:sty m:val="p"/>
          </m:rPr>
          <m:t>,</m:t>
        </m:r>
        <m:r>
          <m:t>8</m:t>
        </m:r>
      </m:oMath>
      <w:r>
        <w:t xml:space="preserve"> </w:t>
      </w:r>
      <w:r>
        <w:t xml:space="preserve">km/s dan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≈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km/s, selisih waktu tiba S–P pada jarak hiposenter 25 km</w:t>
      </w:r>
      <w:r>
        <w:t xml:space="preserve"> </w:t>
      </w:r>
      <w:r>
        <w:t xml:space="preserve">hanya sekitar 3 detik. Konsekuensinya bersifat praktis dan pahit:</w:t>
      </w:r>
      <w:r>
        <w:t xml:space="preserve"> </w:t>
      </w:r>
      <w:r>
        <w:rPr>
          <w:bCs/>
          <w:b/>
        </w:rPr>
        <w:t xml:space="preserve">tidak ada</w:t>
      </w:r>
      <w:r>
        <w:rPr>
          <w:bCs/>
          <w:b/>
        </w:rPr>
        <w:t xml:space="preserve"> </w:t>
      </w:r>
      <w:r>
        <w:rPr>
          <w:bCs/>
          <w:b/>
        </w:rPr>
        <w:t xml:space="preserve">waktu untuk peringatan dini</w:t>
      </w:r>
      <w:r>
        <w:t xml:space="preserve"> </w:t>
      </w:r>
      <w:r>
        <w:t xml:space="preserve">bagi penduduk yang berada tepat di atas sumber.</w:t>
      </w:r>
      <w:r>
        <w:t xml:space="preserve"> </w:t>
      </w:r>
      <w:r>
        <w:t xml:space="preserve">Untuk gempa kerak dangkal di bawah kota, peringatan dini gempa tidak dapat</w:t>
      </w:r>
      <w:r>
        <w:t xml:space="preserve"> </w:t>
      </w:r>
      <w:r>
        <w:t xml:space="preserve">menggantikan bangunan tahan gempa. Aritmetika sederhana inilah pelajaran</w:t>
      </w:r>
      <w:r>
        <w:t xml:space="preserve"> </w:t>
      </w:r>
      <w:r>
        <w:t xml:space="preserve">mitigasi yang paling penting dari bab ini.</w:t>
      </w:r>
    </w:p>
    <w:bookmarkEnd w:id="120"/>
    <w:bookmarkStart w:id="132" w:name="gelombang-permukaan-dan-dispersi"/>
    <w:p>
      <w:pPr>
        <w:pStyle w:val="Heading2"/>
      </w:pPr>
      <w:r>
        <w:t xml:space="preserve">3.7 Gelombang permukaan dan dispersi</w:t>
      </w:r>
    </w:p>
    <w:p>
      <w:pPr>
        <w:pStyle w:val="FirstParagraph"/>
      </w:pPr>
      <w:r>
        <w:t xml:space="preserve">Dalam penjalarannya, gelombang Love dan Rayleigh mengikuti permukaan bebas</w:t>
      </w:r>
      <w:r>
        <w:t xml:space="preserve"> </w:t>
      </w:r>
      <w:r>
        <w:t xml:space="preserve">bumi dan lapisan di bawahnya, dan pada seismogram gempa jauh keduanya</w:t>
      </w:r>
      <w:r>
        <w:t xml:space="preserve"> </w:t>
      </w:r>
      <w:r>
        <w:t xml:space="preserve">mendominasi bagian akhir rekaman. Sifat-sifatnya karena itu mengungkap</w:t>
      </w:r>
      <w:r>
        <w:t xml:space="preserve"> </w:t>
      </w:r>
      <w:r>
        <w:t xml:space="preserve">struktur kerak bumi dan bagian paling atas mantel.</w:t>
      </w:r>
    </w:p>
    <w:p>
      <w:pPr>
        <w:pStyle w:val="BodyText"/>
      </w:pPr>
      <w:r>
        <w:t xml:space="preserve">Ada dua hal yang membuktikan bahwa kerak bumi berlapis dan tidak homogen: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Timbulnya gelombang Love</w:t>
      </w:r>
      <w:r>
        <w:t xml:space="preserve">, mengingat gelombang ini hanya terjadi pada</w:t>
      </w:r>
      <w:r>
        <w:t xml:space="preserve"> </w:t>
      </w:r>
      <w:r>
        <w:t xml:space="preserve">medium berlapis.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Adanya dispersi</w:t>
      </w:r>
      <w:r>
        <w:t xml:space="preserve"> </w:t>
      </w:r>
      <w:r>
        <w:t xml:space="preserve">pada gelombang Love maupun Rayleigh, yang tampak pada</w:t>
      </w:r>
      <w:r>
        <w:t xml:space="preserve"> </w:t>
      </w:r>
      <w:r>
        <w:t xml:space="preserve">seismogram sebagai kedatangan gelombang berperioda panjang mendahului yang</w:t>
      </w:r>
      <w:r>
        <w:t xml:space="preserve"> </w:t>
      </w:r>
      <w:r>
        <w:t xml:space="preserve">berperioda pendek.</w:t>
      </w:r>
    </w:p>
    <w:p>
      <w:pPr>
        <w:pStyle w:val="FirstParagraph"/>
      </w:pPr>
      <w:r>
        <w:rPr>
          <w:bCs/>
          <w:b/>
        </w:rPr>
        <w:t xml:space="preserve">Dispersi</w:t>
      </w:r>
      <w:r>
        <w:t xml:space="preserve"> </w:t>
      </w:r>
      <w:r>
        <w:t xml:space="preserve">adalah gejala terurainya gelombang berdasarkan panjang</w:t>
      </w:r>
      <w:r>
        <w:t xml:space="preserve"> </w:t>
      </w:r>
      <w:r>
        <w:t xml:space="preserve">gelombangnya sepanjang perambatan, karena kecepatan merupakan fungsi frekuensi.</w:t>
      </w:r>
      <w:r>
        <w:t xml:space="preserve"> </w:t>
      </w:r>
      <w:r>
        <w:t xml:space="preserve">Gelombang yang terdispersi berubah bentuknya sepanjang lintasan (Gambar 3.10).</w:t>
      </w:r>
    </w:p>
    <w:p>
      <w:pPr>
        <w:pStyle w:val="BodyText"/>
      </w:pPr>
      <w:r>
        <w:drawing>
          <wp:inline>
            <wp:extent cx="3706241" cy="2440621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../figs/gbr-3-10-dispersi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6241" cy="2440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3.10.</w:t>
      </w:r>
      <w:r>
        <w:t xml:space="preserve"> </w:t>
      </w:r>
      <w:r>
        <w:t xml:space="preserve">Bentuk gelombang yang mengalami dispersi: (a) akibat gradien</w:t>
      </w:r>
      <w:r>
        <w:t xml:space="preserve"> </w:t>
      </w:r>
      <w:r>
        <w:t xml:space="preserve">kecepatan vertikal yang kecil, dan (b) akibat gradien kecepatan yang lebih</w:t>
      </w:r>
      <w:r>
        <w:t xml:space="preserve"> </w:t>
      </w:r>
      <w:r>
        <w:t xml:space="preserve">besar.</w:t>
      </w:r>
    </w:p>
    <w:p>
      <w:pPr>
        <w:pStyle w:val="BodyText"/>
      </w:pPr>
      <w:r>
        <w:t xml:space="preserve">Penyebab fisis dispersi gelombang permukaan sederhana dan elegan: gelombang</w:t>
      </w:r>
      <w:r>
        <w:t xml:space="preserve"> </w:t>
      </w:r>
      <w:r>
        <w:t xml:space="preserve">berperioda panjang</w:t>
      </w:r>
      <w:r>
        <w:t xml:space="preserve"> </w:t>
      </w:r>
      <w:r>
        <w:t xml:space="preserve">“</w:t>
      </w:r>
      <w:r>
        <w:t xml:space="preserve">merasakan</w:t>
      </w:r>
      <w:r>
        <w:t xml:space="preserve">”</w:t>
      </w:r>
      <w:r>
        <w:t xml:space="preserve"> </w:t>
      </w:r>
      <w:r>
        <w:t xml:space="preserve">struktur sampai kedalaman yang lebih besar,</w:t>
      </w:r>
      <w:r>
        <w:t xml:space="preserve"> </w:t>
      </w:r>
      <w:r>
        <w:t xml:space="preserve">tempat kecepatan lebih tinggi, sehingga menjalar lebih cepat. Gelombang</w:t>
      </w:r>
      <w:r>
        <w:t xml:space="preserve"> </w:t>
      </w:r>
      <w:r>
        <w:t xml:space="preserve">Rayleigh berperioda 60 s masih terasa sampai kedalaman sekitar 200 km,</w:t>
      </w:r>
      <w:r>
        <w:t xml:space="preserve"> </w:t>
      </w:r>
      <w:r>
        <w:t xml:space="preserve">sedangkan yang berperioda 20 s hanya sampai sekitar 70 km. Karena itu</w:t>
      </w:r>
      <w:r>
        <w:t xml:space="preserve"> </w:t>
      </w:r>
      <w:r>
        <w:rPr>
          <w:bCs/>
          <w:b/>
        </w:rPr>
        <w:t xml:space="preserve">kurva</w:t>
      </w:r>
      <w:r>
        <w:rPr>
          <w:bCs/>
          <w:b/>
        </w:rPr>
        <w:t xml:space="preserve"> </w:t>
      </w:r>
      <w:r>
        <w:rPr>
          <w:bCs/>
          <w:b/>
        </w:rPr>
        <w:t xml:space="preserve">dispersi adalah sidik jari profil kecepatan terhadap kedalaman</w:t>
      </w:r>
      <w:r>
        <w:t xml:space="preserve">, dan</w:t>
      </w:r>
      <w:r>
        <w:t xml:space="preserve"> </w:t>
      </w:r>
      <w:r>
        <w:t xml:space="preserve">inversinya adalah salah satu cara utama menentukan struktur kerak — termasuk</w:t>
      </w:r>
      <w:r>
        <w:t xml:space="preserve"> </w:t>
      </w:r>
      <w:r>
        <w:t xml:space="preserve">dalam tomografi derau ambien modern (Bab 6).</w:t>
      </w:r>
    </w:p>
    <w:p>
      <w:pPr>
        <w:pStyle w:val="BodyText"/>
      </w:pPr>
      <w:r>
        <w:t xml:space="preserve">Konsekuensi lain dispersi adalah munculnya dua kecepatan yang berbeda.</w:t>
      </w:r>
      <w:r>
        <w:t xml:space="preserve"> </w:t>
      </w:r>
      <w:r>
        <w:rPr>
          <w:bCs/>
          <w:b/>
        </w:rPr>
        <w:t xml:space="preserve">Kecepatan fase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adalah kecepatan penjalaran puncak gelombang pada</w:t>
      </w:r>
      <w:r>
        <w:t xml:space="preserve"> </w:t>
      </w:r>
      <w:r>
        <w:t xml:space="preserve">perioda tertentu,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κ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ω</m:t>
              </m:r>
            </m:num>
            <m:den>
              <m:r>
                <m:t>κ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κ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r>
                <m:t>Λ</m:t>
              </m:r>
            </m:den>
          </m:f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3.13</m:t>
              </m:r>
            </m:e>
          </m:d>
        </m:oMath>
      </m:oMathPara>
    </w:p>
    <w:p>
      <w:pPr>
        <w:pStyle w:val="FirstParagraph"/>
      </w:pPr>
      <w:r>
        <w:t xml:space="preserve">dengan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bilangan gelombang dan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panjang gelombang.</w:t>
      </w:r>
      <w:r>
        <w:t xml:space="preserve"> </w:t>
      </w:r>
      <w:r>
        <w:rPr>
          <w:bCs/>
          <w:b/>
        </w:rPr>
        <w:t xml:space="preserve">Kecepatan grup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adalah kecepatan penjalaran amplop gelombang, yaitu</w:t>
      </w:r>
      <w:r>
        <w:t xml:space="preserve"> </w:t>
      </w:r>
      <w:r>
        <w:t xml:space="preserve">kecepatan perambatan energi,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ω</m:t>
              </m:r>
            </m:num>
            <m:den>
              <m:r>
                <m:t>d</m:t>
              </m:r>
              <m:r>
                <m:t>κ</m:t>
              </m:r>
            </m:den>
          </m:f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3.14</m:t>
              </m:r>
            </m:e>
          </m:d>
        </m:oMath>
      </m:oMathPara>
    </w:p>
    <w:p>
      <w:pPr>
        <w:pStyle w:val="FirstParagraph"/>
      </w:pPr>
      <w:r>
        <w:t xml:space="preserve">Sebagai contoh, dua gelombang yang frekuensinya sedikit berbeda dan kecepatan</w:t>
      </w:r>
      <w:r>
        <w:t xml:space="preserve"> </w:t>
      </w:r>
      <w:r>
        <w:t xml:space="preserve">fasenya juga berbeda akan berinterferensi menghasilkan gelombang termodulasi</w:t>
      </w:r>
      <w:r>
        <w:t xml:space="preserve"> </w:t>
      </w:r>
      <w:r>
        <w:t xml:space="preserve">amplitudo (Gambar 3.11). Puncak-puncak sinus bergeser dengan kecepatan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sedangkan puncak amplopnya bergeser dengan kecepatan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yang dapat lebih</w:t>
      </w:r>
      <w:r>
        <w:t xml:space="preserve"> </w:t>
      </w:r>
      <w:r>
        <w:t xml:space="preserve">lambat maupun lebih cepat.</w:t>
      </w:r>
    </w:p>
    <w:p>
      <w:pPr>
        <w:pStyle w:val="BodyText"/>
      </w:pPr>
      <w:r>
        <w:drawing>
          <wp:inline>
            <wp:extent cx="3706241" cy="2787987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../figs/gbr-3-11-grup-fase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6241" cy="2787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3.11.</w:t>
      </w:r>
      <w:r>
        <w:t xml:space="preserve"> </w:t>
      </w:r>
      <w:r>
        <w:t xml:space="preserve">Ilustrasi kecepatan fase dan kecepatan grup: (a) gelombang</w:t>
      </w:r>
      <w:r>
        <w:t xml:space="preserve"> </w:t>
      </w:r>
      <w:r>
        <w:t xml:space="preserve">sinus berfrekuensi tunggal, (b) gelombang sinus dengan frekuensi sedikit</w:t>
      </w:r>
      <w:r>
        <w:t xml:space="preserve"> </w:t>
      </w:r>
      <w:r>
        <w:t xml:space="preserve">berbeda, dan (c) hasil interferensi keduanya. Amplop (c) menjalar dengan</w:t>
      </w:r>
      <w:r>
        <w:t xml:space="preserve"> </w:t>
      </w:r>
      <w:r>
        <w:t xml:space="preserve">kecepatan grup.</w:t>
      </w:r>
    </w:p>
    <w:p>
      <w:pPr>
        <w:pStyle w:val="BodyText"/>
      </w:pPr>
      <w:r>
        <w:t xml:space="preserve">Hubungan antara kecepatan grup dan kecepatan fase adalah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+</m:t>
          </m:r>
          <m:r>
            <m:t>κ</m:t>
          </m:r>
          <m:f>
            <m:fPr>
              <m:type m:val="bar"/>
            </m:fPr>
            <m:num>
              <m:r>
                <m:t>d</m:t>
              </m:r>
              <m:r>
                <m:t>c</m:t>
              </m:r>
            </m:num>
            <m:den>
              <m:r>
                <m:t>d</m:t>
              </m:r>
              <m:r>
                <m:t>κ</m:t>
              </m:r>
            </m:den>
          </m:f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3.15</m:t>
              </m:r>
            </m:e>
          </m:d>
        </m:oMath>
      </m:oMathPara>
    </w:p>
    <w:p>
      <w:pPr>
        <w:pStyle w:val="FirstParagraph"/>
      </w:pPr>
      <w:r>
        <w:t xml:space="preserve">atau, dinyatakan terhadap panjang gelombang,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−</m:t>
          </m:r>
          <m:r>
            <m:t>Λ</m:t>
          </m:r>
          <m:f>
            <m:fPr>
              <m:type m:val="bar"/>
            </m:fPr>
            <m:num>
              <m:r>
                <m:t>d</m:t>
              </m:r>
              <m:r>
                <m:t>c</m:t>
              </m:r>
            </m:num>
            <m:den>
              <m:r>
                <m:t>d</m:t>
              </m:r>
              <m:r>
                <m:t>Λ</m:t>
              </m:r>
            </m:den>
          </m:f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3.16</m:t>
              </m:r>
            </m:e>
          </m:d>
        </m:oMath>
      </m:oMathPara>
    </w:p>
    <w:p>
      <w:pPr>
        <w:pStyle w:val="FirstParagraph"/>
      </w:pPr>
      <w:r>
        <w:t xml:space="preserve">Untuk gelombang Love yang terekam pada seismogram, gelombang berperioda</w:t>
      </w:r>
      <w:r>
        <w:t xml:space="preserve"> </w:t>
      </w:r>
      <w:r>
        <w:t xml:space="preserve">panjang biasanya menjalar lebih cepat, sehingga kecepatan grupnya lebih kecil</w:t>
      </w:r>
      <w:r>
        <w:t xml:space="preserve"> </w:t>
      </w:r>
      <w:r>
        <w:t xml:space="preserve">daripada kecepatan fasenya (</w:t>
      </w:r>
      <w:r>
        <w:rPr>
          <w:iCs/>
          <w:i/>
        </w:rPr>
        <w:t xml:space="preserve">dispersi normal</w:t>
      </w:r>
      <w:r>
        <w:t xml:space="preserve">). Contoh yang lebih menarik</w:t>
      </w:r>
      <w:r>
        <w:t xml:space="preserve"> </w:t>
      </w:r>
      <w:r>
        <w:t xml:space="preserve">adalah dispersi gelombang pada permukaan zat cair, yang kecepatan grupnya</w:t>
      </w:r>
      <w:r>
        <w:t xml:space="preserve"> </w:t>
      </w:r>
      <w:r>
        <w:t xml:space="preserve">dapat lebih besar maupun lebih kecil daripada kecepatan fasenya, bergantung</w:t>
      </w:r>
      <w:r>
        <w:t xml:space="preserve"> </w:t>
      </w:r>
      <w:r>
        <w:t xml:space="preserve">pada daerah panjang gelombangnya.</w:t>
      </w:r>
    </w:p>
    <w:bookmarkStart w:id="130" w:name="gelombang-mantel-dan-osilasi-bebas-bumi"/>
    <w:p>
      <w:pPr>
        <w:pStyle w:val="Heading3"/>
      </w:pPr>
      <w:r>
        <w:t xml:space="preserve">Gelombang mantel dan osilasi bebas bumi</w:t>
      </w:r>
    </w:p>
    <w:p>
      <w:pPr>
        <w:pStyle w:val="FirstParagraph"/>
      </w:pPr>
      <w:r>
        <w:t xml:space="preserve">Dengan dioperasikannya seismograf berperioda sangat panjang, ditemukan</w:t>
      </w:r>
      <w:r>
        <w:t xml:space="preserve"> </w:t>
      </w:r>
      <w:r>
        <w:t xml:space="preserve">gelombang permukaan jenis L dan R berperioda 8–10 menit, yang berkaitan dengan</w:t>
      </w:r>
      <w:r>
        <w:t xml:space="preserve"> </w:t>
      </w:r>
      <w:r>
        <w:t xml:space="preserve">panjang gelombang lebih dari 2000 km. Karena seluruh bagian mantel ikut</w:t>
      </w:r>
      <w:r>
        <w:t xml:space="preserve"> </w:t>
      </w:r>
      <w:r>
        <w:t xml:space="preserve">berosilasi secara serentak, gelombang ini disebut</w:t>
      </w:r>
      <w:r>
        <w:t xml:space="preserve"> </w:t>
      </w:r>
      <w:r>
        <w:rPr>
          <w:bCs/>
          <w:b/>
        </w:rPr>
        <w:t xml:space="preserve">gelombang mantel</w:t>
      </w:r>
      <w:r>
        <w:t xml:space="preserve">. Jenis</w:t>
      </w:r>
      <w:r>
        <w:t xml:space="preserve"> </w:t>
      </w:r>
      <w:r>
        <w:t xml:space="preserve">L dinamai gelombang</w:t>
      </w:r>
      <w:r>
        <w:t xml:space="preserve"> </w:t>
      </w:r>
      <w:r>
        <w:rPr>
          <w:bCs/>
          <w:b/>
        </w:rPr>
        <w:t xml:space="preserve">G</w:t>
      </w:r>
      <w:r>
        <w:t xml:space="preserve"> </w:t>
      </w:r>
      <w:r>
        <w:t xml:space="preserve">(mengikuti Gutenberg, 1954) dan jenis R dinamai</w:t>
      </w:r>
      <w:r>
        <w:t xml:space="preserve"> </w:t>
      </w:r>
      <w:r>
        <w:rPr>
          <w:bCs/>
          <w:b/>
        </w:rPr>
        <w:t xml:space="preserve">W</w:t>
      </w:r>
      <w:r>
        <w:t xml:space="preserve"> </w:t>
      </w:r>
      <w:r>
        <w:t xml:space="preserve">(dari bahasa Jerman</w:t>
      </w:r>
      <w:r>
        <w:t xml:space="preserve"> </w:t>
      </w:r>
      <w:r>
        <w:rPr>
          <w:iCs/>
          <w:i/>
        </w:rPr>
        <w:t xml:space="preserve">Wiederkehrwellen</w:t>
      </w:r>
      <w:r>
        <w:t xml:space="preserve">). Gelombang mantel menyertai</w:t>
      </w:r>
      <w:r>
        <w:t xml:space="preserve"> </w:t>
      </w:r>
      <w:r>
        <w:t xml:space="preserve">gempa besar seperti gempa Chili 1960, yang gelombang mantelnya terekam sampai</w:t>
      </w:r>
      <w:r>
        <w:t xml:space="preserve"> </w:t>
      </w:r>
      <w:r>
        <w:t xml:space="preserve">puluhan jam — berarti telah mengelilingi bumi belasan kali sebelum melemah di</w:t>
      </w:r>
      <w:r>
        <w:t xml:space="preserve"> </w:t>
      </w:r>
      <w:r>
        <w:t xml:space="preserve">bawah ambang deteksi.</w:t>
      </w:r>
    </w:p>
    <w:p>
      <w:pPr>
        <w:pStyle w:val="BodyText"/>
      </w:pPr>
      <w:r>
        <w:t xml:space="preserve">Gelombang permukaan berperioda lebih panjang lagi menimbulkan</w:t>
      </w:r>
      <w:r>
        <w:t xml:space="preserve"> </w:t>
      </w:r>
      <w:r>
        <w:rPr>
          <w:bCs/>
          <w:b/>
        </w:rPr>
        <w:t xml:space="preserve">osilasi bebas</w:t>
      </w:r>
      <w:r>
        <w:rPr>
          <w:bCs/>
          <w:b/>
        </w:rPr>
        <w:t xml:space="preserve"> </w:t>
      </w:r>
      <w:r>
        <w:rPr>
          <w:bCs/>
          <w:b/>
        </w:rPr>
        <w:t xml:space="preserve">bumi</w:t>
      </w:r>
      <w:r>
        <w:t xml:space="preserve"> </w:t>
      </w:r>
      <w:r>
        <w:t xml:space="preserve">(</w:t>
      </w:r>
      <w:r>
        <w:rPr>
          <w:iCs/>
          <w:i/>
        </w:rPr>
        <w:t xml:space="preserve">free oscillations</w:t>
      </w:r>
      <w:r>
        <w:t xml:space="preserve"> </w:t>
      </w:r>
      <w:r>
        <w:t xml:space="preserve">atau</w:t>
      </w:r>
      <w:r>
        <w:t xml:space="preserve"> </w:t>
      </w:r>
      <w:r>
        <w:rPr>
          <w:iCs/>
          <w:i/>
        </w:rPr>
        <w:t xml:space="preserve">normal modes</w:t>
      </w:r>
      <w:r>
        <w:t xml:space="preserve">). Gelombang jenis L</w:t>
      </w:r>
      <w:r>
        <w:t xml:space="preserve"> </w:t>
      </w:r>
      <w:r>
        <w:t xml:space="preserve">menimbulkan osilasi</w:t>
      </w:r>
      <w:r>
        <w:t xml:space="preserve"> </w:t>
      </w:r>
      <w:r>
        <w:rPr>
          <w:bCs/>
          <w:b/>
        </w:rPr>
        <w:t xml:space="preserve">torsional</w:t>
      </w:r>
      <w:r>
        <w:t xml:space="preserve"> </w:t>
      </w:r>
      <w:r>
        <w:t xml:space="preserve">(tanpa komponen radial), sedangkan jenis R</w:t>
      </w:r>
      <w:r>
        <w:t xml:space="preserve"> </w:t>
      </w:r>
      <w:r>
        <w:t xml:space="preserve">menimbulkan osilasi</w:t>
      </w:r>
      <w:r>
        <w:t xml:space="preserve"> </w:t>
      </w:r>
      <w:r>
        <w:rPr>
          <w:bCs/>
          <w:b/>
        </w:rPr>
        <w:t xml:space="preserve">sferoidal</w:t>
      </w:r>
      <w:r>
        <w:t xml:space="preserve"> </w:t>
      </w:r>
      <w:r>
        <w:t xml:space="preserve">(dengan komponen radial). Seperti semua</w:t>
      </w:r>
      <w:r>
        <w:t xml:space="preserve"> </w:t>
      </w:r>
      <w:r>
        <w:t xml:space="preserve">osilasi bebas, ini adalah gelombang berdiri.</w:t>
      </w:r>
    </w:p>
    <w:p>
      <w:pPr>
        <w:pStyle w:val="BodyText"/>
      </w:pPr>
      <w:r>
        <w:t xml:space="preserve">Perioda osilasi bebas dapat dihitung secara teoretis, dan hasilnya dipakai</w:t>
      </w:r>
      <w:r>
        <w:t xml:space="preserve"> </w:t>
      </w:r>
      <w:r>
        <w:t xml:space="preserve">sebagai salah satu kendala terkuat pada model densitas bumi. Mode sferoidal</w:t>
      </w:r>
      <w:r>
        <w:t xml:space="preserve"> </w:t>
      </w:r>
      <w:r>
        <w:t xml:space="preserve">berperioda terpanjang adalah</w:t>
      </w:r>
      <w:r>
        <w:t xml:space="preserve"> </w:t>
      </w:r>
      <m:oMath>
        <m:sSub>
          <m:e>
            <m:r>
              <m:t>​</m:t>
            </m:r>
          </m:e>
          <m:sub>
            <m:r>
              <m:t>0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dengan perioda sekitar</w:t>
      </w:r>
      <w:r>
        <w:t xml:space="preserve"> </w:t>
      </w:r>
      <w:r>
        <w:rPr>
          <w:bCs/>
          <w:b/>
        </w:rPr>
        <w:t xml:space="preserve">53,9 menit</w:t>
      </w:r>
      <w:r>
        <w:t xml:space="preserve"> </w:t>
      </w:r>
      <w:r>
        <w:t xml:space="preserve">(dijuluki</w:t>
      </w:r>
      <w:r>
        <w:t xml:space="preserve"> </w:t>
      </w:r>
      <w:r>
        <w:rPr>
          <w:iCs/>
          <w:i/>
        </w:rPr>
        <w:t xml:space="preserve">football mode</w:t>
      </w:r>
      <w:r>
        <w:t xml:space="preserve">), sedangkan mode torsional terpanjang</w:t>
      </w:r>
      <w:r>
        <w:t xml:space="preserve"> </w:t>
      </w:r>
      <m:oMath>
        <m:sSub>
          <m:e>
            <m:r>
              <m:t>​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berperioda sekitar</w:t>
      </w:r>
      <w:r>
        <w:t xml:space="preserve"> </w:t>
      </w:r>
      <w:r>
        <w:rPr>
          <w:bCs/>
          <w:b/>
        </w:rPr>
        <w:t xml:space="preserve">44 menit</w:t>
      </w:r>
      <w:r>
        <w:t xml:space="preserve">. Mode</w:t>
      </w:r>
      <w:r>
        <w:t xml:space="preserve"> </w:t>
      </w:r>
      <w:r>
        <w:t xml:space="preserve">“</w:t>
      </w:r>
      <w:r>
        <w:t xml:space="preserve">napas</w:t>
      </w:r>
      <w:r>
        <w:t xml:space="preserve">”</w:t>
      </w:r>
      <w:r>
        <w:t xml:space="preserve"> </w:t>
      </w:r>
      <m:oMath>
        <m:sSub>
          <m:e>
            <m:r>
              <m:t>​</m:t>
            </m:r>
          </m:e>
          <m:sub>
            <m:r>
              <m:t>0</m:t>
            </m:r>
          </m:sub>
        </m:sSub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berperioda sekitar 20,5</w:t>
      </w:r>
      <w:r>
        <w:t xml:space="preserve"> </w:t>
      </w:r>
      <w:r>
        <w:t xml:space="preserve">menit.</w:t>
      </w:r>
    </w:p>
    <w:p>
      <w:pPr>
        <w:pStyle w:val="BodyText"/>
      </w:pPr>
      <w:r>
        <w:t xml:space="preserve">Pola osilasi diberi notasi</w:t>
      </w:r>
      <w:r>
        <w:t xml:space="preserve"> </w:t>
      </w:r>
      <m:oMath>
        <m:sSub>
          <m:e>
            <m:r>
              <m:t>​</m:t>
            </m:r>
          </m:e>
          <m:sub>
            <m:r>
              <m:t>n</m:t>
            </m:r>
          </m:sub>
        </m:sSub>
        <m:sSubSup>
          <m:e>
            <m:r>
              <m:t>T</m:t>
            </m:r>
          </m:e>
          <m:sub>
            <m:r>
              <m:t>l</m:t>
            </m:r>
          </m:sub>
          <m:sup>
            <m:r>
              <m:t>m</m:t>
            </m:r>
          </m:sup>
        </m:sSubSup>
      </m:oMath>
      <w:r>
        <w:t xml:space="preserve"> </w:t>
      </w:r>
      <w:r>
        <w:t xml:space="preserve">dan</w:t>
      </w:r>
      <w:r>
        <w:t xml:space="preserve"> </w:t>
      </w:r>
      <m:oMath>
        <m:sSub>
          <m:e>
            <m:r>
              <m:t>​</m:t>
            </m:r>
          </m:e>
          <m:sub>
            <m:r>
              <m:t>n</m:t>
            </m:r>
          </m:sub>
        </m:sSub>
        <m:sSubSup>
          <m:e>
            <m:r>
              <m:t>S</m:t>
            </m:r>
          </m:e>
          <m:sub>
            <m:r>
              <m:t>l</m:t>
            </m:r>
          </m:sub>
          <m:sup>
            <m:r>
              <m:t>m</m:t>
            </m:r>
          </m:sup>
        </m:sSubSup>
      </m:oMath>
      <w:r>
        <w:t xml:space="preserve">, dengan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nomor</w:t>
      </w:r>
      <w:r>
        <w:t xml:space="preserve"> </w:t>
      </w:r>
      <w:r>
        <w:rPr>
          <w:bCs/>
          <w:b/>
        </w:rPr>
        <w:t xml:space="preserve">mode</w:t>
      </w:r>
      <w:r>
        <w:rPr>
          <w:bCs/>
          <w:b/>
        </w:rPr>
        <w:t xml:space="preserve"> </w:t>
      </w:r>
      <w:r>
        <w:rPr>
          <w:bCs/>
          <w:b/>
        </w:rPr>
        <w:t xml:space="preserve">radial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mode dasar,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nada atas atau</w:t>
      </w:r>
      <w:r>
        <w:t xml:space="preserve"> </w:t>
      </w:r>
      <w:r>
        <w:rPr>
          <w:iCs/>
          <w:i/>
        </w:rPr>
        <w:t xml:space="preserve">overtone</w:t>
      </w:r>
      <w:r>
        <w:t xml:space="preserve">), sedangkan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adalah indeks harmonik bola yang membagi permukaan bumi oleh</w:t>
      </w:r>
      <w:r>
        <w:t xml:space="preserve"> </w:t>
      </w:r>
      <w:r>
        <w:t xml:space="preserve">bidang-bidang nodal.</w:t>
      </w:r>
    </w:p>
    <w:p>
      <w:pPr>
        <w:pStyle w:val="BodyText"/>
      </w:pPr>
      <w:r>
        <w:drawing>
          <wp:inline>
            <wp:extent cx="4572635" cy="1299527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../figs/gbr-3-12-mode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1299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3.12.</w:t>
      </w:r>
      <w:r>
        <w:t xml:space="preserve"> </w:t>
      </w:r>
      <w:r>
        <w:t xml:space="preserve">Pola osilasi bebas bumi. Bidang nodal digambarkan sebagai</w:t>
      </w:r>
      <w:r>
        <w:t xml:space="preserve"> </w:t>
      </w:r>
      <w:r>
        <w:t xml:space="preserve">garis putus-putus; U menandakan gerakan ke atas dan D ke bawah.</w:t>
      </w:r>
    </w:p>
    <w:p>
      <w:pPr>
        <w:pStyle w:val="Kotak"/>
      </w:pPr>
      <w:r>
        <w:rPr>
          <w:bCs/>
          <w:b/>
        </w:rPr>
        <w:t xml:space="preserve">Catatan Pemutakhiran 3.2 — Perioda osilasi bebas.</w:t>
      </w:r>
      <w:r>
        <w:t xml:space="preserve"> </w:t>
      </w:r>
      <w:r>
        <w:t xml:space="preserve">Naskah asli menyebut</w:t>
      </w:r>
      <w:r>
        <w:t xml:space="preserve"> </w:t>
      </w:r>
      <w:r>
        <w:t xml:space="preserve">“</w:t>
      </w:r>
      <w:r>
        <w:t xml:space="preserve">periode terpanjang yang terhitung adalah 44 menit untuk vibrasi torsional dan</w:t>
      </w:r>
      <w:r>
        <w:t xml:space="preserve"> </w:t>
      </w:r>
      <w:r>
        <w:t xml:space="preserve">56 menit untuk vibrasi sferoidal</w:t>
      </w:r>
      <w:r>
        <w:t xml:space="preserve">”</w:t>
      </w:r>
      <w:r>
        <w:t xml:space="preserve">. Nilai baku sekarang adalah 44,0 menit untuk</w:t>
      </w:r>
      <w:r>
        <w:t xml:space="preserve"> </w:t>
      </w:r>
      <m:oMath>
        <m:sSub>
          <m:e>
            <m:r>
              <m:t>​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53,9 menit</w:t>
      </w:r>
      <w:r>
        <w:t xml:space="preserve"> </w:t>
      </w:r>
      <w:r>
        <w:t xml:space="preserve">untuk</w:t>
      </w:r>
      <w:r>
        <w:t xml:space="preserve"> </w:t>
      </w:r>
      <m:oMath>
        <m:sSub>
          <m:e>
            <m:r>
              <m:t>​</m:t>
            </m:r>
          </m:e>
          <m:sub>
            <m:r>
              <m:t>0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 Angka-angka ini bukan sekadar</w:t>
      </w:r>
      <w:r>
        <w:t xml:space="preserve"> </w:t>
      </w:r>
      <w:r>
        <w:t xml:space="preserve">koreksi kosmetik: perioda mode-mode ini diukur sampai empat angka bermakna</w:t>
      </w:r>
      <w:r>
        <w:t xml:space="preserve"> </w:t>
      </w:r>
      <w:r>
        <w:t xml:space="preserve">dari gempa besar (Chili 1960, Aceh 2004, Tohoku 2011) dan menjadi salah satu</w:t>
      </w:r>
      <w:r>
        <w:t xml:space="preserve"> </w:t>
      </w:r>
      <w:r>
        <w:t xml:space="preserve">data terpenting yang membatasi model densitas bumi seperti PREM.</w:t>
      </w:r>
    </w:p>
    <w:bookmarkEnd w:id="130"/>
    <w:bookmarkStart w:id="131" w:name="gelombang-kanal"/>
    <w:p>
      <w:pPr>
        <w:pStyle w:val="Heading3"/>
      </w:pPr>
      <w:r>
        <w:t xml:space="preserve">Gelombang kanal</w:t>
      </w:r>
    </w:p>
    <w:p>
      <w:pPr>
        <w:pStyle w:val="FirstParagraph"/>
      </w:pPr>
      <w:r>
        <w:t xml:space="preserve">Gelombang yang merambat dalam lapisan berkecepatan rendah (</w:t>
      </w:r>
      <w:r>
        <w:rPr>
          <w:iCs/>
          <w:i/>
        </w:rPr>
        <w:t xml:space="preserve">low velocity</w:t>
      </w:r>
      <w:r>
        <w:rPr>
          <w:iCs/>
          <w:i/>
        </w:rPr>
        <w:t xml:space="preserve"> </w:t>
      </w:r>
      <w:r>
        <w:rPr>
          <w:iCs/>
          <w:i/>
        </w:rPr>
        <w:t xml:space="preserve">layer</w:t>
      </w:r>
      <w:r>
        <w:t xml:space="preserve">) dapat terpantul oleh permukaan atas dan bawah lapisan itu. Bila</w:t>
      </w:r>
      <w:r>
        <w:t xml:space="preserve"> </w:t>
      </w:r>
      <w:r>
        <w:t xml:space="preserve">pantulan-pantulan itu berinterferensi saling menguatkan, gelombang terpandu di</w:t>
      </w:r>
      <w:r>
        <w:t xml:space="preserve"> </w:t>
      </w:r>
      <w:r>
        <w:t xml:space="preserve">dalam lapisan sebagai</w:t>
      </w:r>
      <w:r>
        <w:t xml:space="preserve"> </w:t>
      </w:r>
      <w:r>
        <w:rPr>
          <w:bCs/>
          <w:b/>
        </w:rPr>
        <w:t xml:space="preserve">gelombang kanal</w:t>
      </w:r>
      <w:r>
        <w:t xml:space="preserve">, dan energinya terjaga dengan sangat</w:t>
      </w:r>
      <w:r>
        <w:t xml:space="preserve"> </w:t>
      </w:r>
      <w:r>
        <w:t xml:space="preserve">efisien. Umumnya gelombang kanal bersifat dispersif.</w:t>
      </w:r>
    </w:p>
    <w:p>
      <w:pPr>
        <w:pStyle w:val="BodyText"/>
      </w:pPr>
      <w:r>
        <w:t xml:space="preserve">Lapisan berkecepatan rendah terdapat tidak hanya di dalam bumi, tetapi juga di</w:t>
      </w:r>
      <w:r>
        <w:t xml:space="preserve"> </w:t>
      </w:r>
      <w:r>
        <w:t xml:space="preserve">udara maupun di laut (untuk gelombang suara). Letusan di dalam laut</w:t>
      </w:r>
      <w:r>
        <w:t xml:space="preserve"> </w:t>
      </w:r>
      <w:r>
        <w:t xml:space="preserve">memancarkan sebagian energinya ke dalam kanal semacam itu — kanal SOFAR —</w:t>
      </w:r>
      <w:r>
        <w:t xml:space="preserve"> </w:t>
      </w:r>
      <w:r>
        <w:t xml:space="preserve">yang memandunya sebagai gelombang P sampai menghantam garis pantai dan</w:t>
      </w:r>
      <w:r>
        <w:t xml:space="preserve"> </w:t>
      </w:r>
      <w:r>
        <w:t xml:space="preserve">diteruskan ke dalam bumi. Gelombang P yang menjalar di dalam laut seperti itu</w:t>
      </w:r>
      <w:r>
        <w:t xml:space="preserve"> </w:t>
      </w:r>
      <w:r>
        <w:t xml:space="preserve">disebut</w:t>
      </w:r>
      <w:r>
        <w:t xml:space="preserve"> </w:t>
      </w:r>
      <w:r>
        <w:rPr>
          <w:bCs/>
          <w:b/>
        </w:rPr>
        <w:t xml:space="preserve">gelombang T</w:t>
      </w:r>
      <w:r>
        <w:t xml:space="preserve"> </w:t>
      </w:r>
      <w:r>
        <w:t xml:space="preserve">(dari</w:t>
      </w:r>
      <w:r>
        <w:t xml:space="preserve"> </w:t>
      </w:r>
      <w:r>
        <w:rPr>
          <w:iCs/>
          <w:i/>
        </w:rPr>
        <w:t xml:space="preserve">tertiary</w:t>
      </w:r>
      <w:r>
        <w:t xml:space="preserve">), berkecepatan sekitar 1500 m/s.</w:t>
      </w:r>
      <w:r>
        <w:t xml:space="preserve"> </w:t>
      </w:r>
      <w:r>
        <w:t xml:space="preserve">Gelombang T rutin terekam di stasiun-stasiun pulau dan menjadi salah satu</w:t>
      </w:r>
      <w:r>
        <w:t xml:space="preserve"> </w:t>
      </w:r>
      <w:r>
        <w:t xml:space="preserve">teknik pemantauan CTBTO.</w:t>
      </w:r>
    </w:p>
    <w:p>
      <w:pPr>
        <w:pStyle w:val="BodyText"/>
      </w:pPr>
      <w:r>
        <w:t xml:space="preserve">Di dalam bumi, lapisan berkecepatan rendah juga terdapat dekat permukaan,</w:t>
      </w:r>
      <w:r>
        <w:t xml:space="preserve"> </w:t>
      </w:r>
      <w:r>
        <w:t xml:space="preserve">yaitu</w:t>
      </w:r>
      <w:r>
        <w:t xml:space="preserve"> </w:t>
      </w:r>
      <w:r>
        <w:rPr>
          <w:bCs/>
          <w:b/>
        </w:rPr>
        <w:t xml:space="preserve">astenosfer</w:t>
      </w:r>
      <w:r>
        <w:t xml:space="preserve"> </w:t>
      </w:r>
      <w:r>
        <w:t xml:space="preserve">di mantel atas; gelombang kanal yang ditimbulkannya</w:t>
      </w:r>
      <w:r>
        <w:t xml:space="preserve"> </w:t>
      </w:r>
      <w:r>
        <w:t xml:space="preserve">dinamai Pa dan Sa (a dari astenosfer), dengan perioda sekitar 10 s untuk Pa</w:t>
      </w:r>
      <w:r>
        <w:t xml:space="preserve"> </w:t>
      </w:r>
      <w:r>
        <w:t xml:space="preserve">dan 20 s untuk Sa. Di dalam kerak bumi terdeteksi pula fase-fase yang bersifat</w:t>
      </w:r>
      <w:r>
        <w:t xml:space="preserve"> </w:t>
      </w:r>
      <w:r>
        <w:t xml:space="preserve">seperti gelombang kanal, yaitu Li, Lg1, Lg2, dan sebagainya. Fase</w:t>
      </w:r>
      <w:r>
        <w:t xml:space="preserve"> </w:t>
      </w:r>
      <w:r>
        <w:rPr>
          <w:bCs/>
          <w:b/>
        </w:rPr>
        <w:t xml:space="preserve">Lg</w:t>
      </w:r>
      <w:r>
        <w:t xml:space="preserve"> </w:t>
      </w:r>
      <w:r>
        <w:t xml:space="preserve">—</w:t>
      </w:r>
      <w:r>
        <w:t xml:space="preserve"> </w:t>
      </w:r>
      <w:r>
        <w:t xml:space="preserve">gelombang S yang terperangkap di dalam kerak benua — adalah salah satu fase</w:t>
      </w:r>
      <w:r>
        <w:t xml:space="preserve"> </w:t>
      </w:r>
      <w:r>
        <w:t xml:space="preserve">terpenting dalam pemantauan ledakan nuklir dan dalam penentuan magnitudo gempa</w:t>
      </w:r>
      <w:r>
        <w:t xml:space="preserve"> </w:t>
      </w:r>
      <w:r>
        <w:t xml:space="preserve">regional.</w:t>
      </w:r>
    </w:p>
    <w:p>
      <w:pPr>
        <w:pStyle w:val="BodyText"/>
      </w:pPr>
      <w:r>
        <w:t xml:space="preserve">Gelombang permukaan bermode tinggi juga dapat menjelma menjadi gelombang</w:t>
      </w:r>
      <w:r>
        <w:t xml:space="preserve"> </w:t>
      </w:r>
      <w:r>
        <w:t xml:space="preserve">kanal. Itulah sebabnya gelombang permukaan bermode tinggi melemah cepat bila</w:t>
      </w:r>
      <w:r>
        <w:t xml:space="preserve"> </w:t>
      </w:r>
      <w:r>
        <w:t xml:space="preserve">melewati daerah transisi antara kerak samudra dan kerak benua, atau melewati</w:t>
      </w:r>
      <w:r>
        <w:t xml:space="preserve"> </w:t>
      </w:r>
      <w:r>
        <w:t xml:space="preserve">pegunungan tinggi: perubahan ketebalan kerak merusak interferensi yang semula</w:t>
      </w:r>
      <w:r>
        <w:t xml:space="preserve"> </w:t>
      </w:r>
      <w:r>
        <w:t xml:space="preserve">konstruktif.</w:t>
      </w:r>
    </w:p>
    <w:bookmarkEnd w:id="131"/>
    <w:bookmarkEnd w:id="132"/>
    <w:bookmarkStart w:id="133" w:name="diagram-waktu-tempuh"/>
    <w:p>
      <w:pPr>
        <w:pStyle w:val="Heading2"/>
      </w:pPr>
      <w:r>
        <w:t xml:space="preserve">3.8 Diagram waktu tempuh</w:t>
      </w:r>
    </w:p>
    <w:p>
      <w:pPr>
        <w:pStyle w:val="FirstParagraph"/>
      </w:pPr>
      <w:r>
        <w:t xml:space="preserve">Penentuan waktu tempuh gelombang dari pusat gempa ke stasiun dengan ketelitian</w:t>
      </w:r>
      <w:r>
        <w:t xml:space="preserve"> </w:t>
      </w:r>
      <w:r>
        <w:t xml:space="preserve">yang baik adalah salah satu persoalan seismologi yang paling penting. Data</w:t>
      </w:r>
      <w:r>
        <w:t xml:space="preserve"> </w:t>
      </w:r>
      <w:r>
        <w:t xml:space="preserve">waktu tempuh yang merupakan fungsi jarak episenter dan kedalaman gempa,</w:t>
      </w:r>
      <w:r>
        <w:t xml:space="preserve"> </w:t>
      </w:r>
      <w:r>
        <w:t xml:space="preserve">dikumpulkan dan diproses ulang secara berkesinambungan, memberikan hasil yang</w:t>
      </w:r>
      <w:r>
        <w:t xml:space="preserve"> </w:t>
      </w:r>
      <w:r>
        <w:t xml:space="preserve">makin akurat — dan sekaligus menghasilkan penentuan lokasi dan kedalaman gempa</w:t>
      </w:r>
      <w:r>
        <w:t xml:space="preserve"> </w:t>
      </w:r>
      <w:r>
        <w:t xml:space="preserve">yang lebih teliti.</w:t>
      </w:r>
    </w:p>
    <w:p>
      <w:pPr>
        <w:pStyle w:val="BodyText"/>
      </w:pPr>
      <w:r>
        <w:t xml:space="preserve">Tabel waktu tempuh telah banyak dibuat: Gutenberg dan Richter (1936), Jeffreys</w:t>
      </w:r>
      <w:r>
        <w:t xml:space="preserve"> </w:t>
      </w:r>
      <w:r>
        <w:t xml:space="preserve">dan Bullen (1940, 1967), Herrin (1968), dan pada masa kini iasp91 serta ak135.</w:t>
      </w:r>
      <w:r>
        <w:t xml:space="preserve"> </w:t>
      </w:r>
      <w:r>
        <w:t xml:space="preserve">Diagram waktu tempuhnya — sering disebut</w:t>
      </w:r>
      <w:r>
        <w:t xml:space="preserve"> </w:t>
      </w:r>
      <w:r>
        <w:rPr>
          <w:bCs/>
          <w:b/>
        </w:rPr>
        <w:t xml:space="preserve">hodograf</w:t>
      </w:r>
      <w:r>
        <w:t xml:space="preserve"> </w:t>
      </w:r>
      <w:r>
        <w:t xml:space="preserve">— menempatkan waktu</w:t>
      </w:r>
      <w:r>
        <w:t xml:space="preserve"> </w:t>
      </w:r>
      <w:r>
        <w:t xml:space="preserve">tempuh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sebagai ordinat dan jarak episenter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(dalam derajat) sebagai</w:t>
      </w:r>
      <w:r>
        <w:t xml:space="preserve"> </w:t>
      </w:r>
      <w:r>
        <w:t xml:space="preserve">absis (Gambar 3.7).</w:t>
      </w:r>
    </w:p>
    <w:p>
      <w:pPr>
        <w:pStyle w:val="BodyText"/>
      </w:pPr>
      <w:r>
        <w:t xml:space="preserve">Penjalaran fase yang berbeda tidak saling bebas. Sebagai contoh, fase PP dan</w:t>
      </w:r>
      <w:r>
        <w:t xml:space="preserve"> </w:t>
      </w:r>
      <w:r>
        <w:t xml:space="preserve">PPP berhubungan dengan fase P melalui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  <m:r>
                <m:t>P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Δ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t> </m:t>
          </m:r>
          <m:sSub>
            <m:e>
              <m:r>
                <m:t>T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P</m:t>
              </m:r>
              <m:r>
                <m:t>P</m:t>
              </m:r>
              <m:r>
                <m:t>P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Δ</m:t>
              </m:r>
            </m:e>
          </m:d>
          <m:r>
            <m:rPr>
              <m:sty m:val="p"/>
            </m:rPr>
            <m:t>=</m:t>
          </m:r>
          <m:r>
            <m:t>3</m:t>
          </m:r>
          <m:r>
            <m:t> </m:t>
          </m:r>
          <m:sSub>
            <m:e>
              <m:r>
                <m:t>T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3.17</m:t>
              </m:r>
            </m:e>
          </m:d>
        </m:oMath>
      </m:oMathPara>
    </w:p>
    <w:p>
      <w:pPr>
        <w:pStyle w:val="FirstParagraph"/>
      </w:pPr>
      <w:r>
        <w:t xml:space="preserve">dan fase PS berhubungan dengan P dan S melalui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Δ</m:t>
              </m:r>
            </m:e>
          </m:d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P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Δ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Δ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t>Δ</m:t>
          </m:r>
          <m:r>
            <m:rPr>
              <m:sty m:val="p"/>
            </m:rPr>
            <m:t>=</m:t>
          </m:r>
          <m:sSub>
            <m:e>
              <m:r>
                <m:t>Δ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3.18</m:t>
              </m:r>
            </m:e>
          </m:d>
        </m:oMath>
      </m:oMathPara>
    </w:p>
    <w:p>
      <w:pPr>
        <w:pStyle w:val="FirstParagraph"/>
      </w:pPr>
      <w:r>
        <w:t xml:space="preserve">dengan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dan</w:t>
      </w:r>
      <w:r>
        <w:t xml:space="preserve"> </w:t>
      </w:r>
      <m:oMath>
        <m:sSub>
          <m:e>
            <m:r>
              <m:t>Δ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ditentukan oleh syarat parameter gelombang</w:t>
      </w:r>
      <w:r>
        <w:t xml:space="preserve"> </w:t>
      </w:r>
      <w:r>
        <w:t xml:space="preserve">yang sama pada titik pantul.</w:t>
      </w:r>
    </w:p>
    <w:p>
      <w:pPr>
        <w:pStyle w:val="Kotak"/>
      </w:pPr>
      <w:r>
        <w:rPr>
          <w:bCs/>
          <w:b/>
        </w:rPr>
        <w:t xml:space="preserve">Catatan Pemutakhiran 3.3 — Ralat pada relasi waktu tempuh.</w:t>
      </w:r>
      <w:r>
        <w:t xml:space="preserve"> </w:t>
      </w:r>
      <w:r>
        <w:t xml:space="preserve">Naskah asli</w:t>
      </w:r>
      <w:r>
        <w:t xml:space="preserve"> </w:t>
      </w:r>
      <w:r>
        <w:t xml:space="preserve">menuliskan relasi ini sebagai satu rangkaian kesamaan,</w:t>
      </w:r>
      <w:r>
        <w:t xml:space="preserve"> </w:t>
      </w:r>
      <w:r>
        <w:t xml:space="preserve">“</w:t>
      </w:r>
      <m:oMath>
        <m:sSub>
          <m:e>
            <m:r>
              <m:t>t</m:t>
            </m:r>
          </m:e>
          <m:sub>
            <m:r>
              <m:t>p</m:t>
            </m:r>
            <m:r>
              <m:t>p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Δ</m:t>
            </m:r>
          </m:e>
        </m:d>
        <m:r>
          <m:rPr>
            <m:sty m:val="p"/>
          </m:rPr>
          <m:t>=</m:t>
        </m:r>
        <m:r>
          <m:t>2</m:t>
        </m:r>
        <m:sSub>
          <m:e>
            <m:r>
              <m:t>t</m:t>
            </m:r>
          </m:e>
          <m:sub>
            <m:r>
              <m:t>p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=</m:t>
        </m:r>
        <m:r>
          <m:t>3</m:t>
        </m:r>
        <m:sSub>
          <m:e>
            <m:r>
              <m:t>t</m:t>
            </m:r>
          </m:e>
          <m:sub>
            <m:r>
              <m:t>p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3</m:t>
            </m:r>
          </m:e>
        </m:d>
      </m:oMath>
      <w:r>
        <w:t xml:space="preserve">”</w:t>
      </w:r>
      <w:r>
        <w:t xml:space="preserve">, yang secara harfiah</w:t>
      </w:r>
      <w:r>
        <w:t xml:space="preserve"> </w:t>
      </w:r>
      <w:r>
        <w:t xml:space="preserve">menyatakan bahwa waktu tempuh PP sama dengan waktu tempuh PPP — dan itu tidak</w:t>
      </w:r>
      <w:r>
        <w:t xml:space="preserve"> </w:t>
      </w:r>
      <w:r>
        <w:t xml:space="preserve">benar. Yang dimaksud jelas adalah dua relasi terpisah seperti pada Persamaan</w:t>
      </w:r>
      <w:r>
        <w:t xml:space="preserve"> </w:t>
      </w:r>
      <w:r>
        <w:t xml:space="preserve">(3.17): PP adalah dua penggal lintasan P, dan PPP adalah tiga penggal. Ralat</w:t>
      </w:r>
      <w:r>
        <w:t xml:space="preserve"> </w:t>
      </w:r>
      <w:r>
        <w:t xml:space="preserve">ini kami perbaiki.</w:t>
      </w:r>
    </w:p>
    <w:p>
      <w:pPr>
        <w:pStyle w:val="BodyText"/>
      </w:pPr>
      <w:r>
        <w:t xml:space="preserve">Dari tabel waktu tempuh dapat dibuat tabel turunan yang penting: tabel selisih</w:t>
      </w:r>
      <w:r>
        <w:t xml:space="preserve"> </w:t>
      </w:r>
      <w:r>
        <w:t xml:space="preserve">waktu tiba S–P untuk penentuan jarak episenter, dan tabel selisih pP–P untuk</w:t>
      </w:r>
      <w:r>
        <w:t xml:space="preserve"> </w:t>
      </w:r>
      <w:r>
        <w:t xml:space="preserve">penentuan kedalaman gempa. Sampai sekarang data pP–P masih dianggap paling</w:t>
      </w:r>
      <w:r>
        <w:t xml:space="preserve"> </w:t>
      </w:r>
      <w:r>
        <w:t xml:space="preserve">akurat untuk penentuan kedalaman gempa jauh.</w:t>
      </w:r>
    </w:p>
    <w:p>
      <w:pPr>
        <w:pStyle w:val="BodyText"/>
      </w:pPr>
      <w:r>
        <w:t xml:space="preserve">Diagram waktu tempuh sangat penting bagi seismolog dalam membaca dan</w:t>
      </w:r>
      <w:r>
        <w:t xml:space="preserve"> </w:t>
      </w:r>
      <w:r>
        <w:t xml:space="preserve">mengidentifikasi fase gelombang. Aturan praktisnya:</w:t>
      </w:r>
      <w:r>
        <w:t xml:space="preserve"> </w:t>
      </w:r>
      <w:r>
        <w:rPr>
          <w:bCs/>
          <w:b/>
        </w:rPr>
        <w:t xml:space="preserve">jika penafsiran sebuah</w:t>
      </w:r>
      <w:r>
        <w:rPr>
          <w:bCs/>
          <w:b/>
        </w:rPr>
        <w:t xml:space="preserve"> </w:t>
      </w:r>
      <w:r>
        <w:rPr>
          <w:bCs/>
          <w:b/>
        </w:rPr>
        <w:t xml:space="preserve">fase hendak diterima, semua fase lain yang terbaca di sekitarnya — setidaknya</w:t>
      </w:r>
      <w:r>
        <w:rPr>
          <w:bCs/>
          <w:b/>
        </w:rPr>
        <w:t xml:space="preserve"> </w:t>
      </w:r>
      <w:r>
        <w:rPr>
          <w:bCs/>
          <w:b/>
        </w:rPr>
        <w:t xml:space="preserve">yang jelas dan signifikan — harus dapat dijelaskan dan cocok satu sama lain.</w:t>
      </w:r>
    </w:p>
    <w:bookmarkEnd w:id="133"/>
    <w:bookmarkStart w:id="134" w:name="atenuasi-hamburan-dan-anisotropi"/>
    <w:p>
      <w:pPr>
        <w:pStyle w:val="Heading2"/>
      </w:pPr>
      <w:r>
        <w:t xml:space="preserve">3.9 Atenuasi, hamburan, dan anisotropi</w:t>
      </w:r>
    </w:p>
    <w:p>
      <w:pPr>
        <w:pStyle w:val="FirstParagraph"/>
      </w:pPr>
      <w:r>
        <w:t xml:space="preserve">Tiga sifat berikut tidak dibahas dalam naskah asli, tetapi merupakan bagian</w:t>
      </w:r>
      <w:r>
        <w:t xml:space="preserve"> </w:t>
      </w:r>
      <w:r>
        <w:t xml:space="preserve">baku seismologi modern dan menjadi sumber informasi yang penting.</w:t>
      </w:r>
    </w:p>
    <w:p>
      <w:pPr>
        <w:pStyle w:val="BodyText"/>
      </w:pPr>
      <w:r>
        <w:rPr>
          <w:bCs/>
          <w:b/>
        </w:rPr>
        <w:t xml:space="preserve">Atenuasi.</w:t>
      </w:r>
      <w:r>
        <w:t xml:space="preserve"> </w:t>
      </w:r>
      <w:r>
        <w:t xml:space="preserve">Amplitudo gelombang berkurang sepanjang lintasan bukan hanya</w:t>
      </w:r>
      <w:r>
        <w:t xml:space="preserve"> </w:t>
      </w:r>
      <w:r>
        <w:t xml:space="preserve">karena penyebaran geometris (</w:t>
      </w:r>
      <m:oMath>
        <m:r>
          <m:t>1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untuk gelombang badan,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r</m:t>
            </m:r>
          </m:e>
        </m:rad>
      </m:oMath>
      <w:r>
        <w:t xml:space="preserve"> </w:t>
      </w:r>
      <w:r>
        <w:t xml:space="preserve">untuk</w:t>
      </w:r>
      <w:r>
        <w:t xml:space="preserve"> </w:t>
      </w:r>
      <w:r>
        <w:t xml:space="preserve">gelombang permukaan), tetapi juga karena kehilangan energi menjadi panas.</w:t>
      </w:r>
      <w:r>
        <w:t xml:space="preserve"> </w:t>
      </w:r>
      <w:r>
        <w:t xml:space="preserve">Kehilangan ini diperikan oleh</w:t>
      </w:r>
      <w:r>
        <w:t xml:space="preserve"> </w:t>
      </w:r>
      <w:r>
        <w:rPr>
          <w:bCs/>
          <w:b/>
        </w:rPr>
        <w:t xml:space="preserve">faktor mutu</w:t>
      </w:r>
      <w:r>
        <w:t xml:space="preserve"> </w:t>
      </w:r>
      <m:oMath>
        <m:r>
          <m:t>Q</m:t>
        </m:r>
      </m:oMath>
      <w:r>
        <w:t xml:space="preserve">, yang didefinisikan melalui</w:t>
      </w:r>
      <w:r>
        <w:t xml:space="preserve"> </w:t>
      </w:r>
      <w:r>
        <w:t xml:space="preserve">fraksi energi yang hilang tiap siklus,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</m:den>
          </m:f>
          <m:f>
            <m:fPr>
              <m:type m:val="bar"/>
            </m:fPr>
            <m:num>
              <m:r>
                <m:t>Δ</m:t>
              </m:r>
              <m:r>
                <m:t>E</m:t>
              </m:r>
            </m:num>
            <m:den>
              <m:r>
                <m:t>E</m:t>
              </m:r>
            </m:den>
          </m:f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3.19</m:t>
              </m:r>
            </m:e>
          </m:d>
        </m:oMath>
      </m:oMathPara>
    </w:p>
    <w:p>
      <w:pPr>
        <w:pStyle w:val="FirstParagraph"/>
      </w:pPr>
      <w:r>
        <w:t xml:space="preserve">sehingga amplitudo berkurang sebagai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ω</m:t>
                  </m:r>
                  <m:r>
                    <m:t>x</m:t>
                  </m:r>
                </m:num>
                <m:den>
                  <m:r>
                    <m:t>2</m:t>
                  </m:r>
                  <m:r>
                    <m:t>Q</m:t>
                  </m:r>
                  <m:r>
                    <m:t>v</m:t>
                  </m:r>
                </m:den>
              </m:f>
            </m:e>
          </m:d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3.20</m:t>
              </m:r>
            </m:e>
          </m:d>
        </m:oMath>
      </m:oMathPara>
    </w:p>
    <w:p>
      <w:pPr>
        <w:pStyle w:val="FirstParagraph"/>
      </w:pPr>
      <w:r>
        <w:t xml:space="preserve">Karena eksponennya sebanding dengan</w:t>
      </w:r>
      <w:r>
        <w:t xml:space="preserve"> </w:t>
      </w:r>
      <m:oMath>
        <m:r>
          <m:t>ω</m:t>
        </m:r>
      </m:oMath>
      <w:r>
        <w:t xml:space="preserve">, atenuasi bertindak sebagai</w:t>
      </w:r>
      <w:r>
        <w:t xml:space="preserve"> </w:t>
      </w:r>
      <w:r>
        <w:rPr>
          <w:bCs/>
          <w:b/>
        </w:rPr>
        <w:t xml:space="preserve">penapis lolos rendah</w:t>
      </w:r>
      <w:r>
        <w:t xml:space="preserve">: gempa jauh selalu terdengar</w:t>
      </w:r>
      <w:r>
        <w:t xml:space="preserve"> </w:t>
      </w:r>
      <w:r>
        <w:t xml:space="preserve">“</w:t>
      </w:r>
      <w:r>
        <w:t xml:space="preserve">lebih tumpul</w:t>
      </w:r>
      <w:r>
        <w:t xml:space="preserve">”</w:t>
      </w:r>
      <w:r>
        <w:t xml:space="preserve"> </w:t>
      </w:r>
      <w:r>
        <w:t xml:space="preserve">daripada</w:t>
      </w:r>
      <w:r>
        <w:t xml:space="preserve"> </w:t>
      </w:r>
      <w:r>
        <w:t xml:space="preserve">gempa dekat. Nilai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untuk gelombang S di kerak berkisar 100–1000; nilai</w:t>
      </w:r>
      <w:r>
        <w:t xml:space="preserve"> </w:t>
      </w:r>
      <w:r>
        <w:t xml:space="preserve">rendah menandakan batuan tersesarkan, jenuh fluida, atau bersuhu tinggi.</w:t>
      </w:r>
      <w:r>
        <w:t xml:space="preserve"> </w:t>
      </w:r>
      <w:r>
        <w:t xml:space="preserve">Pemetaan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(tomografi atenuasi) adalah salah satu cara mendeteksi kantong</w:t>
      </w:r>
      <w:r>
        <w:t xml:space="preserve"> </w:t>
      </w:r>
      <w:r>
        <w:t xml:space="preserve">magma, dan telah diterapkan pada Merapi memakai data MERAMEX.</w:t>
      </w:r>
    </w:p>
    <w:p>
      <w:pPr>
        <w:pStyle w:val="BodyText"/>
      </w:pPr>
      <w:r>
        <w:rPr>
          <w:bCs/>
          <w:b/>
        </w:rPr>
        <w:t xml:space="preserve">Hamburan dan koda.</w:t>
      </w:r>
      <w:r>
        <w:t xml:space="preserve"> </w:t>
      </w:r>
      <w:r>
        <w:t xml:space="preserve">Bagian ekor seismogram yang meluruh perlahan setelah</w:t>
      </w:r>
      <w:r>
        <w:t xml:space="preserve"> </w:t>
      </w:r>
      <w:r>
        <w:t xml:space="preserve">fase-fase utama disebut</w:t>
      </w:r>
      <w:r>
        <w:t xml:space="preserve"> </w:t>
      </w:r>
      <w:r>
        <w:rPr>
          <w:bCs/>
          <w:b/>
        </w:rPr>
        <w:t xml:space="preserve">koda</w:t>
      </w:r>
      <w:r>
        <w:t xml:space="preserve">. Koda bukan derau, melainkan gelombang yang</w:t>
      </w:r>
      <w:r>
        <w:t xml:space="preserve"> </w:t>
      </w:r>
      <w:r>
        <w:t xml:space="preserve">terhambur oleh ketaklinearan dan ketakhomogenan kecil di dalam kerak. Peluruhan</w:t>
      </w:r>
      <w:r>
        <w:t xml:space="preserve"> </w:t>
      </w:r>
      <w:r>
        <w:t xml:space="preserve">koda dipakai untuk mengukur</w:t>
      </w:r>
      <w:r>
        <w:t xml:space="preserve"> </w:t>
      </w:r>
      <m:oMath>
        <m:sSub>
          <m:e>
            <m:r>
              <m:t>Q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dan — yang sangat berguna secara praktis —</w:t>
      </w:r>
      <w:r>
        <w:t xml:space="preserve"> </w:t>
      </w:r>
      <w:r>
        <w:t xml:space="preserve">untuk menentukan</w:t>
      </w:r>
      <w:r>
        <w:t xml:space="preserve"> </w:t>
      </w:r>
      <w:r>
        <w:rPr>
          <w:bCs/>
          <w:b/>
        </w:rPr>
        <w:t xml:space="preserve">magnitudo durasi</w:t>
      </w:r>
      <w:r>
        <w:t xml:space="preserve">, yaitu magnitudo yang dihitung dari</w:t>
      </w:r>
      <w:r>
        <w:t xml:space="preserve"> </w:t>
      </w:r>
      <w:r>
        <w:t xml:space="preserve">lamanya rekaman gempa terlihat di atas derau. Untuk jaringan gempa mikro dan</w:t>
      </w:r>
      <w:r>
        <w:t xml:space="preserve"> </w:t>
      </w:r>
      <w:r>
        <w:t xml:space="preserve">gunung api, magnitudo durasi sering kali merupakan satu-satunya magnitudo yang</w:t>
      </w:r>
      <w:r>
        <w:t xml:space="preserve"> </w:t>
      </w:r>
      <w:r>
        <w:t xml:space="preserve">dapat diandalkan.</w:t>
      </w:r>
    </w:p>
    <w:p>
      <w:pPr>
        <w:pStyle w:val="BodyText"/>
      </w:pPr>
      <w:r>
        <w:rPr>
          <w:bCs/>
          <w:b/>
        </w:rPr>
        <w:t xml:space="preserve">Anisotropi.</w:t>
      </w:r>
      <w:r>
        <w:t xml:space="preserve"> </w:t>
      </w:r>
      <w:r>
        <w:t xml:space="preserve">Bila kecepatan gelombang bergantung pada arah penjalaran atau</w:t>
      </w:r>
      <w:r>
        <w:t xml:space="preserve"> </w:t>
      </w:r>
      <w:r>
        <w:t xml:space="preserve">arah polarisasi, medium disebut</w:t>
      </w:r>
      <w:r>
        <w:t xml:space="preserve"> </w:t>
      </w:r>
      <w:r>
        <w:rPr>
          <w:bCs/>
          <w:b/>
        </w:rPr>
        <w:t xml:space="preserve">anisotropik</w:t>
      </w:r>
      <w:r>
        <w:t xml:space="preserve">. Gejala yang paling mudah</w:t>
      </w:r>
      <w:r>
        <w:t xml:space="preserve"> </w:t>
      </w:r>
      <w:r>
        <w:t xml:space="preserve">diamati adalah</w:t>
      </w:r>
      <w:r>
        <w:t xml:space="preserve"> </w:t>
      </w:r>
      <w:r>
        <w:rPr>
          <w:bCs/>
          <w:b/>
        </w:rPr>
        <w:t xml:space="preserve">pembelahan gelombang geser</w:t>
      </w:r>
      <w:r>
        <w:t xml:space="preserve"> </w:t>
      </w:r>
      <w:r>
        <w:t xml:space="preserve">(</w:t>
      </w:r>
      <w:r>
        <w:rPr>
          <w:iCs/>
          <w:i/>
        </w:rPr>
        <w:t xml:space="preserve">shear wave splitting</w:t>
      </w:r>
      <w:r>
        <w:t xml:space="preserve">):</w:t>
      </w:r>
      <w:r>
        <w:t xml:space="preserve"> </w:t>
      </w:r>
      <w:r>
        <w:t xml:space="preserve">gelombang S terurai menjadi dua gelombang terpolarisasi saling tegak lurus</w:t>
      </w:r>
      <w:r>
        <w:t xml:space="preserve"> </w:t>
      </w:r>
      <w:r>
        <w:t xml:space="preserve">yang menjalar dengan kecepatan berbeda, sehingga tiba dengan selisih waktu</w:t>
      </w:r>
      <w:r>
        <w:t xml:space="preserve"> </w:t>
      </w:r>
      <w:r>
        <w:t xml:space="preserve">yang terukur. Penyebabnya dapat berupa orientasi kristal olivin di mantel</w:t>
      </w:r>
      <w:r>
        <w:t xml:space="preserve"> </w:t>
      </w:r>
      <w:r>
        <w:t xml:space="preserve">(sehingga menjadi petunjuk arah aliran mantel), atau rekahan berorientasi di</w:t>
      </w:r>
      <w:r>
        <w:t xml:space="preserve"> </w:t>
      </w:r>
      <w:r>
        <w:t xml:space="preserve">kerak (sehingga menjadi petunjuk arah tegangan utama). Pengukuran pembelahan</w:t>
      </w:r>
      <w:r>
        <w:t xml:space="preserve"> </w:t>
      </w:r>
      <w:r>
        <w:t xml:space="preserve">gelombang S di sekitar zona sesar aktif — termasuk di Jawa — dipakai untuk</w:t>
      </w:r>
      <w:r>
        <w:t xml:space="preserve"> </w:t>
      </w:r>
      <w:r>
        <w:t xml:space="preserve">memantau perubahan medan tegangan.</w:t>
      </w:r>
    </w:p>
    <w:bookmarkEnd w:id="134"/>
    <w:bookmarkStart w:id="135" w:name="gelombang-mikroseismik"/>
    <w:p>
      <w:pPr>
        <w:pStyle w:val="Heading2"/>
      </w:pPr>
      <w:r>
        <w:t xml:space="preserve">3.10 Gelombang mikroseismik</w:t>
      </w:r>
    </w:p>
    <w:p>
      <w:pPr>
        <w:pStyle w:val="FirstParagraph"/>
      </w:pPr>
      <w:r>
        <w:t xml:space="preserve">Uraian tentang gelombang seismik tidak lengkap tanpa menyinggung</w:t>
      </w:r>
      <w:r>
        <w:t xml:space="preserve"> </w:t>
      </w:r>
      <w:r>
        <w:rPr>
          <w:bCs/>
          <w:b/>
        </w:rPr>
        <w:t xml:space="preserve">derau latar</w:t>
      </w:r>
      <w:r>
        <w:t xml:space="preserve"> </w:t>
      </w:r>
      <w:r>
        <w:t xml:space="preserve">atau gelombang mikroseismik yang selalu ikut tercatat. Yang dimaksud adalah</w:t>
      </w:r>
      <w:r>
        <w:t xml:space="preserve"> </w:t>
      </w:r>
      <w:r>
        <w:t xml:space="preserve">gelombang gangguan yang berasal dari pengaruh luar, terutama atmosfer dan</w:t>
      </w:r>
      <w:r>
        <w:t xml:space="preserve"> </w:t>
      </w:r>
      <w:r>
        <w:t xml:space="preserve">lautan. Secara umum ini tidak berkaitan dengan gempa bumi, dan bidang studinya</w:t>
      </w:r>
      <w:r>
        <w:t xml:space="preserve"> </w:t>
      </w:r>
      <w:r>
        <w:t xml:space="preserve">berada di perbatasan antara seismologi, meteorologi, dan oseanografi.</w:t>
      </w:r>
      <w:r>
        <w:t xml:space="preserve"> </w:t>
      </w:r>
      <w:r>
        <w:t xml:space="preserve">Gelombang ini selalu ada dalam seismogram dengan intensitas yang bervariasi</w:t>
      </w:r>
      <w:r>
        <w:t xml:space="preserve"> </w:t>
      </w:r>
      <w:r>
        <w:t xml:space="preserve">dan jelas mengganggu perekaman gempa.</w:t>
      </w:r>
    </w:p>
    <w:p>
      <w:pPr>
        <w:pStyle w:val="BodyText"/>
      </w:pPr>
      <w:r>
        <w:t xml:space="preserve">Gelombang mikroseismik adalah gelombang seismik yang amplitudo gerakan</w:t>
      </w:r>
      <w:r>
        <w:t xml:space="preserve"> </w:t>
      </w:r>
      <w:r>
        <w:t xml:space="preserve">partikelnya kurang dari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cm (Bullen dan Bolt, 1985). Dua teori</w:t>
      </w:r>
      <w:r>
        <w:t xml:space="preserve"> </w:t>
      </w:r>
      <w:r>
        <w:t xml:space="preserve">klasik menerangkan asalnya:</w:t>
      </w:r>
      <w:r>
        <w:t xml:space="preserve"> </w:t>
      </w:r>
      <w:r>
        <w:rPr>
          <w:bCs/>
          <w:b/>
        </w:rPr>
        <w:t xml:space="preserve">teori pantai</w:t>
      </w:r>
      <w:r>
        <w:t xml:space="preserve">, yang menjelaskan bahwa</w:t>
      </w:r>
      <w:r>
        <w:t xml:space="preserve"> </w:t>
      </w:r>
      <w:r>
        <w:t xml:space="preserve">mikroseism berasal dari aktivitas ombak yang memecah pada pantai curam; dan</w:t>
      </w:r>
      <w:r>
        <w:t xml:space="preserve"> </w:t>
      </w:r>
      <w:r>
        <w:rPr>
          <w:bCs/>
          <w:b/>
        </w:rPr>
        <w:t xml:space="preserve">teori siklon</w:t>
      </w:r>
      <w:r>
        <w:t xml:space="preserve">, yang menerangkan bahwa gelombang ini berasal dari aktivitas</w:t>
      </w:r>
      <w:r>
        <w:t xml:space="preserve"> </w:t>
      </w:r>
      <w:r>
        <w:t xml:space="preserve">siklon di atas laut dalam. Kedua-duanya benar untuk kasus yang berbeda.</w:t>
      </w:r>
    </w:p>
    <w:p>
      <w:pPr>
        <w:pStyle w:val="BodyText"/>
      </w:pPr>
      <w:r>
        <w:t xml:space="preserve">Mikroseism kelautan dibedakan menjadi dua (Darbyshire, 1969):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Mikroseism primer</w:t>
      </w:r>
      <w:r>
        <w:t xml:space="preserve">, berfrekuensi sama dengan gelombang laut penyebabnya,</w:t>
      </w:r>
      <w:r>
        <w:t xml:space="preserve"> </w:t>
      </w:r>
      <w:r>
        <w:t xml:space="preserve">yaitu sekitar 0,05–0,08 Hz (perioda 12–20 s);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Mikroseism sekunder</w:t>
      </w:r>
      <w:r>
        <w:t xml:space="preserve">, berfrekuensi dua kali lipat frekuensi gelombang</w:t>
      </w:r>
      <w:r>
        <w:t xml:space="preserve"> </w:t>
      </w:r>
      <w:r>
        <w:t xml:space="preserve">laut penyebabnya, sekitar 0,1–0,2 Hz (perioda 4–8 s).</w:t>
      </w:r>
    </w:p>
    <w:p>
      <w:pPr>
        <w:pStyle w:val="Kotak"/>
      </w:pPr>
      <w:r>
        <w:rPr>
          <w:bCs/>
          <w:b/>
        </w:rPr>
        <w:t xml:space="preserve">Catatan Pemutakhiran 3.4 — Dari gangguan menjadi sumber data.</w:t>
      </w:r>
      <w:r>
        <w:t xml:space="preserve"> </w:t>
      </w:r>
      <w:r>
        <w:t xml:space="preserve">Naskah asli</w:t>
      </w:r>
      <w:r>
        <w:t xml:space="preserve"> </w:t>
      </w:r>
      <w:r>
        <w:t xml:space="preserve">menutup pembahasan mikroseism dengan catatan bahwa klasifikasinya</w:t>
      </w:r>
      <w:r>
        <w:t xml:space="preserve"> </w:t>
      </w:r>
      <w:r>
        <w:t xml:space="preserve">“</w:t>
      </w:r>
      <w:r>
        <w:t xml:space="preserve">belum</w:t>
      </w:r>
      <w:r>
        <w:t xml:space="preserve"> </w:t>
      </w:r>
      <w:r>
        <w:t xml:space="preserve">begitu jelas</w:t>
      </w:r>
      <w:r>
        <w:t xml:space="preserve">”</w:t>
      </w:r>
      <w:r>
        <w:t xml:space="preserve">. Penjelasan teoretis untuk mikroseism sekunder sebenarnya sudah</w:t>
      </w:r>
      <w:r>
        <w:t xml:space="preserve"> </w:t>
      </w:r>
      <w:r>
        <w:t xml:space="preserve">diberikan Longuet-Higgins (1950): interferensi dua rangkaian gelombang laut</w:t>
      </w:r>
      <w:r>
        <w:t xml:space="preserve"> </w:t>
      </w:r>
      <w:r>
        <w:t xml:space="preserve">yang berlawanan arah menghasilkan gangguan tekanan berfrekuensi ganda yang</w:t>
      </w:r>
      <w:r>
        <w:t xml:space="preserve"> </w:t>
      </w:r>
      <w:r>
        <w:t xml:space="preserve">tidak melemah terhadap kedalaman air, sehingga mampu menggetarkan dasar laut.</w:t>
      </w:r>
    </w:p>
    <w:p>
      <w:pPr>
        <w:pStyle w:val="Kotak"/>
      </w:pPr>
      <w:r>
        <w:t xml:space="preserve">Yang jauh lebih mengubah keadaan adalah temuan tahun 2000-an bahwa derau ini</w:t>
      </w:r>
      <w:r>
        <w:t xml:space="preserve"> </w:t>
      </w:r>
      <w:r>
        <w:rPr>
          <w:bCs/>
          <w:b/>
        </w:rPr>
        <w:t xml:space="preserve">bukan sekadar gangguan, melainkan sumber data</w:t>
      </w:r>
      <w:r>
        <w:t xml:space="preserve">. Melalui korelasi silang</w:t>
      </w:r>
      <w:r>
        <w:t xml:space="preserve"> </w:t>
      </w:r>
      <w:r>
        <w:t xml:space="preserve">derau ambien antara dua stasiun, dapat dipulihkan fungsi Green empiris antara</w:t>
      </w:r>
      <w:r>
        <w:t xml:space="preserve"> </w:t>
      </w:r>
      <w:r>
        <w:t xml:space="preserve">keduanya — yaitu seismogram seolah-olah salah satu stasiun adalah sumber</w:t>
      </w:r>
      <w:r>
        <w:t xml:space="preserve"> </w:t>
      </w:r>
      <w:r>
        <w:t xml:space="preserve">gempa. Teknik ini, yang dikenal sebagai</w:t>
      </w:r>
      <w:r>
        <w:t xml:space="preserve"> </w:t>
      </w:r>
      <w:r>
        <w:rPr>
          <w:bCs/>
          <w:b/>
        </w:rPr>
        <w:t xml:space="preserve">interferometri derau ambien</w:t>
      </w:r>
      <w:r>
        <w:t xml:space="preserve">,</w:t>
      </w:r>
      <w:r>
        <w:t xml:space="preserve"> </w:t>
      </w:r>
      <w:r>
        <w:t xml:space="preserve">memungkinkan pencitraan struktur bawah permukaan</w:t>
      </w:r>
      <w:r>
        <w:t xml:space="preserve"> </w:t>
      </w:r>
      <w:r>
        <w:rPr>
          <w:bCs/>
          <w:b/>
        </w:rPr>
        <w:t xml:space="preserve">tanpa memerlukan gempa sama</w:t>
      </w:r>
      <w:r>
        <w:rPr>
          <w:bCs/>
          <w:b/>
        </w:rPr>
        <w:t xml:space="preserve"> </w:t>
      </w:r>
      <w:r>
        <w:rPr>
          <w:bCs/>
          <w:b/>
        </w:rPr>
        <w:t xml:space="preserve">sekali</w:t>
      </w:r>
      <w:r>
        <w:t xml:space="preserve">, dan telah diterapkan antara lain untuk memetakan struktur kerak atas</w:t>
      </w:r>
      <w:r>
        <w:t xml:space="preserve"> </w:t>
      </w:r>
      <w:r>
        <w:t xml:space="preserve">Jawa Tengah dan cekungan Yogyakarta (Bab 6 dan Bab 9).</w:t>
      </w:r>
    </w:p>
    <w:p>
      <w:pPr>
        <w:pStyle w:val="Kotak"/>
      </w:pPr>
      <w:r>
        <w:t xml:space="preserve">Naskah asli menyebutkan tesis Woro (1985) tentang gangguan latar di Gunung</w:t>
      </w:r>
      <w:r>
        <w:t xml:space="preserve"> </w:t>
      </w:r>
      <w:r>
        <w:t xml:space="preserve">Merapi, yang menyimpulkan bahwa mikroseism di sana didominasi gelombang</w:t>
      </w:r>
      <w:r>
        <w:t xml:space="preserve"> </w:t>
      </w:r>
      <w:r>
        <w:t xml:space="preserve">Rayleigh yang berasal dari aktivitas di Samudra Hindia. Kesimpulan itu tetap</w:t>
      </w:r>
      <w:r>
        <w:t xml:space="preserve"> </w:t>
      </w:r>
      <w:r>
        <w:t xml:space="preserve">sahih — dan justru karena mikroseism Samudra Hindia bersifat mantap dan</w:t>
      </w:r>
      <w:r>
        <w:t xml:space="preserve"> </w:t>
      </w:r>
      <w:r>
        <w:t xml:space="preserve">tersebar merata itulah, wilayah Jawa Tengah menjadi tempat yang sangat baik</w:t>
      </w:r>
      <w:r>
        <w:t xml:space="preserve"> </w:t>
      </w:r>
      <w:r>
        <w:t xml:space="preserve">untuk penerapan interferometri derau ambien.</w:t>
      </w:r>
    </w:p>
    <w:p>
      <w:pPr>
        <w:pStyle w:val="Ringkasan"/>
      </w:pPr>
      <w:r>
        <w:rPr>
          <w:bCs/>
          <w:b/>
        </w:rPr>
        <w:t xml:space="preserve">Ringkasan Bab 3</w:t>
      </w:r>
    </w:p>
    <w:p>
      <w:pPr>
        <w:numPr>
          <w:ilvl w:val="0"/>
          <w:numId w:val="1024"/>
        </w:numPr>
        <w:pStyle w:val="Compact"/>
      </w:pPr>
      <w:r>
        <w:t xml:space="preserve">Gelombang badan (P dan S) merambat di dalam badan medium; gelombang</w:t>
      </w:r>
      <w:r>
        <w:t xml:space="preserve"> </w:t>
      </w:r>
      <w:r>
        <w:t xml:space="preserve">permukaan (Rayleigh dan Love) terpandu oleh bidang batas dan amplitudonya</w:t>
      </w:r>
      <w:r>
        <w:t xml:space="preserve"> </w:t>
      </w:r>
      <w:r>
        <w:t xml:space="preserve">meluruh terhadap kedalaman.</w:t>
      </w:r>
    </w:p>
    <w:p>
      <w:pPr>
        <w:numPr>
          <w:ilvl w:val="0"/>
          <w:numId w:val="1024"/>
        </w:numPr>
        <w:pStyle w:val="Compact"/>
      </w:pPr>
      <m:oMath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λ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μ</m:t>
                </m:r>
              </m:e>
            </m:d>
            <m:r>
              <m:rPr>
                <m:sty m:val="p"/>
              </m:rPr>
              <m:t>/</m:t>
            </m:r>
            <m:r>
              <m:t>ρ</m:t>
            </m:r>
          </m:e>
        </m:rad>
      </m:oMath>
      <w:r>
        <w:t xml:space="preserve"> </w:t>
      </w:r>
      <w:r>
        <w:t xml:space="preserve">dan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rad>
      </m:oMath>
      <w:r>
        <w:t xml:space="preserve">; karena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dalam zat cair, gelombang S tidak menjalar di inti luar. Untuk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25</m:t>
        </m:r>
      </m:oMath>
      <w:r>
        <w:t xml:space="preserve"> </w:t>
      </w:r>
      <w:r>
        <w:t xml:space="preserve">berlaku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.</w:t>
      </w:r>
    </w:p>
    <w:p>
      <w:pPr>
        <w:numPr>
          <w:ilvl w:val="0"/>
          <w:numId w:val="1024"/>
        </w:numPr>
        <w:pStyle w:val="Compact"/>
      </w:pPr>
      <w:r>
        <w:t xml:space="preserve">Hukum Snell dalam bentuk bola,</w:t>
      </w:r>
      <w:r>
        <w:t xml:space="preserve"> </w:t>
      </w:r>
      <m:oMath>
        <m:r>
          <m:t>R</m:t>
        </m:r>
        <m:r>
          <m:rPr>
            <m:sty m:val="p"/>
          </m:rPr>
          <m:t>sin</m:t>
        </m:r>
        <m:r>
          <m:t>i</m:t>
        </m:r>
        <m:r>
          <m:rPr>
            <m:sty m:val="p"/>
          </m:rPr>
          <m:t>/</m:t>
        </m:r>
        <m:r>
          <m:t>v</m:t>
        </m:r>
        <m:r>
          <m:rPr>
            <m:sty m:val="p"/>
          </m:rPr>
          <m:t>=</m:t>
        </m:r>
        <m:r>
          <m:t>p</m:t>
        </m:r>
      </m:oMath>
      <w:r>
        <w:t xml:space="preserve">, dengan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d</m:t>
        </m:r>
        <m:r>
          <m:t>T</m:t>
        </m:r>
        <m:r>
          <m:rPr>
            <m:sty m:val="p"/>
          </m:rPr>
          <m:t>/</m:t>
        </m:r>
        <m:r>
          <m:t>d</m:t>
        </m:r>
        <m:r>
          <m:t>Δ</m:t>
        </m:r>
      </m:oMath>
      <w:r>
        <w:t xml:space="preserve">,</w:t>
      </w:r>
      <w:r>
        <w:t xml:space="preserve"> </w:t>
      </w:r>
      <w:r>
        <w:t xml:space="preserve">menghubungkan pengamatan waktu tempuh dengan lintasan gelombang di dalam</w:t>
      </w:r>
      <w:r>
        <w:t xml:space="preserve"> </w:t>
      </w:r>
      <w:r>
        <w:t xml:space="preserve">bumi.</w:t>
      </w:r>
    </w:p>
    <w:p>
      <w:pPr>
        <w:numPr>
          <w:ilvl w:val="0"/>
          <w:numId w:val="1024"/>
        </w:numPr>
        <w:pStyle w:val="Compact"/>
      </w:pPr>
      <w:r>
        <w:t xml:space="preserve">Tata nama fase IASPEI bersifat sistematis: huruf besar untuk lintasan</w:t>
      </w:r>
      <w:r>
        <w:t xml:space="preserve"> </w:t>
      </w:r>
      <w:r>
        <w:t xml:space="preserve">turun, huruf kecil untuk fase kedalaman, c untuk pantulan di batas inti,</w:t>
      </w:r>
      <w:r>
        <w:t xml:space="preserve"> </w:t>
      </w:r>
      <w:r>
        <w:t xml:space="preserve">K/I/J untuk penjalaran di inti.</w:t>
      </w:r>
    </w:p>
    <w:p>
      <w:pPr>
        <w:numPr>
          <w:ilvl w:val="0"/>
          <w:numId w:val="1024"/>
        </w:numPr>
        <w:pStyle w:val="Compact"/>
      </w:pPr>
      <w:r>
        <w:t xml:space="preserve">Daerah bayangan gelombang P terbentang antara</w:t>
      </w:r>
      <w:r>
        <w:t xml:space="preserve"> </w:t>
      </w:r>
      <m:oMath>
        <m:r>
          <m:t>Δ</m:t>
        </m:r>
        <m:r>
          <m:rPr>
            <m:sty m:val="p"/>
          </m:rPr>
          <m:t>≈</m:t>
        </m:r>
        <m:r>
          <m:t>103</m:t>
        </m:r>
        <m:r>
          <m:rPr>
            <m:sty m:val="p"/>
          </m:rPr>
          <m:t>°</m:t>
        </m:r>
      </m:oMath>
      <w:r>
        <w:t xml:space="preserve"> </w:t>
      </w:r>
      <w:r>
        <w:t xml:space="preserve">dan</w:t>
      </w:r>
      <w:r>
        <w:t xml:space="preserve"> </w:t>
      </w:r>
      <m:oMath>
        <m:r>
          <m:t>143</m:t>
        </m:r>
        <m:r>
          <m:rPr>
            <m:sty m:val="p"/>
          </m:rPr>
          <m:t>°</m:t>
        </m:r>
      </m:oMath>
      <w:r>
        <w:t xml:space="preserve">; darinya kedalaman batas inti (2891 km) ditentukan.</w:t>
      </w:r>
    </w:p>
    <w:p>
      <w:pPr>
        <w:numPr>
          <w:ilvl w:val="0"/>
          <w:numId w:val="1024"/>
        </w:numPr>
        <w:pStyle w:val="Compact"/>
      </w:pPr>
      <w:r>
        <w:t xml:space="preserve">Gelombang permukaan terdispersi; kecepatan grup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d</m:t>
        </m:r>
        <m:r>
          <m:t>ω</m:t>
        </m:r>
        <m:r>
          <m:rPr>
            <m:sty m:val="p"/>
          </m:rPr>
          <m:t>/</m:t>
        </m:r>
        <m:r>
          <m:t>d</m:t>
        </m:r>
        <m:r>
          <m:t>κ</m:t>
        </m:r>
      </m:oMath>
      <w:r>
        <w:t xml:space="preserve"> </w:t>
      </w:r>
      <w:r>
        <w:t xml:space="preserve">berbeda dari kecepatan fase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ω</m:t>
        </m:r>
        <m:r>
          <m:rPr>
            <m:sty m:val="p"/>
          </m:rPr>
          <m:t>/</m:t>
        </m:r>
        <m:r>
          <m:t>κ</m:t>
        </m:r>
      </m:oMath>
      <w:r>
        <w:t xml:space="preserve">. Kurva dispersi adalah</w:t>
      </w:r>
      <w:r>
        <w:t xml:space="preserve"> </w:t>
      </w:r>
      <w:r>
        <w:t xml:space="preserve">sidik jari struktur kecepatan terhadap kedalaman.</w:t>
      </w:r>
    </w:p>
    <w:p>
      <w:pPr>
        <w:numPr>
          <w:ilvl w:val="0"/>
          <w:numId w:val="1024"/>
        </w:numPr>
        <w:pStyle w:val="Compact"/>
      </w:pPr>
      <w:r>
        <w:t xml:space="preserve">Model rujukan modern: iasp91 dan ak135 untuk waktu tempuh, PREM untuk</w:t>
      </w:r>
      <w:r>
        <w:t xml:space="preserve"> </w:t>
      </w:r>
      <w:r>
        <w:t xml:space="preserve">densitas dan atenuasi.</w:t>
      </w:r>
    </w:p>
    <w:p>
      <w:pPr>
        <w:numPr>
          <w:ilvl w:val="0"/>
          <w:numId w:val="1024"/>
        </w:numPr>
        <w:pStyle w:val="Compact"/>
      </w:pPr>
      <w:r>
        <w:t xml:space="preserve">Atenuasi (</w:t>
      </w:r>
      <m:oMath>
        <m:r>
          <m:t>Q</m:t>
        </m:r>
      </m:oMath>
      <w:r>
        <w:t xml:space="preserve">), hamburan (koda), dan anisotropi (pembelahan gelombang S)</w:t>
      </w:r>
      <w:r>
        <w:t xml:space="preserve"> </w:t>
      </w:r>
      <w:r>
        <w:t xml:space="preserve">membawa informasi tambahan tentang fluida, rekahan, dan medan tegangan.</w:t>
      </w:r>
    </w:p>
    <w:p>
      <w:pPr>
        <w:numPr>
          <w:ilvl w:val="0"/>
          <w:numId w:val="1024"/>
        </w:numPr>
        <w:pStyle w:val="Compact"/>
      </w:pPr>
      <w:r>
        <w:t xml:space="preserve">Derau mikroseismik, yang dahulu dipandang sebagai pengganggu, kini menjadi</w:t>
      </w:r>
      <w:r>
        <w:t xml:space="preserve"> </w:t>
      </w:r>
      <w:r>
        <w:t xml:space="preserve">sumber data melalui interferometri derau ambien.</w:t>
      </w:r>
    </w:p>
    <w:p>
      <w:pPr>
        <w:pStyle w:val="Soal"/>
      </w:pPr>
      <w:r>
        <w:rPr>
          <w:bCs/>
          <w:b/>
        </w:rPr>
        <w:t xml:space="preserve">Soal Latihan</w:t>
      </w:r>
    </w:p>
    <w:p>
      <w:pPr>
        <w:pStyle w:val="Soal"/>
      </w:pPr>
      <w:r>
        <w:rPr>
          <w:bCs/>
          <w:b/>
        </w:rPr>
        <w:t xml:space="preserve">3.1</w:t>
      </w:r>
      <w:r>
        <w:t xml:space="preserve"> </w:t>
      </w:r>
      <w:r>
        <w:t xml:space="preserve">Batuan memiliki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2700</m:t>
        </m:r>
      </m:oMath>
      <w:r>
        <w:t xml:space="preserve"> </w:t>
      </w:r>
      <w:r>
        <w:t xml:space="preserve">kg/m³,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</m:oMath>
      <w:r>
        <w:t xml:space="preserve"> </w:t>
      </w:r>
      <w:r>
        <w:t xml:space="preserve">Pa,</w:t>
      </w:r>
      <w:r>
        <w:t xml:space="preserve"> </w:t>
      </w:r>
      <w:r>
        <w:t xml:space="preserve">dan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</m:oMath>
      <w:r>
        <w:t xml:space="preserve"> </w:t>
      </w:r>
      <w:r>
        <w:t xml:space="preserve">Pa. Hitung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, dan</w:t>
      </w:r>
      <w:r>
        <w:t xml:space="preserve"> </w:t>
      </w:r>
      <w:r>
        <w:t xml:space="preserve">rasio Poisson. Apakah batuan ini</w:t>
      </w:r>
      <w:r>
        <w:t xml:space="preserve"> </w:t>
      </w:r>
      <w:r>
        <w:t xml:space="preserve">“</w:t>
      </w:r>
      <w:r>
        <w:t xml:space="preserve">padatan Poisson</w:t>
      </w:r>
      <w:r>
        <w:t xml:space="preserve">”</w:t>
      </w:r>
      <w:r>
        <w:t xml:space="preserve">?</w:t>
      </w:r>
    </w:p>
    <w:p>
      <w:pPr>
        <w:pStyle w:val="Soal"/>
      </w:pPr>
      <w:r>
        <w:rPr>
          <w:bCs/>
          <w:b/>
        </w:rPr>
        <w:t xml:space="preserve">3.2</w:t>
      </w:r>
      <w:r>
        <w:t xml:space="preserve"> </w:t>
      </w:r>
      <w:r>
        <w:t xml:space="preserve">Sebuah gempa dekat memberikan selisih waktu tiba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s.</w:t>
      </w:r>
      <w:r>
        <w:t xml:space="preserve"> </w:t>
      </w:r>
      <w:r>
        <w:t xml:space="preserve">Dengan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8</m:t>
        </m:r>
      </m:oMath>
      <w:r>
        <w:t xml:space="preserve"> </w:t>
      </w:r>
      <w:r>
        <w:t xml:space="preserve">km/s dan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73</m:t>
        </m:r>
      </m:oMath>
      <w:r>
        <w:t xml:space="preserve">, hitunglah jarak hiposenter.</w:t>
      </w:r>
      <w:r>
        <w:t xml:space="preserve"> </w:t>
      </w:r>
      <w:r>
        <w:t xml:space="preserve">Turunkan pula rumus umum jarak sebagai fungsi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(dikenal sebagai</w:t>
      </w:r>
      <w:r>
        <w:t xml:space="preserve"> </w:t>
      </w:r>
      <w:r>
        <w:t xml:space="preserve">“</w:t>
      </w:r>
      <w:r>
        <w:t xml:space="preserve">aturan praktis</w:t>
      </w:r>
      <w:r>
        <w:t xml:space="preserve">”</w:t>
      </w:r>
      <w:r>
        <w:t xml:space="preserve"> </w:t>
      </w:r>
      <w:r>
        <w:t xml:space="preserve">yang dipakai analis BMKG).</w:t>
      </w:r>
    </w:p>
    <w:p>
      <w:pPr>
        <w:pStyle w:val="Soal"/>
      </w:pPr>
      <w:r>
        <w:rPr>
          <w:bCs/>
          <w:b/>
        </w:rPr>
        <w:t xml:space="preserve">3.3</w:t>
      </w:r>
      <w:r>
        <w:t xml:space="preserve"> </w:t>
      </w:r>
      <w:r>
        <w:t xml:space="preserve">Gelombang P datang dari lapisan dengan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0</m:t>
        </m:r>
      </m:oMath>
      <w:r>
        <w:t xml:space="preserve"> </w:t>
      </w:r>
      <w:r>
        <w:t xml:space="preserve">km/s ke lapisan</w:t>
      </w:r>
      <w:r>
        <w:t xml:space="preserve"> </w:t>
      </w:r>
      <w:r>
        <w:t xml:space="preserve">dengan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km/s. (a) Hitung sudut kritisnya. (b) Pada jarak berapa</w:t>
      </w:r>
      <w:r>
        <w:t xml:space="preserve"> </w:t>
      </w:r>
      <w:r>
        <w:t xml:space="preserve">gelombang kepala mulai tiba lebih dahulu daripada gelombang langsung bila</w:t>
      </w:r>
      <w:r>
        <w:t xml:space="preserve"> </w:t>
      </w:r>
      <w:r>
        <w:t xml:space="preserve">kedalaman bidang batas 3 km?</w:t>
      </w:r>
    </w:p>
    <w:p>
      <w:pPr>
        <w:pStyle w:val="Soal"/>
      </w:pPr>
      <w:r>
        <w:rPr>
          <w:bCs/>
          <w:b/>
        </w:rPr>
        <w:t xml:space="preserve">3.4</w:t>
      </w:r>
      <w:r>
        <w:t xml:space="preserve"> </w:t>
      </w:r>
      <w:r>
        <w:t xml:space="preserve">Jelaskan mengapa fase pP sangat berguna untuk penentuan kedalaman</w:t>
      </w:r>
      <w:r>
        <w:t xml:space="preserve"> </w:t>
      </w:r>
      <w:r>
        <w:t xml:space="preserve">gempa, dan mengapa metode ini tidak dapat diandalkan untuk gempa dangkal</w:t>
      </w:r>
      <w:r>
        <w:t xml:space="preserve"> </w:t>
      </w:r>
      <w:r>
        <w:t xml:space="preserve">seperti gempa Yogyakarta 2006.</w:t>
      </w:r>
    </w:p>
    <w:p>
      <w:pPr>
        <w:pStyle w:val="Soal"/>
      </w:pPr>
      <w:r>
        <w:rPr>
          <w:bCs/>
          <w:b/>
        </w:rPr>
        <w:t xml:space="preserve">3.5</w:t>
      </w:r>
      <w:r>
        <w:t xml:space="preserve"> </w:t>
      </w:r>
      <w:r>
        <w:t xml:space="preserve">Dengan memakai Gambar 3.7 atau perangkat lunak</w:t>
      </w:r>
      <w:r>
        <w:t xml:space="preserve"> </w:t>
      </w:r>
      <w:r>
        <w:rPr>
          <w:rStyle w:val="VerbatimChar"/>
        </w:rPr>
        <w:t xml:space="preserve">taup</w:t>
      </w:r>
      <w:r>
        <w:t xml:space="preserve">, tentukan waktu</w:t>
      </w:r>
      <w:r>
        <w:t xml:space="preserve"> </w:t>
      </w:r>
      <w:r>
        <w:t xml:space="preserve">tiba fase P, PP, S, dan PKP untuk gempa di permukaan pada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°</m:t>
        </m:r>
      </m:oMath>
      <w:r>
        <w:t xml:space="preserve">,</w:t>
      </w:r>
      <w:r>
        <w:t xml:space="preserve"> </w:t>
      </w:r>
      <m:oMath>
        <m:r>
          <m:t>110</m:t>
        </m:r>
        <m:r>
          <m:rPr>
            <m:sty m:val="p"/>
          </m:rPr>
          <m:t>°</m:t>
        </m:r>
      </m:oMath>
      <w:r>
        <w:t xml:space="preserve">, dan</w:t>
      </w:r>
      <w:r>
        <w:t xml:space="preserve"> </w:t>
      </w:r>
      <m:oMath>
        <m:r>
          <m:t>150</m:t>
        </m:r>
        <m:r>
          <m:rPr>
            <m:sty m:val="p"/>
          </m:rPr>
          <m:t>°</m:t>
        </m:r>
      </m:oMath>
      <w:r>
        <w:t xml:space="preserve">. Fase apa yang menjadi kedatangan pertama pada masing-</w:t>
      </w:r>
      <w:r>
        <w:t xml:space="preserve"> </w:t>
      </w:r>
      <w:r>
        <w:t xml:space="preserve">masing jarak?</w:t>
      </w:r>
    </w:p>
    <w:p>
      <w:pPr>
        <w:pStyle w:val="Soal"/>
      </w:pPr>
      <w:r>
        <w:rPr>
          <w:bCs/>
          <w:b/>
        </w:rPr>
        <w:t xml:space="preserve">3.6</w:t>
      </w:r>
      <w:r>
        <w:t xml:space="preserve"> </w:t>
      </w:r>
      <w:r>
        <w:t xml:space="preserve">Sebuah gelombang Rayleigh berperioda 20 s memiliki kecepatan fase 3,8</w:t>
      </w:r>
      <w:r>
        <w:t xml:space="preserve"> </w:t>
      </w:r>
      <w:r>
        <w:t xml:space="preserve">km/s, dan yang berperioda 25 s memiliki kecepatan fase 3,9 km/s. Perkirakan</w:t>
      </w:r>
      <w:r>
        <w:t xml:space="preserve"> </w:t>
      </w:r>
      <w:r>
        <w:t xml:space="preserve">kecepatan grup pada perioda 22,5 s.</w:t>
      </w:r>
    </w:p>
    <w:p>
      <w:pPr>
        <w:pStyle w:val="Soal"/>
      </w:pPr>
      <w:r>
        <w:rPr>
          <w:bCs/>
          <w:b/>
        </w:rPr>
        <w:t xml:space="preserve">3.7</w:t>
      </w:r>
      <w:r>
        <w:t xml:space="preserve"> </w:t>
      </w:r>
      <w:r>
        <w:t xml:space="preserve">Gelombang S berfrekuensi 1 Hz menjalar sejauh 200 km dalam medium</w:t>
      </w:r>
      <w:r>
        <w:t xml:space="preserve"> </w:t>
      </w:r>
      <w:r>
        <w:t xml:space="preserve">dengan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km/s dan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300</m:t>
        </m:r>
      </m:oMath>
      <w:r>
        <w:t xml:space="preserve">. Berapa fraksi amplitudo yang tersisa?</w:t>
      </w:r>
      <w:r>
        <w:t xml:space="preserve"> </w:t>
      </w:r>
      <w:r>
        <w:t xml:space="preserve">Ulangi untuk frekuensi 10 Hz, lalu jelaskan mengapa gempa jauh selalu</w:t>
      </w:r>
      <w:r>
        <w:t xml:space="preserve"> </w:t>
      </w:r>
      <w:r>
        <w:t xml:space="preserve">didominasi frekuensi rendah.</w:t>
      </w:r>
    </w:p>
    <w:p>
      <w:pPr>
        <w:pStyle w:val="Soal"/>
      </w:pPr>
      <w:r>
        <w:rPr>
          <w:bCs/>
          <w:b/>
        </w:rPr>
        <w:t xml:space="preserve">3.8</w:t>
      </w:r>
      <w:r>
        <w:t xml:space="preserve"> </w:t>
      </w:r>
      <w:r>
        <w:t xml:space="preserve">Hitung waktu yang diperlukan gelombang mantel untuk satu kali</w:t>
      </w:r>
      <w:r>
        <w:t xml:space="preserve"> </w:t>
      </w:r>
      <w:r>
        <w:t xml:space="preserve">mengelilingi bumi bila kecepatan grupnya 3,8 km/s. Bandingkan dengan lamanya</w:t>
      </w:r>
      <w:r>
        <w:t xml:space="preserve"> </w:t>
      </w:r>
      <w:r>
        <w:t xml:space="preserve">rekaman gelombang mantel gempa Chili 1960, lalu perkirakan berapa kali</w:t>
      </w:r>
      <w:r>
        <w:t xml:space="preserve"> </w:t>
      </w:r>
      <w:r>
        <w:t xml:space="preserve">gelombang itu mengelilingi bumi.</w:t>
      </w:r>
    </w:p>
    <w:p>
      <w:pPr>
        <w:pStyle w:val="Bacaan"/>
      </w:pPr>
      <w:r>
        <w:rPr>
          <w:bCs/>
          <w:b/>
        </w:rPr>
        <w:t xml:space="preserve">Bacaan Lanjut</w:t>
      </w:r>
    </w:p>
    <w:p>
      <w:pPr>
        <w:numPr>
          <w:ilvl w:val="0"/>
          <w:numId w:val="1025"/>
        </w:numPr>
        <w:pStyle w:val="Compact"/>
      </w:pPr>
      <w:r>
        <w:t xml:space="preserve">Aki, K. &amp; Richards, P. G. (2002).</w:t>
      </w:r>
      <w:r>
        <w:t xml:space="preserve"> </w:t>
      </w:r>
      <w:r>
        <w:rPr>
          <w:iCs/>
          <w:i/>
        </w:rPr>
        <w:t xml:space="preserve">Quantitative Seismology</w:t>
      </w:r>
      <w:r>
        <w:t xml:space="preserve">, 2nd ed.</w:t>
      </w:r>
      <w:r>
        <w:t xml:space="preserve"> </w:t>
      </w:r>
      <w:r>
        <w:t xml:space="preserve">University Science Books.</w:t>
      </w:r>
      <w:r>
        <w:t xml:space="preserve"> </w:t>
      </w:r>
      <w:r>
        <w:rPr>
          <w:iCs/>
          <w:i/>
        </w:rPr>
        <w:t xml:space="preserve">(Rujukan teoretis baku.)</w:t>
      </w:r>
    </w:p>
    <w:p>
      <w:pPr>
        <w:numPr>
          <w:ilvl w:val="0"/>
          <w:numId w:val="1025"/>
        </w:numPr>
        <w:pStyle w:val="Compact"/>
      </w:pPr>
      <w:r>
        <w:t xml:space="preserve">Kennett, B. L. N., Engdahl, E. R. &amp; Buland, R. (1995). Constraints on</w:t>
      </w:r>
      <w:r>
        <w:t xml:space="preserve"> </w:t>
      </w:r>
      <w:r>
        <w:t xml:space="preserve">seismic velocities in the Earth from traveltimes.</w:t>
      </w:r>
      <w:r>
        <w:t xml:space="preserve"> </w:t>
      </w:r>
      <w:r>
        <w:rPr>
          <w:iCs/>
          <w:i/>
        </w:rPr>
        <w:t xml:space="preserve">Geophysical Journal</w:t>
      </w:r>
      <w:r>
        <w:rPr>
          <w:iCs/>
          <w:i/>
        </w:rPr>
        <w:t xml:space="preserve"> </w:t>
      </w:r>
      <w:r>
        <w:rPr>
          <w:iCs/>
          <w:i/>
        </w:rPr>
        <w:t xml:space="preserve">International</w:t>
      </w:r>
      <w:r>
        <w:t xml:space="preserve">, 122, 108–124.</w:t>
      </w:r>
    </w:p>
    <w:p>
      <w:pPr>
        <w:numPr>
          <w:ilvl w:val="0"/>
          <w:numId w:val="1025"/>
        </w:numPr>
        <w:pStyle w:val="Compact"/>
      </w:pPr>
      <w:r>
        <w:t xml:space="preserve">Dziewoński, A. M. &amp; Anderson, D. L. (1981). Preliminary reference Earth</w:t>
      </w:r>
      <w:r>
        <w:t xml:space="preserve"> </w:t>
      </w:r>
      <w:r>
        <w:t xml:space="preserve">model.</w:t>
      </w:r>
      <w:r>
        <w:t xml:space="preserve"> </w:t>
      </w:r>
      <w:r>
        <w:rPr>
          <w:iCs/>
          <w:i/>
        </w:rPr>
        <w:t xml:space="preserve">Physics of the Earth and Planetary Interiors</w:t>
      </w:r>
      <w:r>
        <w:t xml:space="preserve">, 25, 297–356.</w:t>
      </w:r>
    </w:p>
    <w:p>
      <w:pPr>
        <w:numPr>
          <w:ilvl w:val="0"/>
          <w:numId w:val="1025"/>
        </w:numPr>
        <w:pStyle w:val="Compact"/>
      </w:pPr>
      <w:r>
        <w:t xml:space="preserve">Shearer, P. M. (2019).</w:t>
      </w:r>
      <w:r>
        <w:t xml:space="preserve"> </w:t>
      </w:r>
      <w:r>
        <w:rPr>
          <w:iCs/>
          <w:i/>
        </w:rPr>
        <w:t xml:space="preserve">Introduction to Seismology</w:t>
      </w:r>
      <w:r>
        <w:t xml:space="preserve">, 3rd ed. Cambridge</w:t>
      </w:r>
      <w:r>
        <w:t xml:space="preserve"> </w:t>
      </w:r>
      <w:r>
        <w:t xml:space="preserve">University Press.</w:t>
      </w:r>
    </w:p>
    <w:p>
      <w:pPr>
        <w:numPr>
          <w:ilvl w:val="0"/>
          <w:numId w:val="1025"/>
        </w:numPr>
        <w:pStyle w:val="Compact"/>
      </w:pPr>
      <w:r>
        <w:t xml:space="preserve">Longuet-Higgins, M. S. (1950). A theory of the origin of microseisms.</w:t>
      </w:r>
      <w:r>
        <w:t xml:space="preserve"> </w:t>
      </w:r>
      <w:r>
        <w:rPr>
          <w:iCs/>
          <w:i/>
        </w:rPr>
        <w:t xml:space="preserve">Philosophical Transactions of the Royal Society A</w:t>
      </w:r>
      <w:r>
        <w:t xml:space="preserve">, 243, 1–35.</w:t>
      </w:r>
    </w:p>
    <w:p>
      <w:pPr>
        <w:numPr>
          <w:ilvl w:val="0"/>
          <w:numId w:val="1025"/>
        </w:numPr>
        <w:pStyle w:val="Compact"/>
      </w:pPr>
      <w:r>
        <w:t xml:space="preserve">Shapiro, N. M. &amp; Campillo, M. (2004). Emergence of broadband Rayleigh waves</w:t>
      </w:r>
      <w:r>
        <w:t xml:space="preserve"> </w:t>
      </w:r>
      <w:r>
        <w:t xml:space="preserve">from correlations of the ambient seismic noise.</w:t>
      </w:r>
      <w:r>
        <w:t xml:space="preserve"> </w:t>
      </w:r>
      <w:r>
        <w:rPr>
          <w:iCs/>
          <w:i/>
        </w:rPr>
        <w:t xml:space="preserve">Geophysical Research</w:t>
      </w:r>
      <w:r>
        <w:rPr>
          <w:iCs/>
          <w:i/>
        </w:rPr>
        <w:t xml:space="preserve"> </w:t>
      </w:r>
      <w:r>
        <w:rPr>
          <w:iCs/>
          <w:i/>
        </w:rPr>
        <w:t xml:space="preserve">Letters</w:t>
      </w:r>
      <w:r>
        <w:t xml:space="preserve">, 31, L07614.</w:t>
      </w:r>
    </w:p>
    <w:bookmarkEnd w:id="135"/>
    <w:bookmarkEnd w:id="136"/>
    <w:bookmarkStart w:id="175" w:name="bab-4-parameter-sumber-dan-penentuannya"/>
    <w:p>
      <w:pPr>
        <w:pStyle w:val="Heading1"/>
      </w:pPr>
      <w:r>
        <w:t xml:space="preserve">BAB 4 — PARAMETER SUMBER DAN PENENTUANNYA</w:t>
      </w:r>
    </w:p>
    <w:p>
      <w:pPr>
        <w:pStyle w:val="Tujuan"/>
      </w:pPr>
      <w:r>
        <w:rPr>
          <w:bCs/>
          <w:b/>
        </w:rPr>
        <w:t xml:space="preserve">Tujuan Pembelajaran.</w:t>
      </w:r>
      <w:r>
        <w:t xml:space="preserve"> </w:t>
      </w:r>
      <w:r>
        <w:t xml:space="preserve">Setelah mempelajari bab ini mahasiswa mampu:</w:t>
      </w:r>
      <w:r>
        <w:t xml:space="preserve"> </w:t>
      </w:r>
      <w:r>
        <w:t xml:space="preserve">(1) menyebutkan parameter sumber gempa dan membedakan parameter kinematik dari</w:t>
      </w:r>
      <w:r>
        <w:t xml:space="preserve"> </w:t>
      </w:r>
      <w:r>
        <w:t xml:space="preserve">parameter dinamik;</w:t>
      </w:r>
      <w:r>
        <w:t xml:space="preserve"> </w:t>
      </w:r>
      <w:r>
        <w:t xml:space="preserve">(2) menentukan episenter dengan metode grafis klasik (hiperbola, lingkaran,</w:t>
      </w:r>
      <w:r>
        <w:t xml:space="preserve"> </w:t>
      </w:r>
      <w:r>
        <w:t xml:space="preserve">Galitzin, Richter) dan menjelaskan keterbatasannya;</w:t>
      </w:r>
      <w:r>
        <w:t xml:space="preserve"> </w:t>
      </w:r>
      <w:r>
        <w:t xml:space="preserve">(3) menjelaskan metode Geiger dan penentuan lokasi modern (kuadrat terkecil,</w:t>
      </w:r>
      <w:r>
        <w:t xml:space="preserve"> </w:t>
      </w:r>
      <w:r>
        <w:t xml:space="preserve">probabilistik, dan relokasi beda-ganda);</w:t>
      </w:r>
      <w:r>
        <w:t xml:space="preserve"> </w:t>
      </w:r>
      <w:r>
        <w:t xml:space="preserve">(4) membuat dan menafsirkan diagram Wadati;</w:t>
      </w:r>
      <w:r>
        <w:t xml:space="preserve"> </w:t>
      </w:r>
      <w:r>
        <w:t xml:space="preserve">(5) menghitung berbagai jenis magnitudo, menjelaskan penjenuhan skala</w:t>
      </w:r>
      <w:r>
        <w:t xml:space="preserve"> </w:t>
      </w:r>
      <w:r>
        <w:t xml:space="preserve">magnitudo, dan menghitung momen seismik serta magnitudo momen;</w:t>
      </w:r>
      <w:r>
        <w:t xml:space="preserve"> </w:t>
      </w:r>
      <w:r>
        <w:t xml:space="preserve">(6) membedakan magnitudo dari intensitas, serta memakai skala MMI dan</w:t>
      </w:r>
      <w:r>
        <w:t xml:space="preserve"> </w:t>
      </w:r>
      <w:r>
        <w:t xml:space="preserve">SIG-BMKG; dan</w:t>
      </w:r>
      <w:r>
        <w:t xml:space="preserve"> </w:t>
      </w:r>
      <w:r>
        <w:t xml:space="preserve">(7) menerapkan semuanya pada data gempa Yogyakarta 2006.</w:t>
      </w:r>
    </w:p>
    <w:bookmarkStart w:id="137" w:name="parameter-sumber"/>
    <w:p>
      <w:pPr>
        <w:pStyle w:val="Heading2"/>
      </w:pPr>
      <w:r>
        <w:t xml:space="preserve">4.1 Parameter sumber</w:t>
      </w:r>
    </w:p>
    <w:p>
      <w:pPr>
        <w:pStyle w:val="FirstParagraph"/>
      </w:pPr>
      <w:r>
        <w:t xml:space="preserve">Yang termasuk parameter sumber gempa adalah: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Lintang dan bujur episenter</w:t>
      </w:r>
      <w:r>
        <w:t xml:space="preserve">, yaitu titik di permukaan bumi tepat di atas</w:t>
      </w:r>
      <w:r>
        <w:t xml:space="preserve"> </w:t>
      </w:r>
      <w:r>
        <w:t xml:space="preserve">sumber gempa;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Kedalaman fokus</w:t>
      </w:r>
      <w:r>
        <w:t xml:space="preserve">; titik sumbernya sendiri disebut</w:t>
      </w:r>
      <w:r>
        <w:t xml:space="preserve"> </w:t>
      </w:r>
      <w:r>
        <w:rPr>
          <w:bCs/>
          <w:b/>
        </w:rPr>
        <w:t xml:space="preserve">hiposenter</w:t>
      </w:r>
      <w:r>
        <w:t xml:space="preserve">;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Waktu kejadian</w:t>
      </w:r>
      <w:r>
        <w:t xml:space="preserve"> </w:t>
      </w:r>
      <w:r>
        <w:t xml:space="preserve">atau waktu asal (</w:t>
      </w:r>
      <w:r>
        <w:rPr>
          <w:iCs/>
          <w:i/>
        </w:rPr>
        <w:t xml:space="preserve">origin time</w:t>
      </w:r>
      <w:r>
        <w:t xml:space="preserve">);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Ukuran gempa</w:t>
      </w:r>
      <w:r>
        <w:t xml:space="preserve">, yang berkaitan dengan energi yang dipancarkan sumber.</w:t>
      </w:r>
    </w:p>
    <w:p>
      <w:pPr>
        <w:pStyle w:val="FirstParagraph"/>
      </w:pPr>
      <w:r>
        <w:t xml:space="preserve">Parameter 1–3 disebut</w:t>
      </w:r>
      <w:r>
        <w:t xml:space="preserve"> </w:t>
      </w:r>
      <w:r>
        <w:rPr>
          <w:bCs/>
          <w:b/>
        </w:rPr>
        <w:t xml:space="preserve">parameter kinematik</w:t>
      </w:r>
      <w:r>
        <w:t xml:space="preserve">, karena untuk menentukannya</w:t>
      </w:r>
      <w:r>
        <w:t xml:space="preserve"> </w:t>
      </w:r>
      <w:r>
        <w:t xml:space="preserve">hanya diperlukan pengukuran waktu tempuh gelombang. Parameter 4 disebut</w:t>
      </w:r>
      <w:r>
        <w:t xml:space="preserve"> </w:t>
      </w:r>
      <w:r>
        <w:rPr>
          <w:bCs/>
          <w:b/>
        </w:rPr>
        <w:t xml:space="preserve">parameter dinamik</w:t>
      </w:r>
      <w:r>
        <w:t xml:space="preserve">, karena untuk menentukannya diperlukan pengukuran</w:t>
      </w:r>
      <w:r>
        <w:t xml:space="preserve"> </w:t>
      </w:r>
      <w:r>
        <w:t xml:space="preserve">amplitudo dan perioda. Pada seismologi modern, daftar parameter dinamik</w:t>
      </w:r>
      <w:r>
        <w:t xml:space="preserve"> </w:t>
      </w:r>
      <w:r>
        <w:t xml:space="preserve">bertambah dengan</w:t>
      </w:r>
      <w:r>
        <w:t xml:space="preserve"> </w:t>
      </w:r>
      <w:r>
        <w:rPr>
          <w:bCs/>
          <w:b/>
        </w:rPr>
        <w:t xml:space="preserve">tensor momen</w:t>
      </w:r>
      <w:r>
        <w:t xml:space="preserve"> </w:t>
      </w:r>
      <w:r>
        <w:t xml:space="preserve">dan parameter sumber terinci seperti luas</w:t>
      </w:r>
      <w:r>
        <w:t xml:space="preserve"> </w:t>
      </w:r>
      <w:r>
        <w:t xml:space="preserve">bidang sesar, slip rata-rata, tegangan lepas, dan durasi rupture (Bab 5).</w:t>
      </w:r>
    </w:p>
    <w:p>
      <w:pPr>
        <w:pStyle w:val="BodyText"/>
      </w:pPr>
      <w:r>
        <w:t xml:space="preserve">Waktu tiba gelombang yang terukur di seismogram merupakan fungsi lintang,</w:t>
      </w:r>
      <w:r>
        <w:t xml:space="preserve"> </w:t>
      </w:r>
      <w:r>
        <w:t xml:space="preserve">bujur, kedalaman, dan waktu kejadian, di samping fungsi kecepatan gelombang</w:t>
      </w:r>
      <w:r>
        <w:t xml:space="preserve"> </w:t>
      </w:r>
      <w:r>
        <w:t xml:space="preserve">terhadap kedalaman. Secara teoretis diperlukan sekurang-kurangnya empat</w:t>
      </w:r>
      <w:r>
        <w:t xml:space="preserve"> </w:t>
      </w:r>
      <w:r>
        <w:t xml:space="preserve">pengamatan bebas untuk menentukan empat parameter kinematik, dengan syarat</w:t>
      </w:r>
      <w:r>
        <w:t xml:space="preserve"> </w:t>
      </w:r>
      <w:r>
        <w:t xml:space="preserve">model kecepatan dianggap diketahui. Sebagai contoh, untuk menentukan episenter</w:t>
      </w:r>
      <w:r>
        <w:t xml:space="preserve"> </w:t>
      </w:r>
      <w:r>
        <w:t xml:space="preserve">dan waktu kejadian dengan metode lingkaran diperlukan sekurang-kurangnya tiga</w:t>
      </w:r>
      <w:r>
        <w:t xml:space="preserve"> </w:t>
      </w:r>
      <w:r>
        <w:t xml:space="preserve">data waktu tiba gelombang P di tiga stasiun; dua parameter lain — kecepatan</w:t>
      </w:r>
      <w:r>
        <w:t xml:space="preserve"> </w:t>
      </w:r>
      <w:r>
        <w:t xml:space="preserve">dan kedalaman — harus sudah diketahui, walaupun tidak secara eksplisit</w:t>
      </w:r>
      <w:r>
        <w:t xml:space="preserve"> </w:t>
      </w:r>
      <w:r>
        <w:t xml:space="preserve">(misalnya fungsi kecepatan tersirat di dalam tabel waktu tempuh).</w:t>
      </w:r>
    </w:p>
    <w:p>
      <w:pPr>
        <w:pStyle w:val="Kotak"/>
      </w:pPr>
      <w:r>
        <w:rPr>
          <w:bCs/>
          <w:b/>
        </w:rPr>
        <w:t xml:space="preserve">Kotak 4.1 — Empat parameter, satu masalah pokok.</w:t>
      </w:r>
      <w:r>
        <w:t xml:space="preserve"> </w:t>
      </w:r>
      <w:r>
        <w:t xml:space="preserve">Kesulitan pokok</w:t>
      </w:r>
      <w:r>
        <w:t xml:space="preserve"> </w:t>
      </w:r>
      <w:r>
        <w:t xml:space="preserve">penentuan lokasi gempa bukan pada jumlah persamaan, melainkan pada</w:t>
      </w:r>
      <w:r>
        <w:t xml:space="preserve"> </w:t>
      </w:r>
      <w:r>
        <w:rPr>
          <w:bCs/>
          <w:b/>
        </w:rPr>
        <w:t xml:space="preserve">korelasi antara kedalaman dan waktu kejadian</w:t>
      </w:r>
      <w:r>
        <w:t xml:space="preserve">. Bila semua stasiun berada</w:t>
      </w:r>
      <w:r>
        <w:t xml:space="preserve"> </w:t>
      </w:r>
      <w:r>
        <w:t xml:space="preserve">jauh dari episenter, gelombang meninggalkan sumber dengan sudut yang hampir</w:t>
      </w:r>
      <w:r>
        <w:t xml:space="preserve"> </w:t>
      </w:r>
      <w:r>
        <w:t xml:space="preserve">sama, sehingga menambah kedalaman 5 km dan memajukan waktu kejadian sekitar</w:t>
      </w:r>
      <w:r>
        <w:t xml:space="preserve"> </w:t>
      </w:r>
      <w:r>
        <w:t xml:space="preserve">1 detik menghasilkan waktu tiba yang praktis sama. Inilah sebabnya kedalaman</w:t>
      </w:r>
      <w:r>
        <w:t xml:space="preserve"> </w:t>
      </w:r>
      <w:r>
        <w:t xml:space="preserve">adalah parameter yang paling sering keliru, dan mengapa fase pP, stasiun</w:t>
      </w:r>
      <w:r>
        <w:t xml:space="preserve"> </w:t>
      </w:r>
      <w:r>
        <w:t xml:space="preserve">berjarak dekat, atau data tambahan seperti InSAR sedemikian berharga.</w:t>
      </w:r>
    </w:p>
    <w:bookmarkEnd w:id="137"/>
    <w:bookmarkStart w:id="154" w:name="penentuan-episenter-metode-grafis-klasik"/>
    <w:p>
      <w:pPr>
        <w:pStyle w:val="Heading2"/>
      </w:pPr>
      <w:r>
        <w:t xml:space="preserve">4.2 Penentuan episenter: metode grafis klasik</w:t>
      </w:r>
    </w:p>
    <w:p>
      <w:pPr>
        <w:pStyle w:val="FirstParagraph"/>
      </w:pPr>
      <w:r>
        <w:t xml:space="preserve">Empat metode berikut adalah warisan era pra-komputer. Metode-metode ini tidak</w:t>
      </w:r>
      <w:r>
        <w:t xml:space="preserve"> </w:t>
      </w:r>
      <w:r>
        <w:t xml:space="preserve">lagi dipakai dalam operasi rutin, tetapi tetap diajarkan karena dua alasan:</w:t>
      </w:r>
      <w:r>
        <w:t xml:space="preserve"> </w:t>
      </w:r>
      <w:r>
        <w:t xml:space="preserve">metode ini memperlihatkan</w:t>
      </w:r>
      <w:r>
        <w:t xml:space="preserve"> </w:t>
      </w:r>
      <w:r>
        <w:rPr>
          <w:bCs/>
          <w:b/>
        </w:rPr>
        <w:t xml:space="preserve">geometri persoalan</w:t>
      </w:r>
      <w:r>
        <w:t xml:space="preserve"> </w:t>
      </w:r>
      <w:r>
        <w:t xml:space="preserve">dengan cara yang tidak dapat</w:t>
      </w:r>
      <w:r>
        <w:t xml:space="preserve"> </w:t>
      </w:r>
      <w:r>
        <w:t xml:space="preserve">digantikan perangkat lunak, dan ketika hasil komputer terlihat ganjil,</w:t>
      </w:r>
      <w:r>
        <w:t xml:space="preserve"> </w:t>
      </w:r>
      <w:r>
        <w:t xml:space="preserve">seismolog yang baik akan memeriksanya dengan penalaran geometris yang sama.</w:t>
      </w:r>
    </w:p>
    <w:bookmarkStart w:id="141" w:name="metode-hiperbola"/>
    <w:p>
      <w:pPr>
        <w:pStyle w:val="Heading3"/>
      </w:pPr>
      <w:r>
        <w:t xml:space="preserve">4.2.1 Metode hiperbola</w:t>
      </w:r>
    </w:p>
    <w:p>
      <w:pPr>
        <w:pStyle w:val="FirstParagraph"/>
      </w:pPr>
      <w:r>
        <w:t xml:space="preserve">Menurut definisi, hiperbola adalah tempat kedudukan titik-titik yang selisih</w:t>
      </w:r>
      <w:r>
        <w:t xml:space="preserve"> </w:t>
      </w:r>
      <w:r>
        <w:t xml:space="preserve">jaraknya terhadap dua titik tetap adalah tetap. Bila selisih waktu kedatangan</w:t>
      </w:r>
      <w:r>
        <w:t xml:space="preserve"> </w:t>
      </w:r>
      <w:r>
        <w:t xml:space="preserve">gelombang P di dua stasiun diketahui sebesar</w:t>
      </w:r>
      <w:r>
        <w:t xml:space="preserve"> </w:t>
      </w:r>
      <m:oMath>
        <m:r>
          <m:t>Δ</m:t>
        </m:r>
        <m:r>
          <m:t>t</m:t>
        </m:r>
      </m:oMath>
      <w:r>
        <w:t xml:space="preserve">, maka tempat kedudukan</w:t>
      </w:r>
      <w:r>
        <w:t xml:space="preserve"> </w:t>
      </w:r>
      <w:r>
        <w:t xml:space="preserve">episenter yang mungkin adalah hiperbola dengan fokus di kedua stasiun itu dan</w:t>
      </w:r>
      <w:r>
        <w:t xml:space="preserve"> </w:t>
      </w:r>
      <w:r>
        <w:t xml:space="preserve">selisih jarak</w:t>
      </w:r>
      <w:r>
        <w:t xml:space="preserve"> </w:t>
      </w:r>
      <m:oMath>
        <m:r>
          <m:t>v</m:t>
        </m:r>
        <m:r>
          <m:t> </m:t>
        </m:r>
        <m:r>
          <m:t>Δ</m:t>
        </m:r>
        <m:r>
          <m:t>t</m:t>
        </m:r>
      </m:oMath>
      <w:r>
        <w:t xml:space="preserve">. Karena itu data waktu kedatangan P di tiga stasiun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 dan</w:t>
      </w:r>
      <w:r>
        <w:t xml:space="preserve"> </w:t>
      </w:r>
      <m:oMath>
        <m:sSub>
          <m:e>
            <m:r>
              <m:t>S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memberikan tiga hiperbola yang berpotongan di satu</w:t>
      </w:r>
      <w:r>
        <w:t xml:space="preserve"> </w:t>
      </w:r>
      <w:r>
        <w:t xml:space="preserve">titik, yaitu episenter (Gambar 4.1). Dalam metode ini kecepatan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harus</w:t>
      </w:r>
      <w:r>
        <w:t xml:space="preserve"> </w:t>
      </w:r>
      <w:r>
        <w:t xml:space="preserve">tetap (lintasan lurus) dan sumber dianggap di permukaan.</w:t>
      </w:r>
    </w:p>
    <w:p>
      <w:pPr>
        <w:pStyle w:val="BodyText"/>
      </w:pPr>
      <w:r>
        <w:drawing>
          <wp:inline>
            <wp:extent cx="3032379" cy="2288012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../figs/gbr-4-1-hiperbola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379" cy="2288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4.1.</w:t>
      </w:r>
      <w:r>
        <w:t xml:space="preserve"> </w:t>
      </w:r>
      <w:r>
        <w:t xml:space="preserve">Metode hiperbola: episenter adalah titik potong tiga (cukup</w:t>
      </w:r>
      <w:r>
        <w:t xml:space="preserve"> </w:t>
      </w:r>
      <w:r>
        <w:t xml:space="preserve">dua) hiperbola dengan fokus kombinasi dua dari tiga stasiun.</w:t>
      </w:r>
    </w:p>
    <w:p>
      <w:pPr>
        <w:pStyle w:val="BodyText"/>
      </w:pPr>
      <w:r>
        <w:t xml:space="preserve">Dalam praktik metode ini tidak dapat diterapkan dengan baik untuk gempa pada</w:t>
      </w:r>
      <w:r>
        <w:t xml:space="preserve"> </w:t>
      </w:r>
      <w:r>
        <w:t xml:space="preserve">umumnya, karena bumi membola dan kecepatan gelombang tidak tetap. Metode ini</w:t>
      </w:r>
      <w:r>
        <w:t xml:space="preserve"> </w:t>
      </w:r>
      <w:r>
        <w:t xml:space="preserve">baik untuk gempa mikro dengan jaringan yang sangat lokal, tempat anggapan</w:t>
      </w:r>
      <w:r>
        <w:t xml:space="preserve"> </w:t>
      </w:r>
      <w:r>
        <w:t xml:space="preserve">kecepatan tetap mendekati kenyataan; untuk itu dapat dikembangkan metode</w:t>
      </w:r>
      <w:r>
        <w:t xml:space="preserve"> </w:t>
      </w:r>
      <w:r>
        <w:t xml:space="preserve">hiperboloida dengan data empat stasiun, sekaligus untuk menentukan kedalaman.</w:t>
      </w:r>
    </w:p>
    <w:bookmarkEnd w:id="141"/>
    <w:bookmarkStart w:id="145" w:name="metode-lingkaran"/>
    <w:p>
      <w:pPr>
        <w:pStyle w:val="Heading3"/>
      </w:pPr>
      <w:r>
        <w:t xml:space="preserve">4.2.2 Metode lingkaran</w:t>
      </w:r>
    </w:p>
    <w:p>
      <w:pPr>
        <w:pStyle w:val="FirstParagraph"/>
      </w:pPr>
      <w:r>
        <w:t xml:space="preserve">Bila waktu tiba gelombang P di suatu stasiun dan waktu kejadian gempa</w:t>
      </w:r>
      <w:r>
        <w:t xml:space="preserve"> </w:t>
      </w:r>
      <w:r>
        <w:t xml:space="preserve">diketahui, jarak episenter dapat ditentukan dari tabel waktu tempuh, dan</w:t>
      </w:r>
      <w:r>
        <w:t xml:space="preserve"> </w:t>
      </w:r>
      <w:r>
        <w:t xml:space="preserve">tempat kedudukan episenter adalah lingkaran dengan stasiun sebagai pusat dan</w:t>
      </w:r>
      <w:r>
        <w:t xml:space="preserve"> </w:t>
      </w:r>
      <w:r>
        <w:t xml:space="preserve">jarak episenter sebagai jejari. Data dari tiga stasiun memberikan tiga</w:t>
      </w:r>
      <w:r>
        <w:t xml:space="preserve"> </w:t>
      </w:r>
      <w:r>
        <w:t xml:space="preserve">lingkaran yang harus berpotongan di satu titik.</w:t>
      </w:r>
    </w:p>
    <w:p>
      <w:pPr>
        <w:pStyle w:val="BodyText"/>
      </w:pPr>
      <w:r>
        <w:t xml:space="preserve">Dalam praktik, waktu kejadian diandaikan lebih dahulu sebagai harga awal.</w:t>
      </w:r>
      <w:r>
        <w:t xml:space="preserve"> </w:t>
      </w:r>
      <w:r>
        <w:t xml:space="preserve">Akibatnya ketiga lingkaran dapat tidak saling memotong (bila waktu kejadian</w:t>
      </w:r>
      <w:r>
        <w:t xml:space="preserve"> </w:t>
      </w:r>
      <w:r>
        <w:t xml:space="preserve">diandaikan terlalu lambat) atau saling tumpang tindih (bila terlalu dini).</w:t>
      </w:r>
      <w:r>
        <w:t xml:space="preserve"> </w:t>
      </w:r>
      <w:r>
        <w:t xml:space="preserve">Langkah-langkah metode lingkaran:</w:t>
      </w:r>
    </w:p>
    <w:p>
      <w:pPr>
        <w:numPr>
          <w:ilvl w:val="0"/>
          <w:numId w:val="1027"/>
        </w:numPr>
      </w:pPr>
      <w:r>
        <w:t xml:space="preserve">Pastikan kedalaman sumber diketahui dari data lain, misalnya pP–P.</w:t>
      </w:r>
    </w:p>
    <w:p>
      <w:pPr>
        <w:numPr>
          <w:ilvl w:val="0"/>
          <w:numId w:val="1027"/>
        </w:numPr>
      </w:pPr>
      <w:r>
        <w:t xml:space="preserve">Andaikan waktu kejadian gempa sebagai harga awal.</w:t>
      </w:r>
    </w:p>
    <w:p>
      <w:pPr>
        <w:numPr>
          <w:ilvl w:val="0"/>
          <w:numId w:val="1027"/>
        </w:numPr>
      </w:pPr>
      <w:r>
        <w:t xml:space="preserve">Hitung waktu tempuh gelombang P, yaitu waktu tiba dikurangi waktu kejadian,</w:t>
      </w:r>
      <w:r>
        <w:t xml:space="preserve"> </w:t>
      </w:r>
      <w:r>
        <w:t xml:space="preserve">untuk ketiga stasiun.</w:t>
      </w:r>
    </w:p>
    <w:p>
      <w:pPr>
        <w:numPr>
          <w:ilvl w:val="0"/>
          <w:numId w:val="1027"/>
        </w:numPr>
      </w:pPr>
      <w:r>
        <w:t xml:space="preserve">Tentukan jarak episenter dari waktu tempuh dengan memakai tabel seismologi.</w:t>
      </w:r>
    </w:p>
    <w:p>
      <w:pPr>
        <w:numPr>
          <w:ilvl w:val="0"/>
          <w:numId w:val="1027"/>
        </w:numPr>
      </w:pPr>
      <w:r>
        <w:t xml:space="preserve">Gambar tiga lingkaran di atas globe dengan stasiun sebagai pusat dan jarak</w:t>
      </w:r>
      <w:r>
        <w:t xml:space="preserve"> </w:t>
      </w:r>
      <w:r>
        <w:t xml:space="preserve">episenter sebagai jejari.</w:t>
      </w:r>
    </w:p>
    <w:p>
      <w:pPr>
        <w:numPr>
          <w:ilvl w:val="0"/>
          <w:numId w:val="1027"/>
        </w:numPr>
      </w:pPr>
      <w:r>
        <w:t xml:space="preserve">Koreksi waktu kejadian: bila lingkaran tidak berpotongan, waktu kejadian</w:t>
      </w:r>
      <w:r>
        <w:t xml:space="preserve"> </w:t>
      </w:r>
      <w:r>
        <w:t xml:space="preserve">harus dikurangi; bila tumpang tindih, ditambah. Besar koreksinya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Δ</m:t>
              </m:r>
            </m:den>
          </m:f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4.1</m:t>
              </m:r>
            </m:e>
          </m:d>
        </m:oMath>
      </m:oMathPara>
    </w:p>
    <w:p>
      <w:pPr>
        <w:numPr>
          <w:ilvl w:val="0"/>
          <w:numId w:val="1000"/>
        </w:numPr>
      </w:pPr>
      <w:r>
        <w:t xml:space="preserve">dengan</w:t>
      </w:r>
      <w:r>
        <w:t xml:space="preserve"> </w:t>
      </w:r>
      <m:oMath>
        <m:r>
          <m:t>Δ</m:t>
        </m:r>
        <m:r>
          <m:t>x</m:t>
        </m:r>
      </m:oMath>
      <w:r>
        <w:t xml:space="preserve"> </w:t>
      </w:r>
      <w:r>
        <w:t xml:space="preserve">jejari daerah tumpang tindih dan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/</m:t>
        </m:r>
        <m:r>
          <m:t>d</m:t>
        </m:r>
        <m:r>
          <m:t>Δ</m:t>
        </m:r>
      </m:oMath>
      <w:r>
        <w:t xml:space="preserve"> </w:t>
      </w:r>
      <w:r>
        <w:t xml:space="preserve">ditentukan</w:t>
      </w:r>
      <w:r>
        <w:t xml:space="preserve"> </w:t>
      </w:r>
      <w:r>
        <w:t xml:space="preserve">dari tabel.</w:t>
      </w:r>
    </w:p>
    <w:p>
      <w:pPr>
        <w:numPr>
          <w:ilvl w:val="0"/>
          <w:numId w:val="1027"/>
        </w:numPr>
      </w:pPr>
      <w:r>
        <w:t xml:space="preserve">Ulangi langkah 2–6 sampai daerah tumpang tindih sangat kecil; episenter</w:t>
      </w:r>
      <w:r>
        <w:t xml:space="preserve"> </w:t>
      </w:r>
      <w:r>
        <w:t xml:space="preserve">dibaca pada globe dan waktu kejadian adalah harga terakhir.</w:t>
      </w:r>
    </w:p>
    <w:p>
      <w:pPr>
        <w:pStyle w:val="FirstParagraph"/>
      </w:pPr>
      <w:r>
        <w:drawing>
          <wp:inline>
            <wp:extent cx="3224911" cy="2268933"/>
            <wp:effectExtent b="0" l="0" r="0" t="0"/>
            <wp:docPr descr="" title="" id="143" name="Picture"/>
            <a:graphic>
              <a:graphicData uri="http://schemas.openxmlformats.org/drawingml/2006/picture">
                <pic:pic>
                  <pic:nvPicPr>
                    <pic:cNvPr descr="../figs/gbr-4-2-lingkaran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911" cy="2268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4.2.</w:t>
      </w:r>
      <w:r>
        <w:t xml:space="preserve"> </w:t>
      </w:r>
      <w:r>
        <w:t xml:space="preserve">Metode lingkaran: episenter adalah titik potong tiga lingkaran</w:t>
      </w:r>
      <w:r>
        <w:t xml:space="preserve"> </w:t>
      </w:r>
      <w:r>
        <w:t xml:space="preserve">yang berpusat di tiga stasiun. Pada gambar ini ketiga lingkaran masih saling</w:t>
      </w:r>
      <w:r>
        <w:t xml:space="preserve"> </w:t>
      </w:r>
      <w:r>
        <w:t xml:space="preserve">tumpang tindih karena waktu kejadian yang diandaikan masih terlalu dini.</w:t>
      </w:r>
    </w:p>
    <w:p>
      <w:pPr>
        <w:pStyle w:val="BodyText"/>
      </w:pPr>
      <w:r>
        <w:t xml:space="preserve">Perhatikan bahwa langkah 6 dan 7 pada hakikatnya adalah</w:t>
      </w:r>
      <w:r>
        <w:t xml:space="preserve"> </w:t>
      </w:r>
      <w:r>
        <w:rPr>
          <w:bCs/>
          <w:b/>
        </w:rPr>
        <w:t xml:space="preserve">iterasi kuadrat</w:t>
      </w:r>
      <w:r>
        <w:rPr>
          <w:bCs/>
          <w:b/>
        </w:rPr>
        <w:t xml:space="preserve"> </w:t>
      </w:r>
      <w:r>
        <w:rPr>
          <w:bCs/>
          <w:b/>
        </w:rPr>
        <w:t xml:space="preserve">terkecil yang dikerjakan dengan tangan</w:t>
      </w:r>
      <w:r>
        <w:t xml:space="preserve">. Metode Geiger (Subbab 4.3) tidak</w:t>
      </w:r>
      <w:r>
        <w:t xml:space="preserve"> </w:t>
      </w:r>
      <w:r>
        <w:t xml:space="preserve">lain adalah perumusan matematis dari prosedur yang sama.</w:t>
      </w:r>
    </w:p>
    <w:bookmarkEnd w:id="145"/>
    <w:bookmarkStart w:id="149" w:name="metode-galitzin"/>
    <w:p>
      <w:pPr>
        <w:pStyle w:val="Heading3"/>
      </w:pPr>
      <w:r>
        <w:t xml:space="preserve">4.2.3 Metode Galitzin</w:t>
      </w:r>
    </w:p>
    <w:p>
      <w:pPr>
        <w:pStyle w:val="FirstParagraph"/>
      </w:pPr>
      <w:r>
        <w:t xml:space="preserve">Metode Galitzin memungkinkan penentuan episenter dengan data dari</w:t>
      </w:r>
      <w:r>
        <w:t xml:space="preserve"> </w:t>
      </w:r>
      <w:r>
        <w:rPr>
          <w:bCs/>
          <w:b/>
        </w:rPr>
        <w:t xml:space="preserve">satu</w:t>
      </w:r>
      <w:r>
        <w:rPr>
          <w:bCs/>
          <w:b/>
        </w:rPr>
        <w:t xml:space="preserve"> </w:t>
      </w:r>
      <w:r>
        <w:rPr>
          <w:bCs/>
          <w:b/>
        </w:rPr>
        <w:t xml:space="preserve">stasiun</w:t>
      </w:r>
      <w:r>
        <w:t xml:space="preserve"> </w:t>
      </w:r>
      <w:r>
        <w:t xml:space="preserve">saja, asalkan stasiun itu memiliki seismograf tiga komponen.</w:t>
      </w:r>
      <w:r>
        <w:t xml:space="preserve"> </w:t>
      </w:r>
      <w:r>
        <w:t xml:space="preserve">Diperlukan tiga jenis data: amplitudo gerakan pertama P pada komponen</w:t>
      </w:r>
      <w:r>
        <w:t xml:space="preserve"> </w:t>
      </w:r>
      <w:r>
        <w:t xml:space="preserve">horizontal (utara–selatan dan timur–barat), polaritas gerakan pertama P pada</w:t>
      </w:r>
      <w:r>
        <w:t xml:space="preserve"> </w:t>
      </w:r>
      <w:r>
        <w:t xml:space="preserve">komponen vertikal, dan selisih waktu tiba S–P.</w:t>
      </w:r>
    </w:p>
    <w:p>
      <w:pPr>
        <w:pStyle w:val="BodyText"/>
      </w:pPr>
      <w:r>
        <w:t xml:space="preserve">Langkah-langkahnya:</w:t>
      </w:r>
    </w:p>
    <w:p>
      <w:pPr>
        <w:numPr>
          <w:ilvl w:val="0"/>
          <w:numId w:val="1028"/>
        </w:numPr>
        <w:pStyle w:val="Compact"/>
      </w:pPr>
      <w:r>
        <w:t xml:space="preserve">Tentukan kedalaman gempa; bila tidak dapat, anggap sumber di permukaan.</w:t>
      </w:r>
    </w:p>
    <w:p>
      <w:pPr>
        <w:numPr>
          <w:ilvl w:val="0"/>
          <w:numId w:val="1028"/>
        </w:numPr>
        <w:pStyle w:val="Compact"/>
      </w:pPr>
      <w:r>
        <w:t xml:space="preserve">Cari resultan gerakan pertama P komponen horizontal dari amplitudo pada</w:t>
      </w:r>
      <w:r>
        <w:t xml:space="preserve"> </w:t>
      </w:r>
      <w:r>
        <w:t xml:space="preserve">komponen NS dan EW (Gambar 4.3). Karena gerakan partikel gelombang P searah</w:t>
      </w:r>
      <w:r>
        <w:t xml:space="preserve"> </w:t>
      </w:r>
      <w:r>
        <w:t xml:space="preserve">penjalarannya, episenter harus segaris dengan resultan tersebut — dapat di</w:t>
      </w:r>
      <w:r>
        <w:t xml:space="preserve"> </w:t>
      </w:r>
      <w:r>
        <w:t xml:space="preserve">depan atau di belakang.</w:t>
      </w:r>
    </w:p>
    <w:p>
      <w:pPr>
        <w:numPr>
          <w:ilvl w:val="0"/>
          <w:numId w:val="1028"/>
        </w:numPr>
        <w:pStyle w:val="Compact"/>
      </w:pPr>
      <w:r>
        <w:t xml:space="preserve">Baca polaritas gerakan pertama P pada komponen vertikal. Bila ke atas</w:t>
      </w:r>
      <w:r>
        <w:t xml:space="preserve"> </w:t>
      </w:r>
      <w:r>
        <w:t xml:space="preserve">(kompresi), episenter berada di arah yang</w:t>
      </w:r>
      <w:r>
        <w:t xml:space="preserve"> </w:t>
      </w:r>
      <w:r>
        <w:rPr>
          <w:bCs/>
          <w:b/>
        </w:rPr>
        <w:t xml:space="preserve">ditinggalkan</w:t>
      </w:r>
      <w:r>
        <w:t xml:space="preserve"> </w:t>
      </w:r>
      <w:r>
        <w:t xml:space="preserve">resultan</w:t>
      </w:r>
      <w:r>
        <w:t xml:space="preserve"> </w:t>
      </w:r>
      <w:r>
        <w:t xml:space="preserve">horizontal; bila ke bawah (dilatasi), episenter berada di arah yang</w:t>
      </w:r>
      <w:r>
        <w:t xml:space="preserve"> </w:t>
      </w:r>
      <w:r>
        <w:rPr>
          <w:bCs/>
          <w:b/>
        </w:rPr>
        <w:t xml:space="preserve">dituju</w:t>
      </w:r>
      <w:r>
        <w:t xml:space="preserve"> </w:t>
      </w:r>
      <w:r>
        <w:t xml:space="preserve">resultan horizontal.</w:t>
      </w:r>
    </w:p>
    <w:p>
      <w:pPr>
        <w:numPr>
          <w:ilvl w:val="0"/>
          <w:numId w:val="1028"/>
        </w:numPr>
        <w:pStyle w:val="Compact"/>
      </w:pPr>
      <w:r>
        <w:t xml:space="preserve">Tentukan jarak episenter dari data S–P dengan tabel seismologi.</w:t>
      </w:r>
    </w:p>
    <w:p>
      <w:pPr>
        <w:numPr>
          <w:ilvl w:val="0"/>
          <w:numId w:val="1028"/>
        </w:numPr>
        <w:pStyle w:val="Compact"/>
      </w:pPr>
      <w:r>
        <w:t xml:space="preserve">Tentukan letak episenter di atas globe berdasarkan arah dan jarak, memakai</w:t>
      </w:r>
      <w:r>
        <w:t xml:space="preserve"> </w:t>
      </w:r>
      <w:r>
        <w:t xml:space="preserve">pita berskala yang lemas agar pengukuran mengikuti lingkaran besar.</w:t>
      </w:r>
    </w:p>
    <w:p>
      <w:pPr>
        <w:pStyle w:val="FirstParagraph"/>
      </w:pPr>
      <w:r>
        <w:drawing>
          <wp:inline>
            <wp:extent cx="4476369" cy="2692507"/>
            <wp:effectExtent b="0" l="0" r="0" t="0"/>
            <wp:docPr descr="" title="" id="147" name="Picture"/>
            <a:graphic>
              <a:graphicData uri="http://schemas.openxmlformats.org/drawingml/2006/picture">
                <pic:pic>
                  <pic:nvPicPr>
                    <pic:cNvPr descr="../figs/gbr-4-3-galitzin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369" cy="2692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4.3.</w:t>
      </w:r>
      <w:r>
        <w:t xml:space="preserve"> </w:t>
      </w:r>
      <w:r>
        <w:t xml:space="preserve">Metode Galitzin: arah episenter sejajar dengan resultan</w:t>
      </w:r>
      <w:r>
        <w:t xml:space="preserve"> </w:t>
      </w:r>
      <w:r>
        <w:t xml:space="preserve">gerakan horizontal gelombang P (resultan komponen NS dan EW); polaritas</w:t>
      </w:r>
      <w:r>
        <w:t xml:space="preserve"> </w:t>
      </w:r>
      <w:r>
        <w:t xml:space="preserve">komponen vertikal menentukan mana dari dua arah yang benar.</w:t>
      </w:r>
    </w:p>
    <w:p>
      <w:pPr>
        <w:pStyle w:val="BodyText"/>
      </w:pPr>
      <w:r>
        <w:t xml:space="preserve">Selain amplitudo gelombang P, arah episenter dapat pula ditentukan dari</w:t>
      </w:r>
      <w:r>
        <w:t xml:space="preserve"> </w:t>
      </w:r>
      <w:r>
        <w:t xml:space="preserve">gelombang Rayleigh, karena gerakan partikelnya eliptik retrograd sehingga</w:t>
      </w:r>
      <w:r>
        <w:t xml:space="preserve"> </w:t>
      </w:r>
      <w:r>
        <w:t xml:space="preserve">memiliki komponen vertikal dan horizontal yang berhubungan tetap dengan arah</w:t>
      </w:r>
      <w:r>
        <w:t xml:space="preserve"> </w:t>
      </w:r>
      <w:r>
        <w:t xml:space="preserve">perambatan.</w:t>
      </w:r>
    </w:p>
    <w:p>
      <w:pPr>
        <w:pStyle w:val="BodyText"/>
      </w:pPr>
      <w:r>
        <w:t xml:space="preserve">Gagasan metode Galitzin hidup terus dalam seismologi modern sebagai</w:t>
      </w:r>
      <w:r>
        <w:t xml:space="preserve"> </w:t>
      </w:r>
      <w:r>
        <w:rPr>
          <w:bCs/>
          <w:b/>
        </w:rPr>
        <w:t xml:space="preserve">polarisasi tiga komponen</w:t>
      </w:r>
      <w:r>
        <w:t xml:space="preserve"> </w:t>
      </w:r>
      <w:r>
        <w:t xml:space="preserve">dan analisis</w:t>
      </w:r>
      <w:r>
        <w:t xml:space="preserve"> </w:t>
      </w:r>
      <w:r>
        <w:rPr>
          <w:iCs/>
          <w:i/>
        </w:rPr>
        <w:t xml:space="preserve">back-azimuth</w:t>
      </w:r>
      <w:r>
        <w:t xml:space="preserve">, yang dikerjakan</w:t>
      </w:r>
      <w:r>
        <w:t xml:space="preserve"> </w:t>
      </w:r>
      <w:r>
        <w:t xml:space="preserve">otomatis lewat analisis nilai eigen matriks kovarians tiga komponen. Untuk</w:t>
      </w:r>
      <w:r>
        <w:t xml:space="preserve"> </w:t>
      </w:r>
      <w:r>
        <w:t xml:space="preserve">jaringan gunung api dengan stasiun tunggal, dan untuk peringatan dini gempa</w:t>
      </w:r>
      <w:r>
        <w:t xml:space="preserve"> </w:t>
      </w:r>
      <w:r>
        <w:t xml:space="preserve">yang harus memutuskan dalam hitungan detik, cara ini masih sangat relevan.</w:t>
      </w:r>
    </w:p>
    <w:bookmarkEnd w:id="149"/>
    <w:bookmarkStart w:id="153" w:name="metode-richter"/>
    <w:p>
      <w:pPr>
        <w:pStyle w:val="Heading3"/>
      </w:pPr>
      <w:r>
        <w:t xml:space="preserve">4.2.4 Metode Richter</w:t>
      </w:r>
    </w:p>
    <w:p>
      <w:pPr>
        <w:pStyle w:val="FirstParagraph"/>
      </w:pPr>
      <w:r>
        <w:t xml:space="preserve">Ini adalah metode kuantitatif yang memakai data waktu tiba P di banyak stasiun;</w:t>
      </w:r>
      <w:r>
        <w:t xml:space="preserve"> </w:t>
      </w:r>
      <w:r>
        <w:t xml:space="preserve">globe tidak diperlukan lagi. Langkah-langkahnya:</w:t>
      </w:r>
    </w:p>
    <w:p>
      <w:pPr>
        <w:numPr>
          <w:ilvl w:val="0"/>
          <w:numId w:val="1029"/>
        </w:numPr>
        <w:pStyle w:val="Compact"/>
      </w:pPr>
      <w:r>
        <w:t xml:space="preserve">Pastikan kedalaman gempa atau andaikan gempa di permukaan.</w:t>
      </w:r>
    </w:p>
    <w:p>
      <w:pPr>
        <w:numPr>
          <w:ilvl w:val="0"/>
          <w:numId w:val="1029"/>
        </w:numPr>
        <w:pStyle w:val="Compact"/>
      </w:pPr>
      <w:r>
        <w:t xml:space="preserve">Andaikan waktu kejadian dan posisi episenter sebagai harga awal (misalnya</w:t>
      </w:r>
      <w:r>
        <w:t xml:space="preserve"> </w:t>
      </w:r>
      <w:r>
        <w:t xml:space="preserve">hasil metode lingkaran).</w:t>
      </w:r>
    </w:p>
    <w:p>
      <w:pPr>
        <w:numPr>
          <w:ilvl w:val="0"/>
          <w:numId w:val="1029"/>
        </w:numPr>
        <w:pStyle w:val="Compact"/>
      </w:pPr>
      <w:r>
        <w:t xml:space="preserve">Hitung jarak episenter ke setiap stasiun,</w:t>
      </w:r>
      <w:r>
        <w:t xml:space="preserve"> </w:t>
      </w:r>
      <m:oMath>
        <m:r>
          <m:t>E</m:t>
        </m:r>
      </m:oMath>
      <w:r>
        <w:t xml:space="preserve">, dari posisi episenter</w:t>
      </w:r>
      <w:r>
        <w:t xml:space="preserve"> </w:t>
      </w:r>
      <w:r>
        <w:t xml:space="preserve">andaian dan posisi stasiun.</w:t>
      </w:r>
    </w:p>
    <w:p>
      <w:pPr>
        <w:numPr>
          <w:ilvl w:val="0"/>
          <w:numId w:val="1029"/>
        </w:numPr>
        <w:pStyle w:val="Compact"/>
      </w:pPr>
      <w:r>
        <w:t xml:space="preserve">Hitung jarak episenter ke stasiun,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, dari data waktu tiba P dan tabel</w:t>
      </w:r>
      <w:r>
        <w:t xml:space="preserve"> </w:t>
      </w:r>
      <w:r>
        <w:t xml:space="preserve">seismologi.</w:t>
      </w:r>
    </w:p>
    <w:p>
      <w:pPr>
        <w:numPr>
          <w:ilvl w:val="0"/>
          <w:numId w:val="1029"/>
        </w:numPr>
        <w:pStyle w:val="Compact"/>
      </w:pPr>
      <w:r>
        <w:t xml:space="preserve">Hitung azimut dari gempa ke stasiun,</w:t>
      </w:r>
      <w:r>
        <w:t xml:space="preserve"> </w:t>
      </w:r>
      <m:oMath>
        <m:sSub>
          <m:e>
            <m:r>
              <m:t>A</m:t>
            </m:r>
          </m:e>
          <m:sub>
            <m:r>
              <m:t>E</m:t>
            </m:r>
            <m:r>
              <m:t>S</m:t>
            </m:r>
          </m:sub>
        </m:sSub>
      </m:oMath>
      <w:r>
        <w:t xml:space="preserve">.</w:t>
      </w:r>
    </w:p>
    <w:p>
      <w:pPr>
        <w:numPr>
          <w:ilvl w:val="0"/>
          <w:numId w:val="1029"/>
        </w:numPr>
        <w:pStyle w:val="Compact"/>
      </w:pPr>
      <w:r>
        <w:t xml:space="preserve">Gambarkan grafik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E</m:t>
            </m:r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t xml:space="preserve">sebagai ordinat terhadap</w:t>
      </w:r>
      <w:r>
        <w:t xml:space="preserve"> </w:t>
      </w:r>
      <m:oMath>
        <m:sSub>
          <m:e>
            <m:r>
              <m:t>A</m:t>
            </m:r>
          </m:e>
          <m:sub>
            <m:r>
              <m:t>E</m:t>
            </m:r>
            <m:r>
              <m:t>S</m:t>
            </m:r>
          </m:sub>
        </m:sSub>
      </m:oMath>
      <w:r>
        <w:t xml:space="preserve"> </w:t>
      </w:r>
      <w:r>
        <w:t xml:space="preserve">sebagai</w:t>
      </w:r>
      <w:r>
        <w:t xml:space="preserve"> </w:t>
      </w:r>
      <w:r>
        <w:t xml:space="preserve">absis. Umumnya grafiknya berupa gelombang sinus yang terangkat atau turun</w:t>
      </w:r>
      <w:r>
        <w:t xml:space="preserve"> </w:t>
      </w:r>
      <w:r>
        <w:t xml:space="preserve">dan bergeser ke kanan atau ke kiri (Gambar 4.4).</w:t>
      </w:r>
    </w:p>
    <w:p>
      <w:pPr>
        <w:pStyle w:val="FirstParagraph"/>
      </w:pPr>
      <w:r>
        <w:rPr>
          <w:bCs/>
          <w:b/>
        </w:rPr>
        <w:t xml:space="preserve">Penjelasan.</w:t>
      </w:r>
      <w:r>
        <w:t xml:space="preserve"> </w:t>
      </w:r>
      <w:r>
        <w:t xml:space="preserve">Bila waktu kejadian terlalu dini,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menjadi terlalu besar</w:t>
      </w:r>
      <w:r>
        <w:t xml:space="preserve"> </w:t>
      </w:r>
      <w:r>
        <w:t xml:space="preserve">sehingga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E</m:t>
            </m:r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t xml:space="preserve">terlalu kecil dan grafik sinus turun; sebaliknya bila</w:t>
      </w:r>
      <w:r>
        <w:t xml:space="preserve"> </w:t>
      </w:r>
      <w:r>
        <w:t xml:space="preserve">terlalu lambat grafik terangkat naik. Bila letak episenter terlalu ke timur,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ke arah timur (</w:t>
      </w:r>
      <m:oMath>
        <m:sSub>
          <m:e>
            <m:r>
              <m:t>A</m:t>
            </m:r>
          </m:e>
          <m:sub>
            <m:r>
              <m:t>E</m:t>
            </m:r>
            <m:r>
              <m:t>S</m:t>
            </m:r>
          </m:sub>
        </m:sSub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t xml:space="preserve">) terlalu besar dan ke arah barat</w:t>
      </w:r>
      <w:r>
        <w:t xml:space="preserve"> </w:t>
      </w:r>
      <w:r>
        <w:t xml:space="preserve">(</w:t>
      </w:r>
      <m:oMath>
        <m:sSub>
          <m:e>
            <m:r>
              <m:t>A</m:t>
            </m:r>
          </m:e>
          <m:sub>
            <m:r>
              <m:t>E</m:t>
            </m:r>
            <m:r>
              <m:t>S</m:t>
            </m:r>
          </m:sub>
        </m:sSub>
        <m:r>
          <m:rPr>
            <m:sty m:val="p"/>
          </m:rPr>
          <m:t>=</m:t>
        </m:r>
        <m:r>
          <m:t>270</m:t>
        </m:r>
        <m:r>
          <m:rPr>
            <m:sty m:val="p"/>
          </m:rPr>
          <m:t>°</m:t>
        </m:r>
      </m:oMath>
      <w:r>
        <w:t xml:space="preserve">) terlalu kecil, sehingga grafik sinus berpuncak pada 90° dan</w:t>
      </w:r>
      <w:r>
        <w:t xml:space="preserve"> </w:t>
      </w:r>
      <w:r>
        <w:t xml:space="preserve">berlembah pada 270°.</w:t>
      </w:r>
    </w:p>
    <w:p>
      <w:pPr>
        <w:pStyle w:val="BodyText"/>
      </w:pPr>
      <w:r>
        <w:drawing>
          <wp:inline>
            <wp:extent cx="4043172" cy="2307774"/>
            <wp:effectExtent b="0" l="0" r="0" t="0"/>
            <wp:docPr descr="" title="" id="151" name="Picture"/>
            <a:graphic>
              <a:graphicData uri="http://schemas.openxmlformats.org/drawingml/2006/picture">
                <pic:pic>
                  <pic:nvPicPr>
                    <pic:cNvPr descr="../figs/gbr-4-4-richter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3172" cy="2307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4.4.</w:t>
      </w:r>
      <w:r>
        <w:t xml:space="preserve"> </w:t>
      </w:r>
      <w:r>
        <w:t xml:space="preserve">Grafik</w:t>
      </w:r>
      <w:r>
        <w:t xml:space="preserve"> </w:t>
      </w:r>
      <m:oMath>
        <m:r>
          <m:t>E</m:t>
        </m:r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terhadap azimut</w:t>
      </w:r>
      <w:r>
        <w:t xml:space="preserve"> </w:t>
      </w:r>
      <m:oMath>
        <m:sSub>
          <m:e>
            <m:r>
              <m:t>A</m:t>
            </m:r>
          </m:e>
          <m:sub>
            <m:r>
              <m:t>E</m:t>
            </m:r>
            <m:r>
              <m:t>S</m:t>
            </m:r>
          </m:sub>
        </m:sSub>
      </m:oMath>
      <w:r>
        <w:t xml:space="preserve"> </w:t>
      </w:r>
      <w:r>
        <w:t xml:space="preserve">pada metode Richter.</w:t>
      </w:r>
      <w:r>
        <w:t xml:space="preserve"> </w:t>
      </w:r>
      <w:r>
        <w:t xml:space="preserve">Pergeseran vertikal rata-rata menentukan koreksi waktu kejadian, sedangkan</w:t>
      </w:r>
      <w:r>
        <w:t xml:space="preserve"> </w:t>
      </w:r>
      <w:r>
        <w:t xml:space="preserve">amplitudo dan fase sinusnya menentukan koreksi posisi episenter.</w:t>
      </w:r>
    </w:p>
    <w:p>
      <w:pPr>
        <w:pStyle w:val="BodyText"/>
      </w:pPr>
      <w:r>
        <w:t xml:space="preserve">Dengan demikian koreksi waktu kejadian dicari dari besarnya pengangkatan</w:t>
      </w:r>
      <w:r>
        <w:t xml:space="preserve"> </w:t>
      </w:r>
      <w:r>
        <w:t xml:space="preserve">grafik sinus,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O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bar>
                <m:barPr>
                  <m:pos m:val="top"/>
                </m:bar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E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</m:bar>
            </m:num>
            <m:den>
              <m:r>
                <m:t>d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Δ</m:t>
              </m:r>
            </m:den>
          </m:f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4.2</m:t>
              </m:r>
            </m:e>
          </m:d>
        </m:oMath>
      </m:oMathPara>
    </w:p>
    <w:p>
      <w:pPr>
        <w:pStyle w:val="FirstParagraph"/>
      </w:pPr>
      <w:r>
        <w:t xml:space="preserve">dan koreksi posisi episenter — koreksi bujur</w:t>
      </w:r>
      <w:r>
        <w:t xml:space="preserve"> </w:t>
      </w:r>
      <m:oMath>
        <m:r>
          <m:t>Δ</m:t>
        </m:r>
        <m:r>
          <m:t>x</m:t>
        </m:r>
      </m:oMath>
      <w:r>
        <w:t xml:space="preserve"> </w:t>
      </w:r>
      <w:r>
        <w:t xml:space="preserve">dan koreksi lintang</w:t>
      </w:r>
      <w:r>
        <w:t xml:space="preserve"> </w:t>
      </w:r>
      <m:oMath>
        <m:r>
          <m:t>Δ</m:t>
        </m:r>
        <m:r>
          <m:t>y</m:t>
        </m:r>
      </m:oMath>
      <w:r>
        <w:t xml:space="preserve"> </w:t>
      </w:r>
      <w:r>
        <w:t xml:space="preserve">— dicari dari amplitudo dan fase sinusnya,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x</m:t>
          </m:r>
          <m:r>
            <m:rPr>
              <m:sty m:val="p"/>
            </m:rPr>
            <m:t>=</m:t>
          </m:r>
          <m:r>
            <m:t>Δ</m:t>
          </m:r>
          <m:r>
            <m:t>E</m:t>
          </m:r>
          <m:r>
            <m:rPr>
              <m:sty m:val="p"/>
            </m:rPr>
            <m:t>sin</m:t>
          </m:r>
          <m:r>
            <m:t>α</m:t>
          </m:r>
          <m:r>
            <m:rPr>
              <m:sty m:val="p"/>
            </m:rPr>
            <m:t>,</m:t>
          </m:r>
          <m:r>
            <m:t>  </m:t>
          </m:r>
          <m:r>
            <m:t>Δ</m:t>
          </m:r>
          <m:r>
            <m:t>y</m:t>
          </m:r>
          <m:r>
            <m:rPr>
              <m:sty m:val="p"/>
            </m:rPr>
            <m:t>=</m:t>
          </m:r>
          <m:r>
            <m:t>Δ</m:t>
          </m:r>
          <m:r>
            <m:t>E</m:t>
          </m:r>
          <m:r>
            <m:rPr>
              <m:sty m:val="p"/>
            </m:rPr>
            <m:t>cos</m:t>
          </m:r>
          <m:r>
            <m:t>α</m:t>
          </m:r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4.3</m:t>
              </m:r>
            </m:e>
          </m:d>
        </m:oMath>
      </m:oMathPara>
    </w:p>
    <w:p>
      <w:pPr>
        <w:pStyle w:val="FirstParagraph"/>
      </w:pPr>
      <w:r>
        <w:t xml:space="preserve">dengan</w:t>
      </w:r>
      <w:r>
        <w:t xml:space="preserve"> </w:t>
      </w:r>
      <m:oMath>
        <m:r>
          <m:t>Δ</m:t>
        </m:r>
        <m:r>
          <m:t>E</m:t>
        </m:r>
      </m:oMath>
      <w:r>
        <w:t xml:space="preserve"> </w:t>
      </w:r>
      <w:r>
        <w:t xml:space="preserve">amplitudo grafik sinus (setengah jarak puncak ke lembah) dan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azimut yang berkaitan dengan puncak grafik. Proses diulang sampai</w:t>
      </w:r>
      <w:r>
        <w:t xml:space="preserve"> </w:t>
      </w:r>
      <m:oMath>
        <m:r>
          <m:t>Δ</m:t>
        </m:r>
        <m:r>
          <m:t>O</m:t>
        </m:r>
      </m:oMath>
      <w:r>
        <w:t xml:space="preserve"> </w:t>
      </w:r>
      <w:r>
        <w:t xml:space="preserve">dan</w:t>
      </w:r>
      <w:r>
        <w:t xml:space="preserve"> </w:t>
      </w:r>
      <m:oMath>
        <m:r>
          <m:t>Δ</m:t>
        </m:r>
        <m:r>
          <m:t>E</m:t>
        </m:r>
      </m:oMath>
      <w:r>
        <w:t xml:space="preserve"> </w:t>
      </w:r>
      <w:r>
        <w:t xml:space="preserve">cukup kecil.</w:t>
      </w:r>
    </w:p>
    <w:p>
      <w:pPr>
        <w:pStyle w:val="BodyText"/>
      </w:pPr>
      <w:r>
        <w:t xml:space="preserve">Grafik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E</m:t>
            </m:r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t xml:space="preserve">terhadap azimut pada Gambar 4.4 sesungguhnya adalah bentuk</w:t>
      </w:r>
      <w:r>
        <w:t xml:space="preserve"> </w:t>
      </w:r>
      <w:r>
        <w:t xml:space="preserve">paling awal dari</w:t>
      </w:r>
      <w:r>
        <w:t xml:space="preserve"> </w:t>
      </w:r>
      <w:r>
        <w:rPr>
          <w:bCs/>
          <w:b/>
        </w:rPr>
        <w:t xml:space="preserve">diagram residual azimut</w:t>
      </w:r>
      <w:r>
        <w:t xml:space="preserve"> </w:t>
      </w:r>
      <w:r>
        <w:t xml:space="preserve">yang sampai sekarang dicetak</w:t>
      </w:r>
      <w:r>
        <w:t xml:space="preserve"> </w:t>
      </w:r>
      <w:r>
        <w:t xml:space="preserve">setiap kali sebuah gempa dilokasikan. Bila setelah iterasi selesai residual</w:t>
      </w:r>
      <w:r>
        <w:t xml:space="preserve"> </w:t>
      </w:r>
      <w:r>
        <w:t xml:space="preserve">masih memperlihatkan pola sistematis terhadap azimut, itu bukan lagi kesalahan</w:t>
      </w:r>
      <w:r>
        <w:t xml:space="preserve"> </w:t>
      </w:r>
      <w:r>
        <w:t xml:space="preserve">lokasi, melainkan</w:t>
      </w:r>
      <w:r>
        <w:t xml:space="preserve"> </w:t>
      </w:r>
      <w:r>
        <w:rPr>
          <w:bCs/>
          <w:b/>
        </w:rPr>
        <w:t xml:space="preserve">petunjuk bahwa model kecepatan 1-D tidak memadai</w:t>
      </w:r>
      <w:r>
        <w:t xml:space="preserve"> </w:t>
      </w:r>
      <w:r>
        <w:t xml:space="preserve">— dan</w:t>
      </w:r>
      <w:r>
        <w:t xml:space="preserve"> </w:t>
      </w:r>
      <w:r>
        <w:t xml:space="preserve">di situlah tomografi bermula.</w:t>
      </w:r>
    </w:p>
    <w:bookmarkEnd w:id="153"/>
    <w:bookmarkEnd w:id="154"/>
    <w:bookmarkStart w:id="159" w:name="penentuan-lokasi-hiposenter-modern"/>
    <w:p>
      <w:pPr>
        <w:pStyle w:val="Heading2"/>
      </w:pPr>
      <w:r>
        <w:t xml:space="preserve">4.3 Penentuan lokasi hiposenter modern</w:t>
      </w:r>
    </w:p>
    <w:bookmarkStart w:id="155" w:name="diagram-wadati"/>
    <w:p>
      <w:pPr>
        <w:pStyle w:val="Heading3"/>
      </w:pPr>
      <w:r>
        <w:t xml:space="preserve">4.3.1 Diagram Wadati</w:t>
      </w:r>
    </w:p>
    <w:p>
      <w:pPr>
        <w:pStyle w:val="FirstParagraph"/>
      </w:pPr>
      <w:r>
        <w:t xml:space="preserve">Sebelum masuk ke metode numerik, ada satu alat grafis sederhana yang wajib</w:t>
      </w:r>
      <w:r>
        <w:t xml:space="preserve"> </w:t>
      </w:r>
      <w:r>
        <w:t xml:space="preserve">dikuasai.</w:t>
      </w:r>
      <w:r>
        <w:t xml:space="preserve"> </w:t>
      </w:r>
      <w:r>
        <w:rPr>
          <w:bCs/>
          <w:b/>
        </w:rPr>
        <w:t xml:space="preserve">Diagram Wadati</w:t>
      </w:r>
      <w:r>
        <w:t xml:space="preserve"> </w:t>
      </w:r>
      <w:r>
        <w:t xml:space="preserve">memplot selisih waktu tiba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S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</m:oMath>
      <w:r>
        <w:t xml:space="preserve"> </w:t>
      </w:r>
      <w:r>
        <w:t xml:space="preserve">terhadap</w:t>
      </w:r>
      <w:r>
        <w:t xml:space="preserve"> </w:t>
      </w:r>
      <w:r>
        <w:t xml:space="preserve">waktu tiba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untuk banyak stasiun pada satu gempa yang sama. Bila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tetap di seluruh daerah, titik-titiknya jatuh pada garis lurus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p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s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4.4</m:t>
              </m:r>
            </m:e>
          </m:d>
        </m:oMath>
      </m:oMathPara>
    </w:p>
    <w:p>
      <w:pPr>
        <w:pStyle w:val="FirstParagraph"/>
      </w:pPr>
      <w:r>
        <w:t xml:space="preserve">Dari garis ini dapat dibaca dua hal sekaligus:</w:t>
      </w:r>
      <w:r>
        <w:t xml:space="preserve"> </w:t>
      </w:r>
      <w:r>
        <w:rPr>
          <w:bCs/>
          <w:b/>
        </w:rPr>
        <w:t xml:space="preserve">perpotongan dengan sumbu</w:t>
      </w:r>
      <w:r>
        <w:rPr>
          <w:bCs/>
          <w:b/>
        </w:rP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rPr>
          <w:bCs/>
          <w:b/>
        </w:rPr>
        <w:t xml:space="preserve"> </w:t>
      </w:r>
      <w:r>
        <w:rPr>
          <w:bCs/>
          <w:b/>
        </w:rPr>
        <w:t xml:space="preserve">memberikan waktu kejadian</w:t>
      </w:r>
      <w:r>
        <w:rPr>
          <w:bCs/>
          <w:b/>
        </w:rP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dan</w:t>
      </w:r>
      <w:r>
        <w:t xml:space="preserve"> </w:t>
      </w:r>
      <w:r>
        <w:rPr>
          <w:bCs/>
          <w:b/>
        </w:rPr>
        <w:t xml:space="preserve">kemiringannya memberikan</w:t>
      </w:r>
      <w:r>
        <w:rPr>
          <w:bCs/>
          <w:b/>
        </w:rP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. Diagram Wadati juga segera memperlihatkan pembacaan fase yang</w:t>
      </w:r>
      <w:r>
        <w:t xml:space="preserve"> </w:t>
      </w:r>
      <w:r>
        <w:t xml:space="preserve">keliru, karena titik yang salah baca akan melenceng jauh dari garis. Alat</w:t>
      </w:r>
      <w:r>
        <w:t xml:space="preserve"> </w:t>
      </w:r>
      <w:r>
        <w:t xml:space="preserve">sederhana ini masih dipakai setiap hari oleh analis, dan merupakan cara</w:t>
      </w:r>
      <w:r>
        <w:t xml:space="preserve"> </w:t>
      </w:r>
      <w:r>
        <w:t xml:space="preserve">tercepat untuk memeriksa mutu data gempa susulan.</w:t>
      </w:r>
    </w:p>
    <w:bookmarkEnd w:id="155"/>
    <w:bookmarkStart w:id="156" w:name="metode-geiger"/>
    <w:p>
      <w:pPr>
        <w:pStyle w:val="Heading3"/>
      </w:pPr>
      <w:r>
        <w:t xml:space="preserve">4.3.2 Metode Geiger</w:t>
      </w:r>
    </w:p>
    <w:p>
      <w:pPr>
        <w:pStyle w:val="FirstParagraph"/>
      </w:pPr>
      <w:r>
        <w:t xml:space="preserve">Metode baku penentuan lokasi gempa dirumuskan Geiger (1910) dan tidak berubah</w:t>
      </w:r>
      <w:r>
        <w:t xml:space="preserve"> </w:t>
      </w:r>
      <w:r>
        <w:t xml:space="preserve">prinsipnya sampai sekarang. Misalkan parameter yang dicari adalah</w:t>
      </w:r>
      <w:r>
        <w:t xml:space="preserve"> </w:t>
      </w:r>
      <m:oMath>
        <m:r>
          <m:rPr>
            <m:sty m:val="b"/>
          </m:rPr>
          <m:t>m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. Waktu tiba terhitung di stasiun ke-</w:t>
      </w:r>
      <m:oMath>
        <m:r>
          <m:t>i</m:t>
        </m:r>
      </m:oMath>
      <w:r>
        <w:t xml:space="preserve"> </w:t>
      </w:r>
      <w:r>
        <w:t xml:space="preserve">adalah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rPr>
                  <m:nor/>
                  <m:sty m:val="p"/>
                </m:rPr>
                <m:t>cal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4.5</m:t>
              </m:r>
            </m:e>
          </m:d>
        </m:oMath>
      </m:oMathPara>
    </w:p>
    <w:p>
      <w:pPr>
        <w:pStyle w:val="FirstParagraph"/>
      </w:pPr>
      <w:r>
        <w:t xml:space="preserve">dan</w:t>
      </w:r>
      <w:r>
        <w:t xml:space="preserve"> </w:t>
      </w:r>
      <w:r>
        <w:rPr>
          <w:bCs/>
          <w:b/>
        </w:rPr>
        <w:t xml:space="preserve">residual</w:t>
      </w:r>
      <w:r>
        <w:t xml:space="preserve"> </w:t>
      </w:r>
      <w:r>
        <w:t xml:space="preserve">antara pengamatan dan perhitungan adalah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rPr>
                  <m:nor/>
                  <m:sty m:val="p"/>
                </m:rPr>
                <m:t>obs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rPr>
                  <m:nor/>
                  <m:sty m:val="p"/>
                </m:rPr>
                <m:t>cal</m:t>
              </m:r>
            </m:sup>
          </m:sSubSup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4.6</m:t>
              </m:r>
            </m:e>
          </m:d>
        </m:oMath>
      </m:oMathPara>
    </w:p>
    <w:p>
      <w:pPr>
        <w:pStyle w:val="FirstParagraph"/>
      </w:pPr>
      <w:r>
        <w:t xml:space="preserve">Karena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merupakan fungsi taklinear dari koordinat, persoalan diselesaikan</w:t>
      </w:r>
      <w:r>
        <w:t xml:space="preserve"> </w:t>
      </w:r>
      <w:r>
        <w:t xml:space="preserve">dengan linearisasi di sekitar model awal</w:t>
      </w:r>
      <w:r>
        <w:t xml:space="preserve"> </w:t>
      </w:r>
      <m:oMath>
        <m:sSub>
          <m:e>
            <m:r>
              <m:rPr>
                <m:sty m:val="b"/>
              </m:rP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δ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t>δ</m:t>
          </m:r>
          <m:r>
            <m:t>y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t>δ</m:t>
          </m:r>
          <m:r>
            <m:t>z</m:t>
          </m:r>
          <m:r>
            <m:rPr>
              <m:sty m:val="p"/>
            </m:rPr>
            <m:t>+</m:t>
          </m:r>
          <m:r>
            <m:t>δ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4.7</m:t>
              </m:r>
            </m:e>
          </m:d>
        </m:oMath>
      </m:oMathPara>
    </w:p>
    <w:p>
      <w:pPr>
        <w:pStyle w:val="FirstParagraph"/>
      </w:pPr>
      <w:r>
        <w:t xml:space="preserve">atau dalam bentuk matriks</w:t>
      </w:r>
      <w:r>
        <w:t xml:space="preserve"> </w:t>
      </w:r>
      <m:oMath>
        <m:r>
          <m:rPr>
            <m:sty m:val="b"/>
          </m:rPr>
          <m:t>r</m:t>
        </m:r>
        <m:r>
          <m:rPr>
            <m:sty m:val="p"/>
          </m:rPr>
          <m:t>=</m:t>
        </m:r>
        <m:r>
          <m:rPr>
            <m:sty m:val="b"/>
          </m:rPr>
          <m:t>G</m:t>
        </m:r>
        <m:r>
          <m:t> </m:t>
        </m:r>
        <m:r>
          <m:t>δ</m:t>
        </m:r>
        <m:r>
          <m:rPr>
            <m:sty m:val="b"/>
          </m:rPr>
          <m:t>m</m:t>
        </m:r>
      </m:oMath>
      <w:r>
        <w:t xml:space="preserve">, yang</w:t>
      </w:r>
      <w:r>
        <w:t xml:space="preserve"> </w:t>
      </w:r>
      <w:r>
        <w:t xml:space="preserve">diselesaikan secara kuadrat terkecil,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b"/>
            </m:rPr>
            <m:t>m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rPr>
                          <m:sty m:val="b"/>
                        </m:rPr>
                        <m:t>G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b"/>
                    </m:rPr>
                    <m:t>G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"/>
                </m:rPr>
                <m:t>G</m:t>
              </m:r>
            </m:e>
            <m:sup>
              <m:r>
                <m:t>T</m:t>
              </m:r>
            </m:sup>
          </m:sSup>
          <m:r>
            <m:rPr>
              <m:sty m:val="b"/>
            </m:rPr>
            <m:t>r</m:t>
          </m:r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4.8</m:t>
              </m:r>
            </m:e>
          </m:d>
        </m:oMath>
      </m:oMathPara>
    </w:p>
    <w:p>
      <w:pPr>
        <w:pStyle w:val="FirstParagraph"/>
      </w:pPr>
      <w:r>
        <w:t xml:space="preserve">lalu model diperbarui,</w:t>
      </w:r>
      <w:r>
        <w:t xml:space="preserve"> </w:t>
      </w:r>
      <m:oMath>
        <m:r>
          <m:rPr>
            <m:sty m:val="b"/>
          </m:rPr>
          <m:t>m</m:t>
        </m:r>
        <m:r>
          <m:rPr>
            <m:sty m:val="p"/>
          </m:rPr>
          <m:t>←</m:t>
        </m:r>
        <m:r>
          <m:rPr>
            <m:sty m:val="b"/>
          </m:rPr>
          <m:t>m</m:t>
        </m:r>
        <m:r>
          <m:rPr>
            <m:sty m:val="p"/>
          </m:rPr>
          <m:t>+</m:t>
        </m:r>
        <m:r>
          <m:t>δ</m:t>
        </m:r>
        <m:r>
          <m:rPr>
            <m:sty m:val="b"/>
          </m:rPr>
          <m:t>m</m:t>
        </m:r>
      </m:oMath>
      <w:r>
        <w:t xml:space="preserve">,</w:t>
      </w:r>
      <w:r>
        <w:t xml:space="preserve"> </w:t>
      </w:r>
      <w:r>
        <w:t xml:space="preserve">dan proses diulang sampai konvergen. Mutu hasilnya dinilai dari: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RMS residual</w:t>
      </w:r>
      <w:r>
        <w:t xml:space="preserve"> </w:t>
      </w:r>
      <w:r>
        <w:t xml:space="preserve">— akar rata-rata kuadrat residual; ukuran kecocokan data.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Celah azimut</w:t>
      </w:r>
      <w:r>
        <w:t xml:space="preserve"> </w:t>
      </w:r>
      <w:r>
        <w:t xml:space="preserve">(</w:t>
      </w:r>
      <w:r>
        <w:rPr>
          <w:iCs/>
          <w:i/>
        </w:rPr>
        <w:t xml:space="preserve">azimuthal gap</w:t>
      </w:r>
      <w:r>
        <w:t xml:space="preserve">) — sudut terbesar antara dua stasiun</w:t>
      </w:r>
      <w:r>
        <w:t xml:space="preserve"> </w:t>
      </w:r>
      <w:r>
        <w:t xml:space="preserve">bertetangga dilihat dari episenter. Celah &gt; 180° hampir selalu berarti</w:t>
      </w:r>
      <w:r>
        <w:t xml:space="preserve"> </w:t>
      </w:r>
      <w:r>
        <w:t xml:space="preserve">episenter tidak terkendali.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Galat formal ERH dan ERZ</w:t>
      </w:r>
      <w:r>
        <w:t xml:space="preserve"> </w:t>
      </w:r>
      <w:r>
        <w:t xml:space="preserve">— galat horizontal dan vertikal dari matriks</w:t>
      </w:r>
      <w:r>
        <w:t xml:space="preserve"> </w:t>
      </w:r>
      <w:r>
        <w:t xml:space="preserve">kovarians. Perlu diingat bahwa galat ini</w:t>
      </w:r>
      <w:r>
        <w:t xml:space="preserve"> </w:t>
      </w:r>
      <w:r>
        <w:rPr>
          <w:bCs/>
          <w:b/>
        </w:rPr>
        <w:t xml:space="preserve">hanya mengukur ketidakpastian</w:t>
      </w:r>
      <w:r>
        <w:rPr>
          <w:bCs/>
          <w:b/>
        </w:rPr>
        <w:t xml:space="preserve"> </w:t>
      </w:r>
      <w:r>
        <w:rPr>
          <w:bCs/>
          <w:b/>
        </w:rPr>
        <w:t xml:space="preserve">akibat derau data, bukan akibat kesalahan model kecepatan</w:t>
      </w:r>
      <w:r>
        <w:t xml:space="preserve"> </w:t>
      </w:r>
      <w:r>
        <w:t xml:space="preserve">— dan dalam</w:t>
      </w:r>
      <w:r>
        <w:t xml:space="preserve"> </w:t>
      </w:r>
      <w:r>
        <w:t xml:space="preserve">praktik kesalahan model biasanya lebih besar.</w:t>
      </w:r>
    </w:p>
    <w:p>
      <w:pPr>
        <w:pStyle w:val="FirstParagraph"/>
      </w:pPr>
      <w:r>
        <w:t xml:space="preserve">Perangkat lunak klasik yang menerapkan metode ini adalah HYPO71, HYPOELLIPSE,</w:t>
      </w:r>
      <w:r>
        <w:t xml:space="preserve"> </w:t>
      </w:r>
      <w:r>
        <w:t xml:space="preserve">dan HYPOCENTER; di lingkungan operasional BMKG, fungsi ini dijalankan oleh</w:t>
      </w:r>
      <w:r>
        <w:t xml:space="preserve"> </w:t>
      </w:r>
      <w:r>
        <w:t xml:space="preserve">modul pelokasi di dalam SeisComP.</w:t>
      </w:r>
    </w:p>
    <w:bookmarkEnd w:id="156"/>
    <w:bookmarkStart w:id="157" w:name="penentuan-lokasi-probabilistik"/>
    <w:p>
      <w:pPr>
        <w:pStyle w:val="Heading3"/>
      </w:pPr>
      <w:r>
        <w:t xml:space="preserve">4.3.3 Penentuan lokasi probabilistik</w:t>
      </w:r>
    </w:p>
    <w:p>
      <w:pPr>
        <w:pStyle w:val="FirstParagraph"/>
      </w:pPr>
      <w:r>
        <w:t xml:space="preserve">Kelemahan pendekatan linearisasi adalah asumsi bahwa fungsi galat berbentuk</w:t>
      </w:r>
      <w:r>
        <w:t xml:space="preserve"> </w:t>
      </w:r>
      <w:r>
        <w:t xml:space="preserve">elips tunggal, padahal untuk geometri jaringan yang buruk fungsi galat bisa</w:t>
      </w:r>
      <w:r>
        <w:t xml:space="preserve"> </w:t>
      </w:r>
      <w:r>
        <w:t xml:space="preserve">berbentuk pisang, berpuncak ganda, atau sangat asimetrik.</w:t>
      </w:r>
      <w:r>
        <w:t xml:space="preserve"> </w:t>
      </w:r>
      <w:r>
        <w:rPr>
          <w:bCs/>
          <w:b/>
        </w:rPr>
        <w:t xml:space="preserve">Metode</w:t>
      </w:r>
      <w:r>
        <w:rPr>
          <w:bCs/>
          <w:b/>
        </w:rPr>
        <w:t xml:space="preserve"> </w:t>
      </w:r>
      <w:r>
        <w:rPr>
          <w:bCs/>
          <w:b/>
        </w:rPr>
        <w:t xml:space="preserve">probabilistik</w:t>
      </w:r>
      <w:r>
        <w:t xml:space="preserve"> </w:t>
      </w:r>
      <w:r>
        <w:t xml:space="preserve">— yang paling dikenal adalah NonLinLoc (Lomax dkk., 2000) —</w:t>
      </w:r>
      <w:r>
        <w:t xml:space="preserve"> </w:t>
      </w:r>
      <w:r>
        <w:t xml:space="preserve">tidak melinearkan persoalan, melainkan mencacah fungsi kepadatan peluang</w:t>
      </w:r>
      <w:r>
        <w:t xml:space="preserve"> </w:t>
      </w:r>
      <w:r>
        <w:t xml:space="preserve">posterior atas seluruh ruang model: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m</m:t>
              </m:r>
            </m:e>
          </m:d>
          <m:r>
            <m:rPr>
              <m:sty m:val="p"/>
            </m:rPr>
            <m:t>∝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nary>
            </m:e>
          </m:d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4.9</m:t>
              </m:r>
            </m:e>
          </m:d>
        </m:oMath>
      </m:oMathPara>
    </w:p>
    <w:p>
      <w:pPr>
        <w:pStyle w:val="FirstParagraph"/>
      </w:pPr>
      <w:r>
        <w:t xml:space="preserve">Hasilnya bukan satu titik dengan elips galat, melainkan</w:t>
      </w:r>
      <w:r>
        <w:t xml:space="preserve"> </w:t>
      </w:r>
      <w:r>
        <w:rPr>
          <w:bCs/>
          <w:b/>
        </w:rPr>
        <w:t xml:space="preserve">awan peluang</w:t>
      </w:r>
      <w:r>
        <w:t xml:space="preserve"> </w:t>
      </w:r>
      <w:r>
        <w:t xml:space="preserve">yang</w:t>
      </w:r>
      <w:r>
        <w:t xml:space="preserve"> </w:t>
      </w:r>
      <w:r>
        <w:t xml:space="preserve">memperlihatkan bentuk ketidakpastian yang sebenarnya. Untuk gempa susulan yang</w:t>
      </w:r>
      <w:r>
        <w:t xml:space="preserve"> </w:t>
      </w:r>
      <w:r>
        <w:t xml:space="preserve">sebagian besar berada di tepi atau di luar jaringan — situasi yang persis</w:t>
      </w:r>
      <w:r>
        <w:t xml:space="preserve"> </w:t>
      </w:r>
      <w:r>
        <w:t xml:space="preserve">dihadapi pada gempa Yogyakarta 2006 — perbedaan antara kedua pendekatan ini</w:t>
      </w:r>
      <w:r>
        <w:t xml:space="preserve"> </w:t>
      </w:r>
      <w:r>
        <w:t xml:space="preserve">dapat mencapai beberapa kilometer.</w:t>
      </w:r>
    </w:p>
    <w:bookmarkEnd w:id="157"/>
    <w:bookmarkStart w:id="158" w:name="relokasi-beda-ganda"/>
    <w:p>
      <w:pPr>
        <w:pStyle w:val="Heading3"/>
      </w:pPr>
      <w:r>
        <w:t xml:space="preserve">4.3.4 Relokasi beda-ganda</w:t>
      </w:r>
    </w:p>
    <w:p>
      <w:pPr>
        <w:pStyle w:val="FirstParagraph"/>
      </w:pPr>
      <w:r>
        <w:t xml:space="preserve">Sebagian besar kesalahan lokasi berasal dari kesalahan model kecepatan, dan</w:t>
      </w:r>
      <w:r>
        <w:t xml:space="preserve"> </w:t>
      </w:r>
      <w:r>
        <w:t xml:space="preserve">kesalahan itu</w:t>
      </w:r>
      <w:r>
        <w:t xml:space="preserve"> </w:t>
      </w:r>
      <w:r>
        <w:rPr>
          <w:bCs/>
          <w:b/>
        </w:rPr>
        <w:t xml:space="preserve">hampir sama</w:t>
      </w:r>
      <w:r>
        <w:t xml:space="preserve"> </w:t>
      </w:r>
      <w:r>
        <w:t xml:space="preserve">untuk dua gempa yang berdekatan dan terekam di</w:t>
      </w:r>
      <w:r>
        <w:t xml:space="preserve"> </w:t>
      </w:r>
      <w:r>
        <w:t xml:space="preserve">stasiun yang sama. Gagasan</w:t>
      </w:r>
      <w:r>
        <w:t xml:space="preserve"> </w:t>
      </w:r>
      <w:r>
        <w:rPr>
          <w:bCs/>
          <w:b/>
        </w:rPr>
        <w:t xml:space="preserve">metode beda-ganda</w:t>
      </w:r>
      <w:r>
        <w:t xml:space="preserve"> </w:t>
      </w:r>
      <w:r>
        <w:t xml:space="preserve">(</w:t>
      </w:r>
      <w:r>
        <w:rPr>
          <w:iCs/>
          <w:i/>
        </w:rPr>
        <w:t xml:space="preserve">double-difference</w:t>
      </w:r>
      <w:r>
        <w:t xml:space="preserve">,</w:t>
      </w:r>
      <w:r>
        <w:t xml:space="preserve"> </w:t>
      </w:r>
      <w:r>
        <w:t xml:space="preserve">hypoDD; Waldhauser &amp; Ellsworth, 2000) adalah membuang kesalahan bersama itu</w:t>
      </w:r>
      <w:r>
        <w:t xml:space="preserve"> </w:t>
      </w:r>
      <w:r>
        <w:t xml:space="preserve">dengan bekerja pada selisih residual antara pasangan gempa: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bSup>
            <m:e>
              <m:r>
                <m:t>r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obs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obs</m:t>
                  </m:r>
                </m:sup>
              </m:sSubSup>
            </m:e>
          </m:d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cal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cal</m:t>
                  </m:r>
                </m:sup>
              </m:sSubSup>
            </m:e>
          </m:d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4.10</m:t>
              </m:r>
            </m:e>
          </m:d>
        </m:oMath>
      </m:oMathPara>
    </w:p>
    <w:p>
      <w:pPr>
        <w:pStyle w:val="FirstParagraph"/>
      </w:pPr>
      <w:r>
        <w:t xml:space="preserve">dengan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dua gempa dan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stasiun. Hasilnya adalah posisi</w:t>
      </w:r>
      <w:r>
        <w:t xml:space="preserve"> </w:t>
      </w:r>
      <w:r>
        <w:rPr>
          <w:bCs/>
          <w:b/>
        </w:rPr>
        <w:t xml:space="preserve">relatif</w:t>
      </w:r>
      <w:r>
        <w:t xml:space="preserve"> </w:t>
      </w:r>
      <w:r>
        <w:t xml:space="preserve">antargempa yang jauh lebih tajam — sering kali sepuluh kali lebih baik —</w:t>
      </w:r>
      <w:r>
        <w:t xml:space="preserve"> </w:t>
      </w:r>
      <w:r>
        <w:t xml:space="preserve">walaupun posisi absolut kelompoknya tetap bergantung pada model. Bila</w:t>
      </w:r>
      <w:r>
        <w:t xml:space="preserve"> </w:t>
      </w:r>
      <w:r>
        <w:t xml:space="preserve">digabungkan dengan pengukuran selisih waktu tiba lewat</w:t>
      </w:r>
      <w:r>
        <w:t xml:space="preserve"> </w:t>
      </w:r>
      <w:r>
        <w:rPr>
          <w:bCs/>
          <w:b/>
        </w:rPr>
        <w:t xml:space="preserve">korelasi silang bentuk</w:t>
      </w:r>
      <w:r>
        <w:rPr>
          <w:bCs/>
          <w:b/>
        </w:rPr>
        <w:t xml:space="preserve"> </w:t>
      </w:r>
      <w:r>
        <w:rPr>
          <w:bCs/>
          <w:b/>
        </w:rPr>
        <w:t xml:space="preserve">gelombang</w:t>
      </w:r>
      <w:r>
        <w:t xml:space="preserve">, ketelitian relatif dapat mencapai puluhan meter.</w:t>
      </w:r>
    </w:p>
    <w:p>
      <w:pPr>
        <w:pStyle w:val="BodyText"/>
      </w:pPr>
      <w:r>
        <w:t xml:space="preserve">Inilah teknik yang mengubah awan gempa susulan yang kabur menjadi bidang sesar</w:t>
      </w:r>
      <w:r>
        <w:t xml:space="preserve"> </w:t>
      </w:r>
      <w:r>
        <w:t xml:space="preserve">yang tajam, dan yang menjadi inti perdebatan mengenai sesar mana yang pecah</w:t>
      </w:r>
      <w:r>
        <w:t xml:space="preserve"> </w:t>
      </w:r>
      <w:r>
        <w:t xml:space="preserve">pada gempa Yogyakarta 2006 (Bab 14).</w:t>
      </w:r>
    </w:p>
    <w:p>
      <w:pPr>
        <w:pStyle w:val="Kotak"/>
      </w:pPr>
      <w:r>
        <w:rPr>
          <w:bCs/>
          <w:b/>
        </w:rPr>
        <w:t xml:space="preserve">Kotak 4.2 — Data non-seismologi sebagai penentu.</w:t>
      </w:r>
      <w:r>
        <w:t xml:space="preserve"> </w:t>
      </w:r>
      <w:r>
        <w:t xml:space="preserve">Untuk gempa kerak</w:t>
      </w:r>
      <w:r>
        <w:t xml:space="preserve"> </w:t>
      </w:r>
      <w:r>
        <w:t xml:space="preserve">dangkal, tiga jenis data lain sekarang rutin dipakai bersama data seismik:</w:t>
      </w:r>
      <w:r>
        <w:t xml:space="preserve"> </w:t>
      </w:r>
      <w:r>
        <w:rPr>
          <w:bCs/>
          <w:b/>
        </w:rPr>
        <w:t xml:space="preserve">InSAR</w:t>
      </w:r>
      <w:r>
        <w:t xml:space="preserve">, yang memetakan deformasi permukaan sampai ketelitian sentimeter</w:t>
      </w:r>
      <w:r>
        <w:t xml:space="preserve"> </w:t>
      </w:r>
      <w:r>
        <w:t xml:space="preserve">dari citra radar satelit sebelum dan sesudah gempa;</w:t>
      </w:r>
      <w:r>
        <w:t xml:space="preserve"> </w:t>
      </w:r>
      <w:r>
        <w:rPr>
          <w:bCs/>
          <w:b/>
        </w:rPr>
        <w:t xml:space="preserve">GNSS</w:t>
      </w:r>
      <w:r>
        <w:t xml:space="preserve">, yang mengukur</w:t>
      </w:r>
      <w:r>
        <w:t xml:space="preserve"> </w:t>
      </w:r>
      <w:r>
        <w:t xml:space="preserve">pergeseran titik secara menerus; dan</w:t>
      </w:r>
      <w:r>
        <w:t xml:space="preserve"> </w:t>
      </w:r>
      <w:r>
        <w:rPr>
          <w:bCs/>
          <w:b/>
        </w:rPr>
        <w:t xml:space="preserve">geologi lapangan</w:t>
      </w:r>
      <w:r>
        <w:t xml:space="preserve"> </w:t>
      </w:r>
      <w:r>
        <w:t xml:space="preserve">berupa pemetaan</w:t>
      </w:r>
      <w:r>
        <w:t xml:space="preserve"> </w:t>
      </w:r>
      <w:r>
        <w:t xml:space="preserve">rekahan permukaan dan paritan (</w:t>
      </w:r>
      <w:r>
        <w:rPr>
          <w:iCs/>
          <w:i/>
        </w:rPr>
        <w:t xml:space="preserve">trenching</w:t>
      </w:r>
      <w:r>
        <w:t xml:space="preserve">). Untuk gempa Yogyakarta 2006,</w:t>
      </w:r>
      <w:r>
        <w:t xml:space="preserve"> </w:t>
      </w:r>
      <w:r>
        <w:t xml:space="preserve">justru analisis InSAR dan sebaran gempa susulan — bukan lokasi episenter awal</w:t>
      </w:r>
      <w:r>
        <w:t xml:space="preserve"> </w:t>
      </w:r>
      <w:r>
        <w:t xml:space="preserve">— yang memberikan bukti terkuat mengenai bidang sesar yang sebenarnya pecah.</w:t>
      </w:r>
    </w:p>
    <w:bookmarkEnd w:id="158"/>
    <w:bookmarkEnd w:id="159"/>
    <w:bookmarkStart w:id="160" w:name="kedalaman-hiposenter"/>
    <w:p>
      <w:pPr>
        <w:pStyle w:val="Heading2"/>
      </w:pPr>
      <w:r>
        <w:t xml:space="preserve">4.4 Kedalaman hiposenter</w:t>
      </w:r>
    </w:p>
    <w:p>
      <w:pPr>
        <w:pStyle w:val="FirstParagraph"/>
      </w:pPr>
      <w:r>
        <w:t xml:space="preserve">Kedalaman gempa dapat ditentukan dengan beberapa cara.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Secara kasar dari perbandingan amplitudo.</w:t>
      </w:r>
      <w:r>
        <w:t xml:space="preserve"> </w:t>
      </w:r>
      <w:r>
        <w:t xml:space="preserve">Perbandingan antara amplitudo</w:t>
      </w:r>
      <w:r>
        <w:t xml:space="preserve"> </w:t>
      </w:r>
      <w:r>
        <w:t xml:space="preserve">gelombang permukaan dan amplitudo gelombang badan mengecil bila gempa makin</w:t>
      </w:r>
      <w:r>
        <w:t xml:space="preserve"> </w:t>
      </w:r>
      <w:r>
        <w:t xml:space="preserve">dalam, karena gempa dalam membangkitkan gelombang permukaan yang jauh lebih</w:t>
      </w:r>
      <w:r>
        <w:t xml:space="preserve"> </w:t>
      </w:r>
      <w:r>
        <w:t xml:space="preserve">lemah. Cara ini hanya membedakan gempa dangkal dari gempa dalam; dalam</w:t>
      </w:r>
      <w:r>
        <w:t xml:space="preserve"> </w:t>
      </w:r>
      <w:r>
        <w:t xml:space="preserve">bentuk modernnya, selisih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dipakai sebagai salah satu kriteria</w:t>
      </w:r>
      <w:r>
        <w:t xml:space="preserve"> </w:t>
      </w:r>
      <w:r>
        <w:t xml:space="preserve">pembeda gempa dari ledakan.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Selisih waktu tiba pP–P.</w:t>
      </w:r>
      <w:r>
        <w:t xml:space="preserve"> </w:t>
      </w:r>
      <w:r>
        <w:t xml:space="preserve">Ini metode konvensional yang paling akurat</w:t>
      </w:r>
      <w:r>
        <w:t xml:space="preserve"> </w:t>
      </w:r>
      <w:r>
        <w:t xml:space="preserve">untuk gempa jauh, dengan galat mencapai</w:t>
      </w:r>
      <w:r>
        <w:t xml:space="preserve"> </w:t>
      </w:r>
      <m:oMath>
        <m:r>
          <m:rPr>
            <m:sty m:val="p"/>
          </m:rPr>
          <m:t>±</m:t>
        </m:r>
        <m:r>
          <m:t>5</m:t>
        </m:r>
      </m:oMath>
      <w:r>
        <w:t xml:space="preserve"> </w:t>
      </w:r>
      <w:r>
        <w:t xml:space="preserve">km untuk gempa dalam.</w:t>
      </w:r>
      <w:r>
        <w:t xml:space="preserve"> </w:t>
      </w:r>
      <w:r>
        <w:t xml:space="preserve">Metode ini tidak baik untuk kedalaman kurang dari sekitar 100 km, karena</w:t>
      </w:r>
      <w:r>
        <w:t xml:space="preserve"> </w:t>
      </w:r>
      <w:r>
        <w:t xml:space="preserve">selisih pP–P menjadi terlalu kecil dan fase pP berimpit dengan koda P.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Pemodelan bentuk gelombang.</w:t>
      </w:r>
      <w:r>
        <w:t xml:space="preserve"> </w:t>
      </w:r>
      <w:r>
        <w:t xml:space="preserve">Bentuk gelombang yang terekam merupakan</w:t>
      </w:r>
      <w:r>
        <w:t xml:space="preserve"> </w:t>
      </w:r>
      <w:r>
        <w:t xml:space="preserve">hasil konvolusi tiga kelompok parameter: parameter sumber (posisi,</w:t>
      </w:r>
      <w:r>
        <w:t xml:space="preserve"> </w:t>
      </w:r>
      <w:r>
        <w:t xml:space="preserve">kedalaman, waktu kejadian, kekuatan, dan mekanisme), parameter medium</w:t>
      </w:r>
      <w:r>
        <w:t xml:space="preserve"> </w:t>
      </w:r>
      <w:r>
        <w:t xml:space="preserve">penjalar (struktur dan kecepatan bumi), serta parameter penerima</w:t>
      </w:r>
      <w:r>
        <w:t xml:space="preserve"> </w:t>
      </w:r>
      <w:r>
        <w:t xml:space="preserve">(seismometer, penguat, penapis). Dari ketiganya, parameter penerima</w:t>
      </w:r>
      <w:r>
        <w:t xml:space="preserve"> </w:t>
      </w:r>
      <w:r>
        <w:t xml:space="preserve">diketahui dengan pasti dari metadata instrumen, parameter medium diketahui</w:t>
      </w:r>
      <w:r>
        <w:t xml:space="preserve"> </w:t>
      </w:r>
      <w:r>
        <w:t xml:space="preserve">cukup baik dari penelitian sebelumnya, dan sebagian parameter sumber</w:t>
      </w:r>
      <w:r>
        <w:t xml:space="preserve"> </w:t>
      </w:r>
      <w:r>
        <w:t xml:space="preserve">(episenter, waktu kejadian, kekuatan) sudah diketahui dengan baik. Dengan</w:t>
      </w:r>
      <w:r>
        <w:t xml:space="preserve"> </w:t>
      </w:r>
      <w:r>
        <w:t xml:space="preserve">memasukkan parameter yang sudah diketahui sebagai tetapan dan parameter</w:t>
      </w:r>
      <w:r>
        <w:t xml:space="preserve"> </w:t>
      </w:r>
      <w:r>
        <w:t xml:space="preserve">yang dicari sebagai variabel iterasi, dihitung</w:t>
      </w:r>
      <w:r>
        <w:t xml:space="preserve"> </w:t>
      </w:r>
      <w:r>
        <w:rPr>
          <w:bCs/>
          <w:b/>
        </w:rPr>
        <w:t xml:space="preserve">seismogram sintetis</w:t>
      </w:r>
      <w:r>
        <w:t xml:space="preserve"> </w:t>
      </w:r>
      <w:r>
        <w:t xml:space="preserve">yang</w:t>
      </w:r>
      <w:r>
        <w:t xml:space="preserve"> </w:t>
      </w:r>
      <w:r>
        <w:t xml:space="preserve">kemudian dibandingkan dengan seismogram terekam — biasanya dengan asas</w:t>
      </w:r>
      <w:r>
        <w:t xml:space="preserve"> </w:t>
      </w:r>
      <w:r>
        <w:t xml:space="preserve">kuadrat terkecil — sampai diperoleh kecocokan terbaik.</w:t>
      </w:r>
    </w:p>
    <w:p>
      <w:pPr>
        <w:numPr>
          <w:ilvl w:val="0"/>
          <w:numId w:val="1000"/>
        </w:numPr>
      </w:pPr>
      <w:r>
        <w:t xml:space="preserve">Metode inilah yang dipakai dalam</w:t>
      </w:r>
      <w:r>
        <w:t xml:space="preserve"> </w:t>
      </w:r>
      <w:r>
        <w:rPr>
          <w:bCs/>
          <w:b/>
        </w:rPr>
        <w:t xml:space="preserve">CMT</w:t>
      </w:r>
      <w:r>
        <w:t xml:space="preserve"> </w:t>
      </w:r>
      <w:r>
        <w:t xml:space="preserve">(</w:t>
      </w:r>
      <w:r>
        <w:rPr>
          <w:iCs/>
          <w:i/>
        </w:rPr>
        <w:t xml:space="preserve">Centroid Moment Tensor</w:t>
      </w:r>
      <w:r>
        <w:t xml:space="preserve">) yang</w:t>
      </w:r>
      <w:r>
        <w:t xml:space="preserve"> </w:t>
      </w:r>
      <w:r>
        <w:t xml:space="preserve">dikembangkan Dziewoński dkk. (1981) di Harvard, dan yang sejak 2006</w:t>
      </w:r>
      <w:r>
        <w:t xml:space="preserve"> </w:t>
      </w:r>
      <w:r>
        <w:t xml:space="preserve">dilanjutkan sebagai</w:t>
      </w:r>
      <w:r>
        <w:t xml:space="preserve"> </w:t>
      </w:r>
      <w:r>
        <w:rPr>
          <w:bCs/>
          <w:b/>
        </w:rPr>
        <w:t xml:space="preserve">Global CMT Project</w:t>
      </w:r>
      <w:r>
        <w:t xml:space="preserve">. Perlu dicatat bahwa dahulu</w:t>
      </w:r>
      <w:r>
        <w:t xml:space="preserve"> </w:t>
      </w:r>
      <w:r>
        <w:t xml:space="preserve">metode ini memerlukan superkomputer; sekarang inversi tensor momen rutin</w:t>
      </w:r>
      <w:r>
        <w:t xml:space="preserve"> </w:t>
      </w:r>
      <w:r>
        <w:t xml:space="preserve">dijalankan secara otomatis dalam hitungan menit pada komputer biasa di</w:t>
      </w:r>
      <w:r>
        <w:t xml:space="preserve"> </w:t>
      </w:r>
      <w:r>
        <w:t xml:space="preserve">pusat-pusat data, termasuk di BMKG.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Fase kedalaman regional dan gelombang terkonversi.</w:t>
      </w:r>
      <w:r>
        <w:t xml:space="preserve"> </w:t>
      </w:r>
      <w:r>
        <w:t xml:space="preserve">Untuk gempa dangkal</w:t>
      </w:r>
      <w:r>
        <w:t xml:space="preserve"> </w:t>
      </w:r>
      <w:r>
        <w:t xml:space="preserve">pada jarak regional, kedalaman dibatasi oleh fase sPn dan sPmP serta oleh</w:t>
      </w:r>
      <w:r>
        <w:t xml:space="preserve"> </w:t>
      </w:r>
      <w:r>
        <w:t xml:space="preserve">bentuk gelombang permukaan periode menengah. Untuk gempa yang sangat</w:t>
      </w:r>
      <w:r>
        <w:t xml:space="preserve"> </w:t>
      </w:r>
      <w:r>
        <w:t xml:space="preserve">dangkal, kendala terkuat sering justru datang dari data geodetik.</w:t>
      </w:r>
    </w:p>
    <w:bookmarkEnd w:id="160"/>
    <w:bookmarkStart w:id="170" w:name="magnitudo-dan-energi"/>
    <w:p>
      <w:pPr>
        <w:pStyle w:val="Heading2"/>
      </w:pPr>
      <w:r>
        <w:t xml:space="preserve">4.5 Magnitudo dan energi</w:t>
      </w:r>
    </w:p>
    <w:p>
      <w:pPr>
        <w:pStyle w:val="FirstParagraph"/>
      </w:pPr>
      <w:r>
        <w:t xml:space="preserve">Magnitudo gempa adalah besaran yang berhubungan dengan kekuatan gempa</w:t>
      </w:r>
      <w:r>
        <w:t xml:space="preserve"> </w:t>
      </w:r>
      <w:r>
        <w:rPr>
          <w:bCs/>
          <w:b/>
        </w:rPr>
        <w:t xml:space="preserve">di</w:t>
      </w:r>
      <w:r>
        <w:rPr>
          <w:bCs/>
          <w:b/>
        </w:rPr>
        <w:t xml:space="preserve"> </w:t>
      </w:r>
      <w:r>
        <w:rPr>
          <w:bCs/>
          <w:b/>
        </w:rPr>
        <w:t xml:space="preserve">sumbernya</w:t>
      </w:r>
      <w:r>
        <w:t xml:space="preserve">. Gempa bermagnitudo besar belum tentu merusak bila sumbernya</w:t>
      </w:r>
      <w:r>
        <w:t xml:space="preserve"> </w:t>
      </w:r>
      <w:r>
        <w:t xml:space="preserve">sangat dalam. Pengukuran magnitudo yang dilakukan di tempat berbeda harus</w:t>
      </w:r>
      <w:r>
        <w:t xml:space="preserve"> </w:t>
      </w:r>
      <w:r>
        <w:t xml:space="preserve">menghasilkan harga yang sama, walaupun guncangan yang dirasakan di</w:t>
      </w:r>
      <w:r>
        <w:t xml:space="preserve"> </w:t>
      </w:r>
      <w:r>
        <w:t xml:space="preserve">tempat-tempat itu tentu berbeda.</w:t>
      </w:r>
    </w:p>
    <w:p>
      <w:pPr>
        <w:pStyle w:val="BodyText"/>
      </w:pPr>
      <w:r>
        <w:t xml:space="preserve">Richter pada tahun 1935 memperkenalkan konsep magnitudo, dengan skala yang</w:t>
      </w:r>
      <w:r>
        <w:t xml:space="preserve"> </w:t>
      </w:r>
      <w:r>
        <w:t xml:space="preserve">bersifat logaritmik. Dalam skala ini gempa dapat bermagnitudo negatif untuk</w:t>
      </w:r>
      <w:r>
        <w:t xml:space="preserve"> </w:t>
      </w:r>
      <w:r>
        <w:t xml:space="preserve">kejadian yang sangat kecil. Pada umumnya magnitudo diukur berdasarkan amplitudo</w:t>
      </w:r>
      <w:r>
        <w:t xml:space="preserve"> </w:t>
      </w:r>
      <w:r>
        <w:t xml:space="preserve">dan perioda fase gelombang tertentu, dengan bentuk umum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T</m:t>
                  </m:r>
                </m:den>
              </m:f>
            </m:e>
          </m:d>
          <m:r>
            <m:rPr>
              <m:sty m:val="p"/>
            </m:rPr>
            <m:t>+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Δ</m:t>
              </m:r>
              <m:r>
                <m:rPr>
                  <m:sty m:val="p"/>
                </m:rPr>
                <m:t>,</m:t>
              </m:r>
              <m:r>
                <m:t>h</m:t>
              </m:r>
            </m:e>
          </m:d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4.11</m:t>
              </m:r>
            </m:e>
          </m:d>
        </m:oMath>
      </m:oMathPara>
    </w:p>
    <w:p>
      <w:pPr>
        <w:pStyle w:val="FirstParagraph"/>
      </w:pPr>
      <w:r>
        <w:t xml:space="preserve">dengan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amplitudo gerakan tanah (dalam mikron),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perioda gelombang,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jarak episenter,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kedalaman,</w:t>
      </w:r>
      <w:r>
        <w:t xml:space="preserve"> </w:t>
      </w:r>
      <m:oMath>
        <m:sSub>
          <m:e>
            <m:r>
              <m:t>C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koreksi stasiun akibat struktur</w:t>
      </w:r>
      <w:r>
        <w:t xml:space="preserve"> </w:t>
      </w:r>
      <w:r>
        <w:t xml:space="preserve">lokal, dan</w:t>
      </w:r>
      <w: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koreksi regional. Fungsi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Δ</m:t>
            </m:r>
            <m:r>
              <m:rPr>
                <m:sty m:val="p"/>
              </m:rPr>
              <m:t>,</m:t>
            </m:r>
            <m:r>
              <m:t>h</m:t>
            </m:r>
          </m:e>
        </m:d>
      </m:oMath>
      <w:r>
        <w:t xml:space="preserve"> </w:t>
      </w:r>
      <w:r>
        <w:t xml:space="preserve">disebut</w:t>
      </w:r>
      <w:r>
        <w:t xml:space="preserve"> </w:t>
      </w:r>
      <w:r>
        <w:rPr>
          <w:bCs/>
          <w:b/>
        </w:rPr>
        <w:t xml:space="preserve">fungsi</w:t>
      </w:r>
      <w:r>
        <w:rPr>
          <w:bCs/>
          <w:b/>
        </w:rPr>
        <w:t xml:space="preserve"> </w:t>
      </w:r>
      <w:r>
        <w:rPr>
          <w:bCs/>
          <w:b/>
        </w:rPr>
        <w:t xml:space="preserve">kalibrasi</w:t>
      </w:r>
      <w:r>
        <w:t xml:space="preserve">, yang mengoreksi pelemahan amplitudo akibat penyebaran geometris</w:t>
      </w:r>
      <w:r>
        <w:t xml:space="preserve"> </w:t>
      </w:r>
      <w:r>
        <w:t xml:space="preserve">dan atenuasi.</w:t>
      </w:r>
    </w:p>
    <w:bookmarkStart w:id="161" w:name="magnitudo-lokal-m_l"/>
    <w:p>
      <w:pPr>
        <w:pStyle w:val="Heading3"/>
      </w:pPr>
      <w:r>
        <w:t xml:space="preserve">4.5.1 Magnitudo lokal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</w:p>
    <w:p>
      <w:pPr>
        <w:pStyle w:val="FirstParagraph"/>
      </w:pPr>
      <w:r>
        <w:t xml:space="preserve">Magnitudo lokal diperkenalkan Richter untuk gempa-gempa di California Selatan: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a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Δ</m:t>
              </m:r>
            </m:e>
          </m:d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4.12</m:t>
              </m:r>
            </m:e>
          </m:d>
        </m:oMath>
      </m:oMathPara>
    </w:p>
    <w:p>
      <w:pPr>
        <w:pStyle w:val="FirstParagraph"/>
      </w:pPr>
      <w:r>
        <w:t xml:space="preserve">dengan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amplitudo maksimum (dalam mikron) yang tercatat oleh seismograf</w:t>
      </w:r>
      <w:r>
        <w:t xml:space="preserve"> </w:t>
      </w:r>
      <w:r>
        <w:t xml:space="preserve">torsi Wood–Anderson yang berperioda natural 0,8 s, magnifikasi 2800, dan</w:t>
      </w:r>
      <w:r>
        <w:t xml:space="preserve"> </w:t>
      </w:r>
      <w:r>
        <w:t xml:space="preserve">faktor redaman 0,8. Sebagai baku,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bila pada jarak 100 km amplitudonya</w:t>
      </w:r>
      <w:r>
        <w:t xml:space="preserve"> </w:t>
      </w:r>
      <w:r>
        <w:t xml:space="preserve">1 mikron. Fungsi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a</m:t>
            </m:r>
          </m:e>
          <m:sub>
            <m:r>
              <m:t>0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Δ</m:t>
            </m:r>
          </m:e>
        </m:d>
      </m:oMath>
      <w:r>
        <w:t xml:space="preserve"> </w:t>
      </w:r>
      <w:r>
        <w:t xml:space="preserve">dapat dicari secara empiris untuk suatu</w:t>
      </w:r>
      <w:r>
        <w:t xml:space="preserve"> </w:t>
      </w:r>
      <w:r>
        <w:t xml:space="preserve">daerah dari perhitungan magnitudo memakai amplitudo di banyak stasiun, dengan</w:t>
      </w:r>
      <w:r>
        <w:t xml:space="preserve"> </w:t>
      </w:r>
      <w:r>
        <w:t xml:space="preserve">syarat hasilnya harus sama.</w:t>
      </w:r>
    </w:p>
    <w:p>
      <w:pPr>
        <w:pStyle w:val="BodyText"/>
      </w:pPr>
      <w:r>
        <w:t xml:space="preserve">Karena seismograf Wood–Anderson praktis sudah tidak ada,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modern dihitung</w:t>
      </w:r>
      <w:r>
        <w:t xml:space="preserve"> </w:t>
      </w:r>
      <w:r>
        <w:t xml:space="preserve">dengan</w:t>
      </w:r>
      <w:r>
        <w:t xml:space="preserve"> </w:t>
      </w:r>
      <w:r>
        <w:rPr>
          <w:bCs/>
          <w:b/>
        </w:rPr>
        <w:t xml:space="preserve">mensimulasikan</w:t>
      </w:r>
      <w:r>
        <w:t xml:space="preserve"> </w:t>
      </w:r>
      <w:r>
        <w:t xml:space="preserve">tanggapan Wood–Anderson pada rekaman digital setelah</w:t>
      </w:r>
      <w:r>
        <w:t xml:space="preserve"> </w:t>
      </w:r>
      <w:r>
        <w:t xml:space="preserve">koreksi instrumen. Perlu diketahui pula bahwa magnifikasi baku 2800 kemudian</w:t>
      </w:r>
      <w:r>
        <w:t xml:space="preserve"> </w:t>
      </w:r>
      <w:r>
        <w:t xml:space="preserve">diralat menjadi sekitar 2080 berdasarkan pengukuran ulang, sehingga nilai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yang dihitung dengan konvensi berbeda dapat bergeser sekitar 0,13 satuan.</w:t>
      </w:r>
    </w:p>
    <w:bookmarkEnd w:id="161"/>
    <w:bookmarkStart w:id="162" w:name="magnitudo-gelombang-badan-m_b"/>
    <w:p>
      <w:pPr>
        <w:pStyle w:val="Heading3"/>
      </w:pPr>
      <w:r>
        <w:t xml:space="preserve">4.5.2 Magnitudo gelombang badan</w:t>
      </w:r>
      <w:r>
        <w:t xml:space="preserve"> </w:t>
      </w:r>
      <m:oMath>
        <m:sSub>
          <m:e>
            <m:r>
              <m:t>m</m:t>
            </m:r>
          </m:e>
          <m:sub>
            <m:r>
              <m:t>b</m:t>
            </m:r>
          </m:sub>
        </m:sSub>
      </m:oMath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T</m:t>
                  </m:r>
                </m:den>
              </m:f>
            </m:e>
          </m:d>
          <m:r>
            <m:rPr>
              <m:sty m:val="p"/>
            </m:rPr>
            <m:t>+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Δ</m:t>
              </m:r>
              <m:r>
                <m:rPr>
                  <m:sty m:val="p"/>
                </m:rPr>
                <m:t>,</m:t>
              </m:r>
              <m:r>
                <m:t>h</m:t>
              </m:r>
            </m:e>
          </m:d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4.13</m:t>
              </m:r>
            </m:e>
          </m:d>
        </m:oMath>
      </m:oMathPara>
    </w:p>
    <w:p>
      <w:pPr>
        <w:pStyle w:val="FirstParagraph"/>
      </w:pPr>
      <w:r>
        <w:t xml:space="preserve">Dalam praktik,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adalah amplitudo gerakan tanah maksimum dalam mikron yang</w:t>
      </w:r>
      <w:r>
        <w:t xml:space="preserve"> </w:t>
      </w:r>
      <w:r>
        <w:t xml:space="preserve">diukur pada beberapa siklus pertama gelombang P pada seismogram periode pendek</w:t>
      </w:r>
      <w:r>
        <w:t xml:space="preserve"> </w:t>
      </w:r>
      <w:r>
        <w:t xml:space="preserve">komponen vertikal, dan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adalah perioda gelombang beramplitudo maksimum itu.</w:t>
      </w:r>
      <w:r>
        <w:t xml:space="preserve"> </w:t>
      </w:r>
      <w:r>
        <w:t xml:space="preserve">Fungsi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Δ</m:t>
            </m:r>
            <m:r>
              <m:rPr>
                <m:sty m:val="p"/>
              </m:rPr>
              <m:t>,</m:t>
            </m:r>
            <m:r>
              <m:t>h</m:t>
            </m:r>
          </m:e>
        </m:d>
      </m:oMath>
      <w:r>
        <w:t xml:space="preserve"> </w:t>
      </w:r>
      <w:r>
        <w:t xml:space="preserve">adalah fungsi kalibrasi Gutenberg–Richter.</w:t>
      </w:r>
    </w:p>
    <w:bookmarkEnd w:id="162"/>
    <w:bookmarkStart w:id="163" w:name="magnitudo-gelombang-permukaan-m_s"/>
    <w:p>
      <w:pPr>
        <w:pStyle w:val="Heading3"/>
      </w:pPr>
      <w:r>
        <w:t xml:space="preserve">4.5.3 Magnitudo gelombang permukaan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T</m:t>
                  </m:r>
                </m:den>
              </m:f>
            </m:e>
          </m:d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66</m:t>
          </m:r>
          <m:r>
            <m:rPr>
              <m:sty m:val="p"/>
            </m:rPr>
            <m:t>log</m:t>
          </m:r>
          <m:r>
            <m:t>Δ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,</m:t>
          </m:r>
          <m:r>
            <m:t>3</m:t>
          </m:r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4.14</m:t>
              </m:r>
            </m:e>
          </m:d>
        </m:oMath>
      </m:oMathPara>
    </w:p>
    <w:p>
      <w:pPr>
        <w:pStyle w:val="FirstParagraph"/>
      </w:pPr>
      <w:r>
        <w:t xml:space="preserve">dengan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amplitudo maksimum gelombang permukaan — biasanya gelombang</w:t>
      </w:r>
      <w:r>
        <w:t xml:space="preserve"> </w:t>
      </w:r>
      <w:r>
        <w:t xml:space="preserve">Rayleigh berperioda</w:t>
      </w:r>
      <w:r>
        <w:t xml:space="preserve"> </w:t>
      </w:r>
      <m:oMath>
        <m:r>
          <m:t>20</m:t>
        </m:r>
        <m:r>
          <m:rPr>
            <m:sty m:val="p"/>
          </m:rPr>
          <m:t>±</m:t>
        </m:r>
        <m:r>
          <m:t>3</m:t>
        </m:r>
      </m:oMath>
      <w:r>
        <w:t xml:space="preserve"> </w:t>
      </w:r>
      <w:r>
        <w:t xml:space="preserve">s — pada seismogram periode panjang komponen</w:t>
      </w:r>
      <w:r>
        <w:t xml:space="preserve"> </w:t>
      </w:r>
      <w:r>
        <w:t xml:space="preserve">vertikal, dan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jarak episenter dalam derajat. Rumus ini hanya sahih</w:t>
      </w:r>
      <w:r>
        <w:t xml:space="preserve"> </w:t>
      </w:r>
      <w:r>
        <w:t xml:space="preserve">untuk gempa dangkal (</w:t>
      </w:r>
      <m:oMath>
        <m:r>
          <m:t>h</m:t>
        </m:r>
        <m:r>
          <m:rPr>
            <m:sty m:val="p"/>
          </m:rPr>
          <m:t>&lt;</m:t>
        </m:r>
        <m:r>
          <m:t>60</m:t>
        </m:r>
      </m:oMath>
      <w:r>
        <w:t xml:space="preserve"> </w:t>
      </w:r>
      <w:r>
        <w:t xml:space="preserve">km).</w:t>
      </w:r>
    </w:p>
    <w:bookmarkEnd w:id="163"/>
    <w:bookmarkStart w:id="167" w:name="hubungan-antarmagnitudo-dan-penjenuhan"/>
    <w:p>
      <w:pPr>
        <w:pStyle w:val="Heading3"/>
      </w:pPr>
      <w:r>
        <w:t xml:space="preserve">4.5.4 Hubungan antarmagnitudo dan penjenuhan</w:t>
      </w:r>
    </w:p>
    <w:p>
      <w:pPr>
        <w:pStyle w:val="FirstParagraph"/>
      </w:pPr>
      <w:r>
        <w:t xml:space="preserve">Karena setiap jenis magnitudo mengukur amplitudo pada perioda yang berbeda,</w:t>
      </w:r>
      <w:r>
        <w:t xml:space="preserve"> </w:t>
      </w:r>
      <w:r>
        <w:t xml:space="preserve">nilainya untuk satu gempa yang sama tidak identik. Secara empiris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56</m:t>
          </m:r>
          <m:r>
            <m:t> </m:t>
          </m:r>
          <m:sSub>
            <m:e>
              <m:r>
                <m:t>M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,</m:t>
          </m:r>
          <m:r>
            <m:t>9</m:t>
          </m:r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4.15</m:t>
              </m:r>
            </m:e>
          </m:d>
        </m:oMath>
      </m:oMathPara>
    </w:p>
    <w:p>
      <w:pPr>
        <w:pStyle w:val="FirstParagraph"/>
      </w:pPr>
      <w:r>
        <w:t xml:space="preserve">yang berarti keduanya bernilai sama pada sekitar magnitudo 6,6 (Gambar 4.5).</w:t>
      </w:r>
      <w:r>
        <w:t xml:space="preserve"> </w:t>
      </w:r>
      <w:r>
        <w:t xml:space="preserve">Masuk akal bahwa gempa yang besar — dengan sumber berdimensi ruang dan waktu</w:t>
      </w:r>
      <w:r>
        <w:t xml:space="preserve"> </w:t>
      </w:r>
      <w:r>
        <w:t xml:space="preserve">yang besar — memancarkan lebih banyak gelombang berperioda panjang, sehingga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&gt;</m:t>
        </m:r>
        <m:sSub>
          <m:e>
            <m:r>
              <m:t>m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untuk gempa besar.</w:t>
      </w:r>
    </w:p>
    <w:p>
      <w:pPr>
        <w:pStyle w:val="BodyText"/>
      </w:pPr>
      <w:r>
        <w:drawing>
          <wp:inline>
            <wp:extent cx="3465576" cy="2784567"/>
            <wp:effectExtent b="0" l="0" r="0" t="0"/>
            <wp:docPr descr="" title="" id="165" name="Picture"/>
            <a:graphic>
              <a:graphicData uri="http://schemas.openxmlformats.org/drawingml/2006/picture">
                <pic:pic>
                  <pic:nvPicPr>
                    <pic:cNvPr descr="../figs/gbr-4-5-magnitudo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576" cy="2784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4.5.</w:t>
      </w:r>
      <w:r>
        <w:t xml:space="preserve"> </w:t>
      </w:r>
      <w:r>
        <w:t xml:space="preserve">Hubungan antara berbagai skala magnitudo dan gejala</w:t>
      </w:r>
      <w:r>
        <w:t xml:space="preserve"> </w:t>
      </w:r>
      <w:r>
        <w:t xml:space="preserve">penjenuhan. Skala</w:t>
      </w:r>
      <w:r>
        <w:t xml:space="preserve"> </w:t>
      </w:r>
      <m:oMath>
        <m:sSub>
          <m:e>
            <m:r>
              <m:t>m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menjenuh di sekitar 6,0–6,5 dan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di sekitar</w:t>
      </w:r>
      <w:r>
        <w:t xml:space="preserve"> </w:t>
      </w:r>
      <w:r>
        <w:t xml:space="preserve">8,0–8,5, sedangkan</w:t>
      </w:r>
      <w:r>
        <w:t xml:space="preserve"> </w:t>
      </w:r>
      <m:oMath>
        <m:sSub>
          <m:e>
            <m:r>
              <m:t>M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tidak menjenuh.</w:t>
      </w:r>
    </w:p>
    <w:p>
      <w:pPr>
        <w:pStyle w:val="Kotak"/>
      </w:pPr>
      <w:r>
        <w:rPr>
          <w:bCs/>
          <w:b/>
        </w:rPr>
        <w:t xml:space="preserve">Catatan Pemutakhiran 4.1 — Penjenuhan magnitudo dan magnitudo momen.</w:t>
      </w:r>
      <w:r>
        <w:t xml:space="preserve"> </w:t>
      </w:r>
      <w:r>
        <w:t xml:space="preserve">Naskah asli menyatakan: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Gempa yang paling besar tercatat mempunyai magnitudo</w:t>
      </w:r>
      <w:r>
        <w:rPr>
          <w:iCs/>
          <w:i/>
        </w:rPr>
        <w:t xml:space="preserve"> </w:t>
      </w:r>
      <w:r>
        <w:rPr>
          <w:iCs/>
          <w:i/>
        </w:rPr>
        <w:t xml:space="preserve">sekitar 8 skala Richter. Magnitudo yang lebih besar dari itu dikatakan sudah</w:t>
      </w:r>
      <w:r>
        <w:rPr>
          <w:iCs/>
          <w:i/>
        </w:rPr>
        <w:t xml:space="preserve"> </w:t>
      </w:r>
      <w:r>
        <w:rPr>
          <w:iCs/>
          <w:i/>
        </w:rPr>
        <w:t xml:space="preserve">jenuh (saturated), yang berarti nilai magnitudo 8 skala Richter ke atas tidak</w:t>
      </w:r>
      <w:r>
        <w:rPr>
          <w:iCs/>
          <w:i/>
        </w:rPr>
        <w:t xml:space="preserve"> </w:t>
      </w:r>
      <w:r>
        <w:rPr>
          <w:iCs/>
          <w:i/>
        </w:rPr>
        <w:t xml:space="preserve">dapat dipercaya kebenarannya.</w:t>
      </w:r>
      <w:r>
        <w:rPr>
          <w:iCs/>
          <w:i/>
        </w:rPr>
        <w:t xml:space="preserve">”</w:t>
      </w:r>
    </w:p>
    <w:p>
      <w:pPr>
        <w:pStyle w:val="Kotak"/>
      </w:pPr>
      <w:r>
        <w:t xml:space="preserve">Diagnosis itu</w:t>
      </w:r>
      <w:r>
        <w:t xml:space="preserve"> </w:t>
      </w:r>
      <w:r>
        <w:rPr>
          <w:bCs/>
          <w:b/>
        </w:rPr>
        <w:t xml:space="preserve">tepat</w:t>
      </w:r>
      <w:r>
        <w:t xml:space="preserve">, tetapi kesimpulannya sudah ditinggalkan. Gejala</w:t>
      </w:r>
      <w:r>
        <w:t xml:space="preserve"> </w:t>
      </w:r>
      <w:r>
        <w:t xml:space="preserve">penjenuhan memang nyata: setiap skala magnitudo klasik mengukur amplitudo pada</w:t>
      </w:r>
      <w:r>
        <w:t xml:space="preserve"> </w:t>
      </w:r>
      <w:r>
        <w:t xml:space="preserve">satu perioda tertentu, sedangkan gempa yang sangat besar memancarkan energinya</w:t>
      </w:r>
      <w:r>
        <w:t xml:space="preserve"> </w:t>
      </w:r>
      <w:r>
        <w:t xml:space="preserve">pada perioda yang jauh lebih panjang daripada perioda ukur itu. Akibatnya</w:t>
      </w:r>
      <w:r>
        <w:t xml:space="preserve"> </w:t>
      </w:r>
      <m:oMath>
        <m:sSub>
          <m:e>
            <m:r>
              <m:t>m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menjenuh di sekitar 6,0–6,5 dan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di sekitar 8,0–8,5.</w:t>
      </w:r>
    </w:p>
    <w:p>
      <w:pPr>
        <w:pStyle w:val="Kotak"/>
      </w:pPr>
      <w:r>
        <w:t xml:space="preserve">Jawabannya bukan berhenti pada magnitudo 8, melainkan mengganti dasar</w:t>
      </w:r>
      <w:r>
        <w:t xml:space="preserve"> </w:t>
      </w:r>
      <w:r>
        <w:t xml:space="preserve">pengukurannya. Kanamori (1977) dan Hanks &amp; Kanamori (1979) mendefinisikan</w:t>
      </w:r>
      <w:r>
        <w:t xml:space="preserve"> </w:t>
      </w:r>
      <w:r>
        <w:rPr>
          <w:bCs/>
          <w:b/>
        </w:rPr>
        <w:t xml:space="preserve">magnitudo momen</w:t>
      </w:r>
      <w:r>
        <w:t xml:space="preserve"> </w:t>
      </w:r>
      <m:oMath>
        <m:sSub>
          <m:e>
            <m:r>
              <m:t>M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langsung dari momen seismik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besaran fisis</w:t>
      </w:r>
      <w:r>
        <w:t xml:space="preserve"> </w:t>
      </w:r>
      <w:r>
        <w:t xml:space="preserve">sumber yang tidak bergantung perioda ukur, sehingga tidak pernah menjenuh:</w:t>
      </w:r>
    </w:p>
    <w:p>
      <w:pPr>
        <w:pStyle w:val="Kotak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10</m:t>
          </m:r>
          <m:r>
            <m:rPr>
              <m:sty m:val="p"/>
            </m:rPr>
            <m:t>,</m:t>
          </m:r>
          <m:r>
            <m:t>7</m:t>
          </m:r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dalam dyne·cm</m:t>
              </m:r>
            </m:e>
          </m:d>
        </m:oMath>
      </m:oMathPara>
    </w:p>
    <w:p>
      <w:pPr>
        <w:pStyle w:val="Kotak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dalam N·m</m:t>
              </m:r>
            </m:e>
          </m:d>
        </m:oMath>
      </m:oMathPara>
    </w:p>
    <w:p>
      <w:pPr>
        <w:pStyle w:val="Kotak"/>
      </w:pPr>
      <w:r>
        <w:t xml:space="preserve">Dengan skala ini, gempa Aceh–Andaman 2004 bermagnitudo</w:t>
      </w:r>
      <w:r>
        <w:t xml:space="preserve"> </w:t>
      </w:r>
      <m:oMath>
        <m:sSub>
          <m:e>
            <m:r>
              <m:t>M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9,1–9,3 dan gempa</w:t>
      </w:r>
      <w:r>
        <w:t xml:space="preserve"> </w:t>
      </w:r>
      <w:r>
        <w:t xml:space="preserve">Chili 1960 bermagnitudo</w:t>
      </w:r>
      <w:r>
        <w:t xml:space="preserve"> </w:t>
      </w:r>
      <m:oMath>
        <m:sSub>
          <m:e>
            <m:r>
              <m:t>M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9,5 — nilai yang mustahil dinyatakan dengan</w:t>
      </w:r>
      <w:r>
        <w:t xml:space="preserve"> </w:t>
      </w:r>
      <w:r>
        <w:t xml:space="preserve">skala Richter.</w:t>
      </w:r>
      <w:r>
        <w:t xml:space="preserve"> </w:t>
      </w:r>
      <w:r>
        <w:rPr>
          <w:bCs/>
          <w:b/>
        </w:rPr>
        <w:t xml:space="preserve">Sejak akhir 1990-an,</w:t>
      </w:r>
      <w:r>
        <w:rPr>
          <w:bCs/>
          <w:b/>
        </w:rPr>
        <w:t xml:space="preserve"> </w:t>
      </w:r>
      <m:oMath>
        <m:sSub>
          <m:e>
            <m:r>
              <m:t>M</m:t>
            </m:r>
          </m:e>
          <m:sub>
            <m:r>
              <m:t>w</m:t>
            </m:r>
          </m:sub>
        </m:sSub>
      </m:oMath>
      <w:r>
        <w:rPr>
          <w:bCs/>
          <w:b/>
        </w:rPr>
        <w:t xml:space="preserve"> </w:t>
      </w:r>
      <w:r>
        <w:rPr>
          <w:bCs/>
          <w:b/>
        </w:rPr>
        <w:t xml:space="preserve">adalah skala baku yang dilaporkan</w:t>
      </w:r>
      <w:r>
        <w:rPr>
          <w:bCs/>
          <w:b/>
        </w:rPr>
        <w:t xml:space="preserve"> </w:t>
      </w:r>
      <w:r>
        <w:rPr>
          <w:bCs/>
          <w:b/>
        </w:rPr>
        <w:t xml:space="preserve">BMKG, USGS, dan GCMT untuk gempa berkekuatan sedang ke atas.</w:t>
      </w:r>
      <w:r>
        <w:t xml:space="preserve"> </w:t>
      </w:r>
      <w:r>
        <w:t xml:space="preserve">Dalam buku ini,</w:t>
      </w:r>
      <w:r>
        <w:t xml:space="preserve"> </w:t>
      </w:r>
      <w:r>
        <w:t xml:space="preserve">setiap magnitudo yang ditulis tanpa keterangan lain adalah</w:t>
      </w:r>
      <w:r>
        <w:t xml:space="preserve"> </w:t>
      </w:r>
      <m:oMath>
        <m:sSub>
          <m:e>
            <m:r>
              <m:t>M</m:t>
            </m:r>
          </m:e>
          <m:sub>
            <m:r>
              <m:t>w</m:t>
            </m:r>
          </m:sub>
        </m:sSub>
      </m:oMath>
      <w:r>
        <w:t xml:space="preserve">.</w:t>
      </w:r>
    </w:p>
    <w:p>
      <w:pPr>
        <w:pStyle w:val="Kotak"/>
      </w:pPr>
      <w:r>
        <w:t xml:space="preserve">Satu hal lagi perlu diluruskan: istilah</w:t>
      </w:r>
      <w:r>
        <w:t xml:space="preserve"> </w:t>
      </w:r>
      <w:r>
        <w:t xml:space="preserve">“</w:t>
      </w:r>
      <w:r>
        <w:t xml:space="preserve">skala Richter</w:t>
      </w:r>
      <w:r>
        <w:t xml:space="preserve">”</w:t>
      </w:r>
      <w:r>
        <w:t xml:space="preserve"> </w:t>
      </w:r>
      <w:r>
        <w:t xml:space="preserve">untuk gempa</w:t>
      </w:r>
      <w:r>
        <w:t xml:space="preserve"> </w:t>
      </w:r>
      <w:r>
        <w:t xml:space="preserve">bermagnitudo besar sudah tidak tepat secara teknis, meskipun masih lazim di</w:t>
      </w:r>
      <w:r>
        <w:t xml:space="preserve"> </w:t>
      </w:r>
      <w:r>
        <w:t xml:space="preserve">media massa. Yang benar adalah menyebut jenis magnitudonya.</w:t>
      </w:r>
    </w:p>
    <w:bookmarkEnd w:id="167"/>
    <w:bookmarkStart w:id="168" w:name="energi-gempa"/>
    <w:p>
      <w:pPr>
        <w:pStyle w:val="Heading3"/>
      </w:pPr>
      <w:r>
        <w:t xml:space="preserve">4.5.5 Energi gempa</w:t>
      </w:r>
    </w:p>
    <w:p>
      <w:pPr>
        <w:pStyle w:val="FirstParagraph"/>
      </w:pPr>
      <w:r>
        <w:t xml:space="preserve">Kekuatan gempa dapat pula diukur dari energi total yang dilepaskan, yaitu</w:t>
      </w:r>
      <w:r>
        <w:t xml:space="preserve"> </w:t>
      </w:r>
      <w:r>
        <w:t xml:space="preserve">dengan mengintegralkan rapat energi gelombang di sepanjang kereta gelombang</w:t>
      </w:r>
      <w:r>
        <w:t xml:space="preserve"> </w:t>
      </w:r>
      <w:r>
        <w:t xml:space="preserve">dan di seluruh luasan yang dilewatinya (bola untuk gelombang badan, silinder</w:t>
      </w:r>
      <w:r>
        <w:t xml:space="preserve"> </w:t>
      </w:r>
      <w:r>
        <w:t xml:space="preserve">untuk gelombang permukaan). Hubungan empiris baku antara energi gelombang</w:t>
      </w:r>
      <w:r>
        <w:t xml:space="preserve"> </w:t>
      </w:r>
      <w:r>
        <w:t xml:space="preserve">seismik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dan magnitudo gelombang permukaan adalah hubungan</w:t>
      </w:r>
      <w:r>
        <w:t xml:space="preserve"> </w:t>
      </w:r>
      <w:r>
        <w:t xml:space="preserve">Gutenberg–Richter: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sSub>
            <m:e>
              <m:r>
                <m:t>E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8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5</m:t>
          </m:r>
          <m:r>
            <m:t> </m:t>
          </m:r>
          <m:sSub>
            <m:e>
              <m:r>
                <m:t>M</m:t>
              </m:r>
            </m:e>
            <m:sub>
              <m:r>
                <m:t>s</m:t>
              </m:r>
            </m:sub>
          </m:sSub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E</m:t>
                  </m:r>
                </m:e>
                <m:sub>
                  <m:r>
                    <m:t>s</m:t>
                  </m:r>
                </m:sub>
              </m:sSub>
              <m:r>
                <m:rPr>
                  <m:nor/>
                  <m:sty m:val="p"/>
                </m:rPr>
                <m:t> dalam erg</m:t>
              </m:r>
            </m:e>
          </m:d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4.16</m:t>
              </m:r>
            </m:e>
          </m:d>
        </m:oMath>
      </m:oMathPara>
    </w:p>
    <w:p>
      <w:pPr>
        <w:pStyle w:val="FirstParagraph"/>
      </w:pPr>
      <w:r>
        <w:t xml:space="preserve">atau, dalam satuan SI,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sSub>
            <m:e>
              <m:r>
                <m:t>E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,</m:t>
          </m:r>
          <m:r>
            <m:t>8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5</m:t>
          </m:r>
          <m:r>
            <m:t> </m:t>
          </m:r>
          <m:sSub>
            <m:e>
              <m:r>
                <m:t>M</m:t>
              </m:r>
            </m:e>
            <m:sub>
              <m:r>
                <m:t>s</m:t>
              </m:r>
            </m:sub>
          </m:sSub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E</m:t>
                  </m:r>
                </m:e>
                <m:sub>
                  <m:r>
                    <m:t>s</m:t>
                  </m:r>
                </m:sub>
              </m:sSub>
              <m:r>
                <m:rPr>
                  <m:nor/>
                  <m:sty m:val="p"/>
                </m:rPr>
                <m:t> dalam joule</m:t>
              </m:r>
            </m:e>
          </m:d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4.17</m:t>
              </m:r>
            </m:e>
          </m:d>
        </m:oMath>
      </m:oMathPara>
    </w:p>
    <w:p>
      <w:pPr>
        <w:pStyle w:val="FirstParagraph"/>
      </w:pPr>
      <w:r>
        <w:t xml:space="preserve">Dari Persamaan (4.17) langsung terbaca dua aturan praktis yang wajib dihafal:</w:t>
      </w:r>
      <w:r>
        <w:t xml:space="preserve"> </w:t>
      </w:r>
      <w:r>
        <w:rPr>
          <w:bCs/>
          <w:b/>
        </w:rPr>
        <w:t xml:space="preserve">kenaikan satu satuan magnitudo berarti amplitudo 10 kali lebih besar dan</w:t>
      </w:r>
      <w:r>
        <w:rPr>
          <w:bCs/>
          <w:b/>
        </w:rPr>
        <w:t xml:space="preserve"> </w:t>
      </w:r>
      <w:r>
        <w:rPr>
          <w:bCs/>
          <w:b/>
        </w:rPr>
        <w:t xml:space="preserve">energi</w:t>
      </w:r>
      <w:r>
        <w:rPr>
          <w:bCs/>
          <w:b/>
        </w:rPr>
        <w:t xml:space="preserve"> </w:t>
      </w:r>
      <m:oMath>
        <m:sSup>
          <m:e>
            <m:r>
              <m:t>10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</m:sup>
        </m:sSup>
        <m:r>
          <m:rPr>
            <m:sty m:val="p"/>
          </m:rPr>
          <m:t>≈</m:t>
        </m:r>
        <m:r>
          <m:t>32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kali lebih besar.</w:t>
      </w:r>
      <w:r>
        <w:t xml:space="preserve"> </w:t>
      </w:r>
      <w:r>
        <w:t xml:space="preserve">Kenaikan dua satuan magnitudo</w:t>
      </w:r>
      <w:r>
        <w:t xml:space="preserve"> </w:t>
      </w:r>
      <w:r>
        <w:t xml:space="preserve">berarti energi 1000 kali lebih besar.</w:t>
      </w:r>
    </w:p>
    <w:p>
      <w:pPr>
        <w:pStyle w:val="Kotak"/>
      </w:pPr>
      <w:r>
        <w:rPr>
          <w:bCs/>
          <w:b/>
        </w:rPr>
        <w:t xml:space="preserve">Catatan Pemutakhiran 4.2 — Ralat perhitungan energi.</w:t>
      </w:r>
      <w:r>
        <w:t xml:space="preserve"> </w:t>
      </w:r>
      <w:r>
        <w:t xml:space="preserve">Naskah asli memuat</w:t>
      </w:r>
      <w:r>
        <w:t xml:space="preserve"> </w:t>
      </w:r>
      <w:r>
        <w:t xml:space="preserve">dua rumus energi,</w:t>
      </w:r>
      <w:r>
        <w:t xml:space="preserve"> </w:t>
      </w:r>
      <m:oMath>
        <m:r>
          <m:rPr>
            <m:sty m:val="p"/>
          </m:rPr>
          <m:t>log</m:t>
        </m:r>
        <m:r>
          <m:t>E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78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,</m:t>
        </m:r>
        <m:r>
          <m:t>57</m:t>
        </m:r>
        <m:r>
          <m:t> </m:t>
        </m:r>
        <m:sSub>
          <m:e>
            <m:r>
              <m:t>m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dan</w:t>
      </w:r>
      <w:r>
        <w:t xml:space="preserve"> </w:t>
      </w:r>
      <m:oMath>
        <m:r>
          <m:rPr>
            <m:sty m:val="p"/>
          </m:rPr>
          <m:t>log</m:t>
        </m:r>
        <m:r>
          <m:t>E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,</m:t>
        </m:r>
        <m:r>
          <m:t>24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44</m:t>
        </m:r>
        <m:r>
          <m:t> </m:t>
        </m:r>
        <m:sSub>
          <m:e>
            <m:r>
              <m:t>M</m:t>
            </m:r>
          </m:e>
          <m:sub>
            <m:r>
              <m:t>s</m:t>
            </m:r>
          </m:sub>
        </m:sSub>
      </m:oMath>
      <w:r>
        <w:t xml:space="preserve">, lalu memberikan contoh: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untuk menghitung</w:t>
      </w:r>
      <w:r>
        <w:rPr>
          <w:iCs/>
          <w:i/>
        </w:rPr>
        <w:t xml:space="preserve"> </w:t>
      </w:r>
      <w:r>
        <w:rPr>
          <w:iCs/>
          <w:i/>
        </w:rPr>
        <w:t xml:space="preserve">energi gempa terbesar yang mungkin terjadi yaitu yang mempunyai magnitude</w:t>
      </w:r>
      <w:r>
        <w:rPr>
          <w:iCs/>
          <w:i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8</m:t>
        </m:r>
      </m:oMath>
      <w:r>
        <w:rPr>
          <w:iCs/>
          <w:i/>
        </w:rPr>
        <w:t xml:space="preserve">… menghasilkan angka sebesar</w:t>
      </w:r>
      <w:r>
        <w:rPr>
          <w:iCs/>
          <w:i/>
        </w:rPr>
        <w:t xml:space="preserve"> </w:t>
      </w:r>
      <m:oMath>
        <m:sSup>
          <m:e>
            <m:r>
              <m:t>10</m:t>
            </m:r>
          </m:e>
          <m:sup>
            <m:r>
              <m:t>22</m:t>
            </m:r>
          </m:sup>
        </m:sSup>
      </m:oMath>
      <w:r>
        <w:rPr>
          <w:iCs/>
          <w:i/>
        </w:rPr>
        <w:t xml:space="preserve"> </w:t>
      </w:r>
      <w:r>
        <w:rPr>
          <w:iCs/>
          <w:i/>
        </w:rPr>
        <w:t xml:space="preserve">erg.</w:t>
      </w:r>
      <w:r>
        <w:rPr>
          <w:iCs/>
          <w:i/>
        </w:rPr>
        <w:t xml:space="preserve">”</w:t>
      </w:r>
    </w:p>
    <w:p>
      <w:pPr>
        <w:pStyle w:val="Kotak"/>
      </w:pPr>
      <w:r>
        <w:t xml:space="preserve">Ada dua persoalan di sini. Pertama,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8</m:t>
        </m:r>
      </m:oMath>
      <w:r>
        <w:t xml:space="preserve"> </w:t>
      </w:r>
      <w:r>
        <w:t xml:space="preserve">jelas bukan</w:t>
      </w:r>
      <w:r>
        <w:t xml:space="preserve"> </w:t>
      </w:r>
      <w:r>
        <w:t xml:space="preserve">“</w:t>
      </w:r>
      <w:r>
        <w:t xml:space="preserve">gempa terbesar</w:t>
      </w:r>
      <w:r>
        <w:t xml:space="preserve"> </w:t>
      </w:r>
      <w:r>
        <w:t xml:space="preserve">yang mungkin terjadi</w:t>
      </w:r>
      <w:r>
        <w:t xml:space="preserve">”</w:t>
      </w:r>
      <w:r>
        <w:t xml:space="preserve"> </w:t>
      </w:r>
      <w:r>
        <w:t xml:space="preserve">— kemungkinan besar ini salah ketik dari contoh</w:t>
      </w:r>
      <w:r>
        <w:t xml:space="preserve"> </w:t>
      </w:r>
      <w:r>
        <w:t xml:space="preserve">perhitungan tertentu. Kedua, angka yang dihasilkan tidak konsisten dengan</w:t>
      </w:r>
      <w:r>
        <w:t xml:space="preserve"> </w:t>
      </w:r>
      <w:r>
        <w:t xml:space="preserve">rumus mana pun yang dituliskan: dengan Persamaan (4.16),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8</m:t>
        </m:r>
      </m:oMath>
      <w:r>
        <w:t xml:space="preserve"> </w:t>
      </w:r>
      <w:r>
        <w:t xml:space="preserve">memberikan</w:t>
      </w:r>
      <w:r>
        <w:t xml:space="preserve"> </w:t>
      </w:r>
      <m:oMath>
        <m:r>
          <m:rPr>
            <m:sty m:val="p"/>
          </m:rPr>
          <m:t>log</m:t>
        </m:r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=</m:t>
        </m:r>
        <m:r>
          <m:t>22</m:t>
        </m:r>
        <m:r>
          <m:rPr>
            <m:sty m:val="p"/>
          </m:rPr>
          <m:t>,</m:t>
        </m:r>
        <m:r>
          <m:t>0</m:t>
        </m:r>
      </m:oMath>
      <w:r>
        <w:t xml:space="preserve">, yaitu</w:t>
      </w:r>
      <w:r>
        <w:t xml:space="preserve"> </w:t>
      </w:r>
      <m:oMath>
        <m:sSup>
          <m:e>
            <m:r>
              <m:t>10</m:t>
            </m:r>
          </m:e>
          <m:sup>
            <m:r>
              <m:t>22</m:t>
            </m:r>
          </m:sup>
        </m:sSup>
      </m:oMath>
      <w:r>
        <w:t xml:space="preserve"> </w:t>
      </w:r>
      <w:r>
        <w:t xml:space="preserve">erg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15</m:t>
            </m:r>
          </m:sup>
        </m:sSup>
      </m:oMath>
      <w:r>
        <w:t xml:space="preserve"> </w:t>
      </w:r>
      <w:r>
        <w:t xml:space="preserve">J. Jadi</w:t>
      </w:r>
      <w:r>
        <w:t xml:space="preserve"> </w:t>
      </w:r>
      <w:r>
        <w:rPr>
          <w:bCs/>
          <w:b/>
        </w:rPr>
        <w:t xml:space="preserve">angka</w:t>
      </w:r>
      <w:r>
        <w:rPr>
          <w:bCs/>
          <w:b/>
        </w:rPr>
        <w:t xml:space="preserve"> </w:t>
      </w:r>
      <m:oMath>
        <m:sSup>
          <m:e>
            <m:r>
              <m:t>10</m:t>
            </m:r>
          </m:e>
          <m:sup>
            <m:r>
              <m:t>22</m:t>
            </m:r>
          </m:sup>
        </m:sSup>
      </m:oMath>
      <w:r>
        <w:rPr>
          <w:bCs/>
          <w:b/>
        </w:rPr>
        <w:t xml:space="preserve"> </w:t>
      </w:r>
      <w:r>
        <w:rPr>
          <w:bCs/>
          <w:b/>
        </w:rPr>
        <w:t xml:space="preserve">erg itu benar, tetapi keterangan bahwa</w:t>
      </w:r>
      <w:r>
        <w:rPr>
          <w:bCs/>
          <w:b/>
        </w:rPr>
        <w:t xml:space="preserve"> </w:t>
      </w:r>
      <w:r>
        <w:rPr>
          <w:bCs/>
          <w:b/>
        </w:rPr>
        <w:t xml:space="preserve">itu adalah gempa terbesar yang mungkin terjadi tidak benar.</w:t>
      </w:r>
    </w:p>
    <w:p>
      <w:pPr>
        <w:pStyle w:val="Kotak"/>
      </w:pPr>
      <w:r>
        <w:t xml:space="preserve">Sebagai perbandingan yang benar: gempa Aceh 2004 (</w:t>
      </w:r>
      <m:oMath>
        <m:sSub>
          <m:e>
            <m:r>
              <m:t>M</m:t>
            </m:r>
          </m:e>
          <m:sub>
            <m:r>
              <m:t>w</m:t>
            </m:r>
          </m:sub>
        </m:sSub>
        <m:r>
          <m:rPr>
            <m:sty m:val="p"/>
          </m:rPr>
          <m:t>≈</m:t>
        </m:r>
        <m:r>
          <m:t>9</m:t>
        </m:r>
        <m:r>
          <m:rPr>
            <m:sty m:val="p"/>
          </m:rPr>
          <m:t>,</m:t>
        </m:r>
        <m:r>
          <m:t>1</m:t>
        </m:r>
      </m:oMath>
      <w:r>
        <w:t xml:space="preserve">)</w:t>
      </w:r>
      <w:r>
        <w:t xml:space="preserve"> </w:t>
      </w:r>
      <w:r>
        <w:t xml:space="preserve">melepaskan energi gelombang seismik sekitar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18</m:t>
            </m:r>
          </m:sup>
        </m:sSup>
      </m:oMath>
      <w:r>
        <w:t xml:space="preserve"> </w:t>
      </w:r>
      <w:r>
        <w:t xml:space="preserve">J, yaitu</w:t>
      </w:r>
      <w:r>
        <w:t xml:space="preserve"> </w:t>
      </w:r>
      <w:r>
        <w:t xml:space="preserve">sekitar</w:t>
      </w:r>
      <w:r>
        <w:t xml:space="preserve"> </w:t>
      </w:r>
      <w:r>
        <w:rPr>
          <w:bCs/>
          <w:b/>
        </w:rPr>
        <w:t xml:space="preserve">seribu kali</w:t>
      </w:r>
      <w:r>
        <w:t xml:space="preserve"> </w:t>
      </w:r>
      <w:r>
        <w:t xml:space="preserve">lebih besar daripada contoh di atas. Adapun kesetaraan</w:t>
      </w:r>
      <w:r>
        <w:t xml:space="preserve"> </w:t>
      </w:r>
      <w:r>
        <w:t xml:space="preserve">dengan pembangkit listrik yang disebut dalam naskah asli tetap kami</w:t>
      </w:r>
      <w:r>
        <w:t xml:space="preserve"> </w:t>
      </w:r>
      <w:r>
        <w:t xml:space="preserve">pertahankan sebagai ilustrasi yang baik:</w:t>
      </w:r>
      <w:r>
        <w:t xml:space="preserve"> </w:t>
      </w:r>
      <m:oMath>
        <m:sSup>
          <m:e>
            <m:r>
              <m:t>10</m:t>
            </m:r>
          </m:e>
          <m:sup>
            <m:r>
              <m:t>15</m:t>
            </m:r>
          </m:sup>
        </m:sSup>
      </m:oMath>
      <w:r>
        <w:t xml:space="preserve"> </w:t>
      </w:r>
      <w:r>
        <w:t xml:space="preserve">J</w:t>
      </w:r>
      <w:r>
        <w:t xml:space="preserve"> </w:t>
      </w:r>
      <m:oMath>
        <m:r>
          <m:rPr>
            <m:sty m:val="p"/>
          </m:rPr>
          <m:t>≈</m:t>
        </m:r>
        <m:r>
          <m:t>278</m:t>
        </m:r>
      </m:oMath>
      <w:r>
        <w:t xml:space="preserve"> </w:t>
      </w:r>
      <w:r>
        <w:t xml:space="preserve">juta kWh,</w:t>
      </w:r>
      <w:r>
        <w:t xml:space="preserve"> </w:t>
      </w:r>
      <w:r>
        <w:t xml:space="preserve">setara dengan keluaran pembangkit 32 MW selama satu tahun.</w:t>
      </w:r>
    </w:p>
    <w:bookmarkEnd w:id="168"/>
    <w:bookmarkStart w:id="169" w:name="momen-seismik"/>
    <w:p>
      <w:pPr>
        <w:pStyle w:val="Heading3"/>
      </w:pPr>
      <w:r>
        <w:t xml:space="preserve">4.5.6 Momen seismik</w:t>
      </w:r>
    </w:p>
    <w:p>
      <w:pPr>
        <w:pStyle w:val="FirstParagraph"/>
      </w:pPr>
      <w:r>
        <w:t xml:space="preserve">Momen seismik adalah parameter dinamik yang paling mendasar, karena</w:t>
      </w:r>
      <w:r>
        <w:t xml:space="preserve"> </w:t>
      </w:r>
      <w:r>
        <w:t xml:space="preserve">didefinisikan langsung dari proses fisis penyesarannya: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t> </m:t>
          </m:r>
          <m:bar>
            <m:barPr>
              <m:pos m:val="top"/>
            </m:barPr>
            <m:e>
              <m:r>
                <m:t>D</m:t>
              </m:r>
            </m:e>
          </m:bar>
          <m:r>
            <m:t> </m:t>
          </m:r>
          <m:r>
            <m:t>S</m:t>
          </m:r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4.18</m:t>
              </m:r>
            </m:e>
          </m:d>
        </m:oMath>
      </m:oMathPara>
    </w:p>
    <w:p>
      <w:pPr>
        <w:pStyle w:val="FirstParagraph"/>
      </w:pPr>
      <w:r>
        <w:t xml:space="preserve">dengan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modulus geser (rigiditas),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dislokasi rata-rata</w:t>
      </w:r>
      <w:r>
        <w:t xml:space="preserve"> </w:t>
      </w:r>
      <w:r>
        <w:t xml:space="preserve">pada bidang sesar, dan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luas bidang sesar. Momen seismik dapat ditentukan</w:t>
      </w:r>
      <w:r>
        <w:t xml:space="preserve"> </w:t>
      </w:r>
      <w:r>
        <w:t xml:space="preserve">dari data lapangan (untuk gempa dangkal yang memunculkan rekahan permukaan),</w:t>
      </w:r>
      <w:r>
        <w:t xml:space="preserve"> </w:t>
      </w:r>
      <w:r>
        <w:t xml:space="preserve">dari amplitudo bagian datar spektrum sumber pada frekuensi rendah, atau dari</w:t>
      </w:r>
      <w:r>
        <w:t xml:space="preserve"> </w:t>
      </w:r>
      <w:r>
        <w:t xml:space="preserve">inversi tensor momen.</w:t>
      </w:r>
    </w:p>
    <w:p>
      <w:pPr>
        <w:pStyle w:val="BodyText"/>
      </w:pPr>
      <w:r>
        <w:t xml:space="preserve">Hubungan empiris dengan magnitudo lokal untuk gempa California adalah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15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7</m:t>
          </m:r>
          <m:r>
            <m:t> </m:t>
          </m:r>
          <m:sSub>
            <m:e>
              <m:r>
                <m:t>M</m:t>
              </m:r>
            </m:e>
            <m:sub>
              <m:r>
                <m:t>L</m:t>
              </m:r>
            </m:sub>
          </m:sSub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4.19</m:t>
              </m:r>
            </m:e>
          </m:d>
        </m:oMath>
      </m:oMathPara>
    </w:p>
    <w:p>
      <w:pPr>
        <w:pStyle w:val="FirstParagraph"/>
      </w:pPr>
      <w:r>
        <w:t xml:space="preserve">dengan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dalam dyne·cm dan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–6 (Wyss &amp; Brune, 1968).</w:t>
      </w:r>
    </w:p>
    <w:p>
      <w:pPr>
        <w:pStyle w:val="Kotak"/>
      </w:pPr>
      <w:r>
        <w:rPr>
          <w:bCs/>
          <w:b/>
        </w:rPr>
        <w:t xml:space="preserve">Kotak 4.3 — Contoh perhitungan: gempa Yogyakarta 2006.</w:t>
      </w:r>
    </w:p>
    <w:p>
      <w:pPr>
        <w:pStyle w:val="Kotak"/>
      </w:pPr>
      <w:r>
        <w:t xml:space="preserve">Gempa 27 Mei 2006 memiliki</w:t>
      </w:r>
      <w:r>
        <w:t xml:space="preserve"> </w:t>
      </w:r>
      <m:oMath>
        <m:sSub>
          <m:e>
            <m:r>
              <m:t>M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3</m:t>
        </m:r>
      </m:oMath>
      <w:r>
        <w:t xml:space="preserve">. Berapa momen seismiknya, dan berapa</w:t>
      </w:r>
      <w:r>
        <w:t xml:space="preserve"> </w:t>
      </w:r>
      <w:r>
        <w:t xml:space="preserve">besar sesar yang pecah?</w:t>
      </w:r>
    </w:p>
    <w:p>
      <w:pPr>
        <w:pStyle w:val="Kotak"/>
      </w:pPr>
      <w:r>
        <w:rPr>
          <w:bCs/>
          <w:b/>
        </w:rPr>
        <w:t xml:space="preserve">Momen seismik.</w:t>
      </w:r>
      <w:r>
        <w:t xml:space="preserve"> </w:t>
      </w:r>
      <w:r>
        <w:t xml:space="preserve">Dari</w:t>
      </w:r>
      <w:r>
        <w:t xml:space="preserve"> </w:t>
      </w:r>
      <m:oMath>
        <m:sSub>
          <m:e>
            <m:r>
              <m:t>M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10</m:t>
                </m:r>
              </m:sub>
            </m:sSub>
            <m:sSub>
              <m:e>
                <m:r>
                  <m:t>M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9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dengan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dalam N·m:</w:t>
      </w:r>
    </w:p>
    <w:p>
      <w:pPr>
        <w:pStyle w:val="Kotak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3</m:t>
              </m:r>
            </m:num>
            <m:den>
              <m:r>
                <m:t>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6</m:t>
              </m:r>
              <m:r>
                <m:rPr>
                  <m:sty m:val="p"/>
                </m:rPr>
                <m:t>,</m:t>
              </m:r>
              <m:r>
                <m:t>3</m:t>
              </m:r>
            </m:e>
          </m:d>
          <m:r>
            <m:rPr>
              <m:sty m:val="p"/>
            </m:rPr>
            <m:t>+</m:t>
          </m:r>
          <m:r>
            <m:t>9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=</m:t>
          </m:r>
          <m:r>
            <m:t>18</m:t>
          </m:r>
          <m:r>
            <m:rPr>
              <m:sty m:val="p"/>
            </m:rPr>
            <m:t>,</m:t>
          </m:r>
          <m:r>
            <m:t>55</m:t>
          </m:r>
        </m:oMath>
      </m:oMathPara>
    </w:p>
    <w:p>
      <w:pPr>
        <w:pStyle w:val="Kotak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≈</m:t>
          </m:r>
          <m:r>
            <m:t>3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18</m:t>
              </m:r>
            </m:sup>
          </m:sSup>
          <m:r>
            <m:t> </m:t>
          </m:r>
          <m:r>
            <m:rPr>
              <m:nor/>
              <m:sty m:val="p"/>
            </m:rPr>
            <m:t>N·m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25</m:t>
              </m:r>
            </m:sup>
          </m:sSup>
          <m:r>
            <m:t> </m:t>
          </m:r>
          <m:r>
            <m:rPr>
              <m:nor/>
              <m:sty m:val="p"/>
            </m:rPr>
            <m:t>dyne·cm</m:t>
          </m:r>
        </m:oMath>
      </m:oMathPara>
    </w:p>
    <w:p>
      <w:pPr>
        <w:pStyle w:val="Kotak"/>
      </w:pPr>
      <w:r>
        <w:rPr>
          <w:bCs/>
          <w:b/>
        </w:rPr>
        <w:t xml:space="preserve">Dimensi sesar.</w:t>
      </w:r>
      <w:r>
        <w:t xml:space="preserve"> </w:t>
      </w:r>
      <w:r>
        <w:t xml:space="preserve">Dengan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</m:oMath>
      <w:r>
        <w:t xml:space="preserve"> </w:t>
      </w:r>
      <w:r>
        <w:t xml:space="preserve">Pa untuk kerak atas, dan</w:t>
      </w:r>
      <w:r>
        <w:t xml:space="preserve"> </w:t>
      </w:r>
      <w:r>
        <w:t xml:space="preserve">mengandaikan bidang sesar sepanjang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km dan selebar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km</w:t>
      </w:r>
      <w:r>
        <w:t xml:space="preserve"> </w:t>
      </w:r>
      <w:r>
        <w:t xml:space="preserve">(sesuai sebaran gempa susulan yang terbatas pada kedalaman 5–15 km), maka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m² dan</w:t>
      </w:r>
    </w:p>
    <w:p>
      <w:pPr>
        <w:pStyle w:val="Kotak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μ</m:t>
              </m:r>
              <m:r>
                <m:t>S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18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10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0</m:t>
          </m:r>
          <m:r>
            <m:rPr>
              <m:sty m:val="p"/>
            </m:rPr>
            <m:t>,</m:t>
          </m:r>
          <m:r>
            <m:t>6</m:t>
          </m:r>
          <m:r>
            <m:t> </m:t>
          </m:r>
          <m:r>
            <m:rPr>
              <m:nor/>
              <m:sty m:val="p"/>
            </m:rPr>
            <m:t>m</m:t>
          </m:r>
        </m:oMath>
      </m:oMathPara>
    </w:p>
    <w:p>
      <w:pPr>
        <w:pStyle w:val="Kotak"/>
      </w:pPr>
      <w:r>
        <w:t xml:space="preserve">Jadi slip rata-rata sekitar setengah meter — nilai yang wajar untuk gempa</w:t>
      </w:r>
      <w:r>
        <w:t xml:space="preserve"> </w:t>
      </w:r>
      <w:r>
        <w:t xml:space="preserve">bermagnitudo 6,3 dan konsisten dengan hasil pemodelan InSAR.</w:t>
      </w:r>
    </w:p>
    <w:p>
      <w:pPr>
        <w:pStyle w:val="Kotak"/>
      </w:pPr>
      <w:r>
        <w:rPr>
          <w:bCs/>
          <w:b/>
        </w:rPr>
        <w:t xml:space="preserve">Energi.</w:t>
      </w:r>
      <w:r>
        <w:t xml:space="preserve"> </w:t>
      </w:r>
      <w:r>
        <w:t xml:space="preserve">Dengan Persamaan (4.17) dan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≈</m:t>
        </m:r>
        <m:r>
          <m:t>6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≈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=</m:t>
        </m:r>
        <m:r>
          <m:t>14</m:t>
        </m:r>
        <m:r>
          <m:rPr>
            <m:sty m:val="p"/>
          </m:rPr>
          <m:t>,</m:t>
        </m:r>
        <m:r>
          <m:t>1</m:t>
        </m:r>
      </m:oMath>
      <w:r>
        <w:t xml:space="preserve">, sehingga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J.</w:t>
      </w:r>
    </w:p>
    <w:p>
      <w:pPr>
        <w:pStyle w:val="Kotak"/>
      </w:pPr>
      <w:r>
        <w:rPr>
          <w:bCs/>
          <w:b/>
        </w:rPr>
        <w:t xml:space="preserve">Pelajarannya.</w:t>
      </w:r>
      <w:r>
        <w:t xml:space="preserve"> </w:t>
      </w:r>
      <w:r>
        <w:t xml:space="preserve">Bandingkan dengan gempa Aceh 2004 yang energinya sepuluh</w:t>
      </w:r>
      <w:r>
        <w:t xml:space="preserve"> </w:t>
      </w:r>
      <w:r>
        <w:t xml:space="preserve">ribu kali lebih besar, tetapi korban jiwa di Yogyakarta mencapai lebih dari</w:t>
      </w:r>
      <w:r>
        <w:t xml:space="preserve"> </w:t>
      </w:r>
      <w:r>
        <w:t xml:space="preserve">5.700 orang.</w:t>
      </w:r>
      <w:r>
        <w:t xml:space="preserve"> </w:t>
      </w:r>
      <w:r>
        <w:rPr>
          <w:bCs/>
          <w:b/>
        </w:rPr>
        <w:t xml:space="preserve">Kerusakan tidak ditentukan oleh magnitudo saja, melainkan oleh</w:t>
      </w:r>
      <w:r>
        <w:rPr>
          <w:bCs/>
          <w:b/>
        </w:rPr>
        <w:t xml:space="preserve"> </w:t>
      </w:r>
      <w:r>
        <w:rPr>
          <w:bCs/>
          <w:b/>
        </w:rPr>
        <w:t xml:space="preserve">gabungan magnitudo, kedalaman, jarak ke permukiman, kondisi tanah, dan mutu</w:t>
      </w:r>
      <w:r>
        <w:rPr>
          <w:bCs/>
          <w:b/>
        </w:rPr>
        <w:t xml:space="preserve"> </w:t>
      </w:r>
      <w:r>
        <w:rPr>
          <w:bCs/>
          <w:b/>
        </w:rPr>
        <w:t xml:space="preserve">bangunan.</w:t>
      </w:r>
      <w:r>
        <w:t xml:space="preserve"> </w:t>
      </w:r>
      <w:r>
        <w:t xml:space="preserve">Gempa Yogyakarta 2006 adalah contoh paling jelas di Indonesia</w:t>
      </w:r>
      <w:r>
        <w:t xml:space="preserve"> </w:t>
      </w:r>
      <w:r>
        <w:t xml:space="preserve">bahwa gempa</w:t>
      </w:r>
      <w:r>
        <w:t xml:space="preserve"> </w:t>
      </w:r>
      <w:r>
        <w:t xml:space="preserve">“</w:t>
      </w:r>
      <w:r>
        <w:t xml:space="preserve">sedang</w:t>
      </w:r>
      <w:r>
        <w:t xml:space="preserve">”</w:t>
      </w:r>
      <w:r>
        <w:t xml:space="preserve"> </w:t>
      </w:r>
      <w:r>
        <w:t xml:space="preserve">di tempat yang salah jauh lebih mematikan daripada gempa</w:t>
      </w:r>
      <w:r>
        <w:t xml:space="preserve"> </w:t>
      </w:r>
      <w:r>
        <w:t xml:space="preserve">besar di tempat yang jauh.</w:t>
      </w:r>
    </w:p>
    <w:bookmarkEnd w:id="169"/>
    <w:bookmarkEnd w:id="170"/>
    <w:bookmarkStart w:id="174" w:name="intensitas-gempa"/>
    <w:p>
      <w:pPr>
        <w:pStyle w:val="Heading2"/>
      </w:pPr>
      <w:r>
        <w:t xml:space="preserve">4.6 Intensitas gempa</w:t>
      </w:r>
    </w:p>
    <w:bookmarkStart w:id="171" w:name="pengertian"/>
    <w:p>
      <w:pPr>
        <w:pStyle w:val="Heading3"/>
      </w:pPr>
      <w:r>
        <w:t xml:space="preserve">4.6.1 Pengertian</w:t>
      </w:r>
    </w:p>
    <w:p>
      <w:pPr>
        <w:pStyle w:val="FirstParagraph"/>
      </w:pPr>
      <w:r>
        <w:t xml:space="preserve">Intensitas gempa sebenarnya bukan parameter sumber, tetapi mempunyai hubungan</w:t>
      </w:r>
      <w:r>
        <w:t xml:space="preserve"> </w:t>
      </w:r>
      <w:r>
        <w:t xml:space="preserve">yang kuat — walaupun tidak langsung — dengan magnitudo. Keduanya harus</w:t>
      </w:r>
      <w:r>
        <w:t xml:space="preserve"> </w:t>
      </w:r>
      <w:r>
        <w:t xml:space="preserve">dibedakan dengan tegas: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W w:w="7597" w:type="dxa"/>
        <w:tblCellMar>
          <w:left w:w="62" w:type="dxa"/>
          <w:right w:w="62" w:type="dxa"/>
          <w:top w:w="24" w:type="dxa"/>
          <w:bottom w:w="24" w:type="dxa"/>
        </w:tblCellMar>
      </w:tblPr>
      <w:tblGrid>
        <w:gridCol w:w="1831"/>
        <w:gridCol w:w="2602"/>
        <w:gridCol w:w="3164"/>
      </w:tblGrid>
      <w:tr>
        <w:trPr>
          <w:tblHeader w:val="true"/>
        </w:trPr>
        <w:tc>
          <w:tcPr>
            <w:tcW w:w="1831" w:type="dxa"/>
          </w:tcPr>
          <w:p>
            <w:pPr>
              <w:pStyle w:val="Compact"/>
              <w:spacing w:after="0"/>
              <w:ind w:firstLine="0" w:left="0" w:right="0"/>
              <w:rPr>
                <w:sz w:val="18"/>
                <w:szCs w:val="18"/>
              </w:rPr>
            </w:pPr>
          </w:p>
        </w:tc>
        <w:tc>
          <w:tcPr>
            <w:tcW w:w="260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bCs/>
                <w:b/>
                <w:sz w:val="18"/>
                <w:szCs w:val="18"/>
              </w:rPr>
              <w:t xml:space="preserve">Magnitudo</w:t>
            </w:r>
          </w:p>
        </w:tc>
        <w:tc>
          <w:tcPr>
            <w:tcW w:w="316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bCs/>
                <w:b/>
                <w:sz w:val="18"/>
                <w:szCs w:val="18"/>
              </w:rPr>
              <w:t xml:space="preserve">Intensitas</w:t>
            </w:r>
          </w:p>
        </w:tc>
      </w:tr>
      <w:tr>
        <w:tc>
          <w:tcPr>
            <w:tcW w:w="183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Menyatakan</w:t>
            </w:r>
          </w:p>
        </w:tc>
        <w:tc>
          <w:tcPr>
            <w:tcW w:w="260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kekuatan gempa di sumbernya</w:t>
            </w:r>
          </w:p>
        </w:tc>
        <w:tc>
          <w:tcPr>
            <w:tcW w:w="316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kekuatan guncangan di suatu tempat</w:t>
            </w:r>
          </w:p>
        </w:tc>
      </w:tr>
      <w:tr>
        <w:tc>
          <w:tcPr>
            <w:tcW w:w="183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Ditentukan dari</w:t>
            </w:r>
          </w:p>
        </w:tc>
        <w:tc>
          <w:tcPr>
            <w:tcW w:w="260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rekaman instrumen terkalibrasi</w:t>
            </w:r>
          </w:p>
        </w:tc>
        <w:tc>
          <w:tcPr>
            <w:tcW w:w="316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efek yang dirasakan dan terlihat</w:t>
            </w:r>
          </w:p>
        </w:tc>
      </w:tr>
      <w:tr>
        <w:tc>
          <w:tcPr>
            <w:tcW w:w="183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Nilai untuk satu gempa</w:t>
            </w:r>
          </w:p>
        </w:tc>
        <w:tc>
          <w:tcPr>
            <w:tcW w:w="260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satu</w:t>
            </w:r>
          </w:p>
        </w:tc>
        <w:tc>
          <w:tcPr>
            <w:tcW w:w="316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bervariasi menurut tempat</w:t>
            </w:r>
          </w:p>
        </w:tc>
      </w:tr>
      <w:tr>
        <w:tc>
          <w:tcPr>
            <w:tcW w:w="183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Satuan</w:t>
            </w:r>
          </w:p>
        </w:tc>
        <w:tc>
          <w:tcPr>
            <w:tcW w:w="260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bilangan (skala logaritmik)</w:t>
            </w:r>
          </w:p>
        </w:tc>
        <w:tc>
          <w:tcPr>
            <w:tcW w:w="316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tingkat (angka Romawi atau I–V)</w:t>
            </w:r>
          </w:p>
        </w:tc>
      </w:tr>
    </w:tbl>
    <w:p>
      <w:pPr>
        <w:pStyle w:val="BodyText"/>
      </w:pPr>
      <w:r>
        <w:t xml:space="preserve">Intensitas dinyatakan dalam skala intensitas. Skala pertama yang dikenalkan</w:t>
      </w:r>
      <w:r>
        <w:t xml:space="preserve"> </w:t>
      </w:r>
      <w:r>
        <w:t xml:space="preserve">Rossi–Forel hanya memiliki 10 tingkat; karena dengan 10 tingkat gempa besar</w:t>
      </w:r>
      <w:r>
        <w:t xml:space="preserve"> </w:t>
      </w:r>
      <w:r>
        <w:t xml:space="preserve">belum dapat dibedakan dengan baik, jumlahnya ditambah menjadi 12 oleh</w:t>
      </w:r>
      <w:r>
        <w:t xml:space="preserve"> </w:t>
      </w:r>
      <w:r>
        <w:t xml:space="preserve">Mercalli, Cancani, dan Sieberg. Wood dan Neumann pada 1931 merevisinya menjadi</w:t>
      </w:r>
      <w:r>
        <w:t xml:space="preserve"> </w:t>
      </w:r>
      <w:r>
        <w:rPr>
          <w:bCs/>
          <w:b/>
        </w:rPr>
        <w:t xml:space="preserve">skala MMI</w:t>
      </w:r>
      <w:r>
        <w:t xml:space="preserve"> </w:t>
      </w:r>
      <w:r>
        <w:t xml:space="preserve">(</w:t>
      </w:r>
      <w:r>
        <w:rPr>
          <w:iCs/>
          <w:i/>
        </w:rPr>
        <w:t xml:space="preserve">Modified Mercalli Intensity</w:t>
      </w:r>
      <w:r>
        <w:t xml:space="preserve">), dan Medvedev, Sponheuer, dan</w:t>
      </w:r>
      <w:r>
        <w:t xml:space="preserve"> </w:t>
      </w:r>
      <w:r>
        <w:t xml:space="preserve">Karnik pada 1964 memperkenalkan</w:t>
      </w:r>
      <w:r>
        <w:t xml:space="preserve"> </w:t>
      </w:r>
      <w:r>
        <w:rPr>
          <w:bCs/>
          <w:b/>
        </w:rPr>
        <w:t xml:space="preserve">skala MSK</w:t>
      </w:r>
      <w:r>
        <w:t xml:space="preserve">. Jepang memakai skala JMA</w:t>
      </w:r>
      <w:r>
        <w:t xml:space="preserve"> </w:t>
      </w:r>
      <w:r>
        <w:t xml:space="preserve">sendiri dengan 7 tingkat, dan Eropa memakai</w:t>
      </w:r>
      <w:r>
        <w:t xml:space="preserve"> </w:t>
      </w:r>
      <w:r>
        <w:rPr>
          <w:bCs/>
          <w:b/>
        </w:rPr>
        <w:t xml:space="preserve">EMS-98</w:t>
      </w:r>
      <w:r>
        <w:t xml:space="preserve"> </w:t>
      </w:r>
      <w:r>
        <w:t xml:space="preserve">sebagai penerus MSK.</w:t>
      </w:r>
    </w:p>
    <w:p>
      <w:pPr>
        <w:pStyle w:val="BodyText"/>
      </w:pPr>
      <w:r>
        <w:t xml:space="preserve">Dalam menentukan intensitas pada kejadian gempa besar, sering diperlukan</w:t>
      </w:r>
      <w:r>
        <w:t xml:space="preserve"> </w:t>
      </w:r>
      <w:r>
        <w:t xml:space="preserve">ekspedisi khusus untuk mengamati kerusakan di daerah episentral, dan daftar</w:t>
      </w:r>
      <w:r>
        <w:t xml:space="preserve"> </w:t>
      </w:r>
      <w:r>
        <w:t xml:space="preserve">isian (kuesioner) disebarkan kepada masyarakat. Data yang terkumpul kemudian</w:t>
      </w:r>
      <w:r>
        <w:t xml:space="preserve"> </w:t>
      </w:r>
      <w:r>
        <w:t xml:space="preserve">diterjemahkan ke dalam skala intensitas dan ditampilkan sebagai</w:t>
      </w:r>
      <w:r>
        <w:t xml:space="preserve"> </w:t>
      </w:r>
      <w:r>
        <w:rPr>
          <w:bCs/>
          <w:b/>
        </w:rPr>
        <w:t xml:space="preserve">peta</w:t>
      </w:r>
      <w:r>
        <w:rPr>
          <w:bCs/>
          <w:b/>
        </w:rPr>
        <w:t xml:space="preserve"> </w:t>
      </w:r>
      <w:r>
        <w:rPr>
          <w:bCs/>
          <w:b/>
        </w:rPr>
        <w:t xml:space="preserve">isoseismal</w:t>
      </w:r>
      <w:r>
        <w:t xml:space="preserve">.</w:t>
      </w:r>
    </w:p>
    <w:p>
      <w:pPr>
        <w:pStyle w:val="BodyText"/>
      </w:pPr>
      <w:r>
        <w:t xml:space="preserve">Walaupun intensitas bukan parameter sumber, peta isoseismal dapat dipakai</w:t>
      </w:r>
      <w:r>
        <w:t xml:space="preserve"> </w:t>
      </w:r>
      <w:r>
        <w:t xml:space="preserve">untuk memperkirakan tiga parameter sumber. Titik dengan intensitas maksimum</w:t>
      </w:r>
      <w:r>
        <w:t xml:space="preserve"> </w:t>
      </w:r>
      <m:oMath>
        <m:sSub>
          <m:e>
            <m: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dianggap sebagai episenter. Kedalaman dapat diperkirakan dengan rumus</w:t>
      </w:r>
      <w:r>
        <w:t xml:space="preserve"> </w:t>
      </w:r>
      <w:r>
        <w:t xml:space="preserve">empiris jenis Kövesligethy,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3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num>
            <m:den>
              <m:r>
                <m:t>h</m:t>
              </m:r>
            </m:den>
          </m:f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4.20</m:t>
              </m:r>
            </m:e>
          </m:d>
        </m:oMath>
      </m:oMathPara>
    </w:p>
    <w:p>
      <w:pPr>
        <w:pStyle w:val="FirstParagraph"/>
      </w:pPr>
      <w:r>
        <w:t xml:space="preserve">dengan</w:t>
      </w:r>
      <w:r>
        <w:t xml:space="preserve"> </w:t>
      </w:r>
      <m:oMath>
        <m:sSub>
          <m:e>
            <m: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intensitas pada jarak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dari episenter dan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kedalaman dalam</w:t>
      </w:r>
      <w:r>
        <w:t xml:space="preserve"> </w:t>
      </w:r>
      <w:r>
        <w:t xml:space="preserve">km. Magnitudo dapat diperkirakan dengan hubungan empiris klasik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sSub>
            <m:e>
              <m:r>
                <m:t>I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4.21</m:t>
              </m:r>
            </m:e>
          </m:d>
        </m:oMath>
      </m:oMathPara>
    </w:p>
    <w:p>
      <w:pPr>
        <w:pStyle w:val="FirstParagraph"/>
      </w:pPr>
      <w:r>
        <w:t xml:space="preserve">dan hubungan antara intensitas maksimum dengan percepatan tanah maksimum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diberikan hubungan Cancani,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5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nor/>
                      <m:sty m:val="p"/>
                    </m:rPr>
                    <m:t> dalam cm/s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4.22</m:t>
              </m:r>
            </m:e>
          </m:d>
        </m:oMath>
      </m:oMathPara>
    </w:p>
    <w:p>
      <w:pPr>
        <w:pStyle w:val="FirstParagraph"/>
      </w:pPr>
      <w:r>
        <w:t xml:space="preserve">Hubungan-hubungan empiris ini bersifat regional dan hanya boleh dipakai</w:t>
      </w:r>
      <w:r>
        <w:t xml:space="preserve"> </w:t>
      </w:r>
      <w:r>
        <w:t xml:space="preserve">sebagai perkiraan kasar. Untuk Indonesia, hubungan intensitas–PGA yang dipakai</w:t>
      </w:r>
      <w:r>
        <w:t xml:space="preserve"> </w:t>
      </w:r>
      <w:r>
        <w:t xml:space="preserve">BMKG diturunkan dari data lokal.</w:t>
      </w:r>
    </w:p>
    <w:bookmarkEnd w:id="171"/>
    <w:bookmarkStart w:id="172" w:name="skala-mmi"/>
    <w:p>
      <w:pPr>
        <w:pStyle w:val="Heading3"/>
      </w:pPr>
      <w:r>
        <w:t xml:space="preserve">4.6.2 Skala MMI</w:t>
      </w:r>
    </w:p>
    <w:p>
      <w:pPr>
        <w:pStyle w:val="FirstParagraph"/>
      </w:pPr>
      <w:r>
        <w:t xml:space="preserve">Berikut ringkasan tingkat-tingkat skala MMI, yang secara isi hampir sama</w:t>
      </w:r>
      <w:r>
        <w:t xml:space="preserve"> </w:t>
      </w:r>
      <w:r>
        <w:t xml:space="preserve">dengan MSK yang diuraikan dalam naskah asli.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W w:w="7597" w:type="dxa"/>
        <w:tblCellMar>
          <w:left w:w="62" w:type="dxa"/>
          <w:right w:w="62" w:type="dxa"/>
          <w:top w:w="24" w:type="dxa"/>
          <w:bottom w:w="24" w:type="dxa"/>
        </w:tblCellMar>
      </w:tblPr>
      <w:tblGrid>
        <w:gridCol w:w="880"/>
        <w:gridCol w:w="1524"/>
        <w:gridCol w:w="5193"/>
      </w:tblGrid>
      <w:tr>
        <w:trPr>
          <w:tblHeader w:val="true"/>
        </w:trP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Tingkat</w:t>
            </w:r>
          </w:p>
        </w:tc>
        <w:tc>
          <w:tcPr>
            <w:tcW w:w="152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Nama</w:t>
            </w:r>
          </w:p>
        </w:tc>
        <w:tc>
          <w:tcPr>
            <w:tcW w:w="519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Ciri utama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</w:t>
            </w:r>
          </w:p>
        </w:tc>
        <w:tc>
          <w:tcPr>
            <w:tcW w:w="152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Tidak terasa</w:t>
            </w:r>
          </w:p>
        </w:tc>
        <w:tc>
          <w:tcPr>
            <w:tcW w:w="519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Hanya tercatat seismograf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</w:t>
            </w:r>
          </w:p>
        </w:tc>
        <w:tc>
          <w:tcPr>
            <w:tcW w:w="152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Jarang terasa</w:t>
            </w:r>
          </w:p>
        </w:tc>
        <w:tc>
          <w:tcPr>
            <w:tcW w:w="519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Terasa oleh satu-dua orang yang sedang beristirahat, terutama di lantai atas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III</w:t>
            </w:r>
          </w:p>
        </w:tc>
        <w:tc>
          <w:tcPr>
            <w:tcW w:w="152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Lemah</w:t>
            </w:r>
          </w:p>
        </w:tc>
        <w:tc>
          <w:tcPr>
            <w:tcW w:w="519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Terasa di dalam rumah seperti getaran truk kecil lewat; benda gantung sedikit berayun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IV</w:t>
            </w:r>
          </w:p>
        </w:tc>
        <w:tc>
          <w:tcPr>
            <w:tcW w:w="152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Cukup terasa</w:t>
            </w:r>
          </w:p>
        </w:tc>
        <w:tc>
          <w:tcPr>
            <w:tcW w:w="519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Terasa oleh sebagian besar orang di dalam rumah; jendela, pintu, dan barang pecah belah berbunyi; mobil yang diam bergoyang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</w:t>
            </w:r>
          </w:p>
        </w:tc>
        <w:tc>
          <w:tcPr>
            <w:tcW w:w="152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Membangunkan</w:t>
            </w:r>
          </w:p>
        </w:tc>
        <w:tc>
          <w:tcPr>
            <w:tcW w:w="519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Terasa oleh hampir semua orang; orang yang tidur terbangun; benda tak stabil bergeser atau terbalik; cairan tumpah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VI</w:t>
            </w:r>
          </w:p>
        </w:tc>
        <w:tc>
          <w:tcPr>
            <w:tcW w:w="152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Menakutkan</w:t>
            </w:r>
          </w:p>
        </w:tc>
        <w:tc>
          <w:tcPr>
            <w:tcW w:w="519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Semua orang lari ke luar; mebel berat bergeser; kerusakan ringan pada bangunan berkonstruksi buruk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VII</w:t>
            </w:r>
          </w:p>
        </w:tc>
        <w:tc>
          <w:tcPr>
            <w:tcW w:w="152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Merusak</w:t>
            </w:r>
          </w:p>
        </w:tc>
        <w:tc>
          <w:tcPr>
            <w:tcW w:w="519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Sulit berdiri; kerusakan ringan pada bangunan baik, sedang pada bangunan sedang, berat pada bangunan buruk; cerobong runtuh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VIII</w:t>
            </w:r>
          </w:p>
        </w:tc>
        <w:tc>
          <w:tcPr>
            <w:tcW w:w="152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Menghancurkan</w:t>
            </w:r>
          </w:p>
        </w:tc>
        <w:tc>
          <w:tcPr>
            <w:tcW w:w="519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Kerusakan berat pada bangunan sedang; sebagian bangunan buruk hancur; monumen berputar dan tumbang; tebing longsor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IX</w:t>
            </w:r>
          </w:p>
        </w:tc>
        <w:tc>
          <w:tcPr>
            <w:tcW w:w="152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Merusak umum</w:t>
            </w:r>
          </w:p>
        </w:tc>
        <w:tc>
          <w:tcPr>
            <w:tcW w:w="519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Kerusakan berat pada bangunan baik; bangunan buruk hancur total; pipa bawah tanah patah; rekahan tanah nyata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w="152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Menghancurkan umum</w:t>
            </w:r>
          </w:p>
        </w:tc>
        <w:tc>
          <w:tcPr>
            <w:tcW w:w="519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Sebagian besar bangunan hancur; rel bengkok; bendungan rusak berat; rekahan tanah beberapa desimeter sampai satu meter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XI</w:t>
            </w:r>
          </w:p>
        </w:tc>
        <w:tc>
          <w:tcPr>
            <w:tcW w:w="152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Katastrof</w:t>
            </w:r>
          </w:p>
        </w:tc>
        <w:tc>
          <w:tcPr>
            <w:tcW w:w="519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Hampir semua bangunan runtuh; jembatan dan jaringan bawah tanah hancur; jalan tak berguna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XII</w:t>
            </w:r>
          </w:p>
        </w:tc>
        <w:tc>
          <w:tcPr>
            <w:tcW w:w="152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Perubahan bentang alam</w:t>
            </w:r>
          </w:p>
        </w:tc>
        <w:tc>
          <w:tcPr>
            <w:tcW w:w="519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Seluruh struktur di atas dan di bawah tanah hancur; permukaan tanah berubah secara radikal</w:t>
            </w:r>
          </w:p>
        </w:tc>
      </w:tr>
    </w:tbl>
    <w:p>
      <w:pPr>
        <w:pStyle w:val="Kotak"/>
      </w:pPr>
      <w:r>
        <w:rPr>
          <w:bCs/>
          <w:b/>
        </w:rPr>
        <w:t xml:space="preserve">Catatan Pemutakhiran 4.3 — Skala intensitas yang dipakai di Indonesia.</w:t>
      </w:r>
      <w:r>
        <w:t xml:space="preserve"> </w:t>
      </w:r>
      <w:r>
        <w:t xml:space="preserve">Naskah asli menyatakan bahwa</w:t>
      </w:r>
      <w:r>
        <w:t xml:space="preserve"> </w:t>
      </w:r>
      <w:r>
        <w:t xml:space="preserve">“</w:t>
      </w:r>
      <w:r>
        <w:t xml:space="preserve">skala MSK inilah yang dipakai orang sampai</w:t>
      </w:r>
      <w:r>
        <w:t xml:space="preserve"> </w:t>
      </w:r>
      <w:r>
        <w:t xml:space="preserve">sekarang</w:t>
      </w:r>
      <w:r>
        <w:t xml:space="preserve">”</w:t>
      </w:r>
      <w:r>
        <w:t xml:space="preserve">. Untuk Indonesia, pernyataan itu perlu diperbarui dua kali.</w:t>
      </w:r>
    </w:p>
    <w:p>
      <w:pPr>
        <w:pStyle w:val="Kotak"/>
      </w:pPr>
      <w:r>
        <w:t xml:space="preserve">Pertama, dalam praktik BMKG selama beberapa dasawarsa skala yang dilaporkan</w:t>
      </w:r>
      <w:r>
        <w:t xml:space="preserve"> </w:t>
      </w:r>
      <w:r>
        <w:t xml:space="preserve">adalah</w:t>
      </w:r>
      <w:r>
        <w:t xml:space="preserve"> </w:t>
      </w:r>
      <w:r>
        <w:rPr>
          <w:bCs/>
          <w:b/>
        </w:rPr>
        <w:t xml:space="preserve">MMI</w:t>
      </w:r>
      <w:r>
        <w:t xml:space="preserve">, bukan MSK.</w:t>
      </w:r>
    </w:p>
    <w:p>
      <w:pPr>
        <w:pStyle w:val="Kotak"/>
      </w:pPr>
      <w:r>
        <w:t xml:space="preserve">Kedua, dan lebih penting, BMKG kini mengembangkan dan memakai</w:t>
      </w:r>
      <w:r>
        <w:t xml:space="preserve"> </w:t>
      </w:r>
      <w:r>
        <w:rPr>
          <w:bCs/>
          <w:b/>
        </w:rPr>
        <w:t xml:space="preserve">Skala</w:t>
      </w:r>
      <w:r>
        <w:rPr>
          <w:bCs/>
          <w:b/>
        </w:rPr>
        <w:t xml:space="preserve"> </w:t>
      </w:r>
      <w:r>
        <w:rPr>
          <w:bCs/>
          <w:b/>
        </w:rPr>
        <w:t xml:space="preserve">Intensitas Gempabumi BMKG (SIG-BMKG)</w:t>
      </w:r>
      <w:r>
        <w:t xml:space="preserve"> </w:t>
      </w:r>
      <w:r>
        <w:t xml:space="preserve">dengan</w:t>
      </w:r>
      <w:r>
        <w:t xml:space="preserve"> </w:t>
      </w:r>
      <w:r>
        <w:rPr>
          <w:bCs/>
          <w:b/>
        </w:rPr>
        <w:t xml:space="preserve">lima tingkat (I–V)</w:t>
      </w:r>
      <w:r>
        <w:t xml:space="preserve">. Alasan</w:t>
      </w:r>
      <w:r>
        <w:t xml:space="preserve"> </w:t>
      </w:r>
      <w:r>
        <w:t xml:space="preserve">penggantiannya bersifat praktis: skala dua belas tingkat terlalu rumit untuk</w:t>
      </w:r>
      <w:r>
        <w:t xml:space="preserve"> </w:t>
      </w:r>
      <w:r>
        <w:t xml:space="preserve">komunikasi cepat kepada masyarakat, dan uraian kerusakannya disusun</w:t>
      </w:r>
      <w:r>
        <w:t xml:space="preserve"> </w:t>
      </w:r>
      <w:r>
        <w:t xml:space="preserve">berdasarkan tipe bangunan Eropa dan Amerika awal abad ke-20 yang tidak</w:t>
      </w:r>
      <w:r>
        <w:t xml:space="preserve"> </w:t>
      </w:r>
      <w:r>
        <w:t xml:space="preserve">mencerminkan bangunan Indonesia. SIG-BMKG dirancang lebih sederhana,</w:t>
      </w:r>
      <w:r>
        <w:t xml:space="preserve"> </w:t>
      </w:r>
      <w:r>
        <w:t xml:space="preserve">disesuaikan dengan karakteristik bangunan dan budaya Indonesia, dan</w:t>
      </w:r>
      <w:r>
        <w:t xml:space="preserve"> </w:t>
      </w:r>
      <w:r>
        <w:t xml:space="preserve">diselaraskan dengan tindakan tanggap darurat.</w:t>
      </w:r>
    </w:p>
    <w:p>
      <w:pPr>
        <w:pStyle w:val="Kotak"/>
      </w:pPr>
      <w:r>
        <w:t xml:space="preserve">Untuk keperluan ilmiah dan pembandingan internasional, MMI tetap dipakai;</w:t>
      </w:r>
      <w:r>
        <w:t xml:space="preserve"> </w:t>
      </w:r>
      <w:r>
        <w:t xml:space="preserve">untuk komunikasi publik dan tanggap darurat di Indonesia, SIG-BMKG adalah</w:t>
      </w:r>
      <w:r>
        <w:t xml:space="preserve"> </w:t>
      </w:r>
      <w:r>
        <w:t xml:space="preserve">rujukan resmi. Mahasiswa perlu terbiasa dengan keduanya dan dengan tabel</w:t>
      </w:r>
      <w:r>
        <w:t xml:space="preserve"> </w:t>
      </w:r>
      <w:r>
        <w:t xml:space="preserve">padanannya.</w:t>
      </w:r>
    </w:p>
    <w:p>
      <w:pPr>
        <w:pStyle w:val="TableCaption"/>
      </w:pPr>
      <w:r>
        <w:rPr>
          <w:bCs/>
          <w:b/>
        </w:rPr>
        <w:t xml:space="preserve">Tabel 4.1.</w:t>
      </w:r>
      <w:r>
        <w:t xml:space="preserve"> </w:t>
      </w:r>
      <w:r>
        <w:t xml:space="preserve">Skala Intensitas Gempabumi BMKG (SIG-BMKG) dan padanan kasarnya dengan MMI.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el 4.1. Skala Intensitas Gempabumi BMKG (SIG-BMKG) dan padanan kasarnya dengan MMI."/>
        <w:tblLayout w:type="fixed"/>
        <w:tblW w:w="7597" w:type="dxa"/>
        <w:tblCellMar>
          <w:left w:w="62" w:type="dxa"/>
          <w:right w:w="62" w:type="dxa"/>
          <w:top w:w="24" w:type="dxa"/>
          <w:bottom w:w="24" w:type="dxa"/>
        </w:tblCellMar>
      </w:tblPr>
      <w:tblGrid>
        <w:gridCol w:w="880"/>
        <w:gridCol w:w="1757"/>
        <w:gridCol w:w="3838"/>
        <w:gridCol w:w="1122"/>
      </w:tblGrid>
      <w:tr>
        <w:trPr>
          <w:tblHeader w:val="true"/>
        </w:trP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SIG</w:t>
            </w:r>
          </w:p>
        </w:tc>
        <w:tc>
          <w:tcPr>
            <w:tcW w:w="175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Nama</w:t>
            </w:r>
          </w:p>
        </w:tc>
        <w:tc>
          <w:tcPr>
            <w:tcW w:w="383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Deskripsi ringkas</w:t>
            </w:r>
          </w:p>
        </w:tc>
        <w:tc>
          <w:tcPr>
            <w:tcW w:w="112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Padanan MMI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</w:t>
            </w:r>
          </w:p>
        </w:tc>
        <w:tc>
          <w:tcPr>
            <w:tcW w:w="175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Tidak dirasakan</w:t>
            </w:r>
          </w:p>
        </w:tc>
        <w:tc>
          <w:tcPr>
            <w:tcW w:w="383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Tidak dirasakan atau dirasakan hanya oleh beberapa orang, tercatat alat</w:t>
            </w:r>
          </w:p>
        </w:tc>
        <w:tc>
          <w:tcPr>
            <w:tcW w:w="112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I–II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</w:t>
            </w:r>
          </w:p>
        </w:tc>
        <w:tc>
          <w:tcPr>
            <w:tcW w:w="175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Dirasakan</w:t>
            </w:r>
          </w:p>
        </w:tc>
        <w:tc>
          <w:tcPr>
            <w:tcW w:w="383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Dirasakan oleh orang banyak; benda ringan bergoyang</w:t>
            </w:r>
          </w:p>
        </w:tc>
        <w:tc>
          <w:tcPr>
            <w:tcW w:w="112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III–V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III</w:t>
            </w:r>
          </w:p>
        </w:tc>
        <w:tc>
          <w:tcPr>
            <w:tcW w:w="175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Kerusakan ringan</w:t>
            </w:r>
          </w:p>
        </w:tc>
        <w:tc>
          <w:tcPr>
            <w:tcW w:w="383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Bagian nonstruktur bangunan rusak: retak dinding, genting jatuh</w:t>
            </w:r>
          </w:p>
        </w:tc>
        <w:tc>
          <w:tcPr>
            <w:tcW w:w="112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VI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IV</w:t>
            </w:r>
          </w:p>
        </w:tc>
        <w:tc>
          <w:tcPr>
            <w:tcW w:w="175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Kerusakan sedang</w:t>
            </w:r>
          </w:p>
        </w:tc>
        <w:tc>
          <w:tcPr>
            <w:tcW w:w="383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Banyak retakan pada dinding, sebagian roboh; struktur mulai rusak</w:t>
            </w:r>
          </w:p>
        </w:tc>
        <w:tc>
          <w:tcPr>
            <w:tcW w:w="112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VII–VIII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</w:t>
            </w:r>
          </w:p>
        </w:tc>
        <w:tc>
          <w:tcPr>
            <w:tcW w:w="175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Kerusakan berat</w:t>
            </w:r>
          </w:p>
        </w:tc>
        <w:tc>
          <w:tcPr>
            <w:tcW w:w="383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Banyak bangunan rusak berat dan roboh</w:t>
            </w:r>
          </w:p>
        </w:tc>
        <w:tc>
          <w:tcPr>
            <w:tcW w:w="112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IX ke atas</w:t>
            </w:r>
          </w:p>
        </w:tc>
      </w:tr>
    </w:tbl>
    <w:p>
      <w:pPr>
        <w:pStyle w:val="BodyText"/>
      </w:pPr>
      <w:r>
        <w:rPr>
          <w:iCs/>
          <w:i/>
        </w:rPr>
        <w:t xml:space="preserve">Catatan: padanan MMI bersifat perkiraan; rincian resmi dan kelas percepatan</w:t>
      </w:r>
      <w:r>
        <w:rPr>
          <w:iCs/>
          <w:i/>
        </w:rPr>
        <w:t xml:space="preserve"> </w:t>
      </w:r>
      <w:r>
        <w:rPr>
          <w:iCs/>
          <w:i/>
        </w:rPr>
        <w:t xml:space="preserve">yang berkaitan mengikuti ketentuan BMKG yang berlaku.</w:t>
      </w:r>
    </w:p>
    <w:bookmarkEnd w:id="172"/>
    <w:bookmarkStart w:id="173" w:name="peta-guncangan-modern"/>
    <w:p>
      <w:pPr>
        <w:pStyle w:val="Heading3"/>
      </w:pPr>
      <w:r>
        <w:t xml:space="preserve">4.6.3 Peta guncangan modern</w:t>
      </w:r>
    </w:p>
    <w:p>
      <w:pPr>
        <w:pStyle w:val="FirstParagraph"/>
      </w:pPr>
      <w:r>
        <w:t xml:space="preserve">Peta isoseismal yang digambar dari kuesioner kini dilengkapi — dan dalam</w:t>
      </w:r>
      <w:r>
        <w:t xml:space="preserve"> </w:t>
      </w:r>
      <w:r>
        <w:t xml:space="preserve">praktik operasional digantikan — oleh</w:t>
      </w:r>
      <w:r>
        <w:t xml:space="preserve"> </w:t>
      </w:r>
      <w:r>
        <w:rPr>
          <w:bCs/>
          <w:b/>
        </w:rPr>
        <w:t xml:space="preserve">peta guncangan</w:t>
      </w:r>
      <w:r>
        <w:t xml:space="preserve"> </w:t>
      </w:r>
      <w:r>
        <w:t xml:space="preserve">(</w:t>
      </w:r>
      <w:r>
        <w:rPr>
          <w:iCs/>
          <w:i/>
        </w:rPr>
        <w:t xml:space="preserve">ShakeMap</w:t>
      </w:r>
      <w:r>
        <w:t xml:space="preserve">) yang</w:t>
      </w:r>
      <w:r>
        <w:t xml:space="preserve"> </w:t>
      </w:r>
      <w:r>
        <w:t xml:space="preserve">dihasilkan otomatis dalam hitungan menit setelah gempa. Peta ini menggabungkan</w:t>
      </w:r>
      <w:r>
        <w:t xml:space="preserve"> </w:t>
      </w:r>
      <w:r>
        <w:t xml:space="preserve">tiga sumber data: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Pengukuran langsung</w:t>
      </w:r>
      <w:r>
        <w:t xml:space="preserve"> </w:t>
      </w:r>
      <w:r>
        <w:t xml:space="preserve">PGA dan PGV dari jaringan akselerograf dan</w:t>
      </w:r>
      <w:r>
        <w:t xml:space="preserve"> </w:t>
      </w:r>
      <w:r>
        <w:rPr>
          <w:iCs/>
          <w:i/>
        </w:rPr>
        <w:t xml:space="preserve">intensitymeter</w:t>
      </w:r>
      <w:r>
        <w:t xml:space="preserve">;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Persamaan prediksi gerakan tanah</w:t>
      </w:r>
      <w:r>
        <w:t xml:space="preserve"> </w:t>
      </w:r>
      <w:r>
        <w:t xml:space="preserve">(GMPE) yang memperkirakan guncangan</w:t>
      </w:r>
      <w:r>
        <w:t xml:space="preserve"> </w:t>
      </w:r>
      <w:r>
        <w:t xml:space="preserve">pada titik tanpa alat, berdasarkan magnitudo, jarak, dan mekanisme sumber;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Koreksi kondisi tanah setempat</w:t>
      </w:r>
      <w:r>
        <w:t xml:space="preserve"> </w:t>
      </w:r>
      <w:r>
        <w:t xml:space="preserve">berdasarkan peta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30</m:t>
            </m:r>
          </m:sub>
        </m:sSub>
      </m:oMath>
      <w:r>
        <w:t xml:space="preserve">, yaitu</w:t>
      </w:r>
      <w:r>
        <w:t xml:space="preserve"> </w:t>
      </w:r>
      <w:r>
        <w:t xml:space="preserve">kecepatan gelombang S rata-rata pada 30 meter teratas.</w:t>
      </w:r>
    </w:p>
    <w:p>
      <w:pPr>
        <w:pStyle w:val="FirstParagraph"/>
      </w:pPr>
      <w:r>
        <w:t xml:space="preserve">Selain itu, laporan masyarakat lewat kuesioner daring (</w:t>
      </w:r>
      <w:r>
        <w:rPr>
          <w:iCs/>
          <w:i/>
        </w:rPr>
        <w:t xml:space="preserve">Did You Feel It?</w:t>
      </w:r>
      <w:r>
        <w:t xml:space="preserve"> </w:t>
      </w:r>
      <w:r>
        <w:t xml:space="preserve">dan</w:t>
      </w:r>
      <w:r>
        <w:t xml:space="preserve"> </w:t>
      </w:r>
      <w:r>
        <w:t xml:space="preserve">padanannya di Indonesia) mengembalikan peran pengamatan makroseismik dalam</w:t>
      </w:r>
      <w:r>
        <w:t xml:space="preserve"> </w:t>
      </w:r>
      <w:r>
        <w:t xml:space="preserve">bentuk baru, dengan cakupan yang jauh lebih luas daripada ekspedisi lapangan.</w:t>
      </w:r>
    </w:p>
    <w:p>
      <w:pPr>
        <w:pStyle w:val="Kotak"/>
      </w:pPr>
      <w:r>
        <w:rPr>
          <w:bCs/>
          <w:b/>
        </w:rPr>
        <w:t xml:space="preserve">Kotak 4.4 — Intensitas gempa Yogyakarta 2006.</w:t>
      </w:r>
      <w:r>
        <w:t xml:space="preserve"> </w:t>
      </w:r>
      <w:r>
        <w:t xml:space="preserve">Intensitas maksimum gempa</w:t>
      </w:r>
      <w:r>
        <w:t xml:space="preserve"> </w:t>
      </w:r>
      <w:r>
        <w:t xml:space="preserve">27 Mei 2006 mencapai sekitar</w:t>
      </w:r>
      <w:r>
        <w:t xml:space="preserve"> </w:t>
      </w:r>
      <w:r>
        <w:rPr>
          <w:bCs/>
          <w:b/>
        </w:rPr>
        <w:t xml:space="preserve">MMI VII–IX</w:t>
      </w:r>
      <w:r>
        <w:t xml:space="preserve"> </w:t>
      </w:r>
      <w:r>
        <w:t xml:space="preserve">di Kabupaten Bantul dan Klaten,</w:t>
      </w:r>
      <w:r>
        <w:t xml:space="preserve"> </w:t>
      </w:r>
      <w:r>
        <w:t xml:space="preserve">dengan kerusakan terberat justru</w:t>
      </w:r>
      <w:r>
        <w:t xml:space="preserve"> </w:t>
      </w:r>
      <w:r>
        <w:rPr>
          <w:bCs/>
          <w:b/>
        </w:rPr>
        <w:t xml:space="preserve">tidak</w:t>
      </w:r>
      <w:r>
        <w:t xml:space="preserve"> </w:t>
      </w:r>
      <w:r>
        <w:t xml:space="preserve">berpusat tepat di episenter</w:t>
      </w:r>
      <w:r>
        <w:t xml:space="preserve"> </w:t>
      </w:r>
      <w:r>
        <w:t xml:space="preserve">instrumental, melainkan memanjang arah timur laut–barat daya sejajar dengan</w:t>
      </w:r>
      <w:r>
        <w:t xml:space="preserve"> </w:t>
      </w:r>
      <w:r>
        <w:t xml:space="preserve">sesar yang pecah, dan meluas pada daerah endapan lunak. Lebih dari 5.700 orang</w:t>
      </w:r>
      <w:r>
        <w:t xml:space="preserve"> </w:t>
      </w:r>
      <w:r>
        <w:t xml:space="preserve">meninggal, hampir 38.000 luka-luka, dan lebih dari seratus ribu rumah rusak</w:t>
      </w:r>
      <w:r>
        <w:t xml:space="preserve"> </w:t>
      </w:r>
      <w:r>
        <w:t xml:space="preserve">berat atau hancur.</w:t>
      </w:r>
    </w:p>
    <w:p>
      <w:pPr>
        <w:pStyle w:val="Kotak"/>
      </w:pPr>
      <w:r>
        <w:t xml:space="preserve">Pola kerusakan ini adalah salah satu bukti makroseismik paling jelas di</w:t>
      </w:r>
      <w:r>
        <w:t xml:space="preserve"> </w:t>
      </w:r>
      <w:r>
        <w:t xml:space="preserve">Indonesia bahwa</w:t>
      </w:r>
      <w:r>
        <w:t xml:space="preserve"> </w:t>
      </w:r>
      <w:r>
        <w:rPr>
          <w:bCs/>
          <w:b/>
        </w:rPr>
        <w:t xml:space="preserve">peta isoseismal memuat informasi tentang orientasi sumber</w:t>
      </w:r>
      <w:r>
        <w:rPr>
          <w:bCs/>
          <w:b/>
        </w:rPr>
        <w:t xml:space="preserve"> </w:t>
      </w:r>
      <w:r>
        <w:rPr>
          <w:bCs/>
          <w:b/>
        </w:rPr>
        <w:t xml:space="preserve">dan tentang kondisi tanah, bukan hanya tentang jarak dari episenter.</w:t>
      </w:r>
      <w:r>
        <w:t xml:space="preserve"> </w:t>
      </w:r>
      <w:r>
        <w:t xml:space="preserve">Justru</w:t>
      </w:r>
      <w:r>
        <w:t xml:space="preserve"> </w:t>
      </w:r>
      <w:r>
        <w:t xml:space="preserve">ketidaksesuaian antara pusat kerusakan dan episenter instrumental itulah yang</w:t>
      </w:r>
      <w:r>
        <w:t xml:space="preserve"> </w:t>
      </w:r>
      <w:r>
        <w:t xml:space="preserve">memicu penelitian intensif mengenai bidang sesar mana yang sesungguhnya pecah</w:t>
      </w:r>
      <w:r>
        <w:t xml:space="preserve"> </w:t>
      </w:r>
      <w:r>
        <w:t xml:space="preserve">(Bab 14).</w:t>
      </w:r>
    </w:p>
    <w:p>
      <w:pPr>
        <w:pStyle w:val="Ringkasan"/>
      </w:pPr>
      <w:r>
        <w:rPr>
          <w:bCs/>
          <w:b/>
        </w:rPr>
        <w:t xml:space="preserve">Ringkasan Bab 4</w:t>
      </w:r>
    </w:p>
    <w:p>
      <w:pPr>
        <w:numPr>
          <w:ilvl w:val="0"/>
          <w:numId w:val="1033"/>
        </w:numPr>
        <w:pStyle w:val="Compact"/>
      </w:pPr>
      <w:r>
        <w:t xml:space="preserve">Parameter kinematik (lintang, bujur, kedalaman, waktu kejadian) ditentukan</w:t>
      </w:r>
      <w:r>
        <w:t xml:space="preserve"> </w:t>
      </w:r>
      <w:r>
        <w:t xml:space="preserve">dari waktu tempuh; parameter dinamik (magnitudo, momen, tensor momen) dari</w:t>
      </w:r>
      <w:r>
        <w:t xml:space="preserve"> </w:t>
      </w:r>
      <w:r>
        <w:t xml:space="preserve">amplitudo dan bentuk gelombang.</w:t>
      </w:r>
    </w:p>
    <w:p>
      <w:pPr>
        <w:numPr>
          <w:ilvl w:val="0"/>
          <w:numId w:val="1033"/>
        </w:numPr>
        <w:pStyle w:val="Compact"/>
      </w:pPr>
      <w:r>
        <w:t xml:space="preserve">Metode grafis klasik — hiperbola, lingkaran, Galitzin, Richter —</w:t>
      </w:r>
      <w:r>
        <w:t xml:space="preserve"> </w:t>
      </w:r>
      <w:r>
        <w:t xml:space="preserve">memperlihatkan geometri persoalan dan merupakan bentuk manual dari iterasi</w:t>
      </w:r>
      <w:r>
        <w:t xml:space="preserve"> </w:t>
      </w:r>
      <w:r>
        <w:t xml:space="preserve">kuadrat terkecil.</w:t>
      </w:r>
    </w:p>
    <w:p>
      <w:pPr>
        <w:numPr>
          <w:ilvl w:val="0"/>
          <w:numId w:val="1033"/>
        </w:numPr>
        <w:pStyle w:val="Compact"/>
      </w:pPr>
      <w:r>
        <w:t xml:space="preserve">Metode Geiger melinearkan persoalan dan menyelesaikannya secara kuadrat</w:t>
      </w:r>
      <w:r>
        <w:t xml:space="preserve"> </w:t>
      </w:r>
      <w:r>
        <w:t xml:space="preserve">terkecil; mutunya dinilai dari RMS, celah azimut, dan galat formal.</w:t>
      </w:r>
    </w:p>
    <w:p>
      <w:pPr>
        <w:numPr>
          <w:ilvl w:val="0"/>
          <w:numId w:val="1033"/>
        </w:numPr>
        <w:pStyle w:val="Compact"/>
      </w:pPr>
      <w:r>
        <w:t xml:space="preserve">Metode probabilistik (NonLinLoc) memberikan bentuk ketidakpastian yang</w:t>
      </w:r>
      <w:r>
        <w:t xml:space="preserve"> </w:t>
      </w:r>
      <w:r>
        <w:t xml:space="preserve">sebenarnya; relokasi beda-ganda (hypoDD) memberikan posisi relatif yang</w:t>
      </w:r>
      <w:r>
        <w:t xml:space="preserve"> </w:t>
      </w:r>
      <w:r>
        <w:t xml:space="preserve">jauh lebih tajam.</w:t>
      </w:r>
    </w:p>
    <w:p>
      <w:pPr>
        <w:numPr>
          <w:ilvl w:val="0"/>
          <w:numId w:val="1033"/>
        </w:numPr>
        <w:pStyle w:val="Compact"/>
      </w:pPr>
      <w:r>
        <w:t xml:space="preserve">Diagram Wadati memberikan waktu kejadian dan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sekaligus, serta</w:t>
      </w:r>
      <w:r>
        <w:t xml:space="preserve"> </w:t>
      </w:r>
      <w:r>
        <w:t xml:space="preserve">menyingkap pembacaan fase yang keliru.</w:t>
      </w:r>
    </w:p>
    <w:p>
      <w:pPr>
        <w:numPr>
          <w:ilvl w:val="0"/>
          <w:numId w:val="1033"/>
        </w:numPr>
        <w:pStyle w:val="Compact"/>
      </w:pPr>
      <w:r>
        <w:t xml:space="preserve">Semua skala magnitudo klasik menjenuh; magnitudo momen</w:t>
      </w:r>
      <w:r>
        <w:t xml:space="preserve"> </w:t>
      </w:r>
      <m:oMath>
        <m:sSub>
          <m:e>
            <m:r>
              <m:t>M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10</m:t>
        </m:r>
        <m:r>
          <m:rPr>
            <m:sty m:val="p"/>
          </m:rPr>
          <m:t>,</m:t>
        </m:r>
        <m:r>
          <m:t>7</m:t>
        </m:r>
      </m:oMath>
      <w:r>
        <w:t xml:space="preserve"> </w:t>
      </w:r>
      <w:r>
        <w:t xml:space="preserve">tidak menjenuh dan merupakan</w:t>
      </w:r>
      <w:r>
        <w:t xml:space="preserve"> </w:t>
      </w:r>
      <w:r>
        <w:t xml:space="preserve">skala baku sekarang.</w:t>
      </w:r>
    </w:p>
    <w:p>
      <w:pPr>
        <w:numPr>
          <w:ilvl w:val="0"/>
          <w:numId w:val="1033"/>
        </w:numPr>
        <w:pStyle w:val="Compact"/>
      </w:pPr>
      <w:r>
        <w:t xml:space="preserve">Kenaikan satu satuan magnitudo setara dengan amplitudo 10 kali dan energi</w:t>
      </w:r>
      <w:r>
        <w:t xml:space="preserve"> </w:t>
      </w:r>
      <w:r>
        <w:t xml:space="preserve">sekitar 32 kali lebih besar.</w:t>
      </w:r>
    </w:p>
    <w:p>
      <w:pPr>
        <w:numPr>
          <w:ilvl w:val="0"/>
          <w:numId w:val="1033"/>
        </w:numPr>
        <w:pStyle w:val="Compact"/>
      </w:pPr>
      <w:r>
        <w:t xml:space="preserve">Intensitas berbeda dari magnitudo: satu gempa memiliki satu magnitudo</w:t>
      </w:r>
      <w:r>
        <w:t xml:space="preserve"> </w:t>
      </w:r>
      <w:r>
        <w:t xml:space="preserve">tetapi banyak nilai intensitas. Indonesia memakai MMI untuk keperluan</w:t>
      </w:r>
      <w:r>
        <w:t xml:space="preserve"> </w:t>
      </w:r>
      <w:r>
        <w:t xml:space="preserve">ilmiah dan SIG-BMKG lima tingkat untuk komunikasi publik.</w:t>
      </w:r>
    </w:p>
    <w:p>
      <w:pPr>
        <w:pStyle w:val="Soal"/>
      </w:pPr>
      <w:r>
        <w:rPr>
          <w:bCs/>
          <w:b/>
        </w:rPr>
        <w:t xml:space="preserve">Soal Latihan</w:t>
      </w:r>
    </w:p>
    <w:p>
      <w:pPr>
        <w:pStyle w:val="Soal"/>
      </w:pPr>
      <w:r>
        <w:rPr>
          <w:bCs/>
          <w:b/>
        </w:rPr>
        <w:t xml:space="preserve">4.1</w:t>
      </w:r>
      <w:r>
        <w:t xml:space="preserve"> </w:t>
      </w:r>
      <w:r>
        <w:t xml:space="preserve">Tiga stasiun mencatat waktu tiba P sebagai berikut (waktu dalam detik</w:t>
      </w:r>
      <w:r>
        <w:t xml:space="preserve"> </w:t>
      </w:r>
      <w:r>
        <w:t xml:space="preserve">setelah menit penuh): S1 pada 12,4 s; S2 pada 15,1 s; S3 pada 18,9 s. Dengan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0</m:t>
        </m:r>
      </m:oMath>
      <w:r>
        <w:t xml:space="preserve"> </w:t>
      </w:r>
      <w:r>
        <w:t xml:space="preserve">km/s dan anggapan lintasan lurus, gambarkan penyelesaian metode</w:t>
      </w:r>
      <w:r>
        <w:t xml:space="preserve"> </w:t>
      </w:r>
      <w:r>
        <w:t xml:space="preserve">hiperbola secara skematis dan jelaskan mengapa metode ini gagal bila salah</w:t>
      </w:r>
      <w:r>
        <w:t xml:space="preserve"> </w:t>
      </w:r>
      <w:r>
        <w:t xml:space="preserve">satu pembacaan meleset 1 detik.</w:t>
      </w:r>
    </w:p>
    <w:p>
      <w:pPr>
        <w:pStyle w:val="Soal"/>
      </w:pPr>
      <w:r>
        <w:rPr>
          <w:bCs/>
          <w:b/>
        </w:rPr>
        <w:t xml:space="preserve">4.2</w:t>
      </w:r>
      <w:r>
        <w:t xml:space="preserve"> </w:t>
      </w:r>
      <w:r>
        <w:t xml:space="preserve">Buatlah diagram Wadati dari data berikut dan tentukan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serta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.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W w:w="7597" w:type="dxa"/>
        <w:tblCellMar>
          <w:left w:w="62" w:type="dxa"/>
          <w:right w:w="62" w:type="dxa"/>
          <w:top w:w="24" w:type="dxa"/>
          <w:bottom w:w="24" w:type="dxa"/>
        </w:tblCellMar>
      </w:tblPr>
      <w:tblGrid>
        <w:gridCol w:w="1838"/>
        <w:gridCol w:w="2826"/>
        <w:gridCol w:w="2933"/>
      </w:tblGrid>
      <w:tr>
        <w:trPr>
          <w:tblHeader w:val="true"/>
        </w:trPr>
        <w:tc>
          <w:tcPr>
            <w:tcW w:w="183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Stasiun</w:t>
            </w:r>
          </w:p>
        </w:tc>
        <w:tc>
          <w:tcPr>
            <w:tcW w:w="2826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sSub>
                <m:e>
                  <m:r>
                    <m:t>t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(s)</w:t>
            </w:r>
          </w:p>
        </w:tc>
        <w:tc>
          <w:tcPr>
            <w:tcW w:w="293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(s)</w:t>
            </w:r>
          </w:p>
        </w:tc>
      </w:tr>
      <w:tr>
        <w:tc>
          <w:tcPr>
            <w:tcW w:w="183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w="2826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5,2</w:t>
            </w:r>
          </w:p>
        </w:tc>
        <w:tc>
          <w:tcPr>
            <w:tcW w:w="293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9,0</w:t>
            </w:r>
          </w:p>
        </w:tc>
      </w:tr>
      <w:tr>
        <w:tc>
          <w:tcPr>
            <w:tcW w:w="183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w="2826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7,8</w:t>
            </w:r>
          </w:p>
        </w:tc>
        <w:tc>
          <w:tcPr>
            <w:tcW w:w="293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13,5</w:t>
            </w:r>
          </w:p>
        </w:tc>
      </w:tr>
      <w:tr>
        <w:tc>
          <w:tcPr>
            <w:tcW w:w="183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w="2826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10,1</w:t>
            </w:r>
          </w:p>
        </w:tc>
        <w:tc>
          <w:tcPr>
            <w:tcW w:w="293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17,5</w:t>
            </w:r>
          </w:p>
        </w:tc>
      </w:tr>
      <w:tr>
        <w:tc>
          <w:tcPr>
            <w:tcW w:w="183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</w:t>
            </w:r>
          </w:p>
        </w:tc>
        <w:tc>
          <w:tcPr>
            <w:tcW w:w="2826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12,6</w:t>
            </w:r>
          </w:p>
        </w:tc>
        <w:tc>
          <w:tcPr>
            <w:tcW w:w="293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21,9</w:t>
            </w:r>
          </w:p>
        </w:tc>
      </w:tr>
    </w:tbl>
    <w:p>
      <w:pPr>
        <w:pStyle w:val="Soal"/>
      </w:pPr>
      <w:r>
        <w:rPr>
          <w:bCs/>
          <w:b/>
        </w:rPr>
        <w:t xml:space="preserve">4.3</w:t>
      </w:r>
      <w:r>
        <w:t xml:space="preserve"> </w:t>
      </w:r>
      <w:r>
        <w:t xml:space="preserve">Turunkan matriks</w:t>
      </w:r>
      <w:r>
        <w:t xml:space="preserve"> </w:t>
      </w:r>
      <m:oMath>
        <m:r>
          <m:rPr>
            <m:sty m:val="b"/>
          </m:rPr>
          <m:t>G</m:t>
        </m:r>
      </m:oMath>
      <w:r>
        <w:t xml:space="preserve"> </w:t>
      </w:r>
      <w:r>
        <w:t xml:space="preserve">pada Persamaan (4.7) untuk model</w:t>
      </w:r>
      <w:r>
        <w:t xml:space="preserve"> </w:t>
      </w:r>
      <w:r>
        <w:t xml:space="preserve">kecepatan homogen, dan jelaskan mengapa kolom untuk</w:t>
      </w:r>
      <w:r>
        <w:t xml:space="preserve"> </w:t>
      </w:r>
      <m:oMath>
        <m:r>
          <m:t>δ</m:t>
        </m:r>
        <m:r>
          <m:t>z</m:t>
        </m:r>
      </m:oMath>
      <w:r>
        <w:t xml:space="preserve"> </w:t>
      </w:r>
      <w:r>
        <w:t xml:space="preserve">dan kolom untuk</w:t>
      </w:r>
      <w:r>
        <w:t xml:space="preserve"> </w:t>
      </w:r>
      <m:oMath>
        <m:r>
          <m:t>δ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menjadi hampir sebanding bila semua stasiun berjarak jauh.</w:t>
      </w:r>
    </w:p>
    <w:p>
      <w:pPr>
        <w:pStyle w:val="Soal"/>
      </w:pPr>
      <w:r>
        <w:rPr>
          <w:bCs/>
          <w:b/>
        </w:rPr>
        <w:t xml:space="preserve">4.4</w:t>
      </w:r>
      <w:r>
        <w:t xml:space="preserve"> </w:t>
      </w:r>
      <w:r>
        <w:t xml:space="preserve">Sebuah gempa memiliki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20</m:t>
            </m:r>
          </m:sup>
        </m:sSup>
      </m:oMath>
      <w:r>
        <w:t xml:space="preserve"> </w:t>
      </w:r>
      <w:r>
        <w:t xml:space="preserve">N·m. Hitung</w:t>
      </w:r>
      <w:r>
        <w:t xml:space="preserve"> </w:t>
      </w:r>
      <m:oMath>
        <m:sSub>
          <m:e>
            <m:r>
              <m:t>M</m:t>
            </m:r>
          </m:e>
          <m:sub>
            <m:r>
              <m:t>w</m:t>
            </m:r>
          </m:sub>
        </m:sSub>
      </m:oMath>
      <w:r>
        <w:t xml:space="preserve">-nya.</w:t>
      </w:r>
      <w:r>
        <w:t xml:space="preserve"> </w:t>
      </w:r>
      <w:r>
        <w:t xml:space="preserve">Bila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</m:oMath>
      <w:r>
        <w:t xml:space="preserve"> </w:t>
      </w:r>
      <w:r>
        <w:t xml:space="preserve">Pa dan slip rata-rata 2 m, berapa luas bidang sesar</w:t>
      </w:r>
      <w:r>
        <w:t xml:space="preserve"> </w:t>
      </w:r>
      <w:r>
        <w:t xml:space="preserve">yang pecah? Perkirakan panjang dan lebarnya dengan anggapan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.</w:t>
      </w:r>
    </w:p>
    <w:p>
      <w:pPr>
        <w:pStyle w:val="Soal"/>
      </w:pPr>
      <w:r>
        <w:rPr>
          <w:bCs/>
          <w:b/>
        </w:rPr>
        <w:t xml:space="preserve">4.5</w:t>
      </w:r>
      <w:r>
        <w:t xml:space="preserve"> </w:t>
      </w:r>
      <w:r>
        <w:t xml:space="preserve">Bandingkan energi gempa Yogyakarta 2006 (</w:t>
      </w:r>
      <m:oMath>
        <m:sSub>
          <m:e>
            <m:r>
              <m:t>M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6,3) dengan gempa Aceh</w:t>
      </w:r>
      <w:r>
        <w:t xml:space="preserve"> </w:t>
      </w:r>
      <w:r>
        <w:t xml:space="preserve">2004 (</w:t>
      </w:r>
      <m:oMath>
        <m:sSub>
          <m:e>
            <m:r>
              <m:t>M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9,1). Berapa kali lipat perbedaannya? Berapa banyak gempa</w:t>
      </w:r>
      <w:r>
        <w:t xml:space="preserve"> </w:t>
      </w:r>
      <w:r>
        <w:t xml:space="preserve">bermagnitudo 6,3 yang diperlukan untuk melepaskan energi yang sama dengan satu</w:t>
      </w:r>
      <w:r>
        <w:t xml:space="preserve"> </w:t>
      </w:r>
      <w:r>
        <w:t xml:space="preserve">gempa bermagnitudo 9,1?</w:t>
      </w:r>
    </w:p>
    <w:p>
      <w:pPr>
        <w:pStyle w:val="Soal"/>
      </w:pPr>
      <w:r>
        <w:rPr>
          <w:bCs/>
          <w:b/>
        </w:rPr>
        <w:t xml:space="preserve">4.6</w:t>
      </w:r>
      <w:r>
        <w:t xml:space="preserve"> </w:t>
      </w:r>
      <w:r>
        <w:t xml:space="preserve">Sebuah gempa dangkal memiliki intensitas maksimum MMI VIII dan</w:t>
      </w:r>
      <w:r>
        <w:t xml:space="preserve"> </w:t>
      </w:r>
      <w:r>
        <w:t xml:space="preserve">intensitas MMI V pada jarak 40 km dari episenter. Perkirakan kedalaman gempa</w:t>
      </w:r>
      <w:r>
        <w:t xml:space="preserve"> </w:t>
      </w:r>
      <w:r>
        <w:t xml:space="preserve">dengan Persamaan (4.20) dan magnitudonya dengan Persamaan (4.21). Diskusikan</w:t>
      </w:r>
      <w:r>
        <w:t xml:space="preserve"> </w:t>
      </w:r>
      <w:r>
        <w:t xml:space="preserve">seberapa jauh hasil ini dapat dipercaya.</w:t>
      </w:r>
    </w:p>
    <w:p>
      <w:pPr>
        <w:pStyle w:val="Soal"/>
      </w:pPr>
      <w:r>
        <w:rPr>
          <w:bCs/>
          <w:b/>
        </w:rPr>
        <w:t xml:space="preserve">4.7</w:t>
      </w:r>
      <w:r>
        <w:t xml:space="preserve"> </w:t>
      </w:r>
      <w:r>
        <w:t xml:space="preserve">Jelaskan mengapa BMKG mengganti skala 12 tingkat dengan skala lima</w:t>
      </w:r>
      <w:r>
        <w:t xml:space="preserve"> </w:t>
      </w:r>
      <w:r>
        <w:t xml:space="preserve">tingkat untuk komunikasi publik, dan apa yang hilang serta apa yang diperoleh</w:t>
      </w:r>
      <w:r>
        <w:t xml:space="preserve"> </w:t>
      </w:r>
      <w:r>
        <w:t xml:space="preserve">dari penggantian itu.</w:t>
      </w:r>
    </w:p>
    <w:p>
      <w:pPr>
        <w:pStyle w:val="Soal"/>
      </w:pPr>
      <w:r>
        <w:rPr>
          <w:bCs/>
          <w:b/>
        </w:rPr>
        <w:t xml:space="preserve">4.8</w:t>
      </w:r>
      <w:r>
        <w:t xml:space="preserve"> </w:t>
      </w:r>
      <w:r>
        <w:t xml:space="preserve">Unduh katalog gempa BMKG untuk wilayah Yogyakarta selama satu bulan</w:t>
      </w:r>
      <w:r>
        <w:t xml:space="preserve"> </w:t>
      </w:r>
      <w:r>
        <w:t xml:space="preserve">sesudah 27 Mei 2006. Buatlah peta episenter dan penampang kedalaman. Apakah</w:t>
      </w:r>
      <w:r>
        <w:t xml:space="preserve"> </w:t>
      </w:r>
      <w:r>
        <w:t xml:space="preserve">sebaran gempa susulan sejajar dengan jalur Sesar Opak? Simpan hasilnya untuk</w:t>
      </w:r>
      <w:r>
        <w:t xml:space="preserve"> </w:t>
      </w:r>
      <w:r>
        <w:t xml:space="preserve">dibandingkan dengan pembahasan Bab 14.</w:t>
      </w:r>
    </w:p>
    <w:p>
      <w:pPr>
        <w:pStyle w:val="Bacaan"/>
      </w:pPr>
      <w:r>
        <w:rPr>
          <w:bCs/>
          <w:b/>
        </w:rPr>
        <w:t xml:space="preserve">Bacaan Lanjut</w:t>
      </w:r>
    </w:p>
    <w:p>
      <w:pPr>
        <w:numPr>
          <w:ilvl w:val="0"/>
          <w:numId w:val="1034"/>
        </w:numPr>
        <w:pStyle w:val="Compact"/>
      </w:pPr>
      <w:r>
        <w:t xml:space="preserve">Havskov, J. &amp; Ottemöller, L. (2010).</w:t>
      </w:r>
      <w:r>
        <w:t xml:space="preserve"> </w:t>
      </w:r>
      <w:r>
        <w:rPr>
          <w:iCs/>
          <w:i/>
        </w:rPr>
        <w:t xml:space="preserve">Routine Data Processing in Earthquake</w:t>
      </w:r>
      <w:r>
        <w:rPr>
          <w:iCs/>
          <w:i/>
        </w:rPr>
        <w:t xml:space="preserve"> </w:t>
      </w:r>
      <w:r>
        <w:rPr>
          <w:iCs/>
          <w:i/>
        </w:rPr>
        <w:t xml:space="preserve">Seismology</w:t>
      </w:r>
      <w:r>
        <w:t xml:space="preserve">. Springer.</w:t>
      </w:r>
    </w:p>
    <w:p>
      <w:pPr>
        <w:numPr>
          <w:ilvl w:val="0"/>
          <w:numId w:val="1034"/>
        </w:numPr>
        <w:pStyle w:val="Compact"/>
      </w:pPr>
      <w:r>
        <w:t xml:space="preserve">Lomax, A., Virieux, J., Volant, P. &amp; Berge-Thierry, C. (2000). Probabilistic</w:t>
      </w:r>
      <w:r>
        <w:t xml:space="preserve"> </w:t>
      </w:r>
      <w:r>
        <w:t xml:space="preserve">earthquake location in 3D and layered models. Dalam</w:t>
      </w:r>
      <w:r>
        <w:t xml:space="preserve"> </w:t>
      </w:r>
      <w:r>
        <w:rPr>
          <w:iCs/>
          <w:i/>
        </w:rPr>
        <w:t xml:space="preserve">Advances in Seismic</w:t>
      </w:r>
      <w:r>
        <w:rPr>
          <w:iCs/>
          <w:i/>
        </w:rPr>
        <w:t xml:space="preserve"> </w:t>
      </w:r>
      <w:r>
        <w:rPr>
          <w:iCs/>
          <w:i/>
        </w:rPr>
        <w:t xml:space="preserve">Event Location</w:t>
      </w:r>
      <w:r>
        <w:t xml:space="preserve">. Kluwer.</w:t>
      </w:r>
    </w:p>
    <w:p>
      <w:pPr>
        <w:numPr>
          <w:ilvl w:val="0"/>
          <w:numId w:val="1034"/>
        </w:numPr>
        <w:pStyle w:val="Compact"/>
      </w:pPr>
      <w:r>
        <w:t xml:space="preserve">Waldhauser, F. &amp; Ellsworth, W. L. (2000). A double-difference earthquake</w:t>
      </w:r>
      <w:r>
        <w:t xml:space="preserve"> </w:t>
      </w:r>
      <w:r>
        <w:t xml:space="preserve">location algorithm.</w:t>
      </w:r>
      <w:r>
        <w:t xml:space="preserve"> </w:t>
      </w:r>
      <w:r>
        <w:rPr>
          <w:iCs/>
          <w:i/>
        </w:rPr>
        <w:t xml:space="preserve">Bulletin of the Seismological Society of America</w:t>
      </w:r>
      <w:r>
        <w:t xml:space="preserve">, 90,</w:t>
      </w:r>
      <w:r>
        <w:t xml:space="preserve"> </w:t>
      </w:r>
      <w:r>
        <w:t xml:space="preserve">1353–1368.</w:t>
      </w:r>
    </w:p>
    <w:p>
      <w:pPr>
        <w:numPr>
          <w:ilvl w:val="0"/>
          <w:numId w:val="1034"/>
        </w:numPr>
        <w:pStyle w:val="Compact"/>
      </w:pPr>
      <w:r>
        <w:t xml:space="preserve">Kanamori, H. (1977). The energy release in great earthquakes.</w:t>
      </w:r>
      <w:r>
        <w:t xml:space="preserve"> </w:t>
      </w:r>
      <w:r>
        <w:rPr>
          <w:iCs/>
          <w:i/>
        </w:rPr>
        <w:t xml:space="preserve">Journal of</w:t>
      </w:r>
      <w:r>
        <w:rPr>
          <w:iCs/>
          <w:i/>
        </w:rPr>
        <w:t xml:space="preserve"> </w:t>
      </w:r>
      <w:r>
        <w:rPr>
          <w:iCs/>
          <w:i/>
        </w:rPr>
        <w:t xml:space="preserve">Geophysical Research</w:t>
      </w:r>
      <w:r>
        <w:t xml:space="preserve">, 82, 2981–2987.</w:t>
      </w:r>
    </w:p>
    <w:p>
      <w:pPr>
        <w:numPr>
          <w:ilvl w:val="0"/>
          <w:numId w:val="1034"/>
        </w:numPr>
        <w:pStyle w:val="Compact"/>
      </w:pPr>
      <w:r>
        <w:t xml:space="preserve">Hanks, T. C. &amp; Kanamori, H. (1979). A moment magnitude scale.</w:t>
      </w:r>
      <w:r>
        <w:t xml:space="preserve"> </w:t>
      </w:r>
      <w:r>
        <w:rPr>
          <w:iCs/>
          <w:i/>
        </w:rPr>
        <w:t xml:space="preserve">Journal of</w:t>
      </w:r>
      <w:r>
        <w:rPr>
          <w:iCs/>
          <w:i/>
        </w:rPr>
        <w:t xml:space="preserve"> </w:t>
      </w:r>
      <w:r>
        <w:rPr>
          <w:iCs/>
          <w:i/>
        </w:rPr>
        <w:t xml:space="preserve">Geophysical Research</w:t>
      </w:r>
      <w:r>
        <w:t xml:space="preserve">, 84, 2348–2350.</w:t>
      </w:r>
    </w:p>
    <w:p>
      <w:pPr>
        <w:numPr>
          <w:ilvl w:val="0"/>
          <w:numId w:val="1034"/>
        </w:numPr>
        <w:pStyle w:val="Compact"/>
      </w:pPr>
      <w:r>
        <w:t xml:space="preserve">Bormann, P. &amp; Dewey, J. W. (2012). The new IASPEI standards for determining</w:t>
      </w:r>
      <w:r>
        <w:t xml:space="preserve"> </w:t>
      </w:r>
      <w:r>
        <w:t xml:space="preserve">magnitudes from digital data. Dalam NMSOP-2. GFZ, Potsdam.</w:t>
      </w:r>
    </w:p>
    <w:p>
      <w:pPr>
        <w:numPr>
          <w:ilvl w:val="0"/>
          <w:numId w:val="1034"/>
        </w:numPr>
        <w:pStyle w:val="Compact"/>
      </w:pPr>
      <w:r>
        <w:t xml:space="preserve">Wald, D. J. dkk. (1999). TriNet ShakeMaps.</w:t>
      </w:r>
      <w:r>
        <w:t xml:space="preserve"> </w:t>
      </w:r>
      <w:r>
        <w:rPr>
          <w:iCs/>
          <w:i/>
        </w:rPr>
        <w:t xml:space="preserve">Earthquake Spectra</w:t>
      </w:r>
      <w:r>
        <w:t xml:space="preserve">, 15,</w:t>
      </w:r>
      <w:r>
        <w:t xml:space="preserve"> </w:t>
      </w:r>
      <w:r>
        <w:t xml:space="preserve">537–555.</w:t>
      </w:r>
    </w:p>
    <w:bookmarkEnd w:id="173"/>
    <w:bookmarkEnd w:id="174"/>
    <w:bookmarkEnd w:id="175"/>
    <w:bookmarkStart w:id="229" w:name="bab-5-mekanisme-sumber-gempa"/>
    <w:p>
      <w:pPr>
        <w:pStyle w:val="Heading1"/>
      </w:pPr>
      <w:r>
        <w:t xml:space="preserve">BAB 5 — MEKANISME SUMBER GEMPA</w:t>
      </w:r>
    </w:p>
    <w:p>
      <w:pPr>
        <w:pStyle w:val="Tujuan"/>
      </w:pPr>
      <w:r>
        <w:rPr>
          <w:bCs/>
          <w:b/>
        </w:rPr>
        <w:t xml:space="preserve">Tujuan Pembelajaran.</w:t>
      </w:r>
      <w:r>
        <w:t xml:space="preserve"> </w:t>
      </w:r>
      <w:r>
        <w:t xml:space="preserve">Setelah mempelajari bab ini mahasiswa mampu:</w:t>
      </w:r>
      <w:r>
        <w:t xml:space="preserve"> </w:t>
      </w:r>
      <w:r>
        <w:t xml:space="preserve">(1) menjelaskan teori bingkas elastik dan kaitannya dengan pola radiasi empat</w:t>
      </w:r>
      <w:r>
        <w:t xml:space="preserve"> </w:t>
      </w:r>
      <w:r>
        <w:t xml:space="preserve">kuadran;</w:t>
      </w:r>
      <w:r>
        <w:t xml:space="preserve"> </w:t>
      </w:r>
      <w:r>
        <w:t xml:space="preserve">(2) memakai proyeksi stereo-net untuk menggambarkan orientasi garis dan bidang;</w:t>
      </w:r>
      <w:r>
        <w:t xml:space="preserve"> </w:t>
      </w:r>
      <w:r>
        <w:t xml:space="preserve">(3) menentukan penyelesaian bidang sesar dari polaritas gerakan pertama</w:t>
      </w:r>
      <w:r>
        <w:t xml:space="preserve"> </w:t>
      </w:r>
      <w:r>
        <w:t xml:space="preserve">gelombang P;</w:t>
      </w:r>
      <w:r>
        <w:t xml:space="preserve"> </w:t>
      </w:r>
      <w:r>
        <w:t xml:space="preserve">(4) membaca parameter mekanisme sumber (strike, dip, rake, sumbu P dan T) dan</w:t>
      </w:r>
      <w:r>
        <w:t xml:space="preserve"> </w:t>
      </w:r>
      <w:r>
        <w:t xml:space="preserve">mengenali jenis sesar dari diagram bola fokus;</w:t>
      </w:r>
      <w:r>
        <w:t xml:space="preserve"> </w:t>
      </w:r>
      <w:r>
        <w:t xml:space="preserve">(5) menjelaskan tensor momen seismik, dekomposisinya, dan cara membacanya; dan</w:t>
      </w:r>
      <w:r>
        <w:t xml:space="preserve"> </w:t>
      </w:r>
      <w:r>
        <w:t xml:space="preserve">(6) menafsirkan mekanisme sumber gempa-gempa penting di Indonesia.</w:t>
      </w:r>
    </w:p>
    <w:bookmarkStart w:id="191" w:name="mekanisme-gempa-bumi"/>
    <w:p>
      <w:pPr>
        <w:pStyle w:val="Heading2"/>
      </w:pPr>
      <w:r>
        <w:t xml:space="preserve">5.1 Mekanisme gempa bumi</w:t>
      </w:r>
    </w:p>
    <w:p>
      <w:pPr>
        <w:pStyle w:val="FirstParagraph"/>
      </w:pPr>
      <w:r>
        <w:t xml:space="preserve">Konsep klasik mengenai mekanisme gempa bumi diusulkan oleh Reid (1910) dalam</w:t>
      </w:r>
      <w:r>
        <w:t xml:space="preserve"> </w:t>
      </w:r>
      <w:r>
        <w:t xml:space="preserve">laporan Komisi Penyelidikan Gempa Bumi California yang dibentuk setelah gempa</w:t>
      </w:r>
      <w:r>
        <w:t xml:space="preserve"> </w:t>
      </w:r>
      <w:r>
        <w:t xml:space="preserve">San Francisco 1906. Laporan itu memperkenalkan</w:t>
      </w:r>
      <w:r>
        <w:t xml:space="preserve"> </w:t>
      </w:r>
      <w:r>
        <w:rPr>
          <w:bCs/>
          <w:b/>
        </w:rPr>
        <w:t xml:space="preserve">teori bingkas elastik</w:t>
      </w:r>
      <w:r>
        <w:t xml:space="preserve"> </w:t>
      </w:r>
      <w:r>
        <w:t xml:space="preserve">(</w:t>
      </w:r>
      <w:r>
        <w:rPr>
          <w:iCs/>
          <w:i/>
        </w:rPr>
        <w:t xml:space="preserve">elastic rebound theory</w:t>
      </w:r>
      <w:r>
        <w:t xml:space="preserve">), yang pada dasarnya menyatakan bahwa gempa bumi</w:t>
      </w:r>
      <w:r>
        <w:t xml:space="preserve"> </w:t>
      </w:r>
      <w:r>
        <w:t xml:space="preserve">dihasilkan oleh proses penyesaran — atau pergeseran pada sesar yang sudah ada</w:t>
      </w:r>
      <w:r>
        <w:t xml:space="preserve"> </w:t>
      </w:r>
      <w:r>
        <w:t xml:space="preserve">— di dalam kerak bumi, sebagai akibat pelepasan mendadak regangan elastik yang</w:t>
      </w:r>
      <w:r>
        <w:t xml:space="preserve"> </w:t>
      </w:r>
      <w:r>
        <w:t xml:space="preserve">telah melampaui kekuatan batuan. Regangan elastik terakumulasi ketika batuan</w:t>
      </w:r>
      <w:r>
        <w:t xml:space="preserve"> </w:t>
      </w:r>
      <w:r>
        <w:t xml:space="preserve">mengalami deformasi yang menerus dan semakin besar. Ketika penyesaran terjadi,</w:t>
      </w:r>
      <w:r>
        <w:t xml:space="preserve"> </w:t>
      </w:r>
      <w:r>
        <w:t xml:space="preserve">bagian yang berseberangan meloncat ke posisi kesetimbangan yang baru, dan</w:t>
      </w:r>
      <w:r>
        <w:t xml:space="preserve"> </w:t>
      </w:r>
      <w:r>
        <w:t xml:space="preserve">energi yang dilepaskan berbentuk panas serta vibrasi gelombang elastik yang</w:t>
      </w:r>
      <w:r>
        <w:t xml:space="preserve"> </w:t>
      </w:r>
      <w:r>
        <w:t xml:space="preserve">menjalar dalam bumi dan dirasakan sebagai gempa bumi.</w:t>
      </w:r>
    </w:p>
    <w:p>
      <w:pPr>
        <w:pStyle w:val="BodyText"/>
      </w:pPr>
      <w:r>
        <w:t xml:space="preserve">Perhatikan urutan sebab-akibatnya, yang sering terbalik dalam pemahaman awam:</w:t>
      </w:r>
      <w:r>
        <w:t xml:space="preserve"> </w:t>
      </w:r>
      <w:r>
        <w:rPr>
          <w:bCs/>
          <w:b/>
        </w:rPr>
        <w:t xml:space="preserve">proses penyesaranlah yang mengakibatkan gempa bumi, bukan gempa bumi yang</w:t>
      </w:r>
      <w:r>
        <w:rPr>
          <w:bCs/>
          <w:b/>
        </w:rPr>
        <w:t xml:space="preserve"> </w:t>
      </w:r>
      <w:r>
        <w:rPr>
          <w:bCs/>
          <w:b/>
        </w:rPr>
        <w:t xml:space="preserve">menyebabkan terjadinya sesar.</w:t>
      </w:r>
    </w:p>
    <w:p>
      <w:pPr>
        <w:pStyle w:val="BodyText"/>
      </w:pPr>
      <w:r>
        <w:t xml:space="preserve">Proses ini diilustrasikan pada Gambar 5.1. Andaikan pada permukaan batuan yang</w:t>
      </w:r>
      <w:r>
        <w:t xml:space="preserve"> </w:t>
      </w:r>
      <w:r>
        <w:t xml:space="preserve">mengalami tegangan geser menerus digambarkan garis-garis sejajar yang tegak</w:t>
      </w:r>
      <w:r>
        <w:t xml:space="preserve"> </w:t>
      </w:r>
      <w:r>
        <w:t xml:space="preserve">lurus arah tegangan (Gambar 5.1a). Tegangan yang menerus menyebabkan batuan</w:t>
      </w:r>
      <w:r>
        <w:t xml:space="preserve"> </w:t>
      </w:r>
      <w:r>
        <w:t xml:space="preserve">berdeformasi sehingga garis-garis itu melengkung (Gambar 5.1b). Bila tegangan</w:t>
      </w:r>
      <w:r>
        <w:t xml:space="preserve"> </w:t>
      </w:r>
      <w:r>
        <w:t xml:space="preserve">terus bekerja, deformasi makin besar sampai pada suatu saat melampaui kekuatan</w:t>
      </w:r>
      <w:r>
        <w:t xml:space="preserve"> </w:t>
      </w:r>
      <w:r>
        <w:t xml:space="preserve">batuan, sehingga batuan patah dan bergeser di sepanjang bidang patahan.</w:t>
      </w:r>
      <w:r>
        <w:t xml:space="preserve"> </w:t>
      </w:r>
      <w:r>
        <w:t xml:space="preserve">Kejadian inilah yang disebut</w:t>
      </w:r>
      <w:r>
        <w:t xml:space="preserve"> </w:t>
      </w:r>
      <w:r>
        <w:rPr>
          <w:bCs/>
          <w:b/>
        </w:rPr>
        <w:t xml:space="preserve">penyesaran</w:t>
      </w:r>
      <w:r>
        <w:t xml:space="preserve"> </w:t>
      </w:r>
      <w:r>
        <w:t xml:space="preserve">(</w:t>
      </w:r>
      <w:r>
        <w:rPr>
          <w:iCs/>
          <w:i/>
        </w:rPr>
        <w:t xml:space="preserve">faulting</w:t>
      </w:r>
      <w:r>
        <w:t xml:space="preserve">), yang menyebabkan</w:t>
      </w:r>
      <w:r>
        <w:t xml:space="preserve"> </w:t>
      </w:r>
      <w:r>
        <w:t xml:space="preserve">tegangan terlepas dan batuan memperoleh posisi setimbang baru, sehingga</w:t>
      </w:r>
      <w:r>
        <w:t xml:space="preserve"> </w:t>
      </w:r>
      <w:r>
        <w:t xml:space="preserve">garis-garis yang semula lurus menjadi terputus dan bergeser (Gambar 5.1c).</w:t>
      </w:r>
      <w:r>
        <w:t xml:space="preserve"> </w:t>
      </w:r>
      <w:r>
        <w:t xml:space="preserve">Bila tegangan terus bekerja, siklus berulang. Sesar yang telah bergeser</w:t>
      </w:r>
      <w:r>
        <w:t xml:space="preserve"> </w:t>
      </w:r>
      <w:r>
        <w:t xml:space="preserve">berkali-kali dan masih bergeser sampai sekarang disebut</w:t>
      </w:r>
      <w:r>
        <w:t xml:space="preserve"> </w:t>
      </w:r>
      <w:r>
        <w:rPr>
          <w:bCs/>
          <w:b/>
        </w:rPr>
        <w:t xml:space="preserve">sesar aktif</w:t>
      </w:r>
      <w:r>
        <w:t xml:space="preserve">.</w:t>
      </w:r>
    </w:p>
    <w:p>
      <w:pPr>
        <w:pStyle w:val="BodyText"/>
      </w:pPr>
      <w:r>
        <w:drawing>
          <wp:inline>
            <wp:extent cx="4572635" cy="1317744"/>
            <wp:effectExtent b="0" l="0" r="0" t="0"/>
            <wp:docPr descr="" title="" id="177" name="Picture"/>
            <a:graphic>
              <a:graphicData uri="http://schemas.openxmlformats.org/drawingml/2006/picture">
                <pic:pic>
                  <pic:nvPicPr>
                    <pic:cNvPr descr="../figs/gbr-5-1-bingkas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1317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5.1.</w:t>
      </w:r>
      <w:r>
        <w:t xml:space="preserve"> </w:t>
      </w:r>
      <w:r>
        <w:t xml:space="preserve">Ilustrasi teori bingkas elastik: (a) keadaan awal, (b)</w:t>
      </w:r>
      <w:r>
        <w:t xml:space="preserve"> </w:t>
      </w:r>
      <w:r>
        <w:t xml:space="preserve">akumulasi regangan, (c) pelepasan mendadak melalui penyesaran.</w:t>
      </w:r>
    </w:p>
    <w:p>
      <w:pPr>
        <w:pStyle w:val="BodyText"/>
      </w:pPr>
      <w:r>
        <w:t xml:space="preserve">Berdasarkan teori bingkas elastik, gerakan mendadak pada proses penyesaran</w:t>
      </w:r>
      <w:r>
        <w:t xml:space="preserve"> </w:t>
      </w:r>
      <w:r>
        <w:t xml:space="preserve">menghasilkan gerakan</w:t>
      </w:r>
      <w:r>
        <w:t xml:space="preserve"> </w:t>
      </w:r>
      <w:r>
        <w:rPr>
          <w:bCs/>
          <w:b/>
        </w:rPr>
        <w:t xml:space="preserve">kompresi</w:t>
      </w:r>
      <w:r>
        <w:t xml:space="preserve"> </w:t>
      </w:r>
      <w:r>
        <w:t xml:space="preserve">(menekan) dan</w:t>
      </w:r>
      <w:r>
        <w:t xml:space="preserve"> </w:t>
      </w:r>
      <w:r>
        <w:rPr>
          <w:bCs/>
          <w:b/>
        </w:rPr>
        <w:t xml:space="preserve">dilatasi</w:t>
      </w:r>
      <w:r>
        <w:t xml:space="preserve"> </w:t>
      </w:r>
      <w:r>
        <w:t xml:space="preserve">(menarik) pada</w:t>
      </w:r>
      <w:r>
        <w:t xml:space="preserve"> </w:t>
      </w:r>
      <w:r>
        <w:t xml:space="preserve">gerakan pertama gelombang P yang berasal dari sumber gempa. Kompresi dan</w:t>
      </w:r>
      <w:r>
        <w:t xml:space="preserve"> </w:t>
      </w:r>
      <w:r>
        <w:t xml:space="preserve">dilatasi terdistribusi pada permukaan bola yang melingkupi sumber dalam</w:t>
      </w:r>
      <w:r>
        <w:t xml:space="preserve"> </w:t>
      </w:r>
      <w:r>
        <w:rPr>
          <w:bCs/>
          <w:b/>
        </w:rPr>
        <w:t xml:space="preserve">empat</w:t>
      </w:r>
      <w:r>
        <w:rPr>
          <w:bCs/>
          <w:b/>
        </w:rPr>
        <w:t xml:space="preserve"> </w:t>
      </w:r>
      <w:r>
        <w:rPr>
          <w:bCs/>
          <w:b/>
        </w:rPr>
        <w:t xml:space="preserve">kuadran</w:t>
      </w:r>
      <w:r>
        <w:t xml:space="preserve"> </w:t>
      </w:r>
      <w:r>
        <w:t xml:space="preserve">yang berselang-seling (Gambar 5.2). Dua garis nodal membatasi</w:t>
      </w:r>
      <w:r>
        <w:t xml:space="preserve"> </w:t>
      </w:r>
      <w:r>
        <w:t xml:space="preserve">kuadran-kuadran itu, dan melukiskan dua</w:t>
      </w:r>
      <w:r>
        <w:t xml:space="preserve"> </w:t>
      </w:r>
      <w:r>
        <w:rPr>
          <w:bCs/>
          <w:b/>
        </w:rPr>
        <w:t xml:space="preserve">bidang nodal</w:t>
      </w:r>
      <w:r>
        <w:t xml:space="preserve"> </w:t>
      </w:r>
      <w:r>
        <w:t xml:space="preserve">yang saling tegak</w:t>
      </w:r>
      <w:r>
        <w:t xml:space="preserve"> </w:t>
      </w:r>
      <w:r>
        <w:t xml:space="preserve">lurus. Salah satu dari dua bidang nodal itu adalah bidang sesar yang</w:t>
      </w:r>
      <w:r>
        <w:t xml:space="preserve"> </w:t>
      </w:r>
      <w:r>
        <w:t xml:space="preserve">sebenarnya. Karena itu, dengan mengetahui distribusi gerakan pertama gelombang</w:t>
      </w:r>
      <w:r>
        <w:t xml:space="preserve"> </w:t>
      </w:r>
      <w:r>
        <w:t xml:space="preserve">P di permukaan bola yang melingkupi sumber, orientasi bidang sesar dapat</w:t>
      </w:r>
      <w:r>
        <w:t xml:space="preserve"> </w:t>
      </w:r>
      <w:r>
        <w:t xml:space="preserve">diselesaikan — inilah yang disebut</w:t>
      </w:r>
      <w:r>
        <w:t xml:space="preserve"> </w:t>
      </w:r>
      <w:r>
        <w:rPr>
          <w:bCs/>
          <w:b/>
        </w:rPr>
        <w:t xml:space="preserve">penyelesaian bidang sesar</w:t>
      </w:r>
      <w:r>
        <w:t xml:space="preserve"> </w:t>
      </w:r>
      <w:r>
        <w:t xml:space="preserve">(</w:t>
      </w:r>
      <w:r>
        <w:rPr>
          <w:iCs/>
          <w:i/>
        </w:rPr>
        <w:t xml:space="preserve">fault plane</w:t>
      </w:r>
      <w:r>
        <w:rPr>
          <w:iCs/>
          <w:i/>
        </w:rPr>
        <w:t xml:space="preserve"> </w:t>
      </w:r>
      <w:r>
        <w:rPr>
          <w:iCs/>
          <w:i/>
        </w:rPr>
        <w:t xml:space="preserve">solution</w:t>
      </w:r>
      <w:r>
        <w:t xml:space="preserve">).</w:t>
      </w:r>
    </w:p>
    <w:p>
      <w:pPr>
        <w:pStyle w:val="BodyText"/>
      </w:pPr>
      <w:r>
        <w:drawing>
          <wp:inline>
            <wp:extent cx="2502916" cy="2502916"/>
            <wp:effectExtent b="0" l="0" r="0" t="0"/>
            <wp:docPr descr="" title="" id="180" name="Picture"/>
            <a:graphic>
              <a:graphicData uri="http://schemas.openxmlformats.org/drawingml/2006/picture">
                <pic:pic>
                  <pic:nvPicPr>
                    <pic:cNvPr descr="../figs/gbr-5-2-kuadran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2916" cy="2502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5.2.</w:t>
      </w:r>
      <w:r>
        <w:t xml:space="preserve"> </w:t>
      </w:r>
      <w:r>
        <w:t xml:space="preserve">Gerakan pertama gelombang P yang terdistribusi dalam dua</w:t>
      </w:r>
      <w:r>
        <w:t xml:space="preserve"> </w:t>
      </w:r>
      <w:r>
        <w:t xml:space="preserve">kuadran kompresi dan dua kuadran dilatasi, dipisahkan oleh dua bidang nodal</w:t>
      </w:r>
      <w:r>
        <w:t xml:space="preserve"> </w:t>
      </w:r>
      <w:r>
        <w:t xml:space="preserve">yang saling tegak lurus.</w:t>
      </w:r>
    </w:p>
    <w:p>
      <w:pPr>
        <w:pStyle w:val="BodyText"/>
      </w:pPr>
      <w:r>
        <w:t xml:space="preserve">Usaha mempelajari penyelesaian bidang sesar pertama kali dilakukan oleh</w:t>
      </w:r>
      <w:r>
        <w:t xml:space="preserve"> </w:t>
      </w:r>
      <w:r>
        <w:t xml:space="preserve">seismolog Jepang pada 1920-an. Waktu itu di Jepang telah dioperasikan jaringan</w:t>
      </w:r>
      <w:r>
        <w:t xml:space="preserve"> </w:t>
      </w:r>
      <w:r>
        <w:t xml:space="preserve">stasiun yang cukup rapat, yang memungkinkan distribusi gerakan pertama P</w:t>
      </w:r>
      <w:r>
        <w:t xml:space="preserve"> </w:t>
      </w:r>
      <w:r>
        <w:t xml:space="preserve">dipetakan langsung di daerah sekitar gempa.</w:t>
      </w:r>
    </w:p>
    <w:p>
      <w:pPr>
        <w:pStyle w:val="BodyText"/>
      </w:pPr>
      <w:r>
        <w:t xml:space="preserve">Era baru dimulai oleh Byerly (1938), yang memperkenalkan konsep</w:t>
      </w:r>
      <w:r>
        <w:t xml:space="preserve"> </w:t>
      </w:r>
      <w:r>
        <w:rPr>
          <w:bCs/>
          <w:b/>
        </w:rPr>
        <w:t xml:space="preserve">jarak</w:t>
      </w:r>
      <w:r>
        <w:rPr>
          <w:bCs/>
          <w:b/>
        </w:rPr>
        <w:t xml:space="preserve"> </w:t>
      </w:r>
      <w:r>
        <w:rPr>
          <w:bCs/>
          <w:b/>
        </w:rPr>
        <w:t xml:space="preserve">ekstended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bola fokus</w:t>
      </w:r>
      <w:r>
        <w:t xml:space="preserve"> </w:t>
      </w:r>
      <w:r>
        <w:t xml:space="preserve">(</w:t>
      </w:r>
      <w:r>
        <w:rPr>
          <w:iCs/>
          <w:i/>
        </w:rPr>
        <w:t xml:space="preserve">focal sphere</w:t>
      </w:r>
      <w:r>
        <w:t xml:space="preserve">). Dengan konsep ini, tidak</w:t>
      </w:r>
      <w:r>
        <w:t xml:space="preserve"> </w:t>
      </w:r>
      <w:r>
        <w:t xml:space="preserve">hanya data stasiun dekat yang dapat dipakai; data stasiun yang sangat jauh pun</w:t>
      </w:r>
      <w:r>
        <w:t xml:space="preserve"> </w:t>
      </w:r>
      <w:r>
        <w:t xml:space="preserve">secara teoretis dapat dipakai. Penyelesaian diperoleh dengan memproyeksikan</w:t>
      </w:r>
      <w:r>
        <w:t xml:space="preserve"> </w:t>
      </w:r>
      <w:r>
        <w:t xml:space="preserve">distribusi kompresi dan dilatasi di permukaan bumi — melalui lintasan</w:t>
      </w:r>
      <w:r>
        <w:t xml:space="preserve"> </w:t>
      </w:r>
      <w:r>
        <w:t xml:space="preserve">penjalaran gelombangnya — ke permukaan bola fokus, yaitu bola satuan fiktif</w:t>
      </w:r>
      <w:r>
        <w:t xml:space="preserve"> </w:t>
      </w:r>
      <w:r>
        <w:t xml:space="preserve">berpusat pada fokus gempa, dengan medium di dalamnya dianggap homogen. Ini</w:t>
      </w:r>
      <w:r>
        <w:t xml:space="preserve"> </w:t>
      </w:r>
      <w:r>
        <w:t xml:space="preserve">dapat dilakukan karena</w:t>
      </w:r>
      <w:r>
        <w:t xml:space="preserve"> </w:t>
      </w:r>
      <w:r>
        <w:rPr>
          <w:bCs/>
          <w:b/>
        </w:rPr>
        <w:t xml:space="preserve">polaritas gerakan pertama gelombang P bersifat kekal</w:t>
      </w:r>
      <w:r>
        <w:rPr>
          <w:bCs/>
          <w:b/>
        </w:rPr>
        <w:t xml:space="preserve"> </w:t>
      </w:r>
      <w:r>
        <w:rPr>
          <w:bCs/>
          <w:b/>
        </w:rPr>
        <w:t xml:space="preserve">sepanjang penjalarannya</w:t>
      </w:r>
      <w:r>
        <w:t xml:space="preserve"> </w:t>
      </w:r>
      <w:r>
        <w:t xml:space="preserve">(Gambar 5.3).</w:t>
      </w:r>
    </w:p>
    <w:p>
      <w:pPr>
        <w:pStyle w:val="BodyText"/>
      </w:pPr>
      <w:r>
        <w:drawing>
          <wp:inline>
            <wp:extent cx="2647315" cy="2449071"/>
            <wp:effectExtent b="0" l="0" r="0" t="0"/>
            <wp:docPr descr="" title="" id="183" name="Picture"/>
            <a:graphic>
              <a:graphicData uri="http://schemas.openxmlformats.org/drawingml/2006/picture">
                <pic:pic>
                  <pic:nvPicPr>
                    <pic:cNvPr descr="../figs/gbr-5-3-polaritas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315" cy="2449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5.3.</w:t>
      </w:r>
      <w:r>
        <w:t xml:space="preserve"> </w:t>
      </w:r>
      <w:r>
        <w:t xml:space="preserve">Polaritas gerakan pertama gelombang P yang kekal sepanjang</w:t>
      </w:r>
      <w:r>
        <w:t xml:space="preserve"> </w:t>
      </w:r>
      <w:r>
        <w:t xml:space="preserve">penjalarannya memungkinkan polaritas di bola fokus disimpulkan dari pengamatan</w:t>
      </w:r>
      <w:r>
        <w:t xml:space="preserve"> </w:t>
      </w:r>
      <w:r>
        <w:t xml:space="preserve">di permukaan bumi.</w:t>
      </w:r>
    </w:p>
    <w:p>
      <w:pPr>
        <w:pStyle w:val="BodyText"/>
      </w:pPr>
      <w:r>
        <w:t xml:space="preserve">Karena distribusi pada permukaan bola sukar dianalisis, diperlukan proyeksi</w:t>
      </w:r>
      <w:r>
        <w:t xml:space="preserve"> </w:t>
      </w:r>
      <w:r>
        <w:t xml:space="preserve">stereografik untuk menggambarkannya pada bidang dua dimensi.</w:t>
      </w:r>
    </w:p>
    <w:p>
      <w:pPr>
        <w:pStyle w:val="BodyText"/>
      </w:pPr>
      <w:r>
        <w:t xml:space="preserve">Honda (1957), figur utama di antara seismolog Jepang dalam bidang ini,</w:t>
      </w:r>
      <w:r>
        <w:t xml:space="preserve"> </w:t>
      </w:r>
      <w:r>
        <w:t xml:space="preserve">memperkenalkan model sistem gaya pada sumber gempa. Ia mengusulkan dua tipe</w:t>
      </w:r>
      <w:r>
        <w:t xml:space="preserve"> </w:t>
      </w:r>
      <w:r>
        <w:t xml:space="preserve">sistem gaya yang mungkin untuk sumber titik:</w:t>
      </w:r>
      <w:r>
        <w:t xml:space="preserve"> </w:t>
      </w:r>
      <w:r>
        <w:rPr>
          <w:bCs/>
          <w:b/>
        </w:rPr>
        <w:t xml:space="preserve">kopel tunggal</w:t>
      </w:r>
      <w:r>
        <w:t xml:space="preserve"> </w:t>
      </w:r>
      <w:r>
        <w:t xml:space="preserve">(</w:t>
      </w:r>
      <w:r>
        <w:rPr>
          <w:iCs/>
          <w:i/>
        </w:rPr>
        <w:t xml:space="preserve">single</w:t>
      </w:r>
      <w:r>
        <w:rPr>
          <w:iCs/>
          <w:i/>
        </w:rPr>
        <w:t xml:space="preserve"> </w:t>
      </w:r>
      <w:r>
        <w:rPr>
          <w:iCs/>
          <w:i/>
        </w:rPr>
        <w:t xml:space="preserve">couple</w:t>
      </w:r>
      <w:r>
        <w:t xml:space="preserve">), disebut sistem gaya tipe I, dan</w:t>
      </w:r>
      <w:r>
        <w:t xml:space="preserve"> </w:t>
      </w:r>
      <w:r>
        <w:rPr>
          <w:bCs/>
          <w:b/>
        </w:rPr>
        <w:t xml:space="preserve">kopel ganda</w:t>
      </w:r>
      <w:r>
        <w:t xml:space="preserve"> </w:t>
      </w:r>
      <w:r>
        <w:t xml:space="preserve">(</w:t>
      </w:r>
      <w:r>
        <w:rPr>
          <w:iCs/>
          <w:i/>
        </w:rPr>
        <w:t xml:space="preserve">double couple</w:t>
      </w:r>
      <w:r>
        <w:t xml:space="preserve">),</w:t>
      </w:r>
      <w:r>
        <w:t xml:space="preserve"> </w:t>
      </w:r>
      <w:r>
        <w:t xml:space="preserve">disebut sistem gaya tipe II (Gambar 5.4). Pola radiasi gerakan pertama</w:t>
      </w:r>
      <w:r>
        <w:t xml:space="preserve"> </w:t>
      </w:r>
      <w:r>
        <w:t xml:space="preserve">gelombang P dan S dari kedua sistem gaya berbeda (Gambar 5.5). Berdasarkan</w:t>
      </w:r>
      <w:r>
        <w:t xml:space="preserve"> </w:t>
      </w:r>
      <w:r>
        <w:t xml:space="preserve">hasilnya, Honda menyimpulkan bahwa gempa menengah dan dalam di Jepang umumnya</w:t>
      </w:r>
      <w:r>
        <w:t xml:space="preserve"> </w:t>
      </w:r>
      <w:r>
        <w:t xml:space="preserve">diakibatkan sistem gaya tipe II. Sekarang para ahli gempa sepakat bahwa gempa</w:t>
      </w:r>
      <w:r>
        <w:t xml:space="preserve"> </w:t>
      </w:r>
      <w:r>
        <w:t xml:space="preserve">bumi pada dasarnya disebabkan oleh</w:t>
      </w:r>
      <w:r>
        <w:t xml:space="preserve"> </w:t>
      </w:r>
      <w:r>
        <w:rPr>
          <w:bCs/>
          <w:b/>
        </w:rPr>
        <w:t xml:space="preserve">sistem gaya kopel ganda</w:t>
      </w:r>
      <w:r>
        <w:t xml:space="preserve">, dan alasan</w:t>
      </w:r>
      <w:r>
        <w:t xml:space="preserve"> </w:t>
      </w:r>
      <w:r>
        <w:t xml:space="preserve">teoretisnya jelas: hanya kopel ganda yang memenuhi kekekalan momentum sudut</w:t>
      </w:r>
      <w:r>
        <w:t xml:space="preserve"> </w:t>
      </w:r>
      <w:r>
        <w:t xml:space="preserve">untuk sumber dislokasi di dalam medium elastik.</w:t>
      </w:r>
    </w:p>
    <w:p>
      <w:pPr>
        <w:pStyle w:val="BodyText"/>
      </w:pPr>
      <w:r>
        <w:drawing>
          <wp:inline>
            <wp:extent cx="3706241" cy="1866713"/>
            <wp:effectExtent b="0" l="0" r="0" t="0"/>
            <wp:docPr descr="" title="" id="186" name="Picture"/>
            <a:graphic>
              <a:graphicData uri="http://schemas.openxmlformats.org/drawingml/2006/picture">
                <pic:pic>
                  <pic:nvPicPr>
                    <pic:cNvPr descr="../figs/gbr-5-4-kopel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6241" cy="1866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5.4.</w:t>
      </w:r>
      <w:r>
        <w:t xml:space="preserve"> </w:t>
      </w:r>
      <w:r>
        <w:t xml:space="preserve">Model sistem gaya sumber gempa: (a) kopel tunggal, dan (b)</w:t>
      </w:r>
      <w:r>
        <w:t xml:space="preserve"> </w:t>
      </w:r>
      <w:r>
        <w:t xml:space="preserve">kopel ganda.</w:t>
      </w:r>
    </w:p>
    <w:p>
      <w:pPr>
        <w:pStyle w:val="BodyText"/>
      </w:pPr>
      <w:r>
        <w:drawing>
          <wp:inline>
            <wp:extent cx="3561842" cy="4009720"/>
            <wp:effectExtent b="0" l="0" r="0" t="0"/>
            <wp:docPr descr="" title="" id="189" name="Picture"/>
            <a:graphic>
              <a:graphicData uri="http://schemas.openxmlformats.org/drawingml/2006/picture">
                <pic:pic>
                  <pic:nvPicPr>
                    <pic:cNvPr descr="../figs/gbr-5-5-radiasi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842" cy="4009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5.5.</w:t>
      </w:r>
      <w:r>
        <w:t xml:space="preserve"> </w:t>
      </w:r>
      <w:r>
        <w:t xml:space="preserve">Pola radiasi gerakan pertama gelombang P dan S untuk sumber</w:t>
      </w:r>
      <w:r>
        <w:t xml:space="preserve"> </w:t>
      </w:r>
      <w:r>
        <w:t xml:space="preserve">(a) kopel tunggal dan (b) kopel ganda.</w:t>
      </w:r>
    </w:p>
    <w:p>
      <w:pPr>
        <w:pStyle w:val="BodyText"/>
      </w:pPr>
      <w:r>
        <w:t xml:space="preserve">Di samping gerakan pertama P dan S, banyak peneliti memanfaatkan sebanyak</w:t>
      </w:r>
      <w:r>
        <w:t xml:space="preserve"> </w:t>
      </w:r>
      <w:r>
        <w:t xml:space="preserve">mungkin informasi dalam rekaman. Keylis-Borok dkk. (1948) memakai perbandingan</w:t>
      </w:r>
      <w:r>
        <w:t xml:space="preserve"> </w:t>
      </w:r>
      <w:r>
        <w:t xml:space="preserve">amplitudo P terhadap S, dan perbandingan amplitudo SH terhadap SV. Yang</w:t>
      </w:r>
      <w:r>
        <w:t xml:space="preserve"> </w:t>
      </w:r>
      <w:r>
        <w:t xml:space="preserve">disebut terakhir lebih andal, karena dapat diukur di sepanjang kereta gelombang</w:t>
      </w:r>
      <w:r>
        <w:t xml:space="preserve"> </w:t>
      </w:r>
      <w:r>
        <w:t xml:space="preserve">fase S, bukan hanya pada gerakan pertamanya. Karena itu penggunaannya</w:t>
      </w:r>
      <w:r>
        <w:t xml:space="preserve"> </w:t>
      </w:r>
      <w:r>
        <w:t xml:space="preserve">berkembang luas (Ritsema, 1957; Ritsema &amp; Veldkamp, 1960; Stauder, 1960, 1961;</w:t>
      </w:r>
      <w:r>
        <w:t xml:space="preserve"> </w:t>
      </w:r>
      <w:r>
        <w:t xml:space="preserve">Stauder &amp; Bollinger, 1964). Secara praktis lebih baik memakai arkus tangen</w:t>
      </w:r>
      <w:r>
        <w:t xml:space="preserve"> </w:t>
      </w:r>
      <w:r>
        <w:t xml:space="preserve">perbandingan amplitudo SH terhadap SV, karena parameter itu memiliki arti</w:t>
      </w:r>
      <w:r>
        <w:t xml:space="preserve"> </w:t>
      </w:r>
      <w:r>
        <w:t xml:space="preserve">fisis sebagai</w:t>
      </w:r>
      <w:r>
        <w:t xml:space="preserve"> </w:t>
      </w:r>
      <w:r>
        <w:rPr>
          <w:bCs/>
          <w:b/>
        </w:rPr>
        <w:t xml:space="preserve">sudut polarisasi gelombang S</w:t>
      </w:r>
      <w:r>
        <w:t xml:space="preserve">. Kesulitannya: untuk gempa</w:t>
      </w:r>
      <w:r>
        <w:t xml:space="preserve"> </w:t>
      </w:r>
      <w:r>
        <w:t xml:space="preserve">dekat (</w:t>
      </w:r>
      <m:oMath>
        <m:r>
          <m:t>Δ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°</m:t>
        </m:r>
      </m:oMath>
      <w:r>
        <w:t xml:space="preserve">) polarisasinya taklinear, dan untuk gempa jauh</w:t>
      </w:r>
      <w:r>
        <w:t xml:space="preserve"> </w:t>
      </w:r>
      <w:r>
        <w:t xml:space="preserve">(</w:t>
      </w:r>
      <m:oMath>
        <m:r>
          <m:t>Δ</m:t>
        </m:r>
        <m:r>
          <m:rPr>
            <m:sty m:val="p"/>
          </m:rPr>
          <m:t>&gt;</m:t>
        </m:r>
        <m:r>
          <m:t>80</m:t>
        </m:r>
        <m:r>
          <m:rPr>
            <m:sty m:val="p"/>
          </m:rPr>
          <m:t>°</m:t>
        </m:r>
      </m:oMath>
      <w:r>
        <w:t xml:space="preserve">) fase S berinterferensi dengan fase lain. Karena itu polarisasi</w:t>
      </w:r>
      <w:r>
        <w:t xml:space="preserve"> </w:t>
      </w:r>
      <w:r>
        <w:t xml:space="preserve">gelombang S umumnya hanya dipakai untuk</w:t>
      </w:r>
      <w:r>
        <w:t xml:space="preserve"> </w:t>
      </w:r>
      <w:r>
        <w:rPr>
          <w:bCs/>
          <w:b/>
        </w:rPr>
        <w:t xml:space="preserve">memeriksa</w:t>
      </w:r>
      <w:r>
        <w:t xml:space="preserve"> </w:t>
      </w:r>
      <w:r>
        <w:t xml:space="preserve">penyelesaian bidang sesar</w:t>
      </w:r>
      <w:r>
        <w:t xml:space="preserve"> </w:t>
      </w:r>
      <w:r>
        <w:t xml:space="preserve">yang telah diperoleh dari polaritas gelombang P.</w:t>
      </w:r>
    </w:p>
    <w:p>
      <w:pPr>
        <w:pStyle w:val="BodyText"/>
      </w:pPr>
      <w:r>
        <w:t xml:space="preserve">Era baru berikutnya dalam penyelesaian mekanisme sumber adalah pemakaian</w:t>
      </w:r>
      <w:r>
        <w:t xml:space="preserve"> </w:t>
      </w:r>
      <w:r>
        <w:rPr>
          <w:bCs/>
          <w:b/>
        </w:rPr>
        <w:t xml:space="preserve">bentuk gelombang</w:t>
      </w:r>
      <w:r>
        <w:t xml:space="preserve">, baik gelombang badan maupun gelombang permukaan.</w:t>
      </w:r>
      <w:r>
        <w:t xml:space="preserve"> </w:t>
      </w:r>
      <w:r>
        <w:t xml:space="preserve">Perkembangan komputer memungkinkan teknik inversi bentuk gelombang berkembang</w:t>
      </w:r>
      <w:r>
        <w:t xml:space="preserve"> </w:t>
      </w:r>
      <w:r>
        <w:t xml:space="preserve">intensif. Prosedur umumnya adalah pencocokan antara bentuk gelombang terekam</w:t>
      </w:r>
      <w:r>
        <w:t xml:space="preserve"> </w:t>
      </w:r>
      <w:r>
        <w:t xml:space="preserve">dan bentuk gelombang teoretis (seismogram sintetis), baik dalam kawasan waktu</w:t>
      </w:r>
      <w:r>
        <w:t xml:space="preserve"> </w:t>
      </w:r>
      <w:r>
        <w:t xml:space="preserve">maupun kawasan frekuensi. Bentuk gelombang teoretis dihitung dari sifat fisis</w:t>
      </w:r>
      <w:r>
        <w:t xml:space="preserve"> </w:t>
      </w:r>
      <w:r>
        <w:t xml:space="preserve">tiga komponen pokok: sumber gempa, medium penjalar gelombang, dan sistem</w:t>
      </w:r>
      <w:r>
        <w:t xml:space="preserve"> </w:t>
      </w:r>
      <w:r>
        <w:t xml:space="preserve">perekam.</w:t>
      </w:r>
    </w:p>
    <w:p>
      <w:pPr>
        <w:pStyle w:val="BodyText"/>
      </w:pPr>
      <w:r>
        <w:t xml:space="preserve">Di antara ketiga komponen itu, modifikasi konsep</w:t>
      </w:r>
      <w:r>
        <w:t xml:space="preserve"> </w:t>
      </w:r>
      <w:r>
        <w:rPr>
          <w:bCs/>
          <w:b/>
        </w:rPr>
        <w:t xml:space="preserve">sumber gempa</w:t>
      </w:r>
      <w:r>
        <w:t xml:space="preserve">-lah yang</w:t>
      </w:r>
      <w:r>
        <w:t xml:space="preserve"> </w:t>
      </w:r>
      <w:r>
        <w:t xml:space="preserve">mendominasi perkembangan teknik ini. Konsep sumber telah berubah dari sumber</w:t>
      </w:r>
      <w:r>
        <w:t xml:space="preserve"> </w:t>
      </w:r>
      <w:r>
        <w:t xml:space="preserve">titik menjadi sumber bergerak terbatas (</w:t>
      </w:r>
      <w:r>
        <w:rPr>
          <w:iCs/>
          <w:i/>
        </w:rPr>
        <w:t xml:space="preserve">finite moving source</w:t>
      </w:r>
      <w:r>
        <w:t xml:space="preserve">), dan dari</w:t>
      </w:r>
      <w:r>
        <w:t xml:space="preserve"> </w:t>
      </w:r>
      <w:r>
        <w:t xml:space="preserve">kopel ganda menjadi</w:t>
      </w:r>
      <w:r>
        <w:t xml:space="preserve"> </w:t>
      </w:r>
      <w:r>
        <w:rPr>
          <w:bCs/>
          <w:b/>
        </w:rPr>
        <w:t xml:space="preserve">tensor momen</w:t>
      </w:r>
      <w:r>
        <w:t xml:space="preserve">. Ben-Menahem dkk. (1961, 1962) memakai</w:t>
      </w:r>
      <w:r>
        <w:t xml:space="preserve"> </w:t>
      </w:r>
      <w:r>
        <w:t xml:space="preserve">bentuk gelombang untuk menyelesaikan mekanisme gempa dengan sumber bergerak</w:t>
      </w:r>
      <w:r>
        <w:t xml:space="preserve"> </w:t>
      </w:r>
      <w:r>
        <w:t xml:space="preserve">terbatas. Dziewoński dkk. (1975, 1981) mengembangkan teknik inversi untuk</w:t>
      </w:r>
      <w:r>
        <w:t xml:space="preserve"> </w:t>
      </w:r>
      <w:r>
        <w:t xml:space="preserve">memperoleh tensor momen seismik dari bentuk gelombang permukaan dan gelombang</w:t>
      </w:r>
      <w:r>
        <w:t xml:space="preserve"> </w:t>
      </w:r>
      <w:r>
        <w:t xml:space="preserve">badan. Karena tensor momen dapat merepresentasikan mekanisme sumber, hasilnya</w:t>
      </w:r>
      <w:r>
        <w:t xml:space="preserve"> </w:t>
      </w:r>
      <w:r>
        <w:t xml:space="preserve">disebut</w:t>
      </w:r>
      <w:r>
        <w:t xml:space="preserve"> </w:t>
      </w:r>
      <w:r>
        <w:rPr>
          <w:bCs/>
          <w:b/>
        </w:rPr>
        <w:t xml:space="preserve">penyelesaian tensor momen</w:t>
      </w:r>
      <w:r>
        <w:t xml:space="preserve"> </w:t>
      </w:r>
      <w:r>
        <w:t xml:space="preserve">(</w:t>
      </w:r>
      <w:r>
        <w:rPr>
          <w:iCs/>
          <w:i/>
        </w:rPr>
        <w:t xml:space="preserve">moment tensor solution</w:t>
      </w:r>
      <w:r>
        <w:t xml:space="preserve">). Bila</w:t>
      </w:r>
      <w:r>
        <w:t xml:space="preserve"> </w:t>
      </w:r>
      <w:r>
        <w:t xml:space="preserve">kedalaman dan posisi ikut diiterasi, hasilnya disebut</w:t>
      </w:r>
      <w:r>
        <w:t xml:space="preserve"> </w:t>
      </w:r>
      <w:r>
        <w:rPr>
          <w:bCs/>
          <w:b/>
        </w:rPr>
        <w:t xml:space="preserve">penyelesaian tensor</w:t>
      </w:r>
      <w:r>
        <w:rPr>
          <w:bCs/>
          <w:b/>
        </w:rPr>
        <w:t xml:space="preserve"> </w:t>
      </w:r>
      <w:r>
        <w:rPr>
          <w:bCs/>
          <w:b/>
        </w:rPr>
        <w:t xml:space="preserve">momen sentroid</w:t>
      </w:r>
      <w:r>
        <w:t xml:space="preserve"> </w:t>
      </w:r>
      <w:r>
        <w:t xml:space="preserve">(</w:t>
      </w:r>
      <w:r>
        <w:rPr>
          <w:iCs/>
          <w:i/>
        </w:rPr>
        <w:t xml:space="preserve">centroid moment tensor solution</w:t>
      </w:r>
      <w:r>
        <w:t xml:space="preserve">), yang menafsirkan sumber</w:t>
      </w:r>
      <w:r>
        <w:t xml:space="preserve"> </w:t>
      </w:r>
      <w:r>
        <w:t xml:space="preserve">titik terbaik dari suatu gempa.</w:t>
      </w:r>
    </w:p>
    <w:bookmarkEnd w:id="191"/>
    <w:bookmarkStart w:id="201" w:name="proyeksi-stereo-net-dan-pemakaiannya"/>
    <w:p>
      <w:pPr>
        <w:pStyle w:val="Heading2"/>
      </w:pPr>
      <w:r>
        <w:t xml:space="preserve">5.2 Proyeksi stereo-net dan pemakaiannya</w:t>
      </w:r>
    </w:p>
    <w:p>
      <w:pPr>
        <w:pStyle w:val="FirstParagraph"/>
      </w:pPr>
      <w:r>
        <w:t xml:space="preserve">Untuk mempresentasikan orientasi suatu bidang dalam ruang pada bidang dua</w:t>
      </w:r>
      <w:r>
        <w:t xml:space="preserve"> </w:t>
      </w:r>
      <w:r>
        <w:t xml:space="preserve">dimensi dipakai</w:t>
      </w:r>
      <w:r>
        <w:t xml:space="preserve"> </w:t>
      </w:r>
      <w:r>
        <w:rPr>
          <w:bCs/>
          <w:b/>
        </w:rPr>
        <w:t xml:space="preserve">proyeksi stereo-net</w:t>
      </w:r>
      <w:r>
        <w:t xml:space="preserve">. Dalam gambar berbasis proyeksi ini,</w:t>
      </w:r>
      <w:r>
        <w:t xml:space="preserve"> </w:t>
      </w:r>
      <w:r>
        <w:t xml:space="preserve">orientasi garis dan bidang dapat ditentukan dengan pasti: orientasi garis (arah</w:t>
      </w:r>
      <w:r>
        <w:t xml:space="preserve"> </w:t>
      </w:r>
      <w:r>
        <w:t xml:space="preserve">dan kemiringan) diwakili oleh sebuah titik, dan orientasi bidang (jurus dan</w:t>
      </w:r>
      <w:r>
        <w:t xml:space="preserve"> </w:t>
      </w:r>
      <w:r>
        <w:t xml:space="preserve">kemiringan) diwakili oleh sebuah garis meridian berupa garis lengkung.</w:t>
      </w:r>
    </w:p>
    <w:p>
      <w:pPr>
        <w:pStyle w:val="BodyText"/>
      </w:pPr>
      <w:r>
        <w:t xml:space="preserve">Ada dua tipe proyeksi stereo-net (Gambar 5.6):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Proyeksi sama luas</w:t>
      </w:r>
      <w:r>
        <w:t xml:space="preserve"> </w:t>
      </w:r>
      <w:r>
        <w:t xml:space="preserve">(</w:t>
      </w:r>
      <w:r>
        <w:rPr>
          <w:iCs/>
          <w:i/>
        </w:rPr>
        <w:t xml:space="preserve">equal-area</w:t>
      </w:r>
      <w:r>
        <w:t xml:space="preserve">, jaring Schmidt), yang mempertahankan</w:t>
      </w:r>
      <w:r>
        <w:t xml:space="preserve"> </w:t>
      </w:r>
      <w:r>
        <w:t xml:space="preserve">perbandingan luas sehingga daya pisahnya lebih baik di bagian tengah;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Proyeksi sama sudut</w:t>
      </w:r>
      <w:r>
        <w:t xml:space="preserve"> </w:t>
      </w:r>
      <w:r>
        <w:t xml:space="preserve">(</w:t>
      </w:r>
      <w:r>
        <w:rPr>
          <w:iCs/>
          <w:i/>
        </w:rPr>
        <w:t xml:space="preserve">equal-angle</w:t>
      </w:r>
      <w:r>
        <w:t xml:space="preserve">, jaring Wulff), yang mempertahankan</w:t>
      </w:r>
      <w:r>
        <w:t xml:space="preserve"> </w:t>
      </w:r>
      <w:r>
        <w:t xml:space="preserve">sudut sehingga daya pisahnya lebih besar di bagian pinggir.</w:t>
      </w:r>
    </w:p>
    <w:p>
      <w:pPr>
        <w:pStyle w:val="FirstParagraph"/>
      </w:pPr>
      <w:r>
        <w:drawing>
          <wp:inline>
            <wp:extent cx="3850640" cy="2005478"/>
            <wp:effectExtent b="0" l="0" r="0" t="0"/>
            <wp:docPr descr="" title="" id="193" name="Picture"/>
            <a:graphic>
              <a:graphicData uri="http://schemas.openxmlformats.org/drawingml/2006/picture">
                <pic:pic>
                  <pic:nvPicPr>
                    <pic:cNvPr descr="../figs/gbr-5-6-stereonet.png" id="194" name="Picture"/>
                    <pic:cNvPicPr>
                      <a:picLocks noChangeArrowheads="1"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640" cy="2005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5.6.</w:t>
      </w:r>
      <w:r>
        <w:t xml:space="preserve"> </w:t>
      </w:r>
      <w:r>
        <w:t xml:space="preserve">Proyeksi stereo-net: (a) sama sudut (jaring Wulff), dan (b)</w:t>
      </w:r>
      <w:r>
        <w:t xml:space="preserve"> </w:t>
      </w:r>
      <w:r>
        <w:t xml:space="preserve">sama luas (jaring Schmidt).</w:t>
      </w:r>
    </w:p>
    <w:p>
      <w:pPr>
        <w:pStyle w:val="BodyText"/>
      </w:pPr>
      <w:r>
        <w:t xml:space="preserve">Berdasarkan bagian bola yang dipakai, ada dua pilihan: setengah bola bagian</w:t>
      </w:r>
      <w:r>
        <w:t xml:space="preserve"> </w:t>
      </w:r>
      <w:r>
        <w:t xml:space="preserve">atas (</w:t>
      </w:r>
      <w:r>
        <w:rPr>
          <w:iCs/>
          <w:i/>
        </w:rPr>
        <w:t xml:space="preserve">upper hemisphere</w:t>
      </w:r>
      <w:r>
        <w:t xml:space="preserve">) dan setengah bola bagian bawah (</w:t>
      </w:r>
      <w:r>
        <w:rPr>
          <w:iCs/>
          <w:i/>
        </w:rPr>
        <w:t xml:space="preserve">lower hemisphere</w:t>
      </w:r>
      <w:r>
        <w:t xml:space="preserve">).</w:t>
      </w:r>
      <w:r>
        <w:t xml:space="preserve"> </w:t>
      </w:r>
      <w:r>
        <w:t xml:space="preserve">Walaupun keduanya dapat dipakai, dalam seismologi orang umumnya memilih</w:t>
      </w:r>
      <w:r>
        <w:t xml:space="preserve"> </w:t>
      </w:r>
      <w:r>
        <w:t xml:space="preserve">setengah bola bagian bawah, dan gambarnya dibayangkan terletak pada permukaan</w:t>
      </w:r>
      <w:r>
        <w:t xml:space="preserve"> </w:t>
      </w:r>
      <w:r>
        <w:t xml:space="preserve">cekungan setengah bola itu.</w:t>
      </w:r>
    </w:p>
    <w:p>
      <w:pPr>
        <w:pStyle w:val="BodyText"/>
      </w:pPr>
      <w:r>
        <w:t xml:space="preserve">Orientasi</w:t>
      </w:r>
      <w:r>
        <w:t xml:space="preserve"> </w:t>
      </w:r>
      <w:r>
        <w:rPr>
          <w:bCs/>
          <w:b/>
        </w:rPr>
        <w:t xml:space="preserve">garis</w:t>
      </w:r>
      <w:r>
        <w:t xml:space="preserve"> </w:t>
      </w:r>
      <w:r>
        <w:t xml:space="preserve">ditentukan oleh dua parameter: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Trend</w:t>
      </w:r>
      <w:r>
        <w:t xml:space="preserve"> </w:t>
      </w:r>
      <w:r>
        <w:t xml:space="preserve">— azimut vektor garis, dalam derajat, diukur dari utara ke timur;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Plunge</w:t>
      </w:r>
      <w:r>
        <w:t xml:space="preserve"> </w:t>
      </w:r>
      <w:r>
        <w:t xml:space="preserve">— sudut kemiringan vektor garis, dalam derajat, diukur dari</w:t>
      </w:r>
      <w:r>
        <w:t xml:space="preserve"> </w:t>
      </w:r>
      <w:r>
        <w:t xml:space="preserve">bidang horizontal.</w:t>
      </w:r>
    </w:p>
    <w:p>
      <w:pPr>
        <w:pStyle w:val="FirstParagraph"/>
      </w:pPr>
      <w:r>
        <w:t xml:space="preserve">Orientasi</w:t>
      </w:r>
      <w:r>
        <w:t xml:space="preserve"> </w:t>
      </w:r>
      <w:r>
        <w:rPr>
          <w:bCs/>
          <w:b/>
        </w:rPr>
        <w:t xml:space="preserve">bidang</w:t>
      </w:r>
      <w:r>
        <w:t xml:space="preserve"> </w:t>
      </w:r>
      <w:r>
        <w:t xml:space="preserve">ditentukan oleh dua parameter: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Strike</w:t>
      </w:r>
      <w:r>
        <w:t xml:space="preserve"> </w:t>
      </w:r>
      <w:r>
        <w:t xml:space="preserve">(jurus) — arah garis horizontal yang terletak pada bidang itu,</w:t>
      </w:r>
      <w:r>
        <w:t xml:space="preserve"> </w:t>
      </w:r>
      <w:r>
        <w:t xml:space="preserve">dalam derajat dari utara ke timur, dengan konvensi menghadap arah yang</w:t>
      </w:r>
      <w:r>
        <w:t xml:space="preserve"> </w:t>
      </w:r>
      <w:r>
        <w:t xml:space="preserve">memberikan kemiringan ke kanan;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Dip</w:t>
      </w:r>
      <w:r>
        <w:t xml:space="preserve"> </w:t>
      </w:r>
      <w:r>
        <w:t xml:space="preserve">(kemiringan) — sudut kemiringan bidang diukur tegak lurus strike.</w:t>
      </w:r>
    </w:p>
    <w:p>
      <w:pPr>
        <w:pStyle w:val="FirstParagraph"/>
      </w:pPr>
      <w:r>
        <w:t xml:space="preserve">Gambar 5.7 menunjukkan orientasi sebuah garis yang menjadi sebuah titik pada</w:t>
      </w:r>
      <w:r>
        <w:t xml:space="preserve"> </w:t>
      </w:r>
      <w:r>
        <w:t xml:space="preserve">proyeksi stereo-net, dan Gambar 5.8 menunjukkan orientasi sebuah bidang yang</w:t>
      </w:r>
      <w:r>
        <w:t xml:space="preserve"> </w:t>
      </w:r>
      <w:r>
        <w:t xml:space="preserve">menjadi sebuah garis lengkung.</w:t>
      </w:r>
    </w:p>
    <w:p>
      <w:pPr>
        <w:pStyle w:val="BodyText"/>
      </w:pPr>
      <w:r>
        <w:drawing>
          <wp:inline>
            <wp:extent cx="3995039" cy="2067130"/>
            <wp:effectExtent b="0" l="0" r="0" t="0"/>
            <wp:docPr descr="" title="" id="196" name="Picture"/>
            <a:graphic>
              <a:graphicData uri="http://schemas.openxmlformats.org/drawingml/2006/picture">
                <pic:pic>
                  <pic:nvPicPr>
                    <pic:cNvPr descr="../figs/gbr-5-7-garis.png" id="197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039" cy="2067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5.7.</w:t>
      </w:r>
      <w:r>
        <w:t xml:space="preserve"> </w:t>
      </w:r>
      <w:r>
        <w:t xml:space="preserve">Kiri: orientasi garis OP digambarkan pada proyeksi stereo-net.</w:t>
      </w:r>
      <w:r>
        <w:t xml:space="preserve"> </w:t>
      </w:r>
      <w:r>
        <w:t xml:space="preserve">Kanan: pengukuran trend dan plunge; di sini trend = 150° dan plunge = 30°.</w:t>
      </w:r>
    </w:p>
    <w:p>
      <w:pPr>
        <w:pStyle w:val="BodyText"/>
      </w:pPr>
      <w:r>
        <w:drawing>
          <wp:inline>
            <wp:extent cx="3995039" cy="2067130"/>
            <wp:effectExtent b="0" l="0" r="0" t="0"/>
            <wp:docPr descr="" title="" id="199" name="Picture"/>
            <a:graphic>
              <a:graphicData uri="http://schemas.openxmlformats.org/drawingml/2006/picture">
                <pic:pic>
                  <pic:nvPicPr>
                    <pic:cNvPr descr="../figs/gbr-5-8-bidang.png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039" cy="2067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5.8.</w:t>
      </w:r>
      <w:r>
        <w:t xml:space="preserve"> </w:t>
      </w:r>
      <w:r>
        <w:t xml:space="preserve">Kiri: orientasi bidang OAB digambarkan pada proyeksi</w:t>
      </w:r>
      <w:r>
        <w:t xml:space="preserve"> </w:t>
      </w:r>
      <w:r>
        <w:t xml:space="preserve">stereo-net. Kanan: pengukuran strike dan dip; di sini strike = 30° dan</w:t>
      </w:r>
      <w:r>
        <w:t xml:space="preserve"> </w:t>
      </w:r>
      <w:r>
        <w:t xml:space="preserve">dip = 40°.</w:t>
      </w:r>
    </w:p>
    <w:bookmarkEnd w:id="201"/>
    <w:bookmarkStart w:id="211" w:name="Xc31a33b6c124759b0e2cdf6eb4a0e031670c997"/>
    <w:p>
      <w:pPr>
        <w:pStyle w:val="Heading2"/>
      </w:pPr>
      <w:r>
        <w:t xml:space="preserve">5.3 Penyelesaian bidang sesar memakai gelombang P</w:t>
      </w:r>
    </w:p>
    <w:p>
      <w:pPr>
        <w:pStyle w:val="FirstParagraph"/>
      </w:pPr>
      <w:r>
        <w:t xml:space="preserve">Dengan konsep bahwa polaritas gerakan pertama gelombang P kekal sepanjang</w:t>
      </w:r>
      <w:r>
        <w:t xml:space="preserve"> </w:t>
      </w:r>
      <w:r>
        <w:t xml:space="preserve">penjalarannya, distribusi kompresi dan dilatasi pada bola fokus dapat</w:t>
      </w:r>
      <w:r>
        <w:t xml:space="preserve"> </w:t>
      </w:r>
      <w:r>
        <w:t xml:space="preserve">diturunkan dari distribusinya di permukaan bumi. Sebuah stasiun di permukaan</w:t>
      </w:r>
      <w:r>
        <w:t xml:space="preserve"> </w:t>
      </w:r>
      <w:r>
        <w:t xml:space="preserve">bumi memiliki hubungan satu-satu dengan sebuah titik pada bola fokus. Posisi</w:t>
      </w:r>
      <w:r>
        <w:t xml:space="preserve"> </w:t>
      </w:r>
      <w:r>
        <w:t xml:space="preserve">titik itu ditentukan oleh: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trend</w:t>
      </w:r>
      <w:r>
        <w:t xml:space="preserve"> </w:t>
      </w:r>
      <w:r>
        <w:t xml:space="preserve">= azimut stasiun terhadap gempa,</w:t>
      </w:r>
      <w:r>
        <w:t xml:space="preserve"> </w:t>
      </w:r>
      <m:oMath>
        <m:sSub>
          <m:e>
            <m:r>
              <m:t>A</m:t>
            </m:r>
          </m:e>
          <m:sub>
            <m:r>
              <m:t>E</m:t>
            </m:r>
            <m:r>
              <m:t>S</m:t>
            </m:r>
          </m:sub>
        </m:sSub>
      </m:oMath>
      <w:r>
        <w:t xml:space="preserve">;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plunge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sudut tinggal landas</w:t>
      </w:r>
      <w:r>
        <w:t xml:space="preserve"> </w:t>
      </w:r>
      <w:r>
        <w:t xml:space="preserve">(</w:t>
      </w:r>
      <w:r>
        <w:rPr>
          <w:iCs/>
          <w:i/>
        </w:rPr>
        <w:t xml:space="preserve">take-off angle</w:t>
      </w:r>
      <w:r>
        <w:t xml:space="preserve">) gelombang pada</w:t>
      </w:r>
      <w:r>
        <w:t xml:space="preserve"> </w:t>
      </w:r>
      <w:r>
        <w:t xml:space="preserve">sumber,</w:t>
      </w:r>
      <w:r>
        <w:t xml:space="preserve"> </w:t>
      </w:r>
      <m:oMath>
        <m:sSub>
          <m:e>
            <m:r>
              <m:t>i</m:t>
            </m:r>
          </m:e>
          <m:sub>
            <m:r>
              <m:t>h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Sudut tinggal landas ditentukan dengan hukum Snell untuk bumi yang membola: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sin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sin</m:t>
              </m:r>
              <m:sSub>
                <m:e>
                  <m:r>
                    <m:t>i</m:t>
                  </m:r>
                </m:e>
                <m:sub>
                  <m:r>
                    <m:t>h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h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p</m:t>
          </m:r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5.1</m:t>
              </m:r>
            </m:e>
          </m:d>
        </m:oMath>
      </m:oMathPara>
    </w:p>
    <w:p>
      <w:pPr>
        <w:pStyle w:val="FirstParagraph"/>
      </w:pPr>
      <w:r>
        <w:t xml:space="preserve">dengan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jejari bumi,</w:t>
      </w:r>
      <w: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jarak radial hiposenter dari pusat bumi,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kecepatan gelombang P di bawah permukaan bumi,</w:t>
      </w:r>
      <w:r>
        <w:t xml:space="preserve"> </w:t>
      </w:r>
      <m:oMath>
        <m:sSub>
          <m:e>
            <m:r>
              <m:t>v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kecepatan di hiposenter,</w:t>
      </w:r>
      <w:r>
        <w:t xml:space="preserve"> </w:t>
      </w:r>
      <m:oMath>
        <m:sSub>
          <m:e>
            <m: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sudut datang gelombang di stasiun,</w:t>
      </w:r>
      <w:r>
        <w:t xml:space="preserve"> </w:t>
      </w:r>
      <m:oMath>
        <m:sSub>
          <m:e>
            <m:r>
              <m:t>i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sudut tinggal landas di</w:t>
      </w:r>
      <w:r>
        <w:t xml:space="preserve"> </w:t>
      </w:r>
      <w:r>
        <w:t xml:space="preserve">hiposenter, dan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parameter gelombang (Gambar 5.9). Parameter gelombang</w:t>
      </w:r>
      <w:r>
        <w:t xml:space="preserve"> </w:t>
      </w:r>
      <w:r>
        <w:t xml:space="preserve">ditentukan dari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T</m:t>
              </m:r>
            </m:num>
            <m:den>
              <m:r>
                <m:t>d</m:t>
              </m:r>
              <m:r>
                <m:t>Δ</m:t>
              </m:r>
            </m:den>
          </m:f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5.2</m:t>
              </m:r>
            </m:e>
          </m:d>
        </m:oMath>
      </m:oMathPara>
    </w:p>
    <w:p>
      <w:pPr>
        <w:pStyle w:val="FirstParagraph"/>
      </w:pPr>
      <w:r>
        <w:t xml:space="preserve">sehingga dapat diperoleh dari sebarang tabel waktu tempuh empiris</w:t>
      </w:r>
      <w:r>
        <w:t xml:space="preserve"> </w:t>
      </w:r>
      <w:r>
        <w:t xml:space="preserve">(Jeffreys–Bullen, Herrin, atau — pada masa kini — iasp91 dan ak135). Kecepatan</w:t>
      </w:r>
      <w:r>
        <w:t xml:space="preserve"> </w:t>
      </w:r>
      <w:r>
        <w:t xml:space="preserve">gelombang P sebagai fungsi kedalaman tersedia dalam tabel yang sama.</w:t>
      </w:r>
    </w:p>
    <w:p>
      <w:pPr>
        <w:pStyle w:val="BodyText"/>
      </w:pPr>
      <w:r>
        <w:drawing>
          <wp:inline>
            <wp:extent cx="2743581" cy="2593875"/>
            <wp:effectExtent b="0" l="0" r="0" t="0"/>
            <wp:docPr descr="" title="" id="203" name="Picture"/>
            <a:graphic>
              <a:graphicData uri="http://schemas.openxmlformats.org/drawingml/2006/picture">
                <pic:pic>
                  <pic:nvPicPr>
                    <pic:cNvPr descr="../figs/gbr-5-9-bolafokus.pn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581" cy="259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5.9.</w:t>
      </w:r>
      <w:r>
        <w:t xml:space="preserve"> </w:t>
      </w:r>
      <w:r>
        <w:t xml:space="preserve">Bola fokus, sudut tinggal landas di pusat gempa, sudut datang</w:t>
      </w:r>
      <w:r>
        <w:t xml:space="preserve"> </w:t>
      </w:r>
      <w:r>
        <w:t xml:space="preserve">di permukaan bumi, dan konsep jarak ekstended.</w:t>
      </w:r>
    </w:p>
    <w:p>
      <w:pPr>
        <w:pStyle w:val="BodyText"/>
      </w:pPr>
      <w:r>
        <w:t xml:space="preserve">Setelah azimut, sudut tinggal landas, dan polaritas gerakan pertama diperoleh,</w:t>
      </w:r>
      <w:r>
        <w:t xml:space="preserve"> </w:t>
      </w:r>
      <w:r>
        <w:t xml:space="preserve">langkah berikutnya adalah memetakan himpunan data itu pada bola fokus dengan</w:t>
      </w:r>
      <w:r>
        <w:t xml:space="preserve"> </w:t>
      </w:r>
      <w:r>
        <w:t xml:space="preserve">proyeksi stereo-net</w:t>
      </w:r>
      <w:r>
        <w:t xml:space="preserve"> </w:t>
      </w:r>
      <w:r>
        <w:rPr>
          <w:bCs/>
          <w:b/>
        </w:rPr>
        <w:t xml:space="preserve">sama luas setengah bola bawah</w:t>
      </w:r>
      <w:r>
        <w:t xml:space="preserve"> </w:t>
      </w:r>
      <w:r>
        <w:t xml:space="preserve">— dipilih setengah bola</w:t>
      </w:r>
      <w:r>
        <w:t xml:space="preserve"> </w:t>
      </w:r>
      <w:r>
        <w:t xml:space="preserve">bawah karena sebagian besar data berkaitan dengan gelombang yang meninggalkan</w:t>
      </w:r>
      <w:r>
        <w:t xml:space="preserve"> </w:t>
      </w:r>
      <w:r>
        <w:t xml:space="preserve">hiposenter ke arah bawah, dan dipilih sama luas karena distribusi titik pada</w:t>
      </w:r>
      <w:r>
        <w:t xml:space="preserve"> </w:t>
      </w:r>
      <w:r>
        <w:t xml:space="preserve">bola fokus lebih rapat di bagian tengah sehingga daya pisah di tengah lebih</w:t>
      </w:r>
      <w:r>
        <w:t xml:space="preserve"> </w:t>
      </w:r>
      <w:r>
        <w:t xml:space="preserve">diperlukan.</w:t>
      </w:r>
    </w:p>
    <w:p>
      <w:pPr>
        <w:pStyle w:val="BodyText"/>
      </w:pPr>
      <w:r>
        <w:t xml:space="preserve">Polaritas dibedakan dengan simbol berbeda, misalnya lingkaran untuk kompresi</w:t>
      </w:r>
      <w:r>
        <w:t xml:space="preserve"> </w:t>
      </w:r>
      <w:r>
        <w:t xml:space="preserve">dan segitiga untuk dilatasi. Kemudian garis-garis nodal ditarik, karena garis</w:t>
      </w:r>
      <w:r>
        <w:t xml:space="preserve"> </w:t>
      </w:r>
      <w:r>
        <w:t xml:space="preserve">ini memisahkan distribusi kompresi dan dilatasi menjadi empat kuadran. Sifat</w:t>
      </w:r>
      <w:r>
        <w:t xml:space="preserve"> </w:t>
      </w:r>
      <w:r>
        <w:t xml:space="preserve">ortogonal kedua garis nodal sangat membantu penarikannya ketika data terbatas.</w:t>
      </w:r>
    </w:p>
    <w:p>
      <w:pPr>
        <w:pStyle w:val="BodyText"/>
      </w:pPr>
      <w:r>
        <w:t xml:space="preserve">Dua garis nodal itu mewakili dua bidang nodal, dan salah satunya adalah bidang</w:t>
      </w:r>
      <w:r>
        <w:t xml:space="preserve"> </w:t>
      </w:r>
      <w:r>
        <w:t xml:space="preserve">sesar. Sayangnya</w:t>
      </w:r>
      <w:r>
        <w:t xml:space="preserve"> </w:t>
      </w:r>
      <w:r>
        <w:rPr>
          <w:bCs/>
          <w:b/>
        </w:rPr>
        <w:t xml:space="preserve">tidak dapat ditentukan yang mana</w:t>
      </w:r>
      <w:r>
        <w:t xml:space="preserve"> </w:t>
      </w:r>
      <w:r>
        <w:t xml:space="preserve">hanya dari data</w:t>
      </w:r>
      <w:r>
        <w:t xml:space="preserve"> </w:t>
      </w:r>
      <w:r>
        <w:t xml:space="preserve">polaritas P — inilah</w:t>
      </w:r>
      <w:r>
        <w:t xml:space="preserve"> </w:t>
      </w:r>
      <w:r>
        <w:rPr>
          <w:bCs/>
          <w:b/>
        </w:rPr>
        <w:t xml:space="preserve">ambiguitas bidang sesar</w:t>
      </w:r>
      <w:r>
        <w:t xml:space="preserve">, persoalan yang melekat pada</w:t>
      </w:r>
      <w:r>
        <w:t xml:space="preserve"> </w:t>
      </w:r>
      <w:r>
        <w:t xml:space="preserve">metode ini dan yang, seperti akan kita lihat pada Bab 14, menjadi inti</w:t>
      </w:r>
      <w:r>
        <w:t xml:space="preserve"> </w:t>
      </w:r>
      <w:r>
        <w:t xml:space="preserve">perdebatan mengenai gempa Yogyakarta 2006. Meskipun demikian, orientasi</w:t>
      </w:r>
      <w:r>
        <w:t xml:space="preserve"> </w:t>
      </w:r>
      <w:r>
        <w:rPr>
          <w:bCs/>
          <w:b/>
        </w:rPr>
        <w:t xml:space="preserve">sumbu tekanan</w:t>
      </w:r>
      <w:r>
        <w:t xml:space="preserve"> </w:t>
      </w:r>
      <w:r>
        <w:t xml:space="preserve">(sumbu P) dan</w:t>
      </w:r>
      <w:r>
        <w:t xml:space="preserve"> </w:t>
      </w:r>
      <w:r>
        <w:rPr>
          <w:bCs/>
          <w:b/>
        </w:rPr>
        <w:t xml:space="preserve">sumbu tarikan</w:t>
      </w:r>
      <w:r>
        <w:t xml:space="preserve"> </w:t>
      </w:r>
      <w:r>
        <w:t xml:space="preserve">(sumbu T) dapat ditentukan</w:t>
      </w:r>
      <w:r>
        <w:t xml:space="preserve"> </w:t>
      </w:r>
      <w:r>
        <w:t xml:space="preserve">dengan pasti: titik P berada di tengah kuadran dilatasi, dan titik T di tengah</w:t>
      </w:r>
      <w:r>
        <w:t xml:space="preserve"> </w:t>
      </w:r>
      <w:r>
        <w:t xml:space="preserve">kuadran kompresi.</w:t>
      </w:r>
    </w:p>
    <w:p>
      <w:pPr>
        <w:pStyle w:val="Kotak"/>
      </w:pPr>
      <w:r>
        <w:rPr>
          <w:bCs/>
          <w:b/>
        </w:rPr>
        <w:t xml:space="preserve">Kotak 5.1 — Jangan tertukar.</w:t>
      </w:r>
      <w:r>
        <w:t xml:space="preserve"> </w:t>
      </w:r>
      <w:r>
        <w:t xml:space="preserve">Sumbu</w:t>
      </w:r>
      <w:r>
        <w:t xml:space="preserve"> </w:t>
      </w:r>
      <w:r>
        <w:rPr>
          <w:bCs/>
          <w:b/>
        </w:rPr>
        <w:t xml:space="preserve">P</w:t>
      </w:r>
      <w:r>
        <w:t xml:space="preserve"> </w:t>
      </w:r>
      <w:r>
        <w:t xml:space="preserve">(</w:t>
      </w:r>
      <w:r>
        <w:rPr>
          <w:iCs/>
          <w:i/>
        </w:rPr>
        <w:t xml:space="preserve">pressure</w:t>
      </w:r>
      <w:r>
        <w:t xml:space="preserve">) terletak di tengah</w:t>
      </w:r>
      <w:r>
        <w:t xml:space="preserve"> </w:t>
      </w:r>
      <w:r>
        <w:t xml:space="preserve">kuadran</w:t>
      </w:r>
      <w:r>
        <w:t xml:space="preserve"> </w:t>
      </w:r>
      <w:r>
        <w:rPr>
          <w:bCs/>
          <w:b/>
        </w:rPr>
        <w:t xml:space="preserve">dilatasi</w:t>
      </w:r>
      <w:r>
        <w:t xml:space="preserve">, dan sumbu</w:t>
      </w:r>
      <w:r>
        <w:t xml:space="preserve"> </w:t>
      </w:r>
      <w:r>
        <w:rPr>
          <w:bCs/>
          <w:b/>
        </w:rPr>
        <w:t xml:space="preserve">T</w:t>
      </w:r>
      <w:r>
        <w:t xml:space="preserve"> </w:t>
      </w:r>
      <w:r>
        <w:t xml:space="preserve">(</w:t>
      </w:r>
      <w:r>
        <w:rPr>
          <w:iCs/>
          <w:i/>
        </w:rPr>
        <w:t xml:space="preserve">tension</w:t>
      </w:r>
      <w:r>
        <w:t xml:space="preserve">) di tengah kuadran</w:t>
      </w:r>
      <w:r>
        <w:t xml:space="preserve"> </w:t>
      </w:r>
      <w:r>
        <w:rPr>
          <w:bCs/>
          <w:b/>
        </w:rPr>
        <w:t xml:space="preserve">kompresi</w:t>
      </w:r>
      <w:r>
        <w:t xml:space="preserve">. Ini terasa terbalik pada pandangan pertama, tetapi masuk akal</w:t>
      </w:r>
      <w:r>
        <w:t xml:space="preserve"> </w:t>
      </w:r>
      <w:r>
        <w:t xml:space="preserve">bila diingat bahwa gerakan pertama yang menjauhi sumber (kompresi) terjadi ke</w:t>
      </w:r>
      <w:r>
        <w:t xml:space="preserve"> </w:t>
      </w:r>
      <w:r>
        <w:t xml:space="preserve">arah tempat batuan</w:t>
      </w:r>
      <w:r>
        <w:t xml:space="preserve"> </w:t>
      </w:r>
      <w:r>
        <w:t xml:space="preserve">“</w:t>
      </w:r>
      <w:r>
        <w:t xml:space="preserve">melenting keluar</w:t>
      </w:r>
      <w:r>
        <w:t xml:space="preserve">”</w:t>
      </w:r>
      <w:r>
        <w:t xml:space="preserve">, yaitu ke arah sumbu tarikan. Kekeliruan</w:t>
      </w:r>
      <w:r>
        <w:t xml:space="preserve"> </w:t>
      </w:r>
      <w:r>
        <w:t xml:space="preserve">ini adalah salah satu yang paling sering terjadi dalam ujian.</w:t>
      </w:r>
    </w:p>
    <w:p>
      <w:pPr>
        <w:pStyle w:val="BodyText"/>
      </w:pPr>
      <w:r>
        <w:t xml:space="preserve">Tabel 5.1 memuat contoh himpunan data yang diperlukan untuk penyelesaian</w:t>
      </w:r>
      <w:r>
        <w:t xml:space="preserve"> </w:t>
      </w:r>
      <w:r>
        <w:t xml:space="preserve">bidang sesar, dan Gambar 5.10 adalah penyelesaiannya.</w:t>
      </w:r>
    </w:p>
    <w:p>
      <w:pPr>
        <w:pStyle w:val="TableCaption"/>
      </w:pPr>
      <w:r>
        <w:rPr>
          <w:bCs/>
          <w:b/>
        </w:rPr>
        <w:t xml:space="preserve">Tabel 5.1.</w:t>
      </w:r>
      <w:r>
        <w:t xml:space="preserve"> </w:t>
      </w:r>
      <w:r>
        <w:t xml:space="preserve">Contoh himpunan data untuk penyelesaian bidang sesar: jarak episenter</w:t>
      </w:r>
      <w:r>
        <w:t xml:space="preserve"> </w:t>
      </w:r>
      <m:oMath>
        <m:r>
          <m:t>Δ</m:t>
        </m:r>
      </m:oMath>
      <w:r>
        <w:t xml:space="preserve">, azimut stasiun</w:t>
      </w:r>
      <w:r>
        <w:t xml:space="preserve"> </w:t>
      </w:r>
      <m:oMath>
        <m:sSub>
          <m:e>
            <m:r>
              <m:t>A</m:t>
            </m:r>
          </m:e>
          <m:sub>
            <m:r>
              <m:t>E</m:t>
            </m:r>
            <m:r>
              <m:t>S</m:t>
            </m:r>
          </m:sub>
        </m:sSub>
      </m:oMath>
      <w:r>
        <w:t xml:space="preserve">, polaritas gerakan pertama P (C = kompresi, D = dilatasi), dan sudut tinggal landas</w:t>
      </w:r>
      <w:r>
        <w:t xml:space="preserve"> </w:t>
      </w:r>
      <m:oMath>
        <m:sSub>
          <m:e>
            <m:r>
              <m:t>i</m:t>
            </m:r>
          </m:e>
          <m:sub>
            <m:r>
              <m:t>h</m:t>
            </m:r>
          </m:sub>
        </m:sSub>
      </m:oMath>
      <w:r>
        <w:t xml:space="preserve">. Data diambil dari bahan ajar asli Waluyo.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el 5.1. Contoh himpunan data untuk penyelesaian bidang sesar: jarak episenter \Delta, azimut stasiun A_{ES}, polaritas gerakan pertama P (C = kompresi, D = dilatasi), dan sudut tinggal landas i_h. Data diambil dari bahan ajar asli Waluyo."/>
        <w:tblLayout w:type="fixed"/>
        <w:tblW w:w="7597" w:type="dxa"/>
        <w:tblCellMar>
          <w:left w:w="62" w:type="dxa"/>
          <w:right w:w="62" w:type="dxa"/>
          <w:top w:w="24" w:type="dxa"/>
          <w:bottom w:w="24" w:type="dxa"/>
        </w:tblCellMar>
      </w:tblPr>
      <w:tblGrid>
        <w:gridCol w:w="880"/>
        <w:gridCol w:w="1003"/>
        <w:gridCol w:w="880"/>
        <w:gridCol w:w="880"/>
        <w:gridCol w:w="-662"/>
        <w:gridCol w:w="880"/>
        <w:gridCol w:w="988"/>
        <w:gridCol w:w="880"/>
        <w:gridCol w:w="880"/>
        <w:gridCol w:w="988"/>
      </w:tblGrid>
      <w:tr>
        <w:trPr>
          <w:tblHeader w:val="true"/>
        </w:trP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Sta</w:t>
            </w:r>
          </w:p>
        </w:tc>
        <w:tc>
          <w:tcPr>
            <w:tcW w:w="1003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m:oMath>
              <m:r>
                <m:t>Δ</m:t>
              </m:r>
            </m:oMath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(°)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m:oMath>
              <m:sSub>
                <m:e>
                  <m:r>
                    <m:t>A</m:t>
                  </m:r>
                </m:e>
                <m:sub>
                  <m:r>
                    <m:t>E</m:t>
                  </m:r>
                  <m:r>
                    <m:t>S</m:t>
                  </m:r>
                </m:sub>
              </m:sSub>
            </m:oMath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(°)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Pol</w:t>
            </w:r>
          </w:p>
        </w:tc>
        <w:tc>
          <w:tcPr>
            <w:tcW w:w="-662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m:oMath>
              <m:sSub>
                <m:e>
                  <m:r>
                    <m:t>i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(°)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Sta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m:oMath>
              <m:r>
                <m:t>Δ</m:t>
              </m:r>
            </m:oMath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(°)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m:oMath>
              <m:sSub>
                <m:e>
                  <m:r>
                    <m:t>A</m:t>
                  </m:r>
                </m:e>
                <m:sub>
                  <m:r>
                    <m:t>E</m:t>
                  </m:r>
                  <m:r>
                    <m:t>S</m:t>
                  </m:r>
                </m:sub>
              </m:sSub>
            </m:oMath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(°)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Pol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m:oMath>
              <m:sSub>
                <m:e>
                  <m:r>
                    <m:t>i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(°)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DAV</w:t>
            </w:r>
          </w:p>
        </w:tc>
        <w:tc>
          <w:tcPr>
            <w:tcW w:w="1003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5,32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350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</w:t>
            </w:r>
          </w:p>
        </w:tc>
        <w:tc>
          <w:tcPr>
            <w:tcW w:w="-662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71,36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SHK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33,05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37,21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CGP</w:t>
            </w:r>
          </w:p>
        </w:tc>
        <w:tc>
          <w:tcPr>
            <w:tcW w:w="1003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6,84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345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</w:t>
            </w:r>
          </w:p>
        </w:tc>
        <w:tc>
          <w:tcPr>
            <w:tcW w:w="-662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71,06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BAL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33,58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195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37,06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BKB</w:t>
            </w:r>
          </w:p>
        </w:tc>
        <w:tc>
          <w:tcPr>
            <w:tcW w:w="1003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10,11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252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</w:t>
            </w:r>
          </w:p>
        </w:tc>
        <w:tc>
          <w:tcPr>
            <w:tcW w:w="-662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70,05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OSK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33,72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14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37,02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JAY</w:t>
            </w:r>
          </w:p>
        </w:tc>
        <w:tc>
          <w:tcPr>
            <w:tcW w:w="1003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14,80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107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</w:t>
            </w:r>
          </w:p>
        </w:tc>
        <w:tc>
          <w:tcPr>
            <w:tcW w:w="-662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65,43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KLB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34,26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193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36,87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KHKI</w:t>
            </w:r>
          </w:p>
        </w:tc>
        <w:tc>
          <w:tcPr>
            <w:tcW w:w="1003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14,87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227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</w:t>
            </w:r>
          </w:p>
        </w:tc>
        <w:tc>
          <w:tcPr>
            <w:tcW w:w="-662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65,24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MUN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35,01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195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36,68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BAG</w:t>
            </w:r>
          </w:p>
        </w:tc>
        <w:tc>
          <w:tcPr>
            <w:tcW w:w="1003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15,64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338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</w:t>
            </w:r>
          </w:p>
        </w:tc>
        <w:tc>
          <w:tcPr>
            <w:tcW w:w="-662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63,61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RMQ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35,39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144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36,56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TZZ</w:t>
            </w:r>
          </w:p>
        </w:tc>
        <w:tc>
          <w:tcPr>
            <w:tcW w:w="1003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16,27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116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</w:t>
            </w:r>
          </w:p>
        </w:tc>
        <w:tc>
          <w:tcPr>
            <w:tcW w:w="-662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61,84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CD2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36,08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326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36,31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SZP</w:t>
            </w:r>
          </w:p>
        </w:tc>
        <w:tc>
          <w:tcPr>
            <w:tcW w:w="1003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16,74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339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</w:t>
            </w:r>
          </w:p>
        </w:tc>
        <w:tc>
          <w:tcPr>
            <w:tcW w:w="-662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60,53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MAJO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36,20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16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36,27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TRT</w:t>
            </w:r>
          </w:p>
        </w:tc>
        <w:tc>
          <w:tcPr>
            <w:tcW w:w="1003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16,79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236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</w:t>
            </w:r>
          </w:p>
        </w:tc>
        <w:tc>
          <w:tcPr>
            <w:tcW w:w="-662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60,34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STK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36,43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158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36,20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MYK</w:t>
            </w:r>
          </w:p>
        </w:tc>
        <w:tc>
          <w:tcPr>
            <w:tcW w:w="1003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22,86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357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</w:t>
            </w:r>
          </w:p>
        </w:tc>
        <w:tc>
          <w:tcPr>
            <w:tcW w:w="-662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43,27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AIK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37,60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15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35,81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WB3</w:t>
            </w:r>
          </w:p>
        </w:tc>
        <w:tc>
          <w:tcPr>
            <w:tcW w:w="1003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22,93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161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</w:t>
            </w:r>
          </w:p>
        </w:tc>
        <w:tc>
          <w:tcPr>
            <w:tcW w:w="-662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43,13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ADE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38,33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164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35,57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QIZ</w:t>
            </w:r>
          </w:p>
        </w:tc>
        <w:tc>
          <w:tcPr>
            <w:tcW w:w="1003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23,66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317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</w:t>
            </w:r>
          </w:p>
        </w:tc>
        <w:tc>
          <w:tcPr>
            <w:tcW w:w="-662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41,86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YAM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38,41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18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35,54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MBL</w:t>
            </w:r>
          </w:p>
        </w:tc>
        <w:tc>
          <w:tcPr>
            <w:tcW w:w="1003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23,76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196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</w:t>
            </w:r>
          </w:p>
        </w:tc>
        <w:tc>
          <w:tcPr>
            <w:tcW w:w="-662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41,69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BRS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38,49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141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35,52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NAH</w:t>
            </w:r>
          </w:p>
        </w:tc>
        <w:tc>
          <w:tcPr>
            <w:tcW w:w="1003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24,28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</w:t>
            </w:r>
          </w:p>
        </w:tc>
        <w:tc>
          <w:tcPr>
            <w:tcW w:w="-662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40,91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KHM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39,22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310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35,29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MVI</w:t>
            </w:r>
          </w:p>
        </w:tc>
        <w:tc>
          <w:tcPr>
            <w:tcW w:w="1003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24,30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</w:t>
            </w:r>
          </w:p>
        </w:tc>
        <w:tc>
          <w:tcPr>
            <w:tcW w:w="-662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40,89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SNY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39,92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357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35,03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KMI</w:t>
            </w:r>
          </w:p>
        </w:tc>
        <w:tc>
          <w:tcPr>
            <w:tcW w:w="1003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24,38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</w:t>
            </w:r>
          </w:p>
        </w:tc>
        <w:tc>
          <w:tcPr>
            <w:tcW w:w="-662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40,76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COO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40,27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145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34,93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NGO</w:t>
            </w:r>
          </w:p>
        </w:tc>
        <w:tc>
          <w:tcPr>
            <w:tcW w:w="1003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24,57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</w:t>
            </w:r>
          </w:p>
        </w:tc>
        <w:tc>
          <w:tcPr>
            <w:tcW w:w="-662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40,51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VLA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41,40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34,55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ISO</w:t>
            </w:r>
          </w:p>
        </w:tc>
        <w:tc>
          <w:tcPr>
            <w:tcW w:w="1003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25,77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151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</w:t>
            </w:r>
          </w:p>
        </w:tc>
        <w:tc>
          <w:tcPr>
            <w:tcW w:w="-662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39,28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CNB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42,67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152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34,14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SNG</w:t>
            </w:r>
          </w:p>
        </w:tc>
        <w:tc>
          <w:tcPr>
            <w:tcW w:w="1003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26,37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282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</w:t>
            </w:r>
          </w:p>
        </w:tc>
        <w:tc>
          <w:tcPr>
            <w:tcW w:w="-662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38,85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TOO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42,95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158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34,06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LOE</w:t>
            </w:r>
          </w:p>
        </w:tc>
        <w:tc>
          <w:tcPr>
            <w:tcW w:w="1003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28,88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304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</w:t>
            </w:r>
          </w:p>
        </w:tc>
        <w:tc>
          <w:tcPr>
            <w:tcW w:w="-662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38,12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KKN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47,13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307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32,58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CTAO</w:t>
            </w:r>
          </w:p>
        </w:tc>
        <w:tc>
          <w:tcPr>
            <w:tcW w:w="1003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29,12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139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</w:t>
            </w:r>
          </w:p>
        </w:tc>
        <w:tc>
          <w:tcPr>
            <w:tcW w:w="-662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38,11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KUR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47,14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32,58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NST</w:t>
            </w:r>
          </w:p>
        </w:tc>
        <w:tc>
          <w:tcPr>
            <w:tcW w:w="1003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29,44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299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</w:t>
            </w:r>
          </w:p>
        </w:tc>
        <w:tc>
          <w:tcPr>
            <w:tcW w:w="-662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38,06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YSS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47,17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15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32,57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NOB</w:t>
            </w:r>
          </w:p>
        </w:tc>
        <w:tc>
          <w:tcPr>
            <w:tcW w:w="1003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30,98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</w:t>
            </w:r>
          </w:p>
        </w:tc>
        <w:tc>
          <w:tcPr>
            <w:tcW w:w="-662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37,71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TAU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48,30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160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32,18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BDT</w:t>
            </w:r>
          </w:p>
        </w:tc>
        <w:tc>
          <w:tcPr>
            <w:tcW w:w="1003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31,10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</w:t>
            </w:r>
          </w:p>
        </w:tc>
        <w:tc>
          <w:tcPr>
            <w:tcW w:w="-662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37,70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KOD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49,45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282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</w:t>
            </w: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31,79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CHTO</w:t>
            </w:r>
          </w:p>
        </w:tc>
        <w:tc>
          <w:tcPr>
            <w:tcW w:w="1003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31,88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304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</w:t>
            </w:r>
          </w:p>
        </w:tc>
        <w:tc>
          <w:tcPr>
            <w:tcW w:w="-662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34,49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rPr>
                <w:sz w:val="16"/>
                <w:szCs w:val="16"/>
              </w:rPr>
            </w:pP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rPr>
                <w:sz w:val="16"/>
                <w:szCs w:val="16"/>
              </w:rPr>
            </w:pP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rPr>
                <w:sz w:val="16"/>
                <w:szCs w:val="16"/>
              </w:rPr>
            </w:pP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rPr>
                <w:sz w:val="16"/>
                <w:szCs w:val="16"/>
              </w:rPr>
            </w:pPr>
          </w:p>
        </w:tc>
        <w:tc>
          <w:tcPr>
            <w:tcW w:w="988" w:type="dxa"/>
          </w:tcPr>
          <w:p>
            <w:pPr>
              <w:pStyle w:val="Compact"/>
              <w:spacing w:after="0"/>
              <w:ind w:firstLine="0" w:left="0" w:right="0"/>
              <w:rPr>
                <w:sz w:val="16"/>
                <w:szCs w:val="16"/>
              </w:rPr>
            </w:pPr>
          </w:p>
        </w:tc>
      </w:tr>
    </w:tbl>
    <w:p>
      <w:pPr>
        <w:pStyle w:val="BodyText"/>
      </w:pPr>
      <w:r>
        <w:drawing>
          <wp:inline>
            <wp:extent cx="3125474" cy="2880818"/>
            <wp:effectExtent b="0" l="0" r="0" t="0"/>
            <wp:docPr descr="" title="" id="206" name="Picture"/>
            <a:graphic>
              <a:graphicData uri="http://schemas.openxmlformats.org/drawingml/2006/picture">
                <pic:pic>
                  <pic:nvPicPr>
                    <pic:cNvPr descr="../figs/gbr-5-10-fps.png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474" cy="28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5.10.</w:t>
      </w:r>
      <w:r>
        <w:t xml:space="preserve"> </w:t>
      </w:r>
      <w:r>
        <w:t xml:space="preserve">Penyelesaian bidang sesar berdasarkan himpunan data Tabel</w:t>
      </w:r>
      <w:r>
        <w:t xml:space="preserve"> </w:t>
      </w:r>
      <w:r>
        <w:t xml:space="preserve">5.1, digambar pada proyeksi sama luas setengah bola bawah. Lingkaran terbuka =</w:t>
      </w:r>
      <w:r>
        <w:t xml:space="preserve"> </w:t>
      </w:r>
      <w:r>
        <w:t xml:space="preserve">dilatasi, lingkaran terisi = kompresi. Dua bidang nodal ditarik sehingga</w:t>
      </w:r>
      <w:r>
        <w:t xml:space="preserve"> </w:t>
      </w:r>
      <w:r>
        <w:t xml:space="preserve">memisahkan keduanya, dan sumbu P serta T ditandai.</w:t>
      </w:r>
    </w:p>
    <w:p>
      <w:pPr>
        <w:pStyle w:val="BodyText"/>
      </w:pPr>
      <w:r>
        <w:t xml:space="preserve">Untuk memudahkan pembacaan, kuadran kompresi biasanya diarsir atau diblok</w:t>
      </w:r>
      <w:r>
        <w:t xml:space="preserve"> </w:t>
      </w:r>
      <w:r>
        <w:t xml:space="preserve">hitam. Dari pengarsiran itu orang dapat langsung membaca arah sumbu tekanan</w:t>
      </w:r>
      <w:r>
        <w:t xml:space="preserve"> </w:t>
      </w:r>
      <w:r>
        <w:t xml:space="preserve">dan tarikan, serta jenis sesar yang dominan. Gambar 5.11 memberikan contoh</w:t>
      </w:r>
      <w:r>
        <w:t xml:space="preserve"> </w:t>
      </w:r>
      <w:r>
        <w:t xml:space="preserve">untuk tiga jenis sesar murni: sesar geser (</w:t>
      </w:r>
      <w:r>
        <w:rPr>
          <w:iCs/>
          <w:i/>
        </w:rPr>
        <w:t xml:space="preserve">strike slip</w:t>
      </w:r>
      <w:r>
        <w:t xml:space="preserve">), sesar naik</w:t>
      </w:r>
      <w:r>
        <w:t xml:space="preserve"> </w:t>
      </w:r>
      <w:r>
        <w:t xml:space="preserve">(</w:t>
      </w:r>
      <w:r>
        <w:rPr>
          <w:iCs/>
          <w:i/>
        </w:rPr>
        <w:t xml:space="preserve">reverse</w:t>
      </w:r>
      <w:r>
        <w:t xml:space="preserve">), dan sesar turun (</w:t>
      </w:r>
      <w:r>
        <w:rPr>
          <w:iCs/>
          <w:i/>
        </w:rPr>
        <w:t xml:space="preserve">normal</w:t>
      </w:r>
      <w:r>
        <w:t xml:space="preserve">). Pada umumnya sesar merupakan</w:t>
      </w:r>
      <w:r>
        <w:t xml:space="preserve"> </w:t>
      </w:r>
      <w:r>
        <w:t xml:space="preserve">kombinasi antara sesar geser dan sesar naik atau turun (</w:t>
      </w:r>
      <w:r>
        <w:rPr>
          <w:iCs/>
          <w:i/>
        </w:rPr>
        <w:t xml:space="preserve">oblique</w:t>
      </w:r>
      <w:r>
        <w:t xml:space="preserve">).</w:t>
      </w:r>
    </w:p>
    <w:p>
      <w:pPr>
        <w:pStyle w:val="BodyText"/>
      </w:pPr>
      <w:r>
        <w:drawing>
          <wp:inline>
            <wp:extent cx="4283837" cy="1712928"/>
            <wp:effectExtent b="0" l="0" r="0" t="0"/>
            <wp:docPr descr="" title="" id="209" name="Picture"/>
            <a:graphic>
              <a:graphicData uri="http://schemas.openxmlformats.org/drawingml/2006/picture">
                <pic:pic>
                  <pic:nvPicPr>
                    <pic:cNvPr descr="../figs/gbr-5-11-jenis-sesar.pn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837" cy="1712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5.11.</w:t>
      </w:r>
      <w:r>
        <w:t xml:space="preserve"> </w:t>
      </w:r>
      <w:r>
        <w:t xml:space="preserve">Diagram bola fokus (</w:t>
      </w:r>
      <w:r>
        <w:rPr>
          <w:iCs/>
          <w:i/>
        </w:rPr>
        <w:t xml:space="preserve">beach ball</w:t>
      </w:r>
      <w:r>
        <w:t xml:space="preserve">) untuk berbagai jenis sesar,</w:t>
      </w:r>
      <w:r>
        <w:t xml:space="preserve"> </w:t>
      </w:r>
      <w:r>
        <w:t xml:space="preserve">beserta arah sumbu P dan T.</w:t>
      </w:r>
    </w:p>
    <w:p>
      <w:pPr>
        <w:pStyle w:val="Kotak"/>
      </w:pPr>
      <w:r>
        <w:rPr>
          <w:bCs/>
          <w:b/>
        </w:rPr>
        <w:t xml:space="preserve">Kotak 5.2 — Cara cepat membaca bola fokus.</w:t>
      </w:r>
      <w:r>
        <w:t xml:space="preserve"> </w:t>
      </w:r>
      <w:r>
        <w:t xml:space="preserve">Empat pola yang perlu dikenali</w:t>
      </w:r>
      <w:r>
        <w:t xml:space="preserve"> </w:t>
      </w:r>
      <w:r>
        <w:t xml:space="preserve">dalam sekejap:</w:t>
      </w:r>
      <w:r>
        <w:t xml:space="preserve"> </w:t>
      </w:r>
      <w:r>
        <w:rPr>
          <w:bCs/>
          <w:b/>
        </w:rPr>
        <w:t xml:space="preserve">(1) Bola dengan bidang gelap di tengah menyerupai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bola pantai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dengan</w:t>
      </w:r>
      <w:r>
        <w:rPr>
          <w:bCs/>
          <w:b/>
        </w:rPr>
        <w:t xml:space="preserve"> </w:t>
      </w:r>
      <w:r>
        <w:rPr>
          <w:bCs/>
          <w:b/>
        </w:rPr>
        <w:t xml:space="preserve">kuadran hitam di tepi kiri-kanan</w:t>
      </w:r>
      <w:r>
        <w:t xml:space="preserve"> </w:t>
      </w:r>
      <w:r>
        <w:t xml:space="preserve">→ sesar naik (</w:t>
      </w:r>
      <w:r>
        <w:rPr>
          <w:iCs/>
          <w:i/>
        </w:rPr>
        <w:t xml:space="preserve">thrust</w:t>
      </w:r>
      <w:r>
        <w:t xml:space="preserve">), khas zona</w:t>
      </w:r>
      <w:r>
        <w:t xml:space="preserve"> </w:t>
      </w:r>
      <w:r>
        <w:t xml:space="preserve">subduksi, misalnya gempa megathrust Aceh 2004.</w:t>
      </w:r>
      <w:r>
        <w:t xml:space="preserve"> </w:t>
      </w:r>
      <w:r>
        <w:rPr>
          <w:bCs/>
          <w:b/>
        </w:rPr>
        <w:t xml:space="preserve">(2) Bola dengan bagian putih di tengah dan hitam di tepi</w:t>
      </w:r>
      <w:r>
        <w:t xml:space="preserve"> </w:t>
      </w:r>
      <w:r>
        <w:t xml:space="preserve">→ sesar turun</w:t>
      </w:r>
      <w:r>
        <w:t xml:space="preserve"> </w:t>
      </w:r>
      <w:r>
        <w:t xml:space="preserve">(</w:t>
      </w:r>
      <w:r>
        <w:rPr>
          <w:iCs/>
          <w:i/>
        </w:rPr>
        <w:t xml:space="preserve">normal</w:t>
      </w:r>
      <w:r>
        <w:t xml:space="preserve">), khas daerah regangan dan busur luar.</w:t>
      </w:r>
      <w:r>
        <w:t xml:space="preserve"> </w:t>
      </w:r>
      <w:r>
        <w:rPr>
          <w:bCs/>
          <w:b/>
        </w:rPr>
        <w:t xml:space="preserve">(3) Bola dengan empat kuadran berselang-seling, dua garis nodal hampir</w:t>
      </w:r>
      <w:r>
        <w:rPr>
          <w:bCs/>
          <w:b/>
        </w:rPr>
        <w:t xml:space="preserve"> </w:t>
      </w:r>
      <w:r>
        <w:rPr>
          <w:bCs/>
          <w:b/>
        </w:rPr>
        <w:t xml:space="preserve">tegak lurus melewati pusat</w:t>
      </w:r>
      <w:r>
        <w:t xml:space="preserve"> </w:t>
      </w:r>
      <w:r>
        <w:t xml:space="preserve">→ sesar geser, misalnya gempa Yogyakarta 2006 dan</w:t>
      </w:r>
      <w:r>
        <w:t xml:space="preserve"> </w:t>
      </w:r>
      <w:r>
        <w:t xml:space="preserve">Palu 2018.</w:t>
      </w:r>
      <w:r>
        <w:t xml:space="preserve"> </w:t>
      </w:r>
      <w:r>
        <w:rPr>
          <w:bCs/>
          <w:b/>
        </w:rPr>
        <w:t xml:space="preserve">(4) Pola yang tidak dapat dipisahkan menjadi empat kuadran</w:t>
      </w:r>
      <w:r>
        <w:t xml:space="preserve"> </w:t>
      </w:r>
      <w:r>
        <w:t xml:space="preserve">→ mekanisme</w:t>
      </w:r>
      <w:r>
        <w:t xml:space="preserve"> </w:t>
      </w:r>
      <w:r>
        <w:t xml:space="preserve">bukan kopel ganda; perlu dicurigai sumber vulkanik, longsoran, atau ledakan.</w:t>
      </w:r>
    </w:p>
    <w:bookmarkEnd w:id="211"/>
    <w:bookmarkStart w:id="215" w:name="parameter-mekanisme-sumber"/>
    <w:p>
      <w:pPr>
        <w:pStyle w:val="Heading2"/>
      </w:pPr>
      <w:r>
        <w:t xml:space="preserve">5.4 Parameter mekanisme sumber</w:t>
      </w:r>
    </w:p>
    <w:p>
      <w:pPr>
        <w:pStyle w:val="FirstParagraph"/>
      </w:pPr>
      <w:r>
        <w:t xml:space="preserve">Penyelesaian bidang sesar diwakili oleh parameter-parameternya:</w:t>
      </w:r>
    </w:p>
    <w:p>
      <w:pPr>
        <w:numPr>
          <w:ilvl w:val="0"/>
          <w:numId w:val="1039"/>
        </w:numPr>
        <w:pStyle w:val="Compact"/>
      </w:pPr>
      <w:r>
        <w:t xml:space="preserve">strike, dip, dan</w:t>
      </w:r>
      <w:r>
        <w:t xml:space="preserve"> </w:t>
      </w:r>
      <w:r>
        <w:rPr>
          <w:bCs/>
          <w:b/>
        </w:rPr>
        <w:t xml:space="preserve">rake</w:t>
      </w:r>
      <w:r>
        <w:t xml:space="preserve"> </w:t>
      </w:r>
      <w:r>
        <w:t xml:space="preserve">(atau</w:t>
      </w:r>
      <w:r>
        <w:t xml:space="preserve"> </w:t>
      </w:r>
      <w:r>
        <w:rPr>
          <w:iCs/>
          <w:i/>
        </w:rPr>
        <w:t xml:space="preserve">slip</w:t>
      </w:r>
      <w:r>
        <w:t xml:space="preserve">) bidang nodal 1;</w:t>
      </w:r>
    </w:p>
    <w:p>
      <w:pPr>
        <w:numPr>
          <w:ilvl w:val="0"/>
          <w:numId w:val="1039"/>
        </w:numPr>
        <w:pStyle w:val="Compact"/>
      </w:pPr>
      <w:r>
        <w:t xml:space="preserve">strike, dip, dan rake bidang nodal 2;</w:t>
      </w:r>
    </w:p>
    <w:p>
      <w:pPr>
        <w:numPr>
          <w:ilvl w:val="0"/>
          <w:numId w:val="1039"/>
        </w:numPr>
        <w:pStyle w:val="Compact"/>
      </w:pPr>
      <w:r>
        <w:t xml:space="preserve">trend dan plunge sumbu tekanan (P);</w:t>
      </w:r>
    </w:p>
    <w:p>
      <w:pPr>
        <w:numPr>
          <w:ilvl w:val="0"/>
          <w:numId w:val="1039"/>
        </w:numPr>
        <w:pStyle w:val="Compact"/>
      </w:pPr>
      <w:r>
        <w:t xml:space="preserve">trend dan plunge sumbu tarikan (T).</w:t>
      </w:r>
    </w:p>
    <w:p>
      <w:pPr>
        <w:pStyle w:val="FirstParagraph"/>
      </w:pPr>
      <w:r>
        <w:rPr>
          <w:bCs/>
          <w:b/>
        </w:rPr>
        <w:t xml:space="preserve">Rake</w:t>
      </w:r>
      <w:r>
        <w:t xml:space="preserve"> </w:t>
      </w:r>
      <w:r>
        <w:t xml:space="preserve">adalah sudut yang dibentuk oleh arah slip penyesaran terhadap arah</w:t>
      </w:r>
      <w:r>
        <w:t xml:space="preserve"> </w:t>
      </w:r>
      <w:r>
        <w:t xml:space="preserve">strike, diukur pada bidang sesar. Konvensi Aki–Richards yang dipakai secara</w:t>
      </w:r>
      <w:r>
        <w:t xml:space="preserve"> </w:t>
      </w:r>
      <w:r>
        <w:t xml:space="preserve">internasional: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W w:w="7597" w:type="dxa"/>
        <w:tblCellMar>
          <w:left w:w="62" w:type="dxa"/>
          <w:right w:w="62" w:type="dxa"/>
          <w:top w:w="24" w:type="dxa"/>
          <w:bottom w:w="24" w:type="dxa"/>
        </w:tblCellMar>
      </w:tblPr>
      <w:tblGrid>
        <w:gridCol w:w="914"/>
        <w:gridCol w:w="6683"/>
      </w:tblGrid>
      <w:tr>
        <w:trPr>
          <w:tblHeader w:val="true"/>
        </w:trPr>
        <w:tc>
          <w:tcPr>
            <w:tcW w:w="91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Rake</w:t>
            </w:r>
          </w:p>
        </w:tc>
        <w:tc>
          <w:tcPr>
            <w:tcW w:w="668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Jenis sesar</w:t>
            </w:r>
          </w:p>
        </w:tc>
      </w:tr>
      <w:tr>
        <w:tc>
          <w:tcPr>
            <w:tcW w:w="91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r>
                <m:t>0</m:t>
              </m:r>
              <m:r>
                <m:rPr>
                  <m:sty m:val="p"/>
                </m:rPr>
                <m:t>°</m:t>
              </m:r>
            </m:oMath>
          </w:p>
        </w:tc>
        <w:tc>
          <w:tcPr>
            <w:tcW w:w="668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Geser mengiri (</w:t>
            </w:r>
            <w:r>
              <w:rPr>
                <w:iCs/>
                <w:i/>
                <w:sz w:val="18"/>
                <w:szCs w:val="18"/>
              </w:rPr>
              <w:t xml:space="preserve">left-lateral / sinistral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w="91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r>
                <m:rPr>
                  <m:sty m:val="p"/>
                </m:rPr>
                <m:t>±</m:t>
              </m:r>
              <m:r>
                <m:t>180</m:t>
              </m:r>
              <m:r>
                <m:rPr>
                  <m:sty m:val="p"/>
                </m:rPr>
                <m:t>°</m:t>
              </m:r>
            </m:oMath>
          </w:p>
        </w:tc>
        <w:tc>
          <w:tcPr>
            <w:tcW w:w="668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Geser menganan (</w:t>
            </w:r>
            <w:r>
              <w:rPr>
                <w:iCs/>
                <w:i/>
                <w:sz w:val="18"/>
                <w:szCs w:val="18"/>
              </w:rPr>
              <w:t xml:space="preserve">right-lateral / dextral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w="91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r>
                <m:rPr>
                  <m:sty m:val="p"/>
                </m:rPr>
                <m:t>+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</w:p>
        </w:tc>
        <w:tc>
          <w:tcPr>
            <w:tcW w:w="668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Naik (</w:t>
            </w:r>
            <w:r>
              <w:rPr>
                <w:iCs/>
                <w:i/>
                <w:sz w:val="18"/>
                <w:szCs w:val="18"/>
              </w:rPr>
              <w:t xml:space="preserve">reverse / thrust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w="91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r>
                <m:rPr>
                  <m:sty m:val="p"/>
                </m:rPr>
                <m:t>−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</w:p>
        </w:tc>
        <w:tc>
          <w:tcPr>
            <w:tcW w:w="668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Turun (</w:t>
            </w:r>
            <w:r>
              <w:rPr>
                <w:iCs/>
                <w:i/>
                <w:sz w:val="18"/>
                <w:szCs w:val="18"/>
              </w:rPr>
              <w:t xml:space="preserve">normal</w:t>
            </w:r>
            <w:r>
              <w:rPr>
                <w:sz w:val="18"/>
                <w:szCs w:val="18"/>
              </w:rPr>
              <w:t xml:space="preserve">)</w:t>
            </w:r>
          </w:p>
        </w:tc>
      </w:tr>
    </w:tbl>
    <w:p>
      <w:pPr>
        <w:pStyle w:val="BodyText"/>
      </w:pPr>
      <w:r>
        <w:t xml:space="preserve">Dari sepuluh parameter di atas, sesungguhnya hanya ada</w:t>
      </w:r>
      <w:r>
        <w:t xml:space="preserve"> </w:t>
      </w:r>
      <w:r>
        <w:rPr>
          <w:bCs/>
          <w:b/>
        </w:rPr>
        <w:t xml:space="preserve">empat yang saling</w:t>
      </w:r>
      <w:r>
        <w:rPr>
          <w:bCs/>
          <w:b/>
        </w:rPr>
        <w:t xml:space="preserve"> </w:t>
      </w:r>
      <w:r>
        <w:rPr>
          <w:bCs/>
          <w:b/>
        </w:rPr>
        <w:t xml:space="preserve">bebas</w:t>
      </w:r>
      <w:r>
        <w:t xml:space="preserve"> </w:t>
      </w:r>
      <w:r>
        <w:t xml:space="preserve">(misalnya strike, dip, rake, dan momen skalar); setiap parameter lain</w:t>
      </w:r>
      <w:r>
        <w:t xml:space="preserve"> </w:t>
      </w:r>
      <w:r>
        <w:t xml:space="preserve">dapat diturunkan dari empat itu. Gambar 5.12 menunjukkan bagaimana parameter</w:t>
      </w:r>
      <w:r>
        <w:t xml:space="preserve"> </w:t>
      </w:r>
      <w:r>
        <w:t xml:space="preserve">tersebut dibaca dari diagram bola fokus.</w:t>
      </w:r>
    </w:p>
    <w:p>
      <w:pPr>
        <w:pStyle w:val="BodyText"/>
      </w:pPr>
      <w:r>
        <w:drawing>
          <wp:inline>
            <wp:extent cx="2743581" cy="3024896"/>
            <wp:effectExtent b="0" l="0" r="0" t="0"/>
            <wp:docPr descr="" title="" id="213" name="Picture"/>
            <a:graphic>
              <a:graphicData uri="http://schemas.openxmlformats.org/drawingml/2006/picture">
                <pic:pic>
                  <pic:nvPicPr>
                    <pic:cNvPr descr="../figs/gbr-5-12-parameter.png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581" cy="3024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5.12.</w:t>
      </w:r>
      <w:r>
        <w:t xml:space="preserve"> </w:t>
      </w:r>
      <w:r>
        <w:t xml:space="preserve">Penyelesaian bidang sesar dan penentuan parameter-</w:t>
      </w:r>
      <w:r>
        <w:t xml:space="preserve"> </w:t>
      </w:r>
      <w:r>
        <w:t xml:space="preserve">parameternya pada proyeksi stereo-net.</w:t>
      </w:r>
    </w:p>
    <w:bookmarkEnd w:id="215"/>
    <w:bookmarkStart w:id="219" w:name="penggunaan-polarisasi-gelombang-s"/>
    <w:p>
      <w:pPr>
        <w:pStyle w:val="Heading2"/>
      </w:pPr>
      <w:r>
        <w:t xml:space="preserve">5.5 Penggunaan polarisasi gelombang S</w:t>
      </w:r>
    </w:p>
    <w:p>
      <w:pPr>
        <w:pStyle w:val="FirstParagraph"/>
      </w:pPr>
      <w:r>
        <w:t xml:space="preserve">Polarisasi gelombang S dapat pula dipakai. Gelombang S dianggap terpolarisasi</w:t>
      </w:r>
      <w:r>
        <w:t xml:space="preserve"> </w:t>
      </w:r>
      <w:r>
        <w:t xml:space="preserve">linear dan sudut polarisasinya kekal sepanjang penjalaran, sehingga dapat</w:t>
      </w:r>
      <w:r>
        <w:t xml:space="preserve"> </w:t>
      </w:r>
      <w:r>
        <w:t xml:space="preserve">diukur di sepanjang kereta fase S — bukan hanya pada gerakan pertamanya</w:t>
      </w:r>
      <w:r>
        <w:t xml:space="preserve"> </w:t>
      </w:r>
      <w:r>
        <w:t xml:space="preserve">seperti pada gelombang P. Karena itu ketelitiannya cukup baik walaupun fase S</w:t>
      </w:r>
      <w:r>
        <w:t xml:space="preserve"> </w:t>
      </w:r>
      <w:r>
        <w:t xml:space="preserve">bukan kedatangan pertama.</w:t>
      </w:r>
    </w:p>
    <w:p>
      <w:pPr>
        <w:pStyle w:val="BodyText"/>
      </w:pPr>
      <w:r>
        <w:t xml:space="preserve">Sudut polarisasi gelombang S mempola pada permukaan bola fokus sesuai jenis</w:t>
      </w:r>
      <w:r>
        <w:t xml:space="preserve"> </w:t>
      </w:r>
      <w:r>
        <w:t xml:space="preserve">sistem gaya penyebabnya: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Kopel tunggal.</w:t>
      </w:r>
      <w:r>
        <w:t xml:space="preserve"> </w:t>
      </w:r>
      <w:r>
        <w:t xml:space="preserve">Arah polarisasi terletak sepanjang lingkaran besar,</w:t>
      </w:r>
      <w:r>
        <w:t xml:space="preserve"> </w:t>
      </w:r>
      <w:r>
        <w:t xml:space="preserve">mengumpul dan menyebar di dua titik kutub gerakan; pada garis nodal, arah</w:t>
      </w:r>
      <w:r>
        <w:t xml:space="preserve"> </w:t>
      </w:r>
      <w:r>
        <w:t xml:space="preserve">polarisasi sejajar atau tegak lurus garis nodal bersangkutan (Gambar</w:t>
      </w:r>
      <w:r>
        <w:t xml:space="preserve"> </w:t>
      </w:r>
      <w:r>
        <w:t xml:space="preserve">5.13a). Garis nodal yang arah polarisasinya sejajar melukiskan bidang sesar</w:t>
      </w:r>
      <w:r>
        <w:t xml:space="preserve"> </w:t>
      </w:r>
      <w:r>
        <w:t xml:space="preserve">yang sesungguhnya.</w:t>
      </w:r>
      <w:r>
        <w:t xml:space="preserve"> </w:t>
      </w:r>
      <w:r>
        <w:rPr>
          <w:bCs/>
          <w:b/>
        </w:rPr>
        <w:t xml:space="preserve">Jadi untuk sumber kopel tunggal, ambiguitas bidang</w:t>
      </w:r>
      <w:r>
        <w:rPr>
          <w:bCs/>
          <w:b/>
        </w:rPr>
        <w:t xml:space="preserve"> </w:t>
      </w:r>
      <w:r>
        <w:rPr>
          <w:bCs/>
          <w:b/>
        </w:rPr>
        <w:t xml:space="preserve">sesar dapat dipecahkan.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Kopel ganda.</w:t>
      </w:r>
      <w:r>
        <w:t xml:space="preserve"> </w:t>
      </w:r>
      <w:r>
        <w:t xml:space="preserve">Arah polarisasi mengumpul di dua titik (sumbu tarikan) dan</w:t>
      </w:r>
      <w:r>
        <w:t xml:space="preserve"> </w:t>
      </w:r>
      <w:r>
        <w:t xml:space="preserve">menyebar di dua titik lain (sumbu tekanan); pada garis nodal, arah</w:t>
      </w:r>
      <w:r>
        <w:t xml:space="preserve"> </w:t>
      </w:r>
      <w:r>
        <w:t xml:space="preserve">polarisasi selalu tegak lurus garis nodal (Gambar 5.13b).</w:t>
      </w:r>
      <w:r>
        <w:t xml:space="preserve"> </w:t>
      </w:r>
      <w:r>
        <w:rPr>
          <w:bCs/>
          <w:b/>
        </w:rPr>
        <w:t xml:space="preserve">Untuk sumber</w:t>
      </w:r>
      <w:r>
        <w:rPr>
          <w:bCs/>
          <w:b/>
        </w:rPr>
        <w:t xml:space="preserve"> </w:t>
      </w:r>
      <w:r>
        <w:rPr>
          <w:bCs/>
          <w:b/>
        </w:rPr>
        <w:t xml:space="preserve">kopel ganda, bidang sesar tidak dapat ditentukan dari polarisasi gelombang</w:t>
      </w:r>
      <w:r>
        <w:rPr>
          <w:bCs/>
          <w:b/>
        </w:rPr>
        <w:t xml:space="preserve"> </w:t>
      </w:r>
      <w:r>
        <w:rPr>
          <w:bCs/>
          <w:b/>
        </w:rPr>
        <w:t xml:space="preserve">S.</w:t>
      </w:r>
    </w:p>
    <w:p>
      <w:pPr>
        <w:pStyle w:val="FirstParagraph"/>
      </w:pPr>
      <w:r>
        <w:t xml:space="preserve">Karena gempa pada umumnya bersumber kopel ganda, penggunaan polarisasi S</w:t>
      </w:r>
      <w:r>
        <w:t xml:space="preserve"> </w:t>
      </w:r>
      <w:r>
        <w:t xml:space="preserve">umumnya tidak dapat memecahkan ambiguitas bidang sesar; kegunaannya adalah</w:t>
      </w:r>
      <w:r>
        <w:t xml:space="preserve"> </w:t>
      </w:r>
      <w:r>
        <w:t xml:space="preserve">untuk</w:t>
      </w:r>
      <w:r>
        <w:t xml:space="preserve"> </w:t>
      </w:r>
      <w:r>
        <w:rPr>
          <w:bCs/>
          <w:b/>
        </w:rPr>
        <w:t xml:space="preserve">memeriksa</w:t>
      </w:r>
      <w:r>
        <w:t xml:space="preserve"> </w:t>
      </w:r>
      <w:r>
        <w:t xml:space="preserve">penyelesaian berdasarkan polaritas P, dan untuk</w:t>
      </w:r>
      <w:r>
        <w:t xml:space="preserve"> </w:t>
      </w:r>
      <w:r>
        <w:rPr>
          <w:bCs/>
          <w:b/>
        </w:rPr>
        <w:t xml:space="preserve">membedakan jenis sistem gaya</w:t>
      </w:r>
      <w:r>
        <w:t xml:space="preserve">.</w:t>
      </w:r>
    </w:p>
    <w:p>
      <w:pPr>
        <w:pStyle w:val="BodyText"/>
      </w:pPr>
      <w:r>
        <w:drawing>
          <wp:inline>
            <wp:extent cx="3850640" cy="1932882"/>
            <wp:effectExtent b="0" l="0" r="0" t="0"/>
            <wp:docPr descr="" title="" id="217" name="Picture"/>
            <a:graphic>
              <a:graphicData uri="http://schemas.openxmlformats.org/drawingml/2006/picture">
                <pic:pic>
                  <pic:nvPicPr>
                    <pic:cNvPr descr="../figs/gbr-5-13-polarisasi-s.pn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640" cy="1932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5.13.</w:t>
      </w:r>
      <w:r>
        <w:t xml:space="preserve"> </w:t>
      </w:r>
      <w:r>
        <w:t xml:space="preserve">Arah polarisasi gelombang S di permukaan bola fokus untuk</w:t>
      </w:r>
      <w:r>
        <w:t xml:space="preserve"> </w:t>
      </w:r>
      <w:r>
        <w:t xml:space="preserve">sumber (a) kopel tunggal dan (b) kopel ganda.</w:t>
      </w:r>
    </w:p>
    <w:p>
      <w:pPr>
        <w:pStyle w:val="BodyText"/>
      </w:pPr>
      <w:r>
        <w:t xml:space="preserve">Secara teknis sudut polarisasi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ditentukan dengan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tan</m:t>
          </m:r>
          <m:r>
            <m:t>ε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S</m:t>
                  </m:r>
                  <m:r>
                    <m:t>H</m:t>
                  </m:r>
                </m:sub>
              </m:sSub>
            </m:num>
            <m:den>
              <m:sSub>
                <m:e>
                  <m:r>
                    <m:t>U</m:t>
                  </m:r>
                </m:e>
                <m:sub>
                  <m:r>
                    <m:t>S</m:t>
                  </m:r>
                  <m:r>
                    <m:t>V</m:t>
                  </m:r>
                </m:sub>
              </m:sSub>
            </m:den>
          </m:f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5.3</m:t>
              </m:r>
            </m:e>
          </m:d>
        </m:oMath>
      </m:oMathPara>
    </w:p>
    <w:p>
      <w:pPr>
        <w:pStyle w:val="FirstParagraph"/>
      </w:pPr>
      <w:r>
        <w:t xml:space="preserve">dengan</w:t>
      </w:r>
      <w:r>
        <w:t xml:space="preserve"> </w:t>
      </w:r>
      <m:oMath>
        <m:sSub>
          <m:e>
            <m:r>
              <m:t>U</m:t>
            </m:r>
          </m:e>
          <m:sub>
            <m:r>
              <m:t>S</m:t>
            </m:r>
            <m:r>
              <m:t>H</m:t>
            </m:r>
          </m:sub>
        </m:sSub>
      </m:oMath>
      <w:r>
        <w:t xml:space="preserve"> </w:t>
      </w:r>
      <w:r>
        <w:t xml:space="preserve">dan</w:t>
      </w:r>
      <w:r>
        <w:t xml:space="preserve"> </w:t>
      </w:r>
      <m:oMath>
        <m:sSub>
          <m:e>
            <m:r>
              <m:t>U</m:t>
            </m:r>
          </m:e>
          <m:sub>
            <m:r>
              <m:t>S</m:t>
            </m:r>
            <m:r>
              <m:t>V</m:t>
            </m:r>
          </m:sub>
        </m:sSub>
      </m:oMath>
      <w:r>
        <w:t xml:space="preserve"> </w:t>
      </w:r>
      <w:r>
        <w:t xml:space="preserve">amplitudo komponen SH dan SV. Keduanya tidak</w:t>
      </w:r>
      <w:r>
        <w:t xml:space="preserve"> </w:t>
      </w:r>
      <w:r>
        <w:t xml:space="preserve">dapat diukur langsung dari seismogram, melainkan harus diturunkan dari</w:t>
      </w:r>
      <w:r>
        <w:t xml:space="preserve"> </w:t>
      </w:r>
      <w:r>
        <w:t xml:space="preserve">komponen vertikal, utara–selatan, dan timur–barat, yaitu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, dan</w:t>
      </w:r>
      <w:r>
        <w:t xml:space="preserve"> </w:t>
      </w:r>
      <m:oMath>
        <m:sSub>
          <m:e>
            <m:r>
              <m:t>U</m:t>
            </m:r>
          </m:e>
          <m:sub>
            <m:r>
              <m:t>E</m:t>
            </m:r>
          </m:sub>
        </m:sSub>
      </m:oMath>
      <w:r>
        <w:t xml:space="preserve">. Dari</w:t>
      </w:r>
      <w:r>
        <w:t xml:space="preserve"> </w:t>
      </w:r>
      <m:oMath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dan</w:t>
      </w:r>
      <w:r>
        <w:t xml:space="preserve"> </w:t>
      </w:r>
      <m:oMath>
        <m:sSub>
          <m:e>
            <m:r>
              <m:t>U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didefinisikan pergeseran radial dan tangensial: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cos</m:t>
          </m:r>
          <m:r>
            <m:t>β</m:t>
          </m:r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sin</m:t>
          </m:r>
          <m:r>
            <m:t>β</m:t>
          </m:r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5.4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sin</m:t>
          </m:r>
          <m:r>
            <m:t>β</m:t>
          </m:r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cos</m:t>
          </m:r>
          <m:r>
            <m:t>β</m:t>
          </m:r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5.5</m:t>
              </m:r>
            </m:e>
          </m:d>
        </m:oMath>
      </m:oMathPara>
    </w:p>
    <w:p>
      <w:pPr>
        <w:pStyle w:val="FirstParagraph"/>
      </w:pPr>
      <w:r>
        <w:t xml:space="preserve">dengan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bCs/>
          <w:b/>
        </w:rPr>
        <w:t xml:space="preserve">back azimuth</w:t>
      </w:r>
      <w:r>
        <w:t xml:space="preserve">, yaitu arah dari stasiun kembali ke episenter.</w:t>
      </w:r>
      <w:r>
        <w:t xml:space="preserve"> </w:t>
      </w:r>
      <w:r>
        <w:t xml:space="preserve">Tanda untuk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, dan</w:t>
      </w:r>
      <w:r>
        <w:t xml:space="preserve"> </w:t>
      </w:r>
      <m:oMath>
        <m:sSub>
          <m:e>
            <m:r>
              <m:t>U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positif berturut-turut untuk arah ke atas,</w:t>
      </w:r>
      <w:r>
        <w:t xml:space="preserve"> </w:t>
      </w:r>
      <w:r>
        <w:t xml:space="preserve">ke utara, dan ke timur; sehingga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positif untuk arah menjauhi episenter,</w:t>
      </w:r>
      <w:r>
        <w:t xml:space="preserve"> </w:t>
      </w:r>
      <w:r>
        <w:t xml:space="preserve">dan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positif untuk arah ke kanan terhadap arah penjalaran. Jika</w:t>
      </w:r>
      <w:r>
        <w:t xml:space="preserve"> </w:t>
      </w:r>
      <m:oMath>
        <m:sSub>
          <m:e>
            <m:r>
              <m:t>U</m:t>
            </m:r>
          </m:e>
          <m:sub>
            <m:r>
              <m:t>S</m:t>
            </m:r>
            <m:r>
              <m:t>V</m:t>
            </m:r>
          </m:sub>
        </m:sSub>
      </m:oMath>
      <w:r>
        <w:t xml:space="preserve"> </w:t>
      </w:r>
      <w:r>
        <w:t xml:space="preserve">diambil positif untuk arah ke atas, ia berlawanan tanda dengan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karena</w:t>
      </w:r>
      <w:r>
        <w:t xml:space="preserve"> </w:t>
      </w:r>
      <w:r>
        <w:t xml:space="preserve">gelombang datang dari bawah, dan dengan sudut datang di permukaan</w:t>
      </w:r>
      <w:r>
        <w:t xml:space="preserve"> </w:t>
      </w:r>
      <m:oMath>
        <m:sSub>
          <m:e>
            <m: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berlaku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S</m:t>
              </m:r>
              <m:r>
                <m:t>V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sin</m:t>
          </m:r>
          <m:sSub>
            <m:e>
              <m:r>
                <m:t>i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cos</m:t>
          </m:r>
          <m:sSub>
            <m:e>
              <m:r>
                <m:t>i</m:t>
              </m:r>
            </m:e>
            <m:sub>
              <m:r>
                <m:t>0</m:t>
              </m:r>
            </m:sub>
          </m:sSub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5.6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S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T</m:t>
              </m:r>
            </m:sub>
          </m:sSub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5.7</m:t>
              </m:r>
            </m:e>
          </m:d>
        </m:oMath>
      </m:oMathPara>
    </w:p>
    <w:p>
      <w:pPr>
        <w:pStyle w:val="FirstParagraph"/>
      </w:pPr>
      <w:r>
        <w:t xml:space="preserve">sehingga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tan</m:t>
          </m:r>
          <m:r>
            <m:t>ε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T</m:t>
                  </m:r>
                </m:sub>
              </m:sSub>
            </m:num>
            <m:den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sin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cos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5.8</m:t>
              </m:r>
            </m:e>
          </m:d>
        </m:oMath>
      </m:oMathPara>
    </w:p>
    <w:p>
      <w:pPr>
        <w:pStyle w:val="FirstParagraph"/>
      </w:pPr>
      <w:r>
        <w:t xml:space="preserve">Stauder dan Bollinger (1964) menghitung pengaruh sudut datang</w:t>
      </w:r>
      <w:r>
        <w:t xml:space="preserve"> </w:t>
      </w:r>
      <m:oMath>
        <m:sSub>
          <m:e>
            <m: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pada</w:t>
      </w:r>
      <w:r>
        <w:t xml:space="preserve"> </w:t>
      </w:r>
      <w:r>
        <w:t xml:space="preserve">Persamaan (5.8) dan mendapatkan bahwa perbedaan maksimum untuk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dengan dan tanpa faktor</w:t>
      </w:r>
      <w:r>
        <w:t xml:space="preserve"> </w:t>
      </w:r>
      <m:oMath>
        <m:r>
          <m:rPr>
            <m:sty m:val="p"/>
          </m:rPr>
          <m:t>cos</m:t>
        </m:r>
        <m:sSub>
          <m:e>
            <m: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hanya sekitar 5°. Karena perkiraan galat</w:t>
      </w:r>
      <w:r>
        <w:t xml:space="preserve"> </w:t>
      </w:r>
      <w:r>
        <w:t xml:space="preserve">perhitungan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yang berasal dari pengukuran amplitudo pada</w:t>
      </w:r>
      <w:r>
        <w:t xml:space="preserve"> </w:t>
      </w:r>
      <w:r>
        <w:t xml:space="preserve">seismogram berada dalam orde 10°, faktor</w:t>
      </w:r>
      <w:r>
        <w:t xml:space="preserve"> </w:t>
      </w:r>
      <m:oMath>
        <m:r>
          <m:rPr>
            <m:sty m:val="p"/>
          </m:rPr>
          <m:t>cos</m:t>
        </m:r>
        <m:sSub>
          <m:e>
            <m: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dapat diabaikan.</w:t>
      </w:r>
    </w:p>
    <w:p>
      <w:pPr>
        <w:pStyle w:val="Kotak"/>
      </w:pPr>
      <w:r>
        <w:rPr>
          <w:bCs/>
          <w:b/>
        </w:rPr>
        <w:t xml:space="preserve">Catatan Pemutakhiran 5.1 — Batas naskah asli.</w:t>
      </w:r>
      <w:r>
        <w:t xml:space="preserve"> </w:t>
      </w:r>
      <w:r>
        <w:t xml:space="preserve">Naskah asli Waluyo berakhir</w:t>
      </w:r>
      <w:r>
        <w:t xml:space="preserve"> </w:t>
      </w:r>
      <w:r>
        <w:t xml:space="preserve">pada pembahasan polarisasi gelombang S ini. Subbab 5.6 sampai 5.9 berikut</w:t>
      </w:r>
      <w:r>
        <w:t xml:space="preserve"> </w:t>
      </w:r>
      <w:r>
        <w:t xml:space="preserve">adalah tambahan penyunting, yang memuat kerangka tensor momen — bahasa baku</w:t>
      </w:r>
      <w:r>
        <w:t xml:space="preserve"> </w:t>
      </w:r>
      <w:r>
        <w:t xml:space="preserve">yang dipakai seluruh katalog mekanisme sumber sekarang — beserta penerapannya</w:t>
      </w:r>
      <w:r>
        <w:t xml:space="preserve"> </w:t>
      </w:r>
      <w:r>
        <w:t xml:space="preserve">pada gempa-gempa Indonesia.</w:t>
      </w:r>
    </w:p>
    <w:bookmarkEnd w:id="219"/>
    <w:bookmarkStart w:id="222" w:name="tensor-momen-seismik"/>
    <w:p>
      <w:pPr>
        <w:pStyle w:val="Heading2"/>
      </w:pPr>
      <w:r>
        <w:t xml:space="preserve">5.6 Tensor momen seismik</w:t>
      </w:r>
    </w:p>
    <w:p>
      <w:pPr>
        <w:pStyle w:val="FirstParagraph"/>
      </w:pPr>
      <w:r>
        <w:t xml:space="preserve">Uraian empat kuadran pada Subbab 5.1 bersifat geometris. Perumusan yang setara</w:t>
      </w:r>
      <w:r>
        <w:t xml:space="preserve"> </w:t>
      </w:r>
      <w:r>
        <w:t xml:space="preserve">tetapi jauh lebih umum dan lebih mudah dipakai dalam inversi adalah</w:t>
      </w:r>
      <w:r>
        <w:t xml:space="preserve"> </w:t>
      </w:r>
      <w:r>
        <w:rPr>
          <w:bCs/>
          <w:b/>
        </w:rPr>
        <w:t xml:space="preserve">tensor</w:t>
      </w:r>
      <w:r>
        <w:rPr>
          <w:bCs/>
          <w:b/>
        </w:rPr>
        <w:t xml:space="preserve"> </w:t>
      </w:r>
      <w:r>
        <w:rPr>
          <w:bCs/>
          <w:b/>
        </w:rPr>
        <w:t xml:space="preserve">momen seismik</w:t>
      </w:r>
      <w:r>
        <w:t xml:space="preserve">.</w:t>
      </w:r>
    </w:p>
    <w:p>
      <w:pPr>
        <w:pStyle w:val="BodyText"/>
      </w:pPr>
      <w:r>
        <w:t xml:space="preserve">Setiap sumber seismik yang berdimensi jauh lebih kecil daripada panjang</w:t>
      </w:r>
      <w:r>
        <w:t xml:space="preserve"> </w:t>
      </w:r>
      <w:r>
        <w:t xml:space="preserve">gelombang yang diamati dapat diwakili oleh sistem sembilan pasang gaya</w:t>
      </w:r>
      <w:r>
        <w:t xml:space="preserve"> </w:t>
      </w:r>
      <w:r>
        <w:t xml:space="preserve">ekuivalen — yaitu sebuah tensor simetrik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M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M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  <m:e>
                    <m:sSub>
                      <m:e>
                        <m:r>
                          <m:t>M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</m:e>
                  <m:e>
                    <m:sSub>
                      <m:e>
                        <m:r>
                          <m:t>M</m:t>
                        </m:r>
                      </m:e>
                      <m:sub>
                        <m:r>
                          <m:t>x</m:t>
                        </m:r>
                        <m:r>
                          <m:t>z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M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</m:e>
                  <m:e>
                    <m:sSub>
                      <m:e>
                        <m:r>
                          <m:t>M</m:t>
                        </m:r>
                      </m:e>
                      <m:sub>
                        <m:r>
                          <m:t>y</m:t>
                        </m:r>
                        <m:r>
                          <m:t>y</m:t>
                        </m:r>
                      </m:sub>
                    </m:sSub>
                  </m:e>
                  <m:e>
                    <m:sSub>
                      <m:e>
                        <m:r>
                          <m:t>M</m:t>
                        </m:r>
                      </m:e>
                      <m:sub>
                        <m:r>
                          <m:t>y</m:t>
                        </m:r>
                        <m:r>
                          <m:t>z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M</m:t>
                        </m:r>
                      </m:e>
                      <m:sub>
                        <m:r>
                          <m:t>x</m:t>
                        </m:r>
                        <m:r>
                          <m:t>z</m:t>
                        </m:r>
                      </m:sub>
                    </m:sSub>
                  </m:e>
                  <m:e>
                    <m:sSub>
                      <m:e>
                        <m:r>
                          <m:t>M</m:t>
                        </m:r>
                      </m:e>
                      <m:sub>
                        <m:r>
                          <m:t>y</m:t>
                        </m:r>
                        <m:r>
                          <m:t>z</m:t>
                        </m:r>
                      </m:sub>
                    </m:sSub>
                  </m:e>
                  <m:e>
                    <m:sSub>
                      <m:e>
                        <m:r>
                          <m:t>M</m:t>
                        </m:r>
                      </m:e>
                      <m:sub>
                        <m:r>
                          <m:t>z</m:t>
                        </m:r>
                        <m:r>
                          <m:t>z</m:t>
                        </m:r>
                      </m:sub>
                    </m:sSub>
                  </m:e>
                </m:mr>
              </m:m>
            </m:e>
          </m:d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5.9</m:t>
              </m:r>
            </m:e>
          </m:d>
        </m:oMath>
      </m:oMathPara>
    </w:p>
    <w:p>
      <w:pPr>
        <w:pStyle w:val="FirstParagraph"/>
      </w:pPr>
      <w:r>
        <w:t xml:space="preserve">Karena simetrik, tensor ini memiliki</w:t>
      </w:r>
      <w:r>
        <w:t xml:space="preserve"> </w:t>
      </w:r>
      <w:r>
        <w:rPr>
          <w:bCs/>
          <w:b/>
        </w:rPr>
        <w:t xml:space="preserve">enam komponen bebas</w:t>
      </w:r>
      <w:r>
        <w:t xml:space="preserve">. Simpangan tanah</w:t>
      </w:r>
      <w:r>
        <w:t xml:space="preserve"> </w:t>
      </w:r>
      <w:r>
        <w:t xml:space="preserve">yang teramati merupakan fungsi linear dari komponen-komponen ini,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p</m:t>
              </m:r>
              <m:r>
                <m:t>q</m:t>
              </m:r>
            </m:sub>
          </m:sSub>
          <m:r>
            <m:rPr>
              <m:sty m:val="p"/>
            </m:rPr>
            <m:t>*</m:t>
          </m:r>
          <m:sSub>
            <m:e>
              <m:r>
                <m:t>G</m:t>
              </m:r>
            </m:e>
            <m:sub>
              <m:r>
                <m:t>n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5.10</m:t>
              </m:r>
            </m:e>
          </m:d>
        </m:oMath>
      </m:oMathPara>
    </w:p>
    <w:p>
      <w:pPr>
        <w:pStyle w:val="FirstParagraph"/>
      </w:pPr>
      <w:r>
        <w:t xml:space="preserve">dengan</w:t>
      </w:r>
      <w:r>
        <w:t xml:space="preserve"> </w:t>
      </w:r>
      <m:oMath>
        <m:sSub>
          <m:e>
            <m:r>
              <m:t>G</m:t>
            </m:r>
          </m:e>
          <m:sub>
            <m:r>
              <m:t>n</m:t>
            </m:r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sub>
        </m:sSub>
      </m:oMath>
      <w:r>
        <w:t xml:space="preserve"> </w:t>
      </w:r>
      <w:r>
        <w:t xml:space="preserve">turunan fungsi Green medium.</w:t>
      </w:r>
      <w:r>
        <w:t xml:space="preserve"> </w:t>
      </w:r>
      <w:r>
        <w:rPr>
          <w:bCs/>
          <w:b/>
        </w:rPr>
        <w:t xml:space="preserve">Kelinearan inilah kunci</w:t>
      </w:r>
      <w:r>
        <w:rPr>
          <w:bCs/>
          <w:b/>
        </w:rPr>
        <w:t xml:space="preserve"> </w:t>
      </w:r>
      <w:r>
        <w:rPr>
          <w:bCs/>
          <w:b/>
        </w:rPr>
        <w:t xml:space="preserve">seluruh seismologi sumber modern</w:t>
      </w:r>
      <w:r>
        <w:t xml:space="preserve">: karena</w:t>
      </w:r>
      <w:r>
        <w:t xml:space="preserve"> </w:t>
      </w:r>
      <m:oMath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linear terhadap</w:t>
      </w:r>
      <w:r>
        <w:t xml:space="preserve"> </w:t>
      </w:r>
      <m:oMath>
        <m:sSub>
          <m:e>
            <m:r>
              <m:t>M</m:t>
            </m:r>
          </m:e>
          <m:sub>
            <m:r>
              <m:t>p</m:t>
            </m:r>
            <m:r>
              <m:t>q</m:t>
            </m:r>
          </m:sub>
        </m:sSub>
      </m:oMath>
      <w:r>
        <w:t xml:space="preserve">,</w:t>
      </w:r>
      <w:r>
        <w:t xml:space="preserve"> </w:t>
      </w:r>
      <w:r>
        <w:t xml:space="preserve">tensor momen dapat diperoleh dengan inversi kuadrat terkecil biasa, sedangkan</w:t>
      </w:r>
      <w:r>
        <w:t xml:space="preserve"> </w:t>
      </w:r>
      <w:r>
        <w:t xml:space="preserve">strike, dip, dan rake masuk secara taklinear dan memerlukan pencarian.</w:t>
      </w:r>
    </w:p>
    <w:p>
      <w:pPr>
        <w:pStyle w:val="BodyText"/>
      </w:pPr>
      <w:r>
        <w:t xml:space="preserve">Untuk sesar bidang dengan normal</w:t>
      </w:r>
      <w:r>
        <w:t xml:space="preserve"> </w:t>
      </w:r>
      <m:oMath>
        <m:acc>
          <m:accPr>
            <m:chr m:val="̂"/>
          </m:accPr>
          <m:e>
            <m:r>
              <m:t>n</m:t>
            </m:r>
          </m:e>
        </m:acc>
      </m:oMath>
      <w:r>
        <w:t xml:space="preserve"> </w:t>
      </w:r>
      <w:r>
        <w:t xml:space="preserve">dan arah slip</w:t>
      </w:r>
      <w:r>
        <w:t xml:space="preserve"> </w:t>
      </w:r>
      <m:oMath>
        <m:acc>
          <m:accPr>
            <m:chr m:val="̂"/>
          </m:accPr>
          <m:e>
            <m:r>
              <m:t>d</m:t>
            </m:r>
          </m:e>
        </m:acc>
      </m:oMath>
      <w:r>
        <w:t xml:space="preserve">, tensor</w:t>
      </w:r>
      <w:r>
        <w:t xml:space="preserve"> </w:t>
      </w:r>
      <w:r>
        <w:t xml:space="preserve">momennya adalah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p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d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q</m:t>
                  </m:r>
                </m:sub>
              </m:sSub>
              <m:sSub>
                <m:e>
                  <m:r>
                    <m:t>d</m:t>
                  </m:r>
                </m:e>
                <m:sub>
                  <m:r>
                    <m:t>p</m:t>
                  </m:r>
                </m:sub>
              </m:sSub>
            </m:e>
          </m:d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5.11</m:t>
              </m:r>
            </m:e>
          </m:d>
        </m:oMath>
      </m:oMathPara>
    </w:p>
    <w:p>
      <w:pPr>
        <w:pStyle w:val="FirstParagraph"/>
      </w:pPr>
      <w:r>
        <w:t xml:space="preserve">yang setara persis dengan sumber kopel ganda. Momen skalar diperoleh dari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p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q</m:t>
                      </m:r>
                    </m:sub>
                    <m:sup>
                      <m:r>
                        <m:t>​</m:t>
                      </m:r>
                    </m:sup>
                    <m:e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p</m:t>
                          </m:r>
                          <m:r>
                            <m:t>q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5.12</m:t>
              </m:r>
            </m:e>
          </m:d>
        </m:oMath>
      </m:oMathPara>
    </w:p>
    <w:p>
      <w:pPr>
        <w:pStyle w:val="FirstParagraph"/>
      </w:pPr>
      <w:r>
        <w:t xml:space="preserve">dan magnitudo momen dari hubungan</w:t>
      </w:r>
      <w:r>
        <w:t xml:space="preserve"> </w:t>
      </w:r>
      <m:oMath>
        <m:sSub>
          <m:e>
            <m:r>
              <m:t>M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pada Subbab 4.5.4.</w:t>
      </w:r>
    </w:p>
    <w:bookmarkStart w:id="220" w:name="dekomposisi-tensor-momen"/>
    <w:p>
      <w:pPr>
        <w:pStyle w:val="Heading3"/>
      </w:pPr>
      <w:r>
        <w:t xml:space="preserve">Dekomposisi tensor momen</w:t>
      </w:r>
    </w:p>
    <w:p>
      <w:pPr>
        <w:pStyle w:val="FirstParagraph"/>
      </w:pPr>
      <w:r>
        <w:t xml:space="preserve">Tensor momen umum tidak harus berupa kopel ganda murni. Lazimnya ia</w:t>
      </w:r>
      <w:r>
        <w:t xml:space="preserve"> </w:t>
      </w:r>
      <w:r>
        <w:t xml:space="preserve">diuraikan menjadi tiga bagian: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M</m:t>
          </m:r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"/>
                        </m:rPr>
                        <m:t>M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ISO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isotropik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sSup>
                    <m:e>
                      <m:r>
                        <m:rPr>
                          <m:sty m:val="b"/>
                        </m:rPr>
                        <m:t>M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DC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kopel ganda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sSup>
                    <m:e>
                      <m:r>
                        <m:rPr>
                          <m:sty m:val="b"/>
                        </m:rPr>
                        <m:t>M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CLVD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kopel linear vektor terkompensasi</m:t>
              </m:r>
            </m:lim>
          </m:limLow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5.13</m:t>
              </m:r>
            </m:e>
          </m:d>
        </m:oMath>
      </m:oMathPara>
    </w:p>
    <w:p>
      <w:pPr>
        <w:pStyle w:val="FirstParagraph"/>
      </w:pPr>
      <w:r>
        <w:t xml:space="preserve">Bagian</w:t>
      </w:r>
      <w:r>
        <w:t xml:space="preserve"> </w:t>
      </w:r>
      <w:r>
        <w:rPr>
          <w:bCs/>
          <w:b/>
        </w:rPr>
        <w:t xml:space="preserve">isotropik</w:t>
      </w:r>
      <w:r>
        <w:t xml:space="preserve"> </w:t>
      </w:r>
      <w:r>
        <w:t xml:space="preserve">(</w:t>
      </w:r>
      <m:oMath>
        <m:r>
          <m:rPr>
            <m:sty m:val="p"/>
          </m:rPr>
          <m:t>t</m:t>
        </m:r>
        <m:r>
          <m:rPr>
            <m:sty m:val="p"/>
          </m:rPr>
          <m:t>r</m:t>
        </m:r>
        <m:r>
          <m:t> </m:t>
        </m:r>
        <m:r>
          <m:rPr>
            <m:sty m:val="b"/>
          </m:rPr>
          <m:t>M</m:t>
        </m:r>
        <m:r>
          <m:rPr>
            <m:sty m:val="p"/>
          </m:rPr>
          <m:t>≠</m:t>
        </m:r>
        <m:r>
          <m:t>0</m:t>
        </m:r>
      </m:oMath>
      <w:r>
        <w:t xml:space="preserve">) menandakan perubahan</w:t>
      </w:r>
      <w:r>
        <w:t xml:space="preserve"> </w:t>
      </w:r>
      <w:r>
        <w:t xml:space="preserve">volume: ledakan, implosi, atau runtuhan rongga. Bagian</w:t>
      </w:r>
      <w:r>
        <w:t xml:space="preserve"> </w:t>
      </w:r>
      <w:r>
        <w:rPr>
          <w:bCs/>
          <w:b/>
        </w:rPr>
        <w:t xml:space="preserve">CLVD</w:t>
      </w:r>
      <w:r>
        <w:t xml:space="preserve"> </w:t>
      </w:r>
      <w:r>
        <w:t xml:space="preserve">dapat muncul</w:t>
      </w:r>
      <w:r>
        <w:t xml:space="preserve"> </w:t>
      </w:r>
      <w:r>
        <w:t xml:space="preserve">dari geometri sesar yang rumit, dari rupture pada bidang melengkung, atau dari</w:t>
      </w:r>
      <w:r>
        <w:t xml:space="preserve"> </w:t>
      </w:r>
      <w:r>
        <w:t xml:space="preserve">proses vulkanik seperti pembukaan retakan berisi fluida. Untuk gempa tektonik</w:t>
      </w:r>
      <w:r>
        <w:t xml:space="preserve"> </w:t>
      </w:r>
      <w:r>
        <w:t xml:space="preserve">biasa, komponen DC mendominasi (biasanya di atas 70–80 persen).</w:t>
      </w:r>
    </w:p>
    <w:p>
      <w:pPr>
        <w:pStyle w:val="BodyText"/>
      </w:pPr>
      <w:r>
        <w:t xml:space="preserve">Dua penerapan praktis dari dekomposisi ini sangat penting bagi Indonesia: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Pemantauan ledakan.</w:t>
      </w:r>
      <w:r>
        <w:t xml:space="preserve"> </w:t>
      </w:r>
      <w:r>
        <w:t xml:space="preserve">Komponen isotropik yang besar dan positif adalah</w:t>
      </w:r>
      <w:r>
        <w:t xml:space="preserve"> </w:t>
      </w:r>
      <w:r>
        <w:t xml:space="preserve">penanda ledakan — dasar verifikasi CTBT.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Seismologi gunung api.</w:t>
      </w:r>
      <w:r>
        <w:t xml:space="preserve"> </w:t>
      </w:r>
      <w:r>
        <w:t xml:space="preserve">Gempa di bawah Merapi dan gunung api aktif lain</w:t>
      </w:r>
      <w:r>
        <w:t xml:space="preserve"> </w:t>
      </w:r>
      <w:r>
        <w:t xml:space="preserve">sering memperlihatkan komponen non-DC yang besar, yang ditafsirkan sebagai</w:t>
      </w:r>
      <w:r>
        <w:t xml:space="preserve"> </w:t>
      </w:r>
      <w:r>
        <w:t xml:space="preserve">pergerakan fluida dan pembukaan retakan. Ini dibahas lebih lanjut dalam Bab</w:t>
      </w:r>
    </w:p>
    <w:bookmarkEnd w:id="220"/>
    <w:bookmarkStart w:id="221" w:name="katalog-mekanisme-sumber"/>
    <w:p>
      <w:pPr>
        <w:pStyle w:val="Heading3"/>
      </w:pPr>
      <w:r>
        <w:t xml:space="preserve">Katalog mekanisme sumber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Global CMT</w:t>
      </w:r>
      <w:r>
        <w:t xml:space="preserve"> </w:t>
      </w:r>
      <w:r>
        <w:t xml:space="preserve">— katalog tensor momen untuk gempa</w:t>
      </w:r>
      <w:r>
        <w:t xml:space="preserve"> </w:t>
      </w:r>
      <m:oMath>
        <m:sSub>
          <m:e>
            <m:r>
              <m:t>M</m:t>
            </m:r>
          </m:e>
          <m:sub>
            <m:r>
              <m:t>w</m:t>
            </m:r>
          </m:sub>
        </m:sSub>
        <m:r>
          <m:rPr>
            <m:sty m:val="p"/>
          </m:rPr>
          <m:t>≳</m:t>
        </m:r>
        <m:r>
          <m:t>5</m:t>
        </m:r>
      </m:oMath>
      <w:r>
        <w:t xml:space="preserve"> </w:t>
      </w:r>
      <w:r>
        <w:t xml:space="preserve">sejak</w:t>
      </w:r>
      <w:r>
        <w:t xml:space="preserve"> </w:t>
      </w:r>
      <w:r>
        <w:t xml:space="preserve">1976, hasil inversi gelombang badan dan permukaan periode panjang. Inilah</w:t>
      </w:r>
      <w:r>
        <w:t xml:space="preserve"> </w:t>
      </w:r>
      <w:r>
        <w:t xml:space="preserve">katalog yang paling banyak dipakai dalam penelitian tektonik.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USGS W-phase dan body-wave moment tensor</w:t>
      </w:r>
      <w:r>
        <w:t xml:space="preserve"> </w:t>
      </w:r>
      <w:r>
        <w:t xml:space="preserve">— tersedia dalam hitungan menit</w:t>
      </w:r>
      <w:r>
        <w:t xml:space="preserve"> </w:t>
      </w:r>
      <w:r>
        <w:t xml:space="preserve">setelah gempa besar; metode W-phase (Kanamori &amp; Rivera, 2008) memakai fase</w:t>
      </w:r>
      <w:r>
        <w:t xml:space="preserve"> </w:t>
      </w:r>
      <w:r>
        <w:t xml:space="preserve">periode sangat panjang antara P dan S sehingga tidak menjenuh bahkan untuk</w:t>
      </w:r>
      <w:r>
        <w:t xml:space="preserve"> </w:t>
      </w:r>
      <w:r>
        <w:t xml:space="preserve">gempa</w:t>
      </w:r>
      <w:r>
        <w:t xml:space="preserve"> </w:t>
      </w:r>
      <m:oMath>
        <m:sSub>
          <m:e>
            <m:r>
              <m:t>M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9.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BMKG</w:t>
      </w:r>
      <w:r>
        <w:t xml:space="preserve"> </w:t>
      </w:r>
      <w:r>
        <w:t xml:space="preserve">— menghitung mekanisme sumber untuk gempa signifikan di wilayah</w:t>
      </w:r>
      <w:r>
        <w:t xml:space="preserve"> </w:t>
      </w:r>
      <w:r>
        <w:t xml:space="preserve">Indonesia dan menyediakannya melalui repositori data gempa.</w:t>
      </w:r>
    </w:p>
    <w:bookmarkEnd w:id="221"/>
    <w:bookmarkEnd w:id="222"/>
    <w:bookmarkStart w:id="223" w:name="dari-sumber-titik-ke-sumber-terbatas"/>
    <w:p>
      <w:pPr>
        <w:pStyle w:val="Heading2"/>
      </w:pPr>
      <w:r>
        <w:t xml:space="preserve">5.7 Dari sumber titik ke sumber terbatas</w:t>
      </w:r>
    </w:p>
    <w:p>
      <w:pPr>
        <w:pStyle w:val="FirstParagraph"/>
      </w:pPr>
      <w:r>
        <w:t xml:space="preserve">Tensor momen memperlakukan gempa sebagai titik. Untuk gempa besar, anggapan</w:t>
      </w:r>
      <w:r>
        <w:t xml:space="preserve"> </w:t>
      </w:r>
      <w:r>
        <w:t xml:space="preserve">itu runtuh: panjang rupture gempa</w:t>
      </w:r>
      <w:r>
        <w:t xml:space="preserve"> </w:t>
      </w:r>
      <m:oMath>
        <m:sSub>
          <m:e>
            <m:r>
              <m:t>M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7,5 mencapai seratus kilometer lebih,</w:t>
      </w:r>
      <w:r>
        <w:t xml:space="preserve"> </w:t>
      </w:r>
      <w:r>
        <w:t xml:space="preserve">dan proses rupture berlangsung puluhan detik. Beberapa besaran yang memerikan</w:t>
      </w:r>
      <w:r>
        <w:t xml:space="preserve"> </w:t>
      </w:r>
      <w:r>
        <w:t xml:space="preserve">sumber terbatas:</w:t>
      </w:r>
    </w:p>
    <w:p>
      <w:pPr>
        <w:pStyle w:val="BodyText"/>
      </w:pPr>
      <w:r>
        <w:rPr>
          <w:bCs/>
          <w:b/>
        </w:rPr>
        <w:t xml:space="preserve">Waktu paruh sumber</w:t>
      </w:r>
      <w:r>
        <w:t xml:space="preserve"> </w:t>
      </w:r>
      <w:r>
        <w:t xml:space="preserve">(</w:t>
      </w:r>
      <w:r>
        <w:rPr>
          <w:iCs/>
          <w:i/>
        </w:rPr>
        <w:t xml:space="preserve">half duration</w:t>
      </w:r>
      <w:r>
        <w:t xml:space="preserve">)</w:t>
      </w:r>
      <w:r>
        <w:t xml:space="preserve"> </w:t>
      </w:r>
      <m:oMath>
        <m:r>
          <m:t>τ</m:t>
        </m:r>
      </m:oMath>
      <w:r>
        <w:t xml:space="preserve">, yang secara kasar sebanding</w:t>
      </w:r>
      <w:r>
        <w:t xml:space="preserve"> </w:t>
      </w:r>
      <w:r>
        <w:t xml:space="preserve">dengan</w:t>
      </w:r>
      <w:r>
        <w:t xml:space="preserve"> </w:t>
      </w:r>
      <m:oMath>
        <m:sSubSup>
          <m:e>
            <m:r>
              <m:t>M</m:t>
            </m:r>
          </m:e>
          <m:sub>
            <m:r>
              <m:t>0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bSup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Kecepatan rupture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</m:oMath>
      <w:r>
        <w:t xml:space="preserve">, umumnya 0,7–0,9 kali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. Kejadian dengan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disebut</w:t>
      </w:r>
      <w:r>
        <w:t xml:space="preserve"> </w:t>
      </w:r>
      <w:r>
        <w:rPr>
          <w:bCs/>
          <w:b/>
        </w:rPr>
        <w:t xml:space="preserve">supershear</w:t>
      </w:r>
      <w:r>
        <w:t xml:space="preserve">, dan gempa Palu 2018 adalah salah satu</w:t>
      </w:r>
      <w:r>
        <w:t xml:space="preserve"> </w:t>
      </w:r>
      <w:r>
        <w:t xml:space="preserve">contoh yang paling banyak dibahas di dunia.</w:t>
      </w:r>
    </w:p>
    <w:p>
      <w:pPr>
        <w:pStyle w:val="BodyText"/>
      </w:pPr>
      <w:r>
        <w:rPr>
          <w:bCs/>
          <w:b/>
        </w:rPr>
        <w:t xml:space="preserve">Tegangan lepas</w:t>
      </w:r>
      <w:r>
        <w:t xml:space="preserve"> </w:t>
      </w:r>
      <w:r>
        <w:t xml:space="preserve">(</w:t>
      </w:r>
      <w:r>
        <w:rPr>
          <w:iCs/>
          <w:i/>
        </w:rPr>
        <w:t xml:space="preserve">stress drop</w:t>
      </w:r>
      <w:r>
        <w:t xml:space="preserve">)</w:t>
      </w:r>
      <w:r>
        <w:t xml:space="preserve"> </w:t>
      </w:r>
      <m:oMath>
        <m:r>
          <m:t>Δ</m:t>
        </m:r>
        <m:r>
          <m:t>σ</m:t>
        </m:r>
      </m:oMath>
      <w:r>
        <w:t xml:space="preserve">, yaitu selisih tegangan</w:t>
      </w:r>
      <w:r>
        <w:t xml:space="preserve"> </w:t>
      </w:r>
      <w:r>
        <w:t xml:space="preserve">sebelum dan sesudah gempa. Untuk sesar melingkar berjejari</w:t>
      </w:r>
      <w:r>
        <w:t xml:space="preserve"> </w:t>
      </w:r>
      <m:oMath>
        <m: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σ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16</m:t>
              </m:r>
            </m:den>
          </m:f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sSup>
                <m:e>
                  <m:r>
                    <m:t>r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5.14</m:t>
              </m:r>
            </m:e>
          </m:d>
        </m:oMath>
      </m:oMathPara>
    </w:p>
    <w:p>
      <w:pPr>
        <w:pStyle w:val="FirstParagraph"/>
      </w:pPr>
      <w:r>
        <w:t xml:space="preserve">Nilainya untuk gempa tektonik umumnya 1–10 MPa dan hampir tidak bergantung</w:t>
      </w:r>
      <w:r>
        <w:t xml:space="preserve"> </w:t>
      </w:r>
      <w:r>
        <w:t xml:space="preserve">magnitudo — kenyataan yang mengejutkan dan menjadi dasar hukum skala gempa.</w:t>
      </w:r>
    </w:p>
    <w:p>
      <w:pPr>
        <w:pStyle w:val="BodyText"/>
      </w:pPr>
      <w:r>
        <w:rPr>
          <w:bCs/>
          <w:b/>
        </w:rPr>
        <w:t xml:space="preserve">Inversi sesar terbatas</w:t>
      </w:r>
      <w:r>
        <w:t xml:space="preserve"> </w:t>
      </w:r>
      <w:r>
        <w:t xml:space="preserve">(</w:t>
      </w:r>
      <w:r>
        <w:rPr>
          <w:iCs/>
          <w:i/>
        </w:rPr>
        <w:t xml:space="preserve">finite fault inversion</w:t>
      </w:r>
      <w:r>
        <w:t xml:space="preserve">) membagi bidang sesar</w:t>
      </w:r>
      <w:r>
        <w:t xml:space="preserve"> </w:t>
      </w:r>
      <w:r>
        <w:t xml:space="preserve">menjadi banyak petak dan menyelesaikan slip pada setiap petak sebagai fungsi</w:t>
      </w:r>
      <w:r>
        <w:t xml:space="preserve"> </w:t>
      </w:r>
      <w:r>
        <w:t xml:space="preserve">waktu, dengan menggabungkan data seismik teleseismik, gerakan kuat, GNSS, dan</w:t>
      </w:r>
      <w:r>
        <w:t xml:space="preserve"> </w:t>
      </w:r>
      <w:r>
        <w:t xml:space="preserve">InSAR. Hasilnya adalah peta slip yang memperlihatkan</w:t>
      </w:r>
      <w:r>
        <w:t xml:space="preserve"> </w:t>
      </w:r>
      <w:r>
        <w:rPr>
          <w:bCs/>
          <w:b/>
        </w:rPr>
        <w:t xml:space="preserve">asperitas</w:t>
      </w:r>
      <w:r>
        <w:t xml:space="preserve">, yaitu</w:t>
      </w:r>
      <w:r>
        <w:t xml:space="preserve"> </w:t>
      </w:r>
      <w:r>
        <w:t xml:space="preserve">petak-petak yang melepaskan sebagian besar momen.</w:t>
      </w:r>
    </w:p>
    <w:bookmarkEnd w:id="223"/>
    <w:bookmarkStart w:id="227" w:name="mekanisme-sumber-gempa-gempa-indonesia"/>
    <w:p>
      <w:pPr>
        <w:pStyle w:val="Heading2"/>
      </w:pPr>
      <w:r>
        <w:t xml:space="preserve">5.8 Mekanisme sumber gempa-gempa Indonesia</w:t>
      </w:r>
    </w:p>
    <w:p>
      <w:pPr>
        <w:pStyle w:val="TableCaption"/>
      </w:pPr>
      <w:r>
        <w:rPr>
          <w:bCs/>
          <w:b/>
        </w:rPr>
        <w:t xml:space="preserve">Tabel 5.2.</w:t>
      </w:r>
      <w:r>
        <w:t xml:space="preserve"> </w:t>
      </w:r>
      <w:r>
        <w:t xml:space="preserve">Mekanisme sumber beberapa gempa penting di Indonesia. Nilai magnitudo dan mekanisme mengikuti katalog GCMT/USGS/BMKG; angka dibulatkan.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el 5.2. Mekanisme sumber beberapa gempa penting di Indonesia. Nilai magnitudo dan mekanisme mengikuti katalog GCMT/USGS/BMKG; angka dibulatkan."/>
        <w:tblLayout w:type="fixed"/>
        <w:tblW w:w="7597" w:type="dxa"/>
        <w:tblCellMar>
          <w:left w:w="62" w:type="dxa"/>
          <w:right w:w="62" w:type="dxa"/>
          <w:top w:w="24" w:type="dxa"/>
          <w:bottom w:w="24" w:type="dxa"/>
        </w:tblCellMar>
      </w:tblPr>
      <w:tblGrid>
        <w:gridCol w:w="1266"/>
        <w:gridCol w:w="1437"/>
        <w:gridCol w:w="880"/>
        <w:gridCol w:w="1733"/>
        <w:gridCol w:w="2281"/>
      </w:tblGrid>
      <w:tr>
        <w:trPr>
          <w:tblHeader w:val="true"/>
        </w:trPr>
        <w:tc>
          <w:tcPr>
            <w:tcW w:w="1266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Gempa</w:t>
            </w:r>
          </w:p>
        </w:tc>
        <w:tc>
          <w:tcPr>
            <w:tcW w:w="143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Tanggal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sSub>
                <m:e>
                  <m:r>
                    <m:t>M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>
            <w:tcW w:w="173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Jenis mekanisme</w:t>
            </w:r>
          </w:p>
        </w:tc>
        <w:tc>
          <w:tcPr>
            <w:tcW w:w="228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Sumber tektonik</w:t>
            </w:r>
          </w:p>
        </w:tc>
      </w:tr>
      <w:tr>
        <w:tc>
          <w:tcPr>
            <w:tcW w:w="1266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Aceh–Andaman</w:t>
            </w:r>
          </w:p>
        </w:tc>
        <w:tc>
          <w:tcPr>
            <w:tcW w:w="143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26 Des 2004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9,1–9,3</w:t>
            </w:r>
          </w:p>
        </w:tc>
        <w:tc>
          <w:tcPr>
            <w:tcW w:w="173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Naik (</w:t>
            </w:r>
            <w:r>
              <w:rPr>
                <w:iCs/>
                <w:i/>
                <w:sz w:val="18"/>
                <w:szCs w:val="18"/>
              </w:rPr>
              <w:t xml:space="preserve">megathrust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w="228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Bidang kontak lempeng Sunda</w:t>
            </w:r>
          </w:p>
        </w:tc>
      </w:tr>
      <w:tr>
        <w:tc>
          <w:tcPr>
            <w:tcW w:w="1266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Nias–Simeulue</w:t>
            </w:r>
          </w:p>
        </w:tc>
        <w:tc>
          <w:tcPr>
            <w:tcW w:w="143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 Mar 2005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8,6</w:t>
            </w:r>
          </w:p>
        </w:tc>
        <w:tc>
          <w:tcPr>
            <w:tcW w:w="173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Naik</w:t>
            </w:r>
          </w:p>
        </w:tc>
        <w:tc>
          <w:tcPr>
            <w:tcW w:w="228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Megathrust Sunda</w:t>
            </w:r>
          </w:p>
        </w:tc>
      </w:tr>
      <w:tr>
        <w:tc>
          <w:tcPr>
            <w:tcW w:w="1266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Yogyakarta</w:t>
            </w:r>
          </w:p>
        </w:tc>
        <w:tc>
          <w:tcPr>
            <w:tcW w:w="143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27 Mei 2006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6,3</w:t>
            </w:r>
          </w:p>
        </w:tc>
        <w:tc>
          <w:tcPr>
            <w:tcW w:w="173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Geser, jurus ± TL–BD</w:t>
            </w:r>
          </w:p>
        </w:tc>
        <w:tc>
          <w:tcPr>
            <w:tcW w:w="228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Sesar kerak di Cekungan Yogyakarta</w:t>
            </w:r>
          </w:p>
        </w:tc>
      </w:tr>
      <w:tr>
        <w:tc>
          <w:tcPr>
            <w:tcW w:w="1266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Pangandaran</w:t>
            </w:r>
          </w:p>
        </w:tc>
        <w:tc>
          <w:tcPr>
            <w:tcW w:w="143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17 Jul 2006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7,7</w:t>
            </w:r>
          </w:p>
        </w:tc>
        <w:tc>
          <w:tcPr>
            <w:tcW w:w="173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Naik, dangkal, lambat</w:t>
            </w:r>
          </w:p>
        </w:tc>
        <w:tc>
          <w:tcPr>
            <w:tcW w:w="228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iCs/>
                <w:i/>
                <w:sz w:val="18"/>
                <w:szCs w:val="18"/>
              </w:rPr>
              <w:t xml:space="preserve">Tsunami earthquake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di zona subduksi</w:t>
            </w:r>
          </w:p>
        </w:tc>
      </w:tr>
      <w:tr>
        <w:tc>
          <w:tcPr>
            <w:tcW w:w="1266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Padang</w:t>
            </w:r>
          </w:p>
        </w:tc>
        <w:tc>
          <w:tcPr>
            <w:tcW w:w="143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Sep 2009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7,6</w:t>
            </w:r>
          </w:p>
        </w:tc>
        <w:tc>
          <w:tcPr>
            <w:tcW w:w="173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Naik/oblik dalam lempeng</w:t>
            </w:r>
          </w:p>
        </w:tc>
        <w:tc>
          <w:tcPr>
            <w:tcW w:w="228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Lempeng menunjam (</w:t>
            </w:r>
            <w:r>
              <w:rPr>
                <w:iCs/>
                <w:i/>
                <w:sz w:val="18"/>
                <w:szCs w:val="18"/>
              </w:rPr>
              <w:t xml:space="preserve">intraslab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w="1266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Lombok</w:t>
            </w:r>
          </w:p>
        </w:tc>
        <w:tc>
          <w:tcPr>
            <w:tcW w:w="143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Jul–Ags 2018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6,4–6,9</w:t>
            </w:r>
          </w:p>
        </w:tc>
        <w:tc>
          <w:tcPr>
            <w:tcW w:w="173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Naik</w:t>
            </w:r>
          </w:p>
        </w:tc>
        <w:tc>
          <w:tcPr>
            <w:tcW w:w="228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Sesar naik belakang busur Flores</w:t>
            </w:r>
          </w:p>
        </w:tc>
      </w:tr>
      <w:tr>
        <w:tc>
          <w:tcPr>
            <w:tcW w:w="1266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Palu</w:t>
            </w:r>
          </w:p>
        </w:tc>
        <w:tc>
          <w:tcPr>
            <w:tcW w:w="143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 Sep 2018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7,5</w:t>
            </w:r>
          </w:p>
        </w:tc>
        <w:tc>
          <w:tcPr>
            <w:tcW w:w="173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Geser mengiri, supershear</w:t>
            </w:r>
          </w:p>
        </w:tc>
        <w:tc>
          <w:tcPr>
            <w:tcW w:w="228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Sesar Palu–Koro</w:t>
            </w:r>
          </w:p>
        </w:tc>
      </w:tr>
      <w:tr>
        <w:tc>
          <w:tcPr>
            <w:tcW w:w="1266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Mamuju–Majene</w:t>
            </w:r>
          </w:p>
        </w:tc>
        <w:tc>
          <w:tcPr>
            <w:tcW w:w="143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 Jan 2021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6,2</w:t>
            </w:r>
          </w:p>
        </w:tc>
        <w:tc>
          <w:tcPr>
            <w:tcW w:w="173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Naik</w:t>
            </w:r>
          </w:p>
        </w:tc>
        <w:tc>
          <w:tcPr>
            <w:tcW w:w="228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Sesar naik Sulawesi Barat</w:t>
            </w:r>
          </w:p>
        </w:tc>
      </w:tr>
      <w:tr>
        <w:tc>
          <w:tcPr>
            <w:tcW w:w="1266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Cianjur</w:t>
            </w:r>
          </w:p>
        </w:tc>
        <w:tc>
          <w:tcPr>
            <w:tcW w:w="143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21 Nov 2022</w:t>
            </w:r>
          </w:p>
        </w:tc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5,6</w:t>
            </w:r>
          </w:p>
        </w:tc>
        <w:tc>
          <w:tcPr>
            <w:tcW w:w="173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Geser dangkal</w:t>
            </w:r>
          </w:p>
        </w:tc>
        <w:tc>
          <w:tcPr>
            <w:tcW w:w="228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Sesar kerak Jawa Barat</w:t>
            </w:r>
          </w:p>
        </w:tc>
      </w:tr>
    </w:tbl>
    <w:p>
      <w:pPr>
        <w:pStyle w:val="BodyText"/>
      </w:pPr>
      <w:r>
        <w:drawing>
          <wp:inline>
            <wp:extent cx="4428236" cy="1945510"/>
            <wp:effectExtent b="0" l="0" r="0" t="0"/>
            <wp:docPr descr="" title="" id="225" name="Picture"/>
            <a:graphic>
              <a:graphicData uri="http://schemas.openxmlformats.org/drawingml/2006/picture">
                <pic:pic>
                  <pic:nvPicPr>
                    <pic:cNvPr descr="../figs/gbr-5-14-beachball-indonesia.png" id="226" name="Picture"/>
                    <pic:cNvPicPr>
                      <a:picLocks noChangeArrowheads="1"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236" cy="1945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5.14.</w:t>
      </w:r>
      <w:r>
        <w:t xml:space="preserve"> </w:t>
      </w:r>
      <w:r>
        <w:t xml:space="preserve">Diagram bola fokus beberapa gempa penting di Indonesia,</w:t>
      </w:r>
      <w:r>
        <w:t xml:space="preserve"> </w:t>
      </w:r>
      <w:r>
        <w:t xml:space="preserve">memperlihatkan tiga rezim tektonik yang berbeda: sesar naik pada zona</w:t>
      </w:r>
      <w:r>
        <w:t xml:space="preserve"> </w:t>
      </w:r>
      <w:r>
        <w:t xml:space="preserve">subduksi, sesar geser pada sesar kerak, dan sesar naik pada belakang busur.</w:t>
      </w:r>
    </w:p>
    <w:p>
      <w:pPr>
        <w:pStyle w:val="Kotak"/>
      </w:pPr>
      <w:r>
        <w:rPr>
          <w:bCs/>
          <w:b/>
        </w:rPr>
        <w:t xml:space="preserve">Kotak 5.3 — Mekanisme gempa Yogyakarta 2006 dan ambiguitas yang berarti.</w:t>
      </w:r>
    </w:p>
    <w:p>
      <w:pPr>
        <w:pStyle w:val="Kotak"/>
      </w:pPr>
      <w:r>
        <w:t xml:space="preserve">Penyelesaian mekanisme sumber gempa 27 Mei 2006 menunjukkan sesar</w:t>
      </w:r>
      <w:r>
        <w:t xml:space="preserve"> </w:t>
      </w:r>
      <w:r>
        <w:rPr>
          <w:bCs/>
          <w:b/>
        </w:rPr>
        <w:t xml:space="preserve">geser</w:t>
      </w:r>
      <w:r>
        <w:t xml:space="preserve"> </w:t>
      </w:r>
      <w:r>
        <w:t xml:space="preserve">yang hampir tegak, dengan dua bidang nodal: satu berjurus kira-kira timur</w:t>
      </w:r>
      <w:r>
        <w:t xml:space="preserve"> </w:t>
      </w:r>
      <w:r>
        <w:t xml:space="preserve">laut–barat daya, dan satu lagi kira-kira barat laut–tenggara. Secara</w:t>
      </w:r>
      <w:r>
        <w:t xml:space="preserve"> </w:t>
      </w:r>
      <w:r>
        <w:t xml:space="preserve">seismologi murni, keduanya sama sahih — inilah ambiguitas bidang sesar yang</w:t>
      </w:r>
      <w:r>
        <w:t xml:space="preserve"> </w:t>
      </w:r>
      <w:r>
        <w:t xml:space="preserve">dibahas pada Subbab 5.3.</w:t>
      </w:r>
    </w:p>
    <w:p>
      <w:pPr>
        <w:pStyle w:val="Kotak"/>
      </w:pPr>
      <w:r>
        <w:t xml:space="preserve">Yang membuat kasus ini istimewa adalah bahwa ambiguitas itu memiliki</w:t>
      </w:r>
      <w:r>
        <w:t xml:space="preserve"> </w:t>
      </w:r>
      <w:r>
        <w:t xml:space="preserve">konsekuensi nyata. Bidang berjurus timur laut–barat daya bersesuaian dengan</w:t>
      </w:r>
      <w:r>
        <w:t xml:space="preserve"> </w:t>
      </w:r>
      <w:r>
        <w:t xml:space="preserve">arah umum</w:t>
      </w:r>
      <w:r>
        <w:t xml:space="preserve"> </w:t>
      </w:r>
      <w:r>
        <w:rPr>
          <w:bCs/>
          <w:b/>
        </w:rPr>
        <w:t xml:space="preserve">Sesar Opak</w:t>
      </w:r>
      <w:r>
        <w:t xml:space="preserve">, struktur yang sudah lama dikenal dan tergambar pada</w:t>
      </w:r>
      <w:r>
        <w:t xml:space="preserve"> </w:t>
      </w:r>
      <w:r>
        <w:t xml:space="preserve">peta geologi. Selama beberapa hari sesudah gempa, penjelasan resmi memang</w:t>
      </w:r>
      <w:r>
        <w:t xml:space="preserve"> </w:t>
      </w:r>
      <w:r>
        <w:t xml:space="preserve">menyebut Sesar Opak sebagai penyebabnya.</w:t>
      </w:r>
    </w:p>
    <w:p>
      <w:pPr>
        <w:pStyle w:val="Kotak"/>
      </w:pPr>
      <w:r>
        <w:t xml:space="preserve">Namun ketika data gempa susulan dari jaringan sementara direlokasi, dan ketika</w:t>
      </w:r>
      <w:r>
        <w:t xml:space="preserve"> </w:t>
      </w:r>
      <w:r>
        <w:t xml:space="preserve">deformasi permukaan dipetakan dengan InSAR, gambarannya berubah: pusat</w:t>
      </w:r>
      <w:r>
        <w:t xml:space="preserve"> </w:t>
      </w:r>
      <w:r>
        <w:t xml:space="preserve">aktivitas gempa susulan dan pusat deformasi maksimum</w:t>
      </w:r>
      <w:r>
        <w:t xml:space="preserve"> </w:t>
      </w:r>
      <w:r>
        <w:rPr>
          <w:bCs/>
          <w:b/>
        </w:rPr>
        <w:t xml:space="preserve">tidak berimpit dengan</w:t>
      </w:r>
      <w:r>
        <w:rPr>
          <w:bCs/>
          <w:b/>
        </w:rPr>
        <w:t xml:space="preserve"> </w:t>
      </w:r>
      <w:r>
        <w:rPr>
          <w:bCs/>
          <w:b/>
        </w:rPr>
        <w:t xml:space="preserve">jejak Sesar Opak</w:t>
      </w:r>
      <w:r>
        <w:t xml:space="preserve">, melainkan bergeser ke arah timur sejauh sekitar 10–20 km,</w:t>
      </w:r>
      <w:r>
        <w:t xml:space="preserve"> </w:t>
      </w:r>
      <w:r>
        <w:t xml:space="preserve">pada struktur yang sebelumnya belum terpetakan. Penafsiran ini didukung oleh</w:t>
      </w:r>
      <w:r>
        <w:t xml:space="preserve"> </w:t>
      </w:r>
      <w:r>
        <w:t xml:space="preserve">sejumlah penelitian, antara lain analisis InSAR ALOS/PALSAR dan analisis</w:t>
      </w:r>
      <w:r>
        <w:t xml:space="preserve"> </w:t>
      </w:r>
      <w:r>
        <w:t xml:space="preserve">sekuens gempa susulan (Anggraini, 2013).</w:t>
      </w:r>
    </w:p>
    <w:p>
      <w:pPr>
        <w:pStyle w:val="Kotak"/>
      </w:pPr>
      <w:r>
        <w:rPr>
          <w:bCs/>
          <w:b/>
        </w:rPr>
        <w:t xml:space="preserve">Tiga pelajaran metodologis:</w:t>
      </w:r>
    </w:p>
    <w:p>
      <w:pPr>
        <w:numPr>
          <w:ilvl w:val="0"/>
          <w:numId w:val="1044"/>
        </w:numPr>
        <w:pStyle w:val="Compact"/>
      </w:pPr>
      <w:r>
        <w:t xml:space="preserve">Mekanisme sumber dari polaritas P memberi tahu</w:t>
      </w:r>
      <w:r>
        <w:t xml:space="preserve"> </w:t>
      </w:r>
      <w:r>
        <w:rPr>
          <w:bCs/>
          <w:b/>
        </w:rPr>
        <w:t xml:space="preserve">orientasi</w:t>
      </w:r>
      <w:r>
        <w:t xml:space="preserve"> </w:t>
      </w:r>
      <w:r>
        <w:t xml:space="preserve">bidang, tetapi</w:t>
      </w:r>
      <w:r>
        <w:t xml:space="preserve"> </w:t>
      </w:r>
      <w:r>
        <w:t xml:space="preserve">tidak memberi tahu</w:t>
      </w:r>
      <w:r>
        <w:t xml:space="preserve"> </w:t>
      </w:r>
      <w:r>
        <w:rPr>
          <w:bCs/>
          <w:b/>
        </w:rPr>
        <w:t xml:space="preserve">letak</w:t>
      </w:r>
      <w:r>
        <w:t xml:space="preserve"> </w:t>
      </w:r>
      <w:r>
        <w:t xml:space="preserve">bidang. Untuk mengetahui letaknya, diperlukan</w:t>
      </w:r>
      <w:r>
        <w:t xml:space="preserve"> </w:t>
      </w:r>
      <w:r>
        <w:t xml:space="preserve">data lain: sebaran gempa susulan, geodesi, atau geologi.</w:t>
      </w:r>
    </w:p>
    <w:p>
      <w:pPr>
        <w:numPr>
          <w:ilvl w:val="0"/>
          <w:numId w:val="1044"/>
        </w:numPr>
        <w:pStyle w:val="Compact"/>
      </w:pPr>
      <w:r>
        <w:t xml:space="preserve">Kesesuaian antara satu bidang nodal dan sebuah sesar yang sudah dikenal</w:t>
      </w:r>
      <w:r>
        <w:t xml:space="preserve"> </w:t>
      </w:r>
      <w:r>
        <w:rPr>
          <w:bCs/>
          <w:b/>
        </w:rPr>
        <w:t xml:space="preserve">bukan bukti</w:t>
      </w:r>
      <w:r>
        <w:t xml:space="preserve"> </w:t>
      </w:r>
      <w:r>
        <w:t xml:space="preserve">bahwa sesar itulah yang pecah. Godaan untuk mencocokkan</w:t>
      </w:r>
      <w:r>
        <w:t xml:space="preserve"> </w:t>
      </w:r>
      <w:r>
        <w:t xml:space="preserve">hasil dengan struktur yang sudah tergambar di peta adalah salah satu jebakan</w:t>
      </w:r>
      <w:r>
        <w:t xml:space="preserve"> </w:t>
      </w:r>
      <w:r>
        <w:t xml:space="preserve">penafsiran yang paling umum dalam seismologi.</w:t>
      </w:r>
    </w:p>
    <w:p>
      <w:pPr>
        <w:numPr>
          <w:ilvl w:val="0"/>
          <w:numId w:val="1044"/>
        </w:numPr>
        <w:pStyle w:val="Compact"/>
      </w:pPr>
      <w:r>
        <w:t xml:space="preserve">Gempa merusak dapat berasal dari sesar yang belum ada dalam peta bahaya.</w:t>
      </w:r>
      <w:r>
        <w:t xml:space="preserve"> </w:t>
      </w:r>
      <w:r>
        <w:t xml:space="preserve">Implikasinya bagi mitigasi bersifat langsung, dan menjadi salah satu alasan</w:t>
      </w:r>
      <w:r>
        <w:t xml:space="preserve"> </w:t>
      </w:r>
      <w:r>
        <w:t xml:space="preserve">pemutakhiran besar peta sumber gempa Indonesia pada 2017 (Bab 10).</w:t>
      </w:r>
    </w:p>
    <w:p>
      <w:pPr>
        <w:pStyle w:val="Kotak"/>
      </w:pPr>
      <w:r>
        <w:t xml:space="preserve">Pembahasan lengkap kasus ini diberikan pada Bab 14.</w:t>
      </w:r>
    </w:p>
    <w:bookmarkEnd w:id="227"/>
    <w:bookmarkStart w:id="228" w:name="Xd8d6ea05db9206902a8e1c9d53f984e3a51c4da"/>
    <w:p>
      <w:pPr>
        <w:pStyle w:val="Heading2"/>
      </w:pPr>
      <w:r>
        <w:t xml:space="preserve">5.9 Alur kerja penentuan mekanisme sumber masa kini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Kumpulkan bentuk gelombang</w:t>
      </w:r>
      <w:r>
        <w:t xml:space="preserve"> </w:t>
      </w:r>
      <w:r>
        <w:t xml:space="preserve">tiga komponen dari jaringan lokal, regional,</w:t>
      </w:r>
      <w:r>
        <w:t xml:space="preserve"> </w:t>
      </w:r>
      <w:r>
        <w:t xml:space="preserve">dan global lewat layanan data FDSN.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Koreksi instrumen</w:t>
      </w:r>
      <w:r>
        <w:t xml:space="preserve"> </w:t>
      </w:r>
      <w:r>
        <w:t xml:space="preserve">dan tapis sesuai pita yang sesuai dengan magnitudo:</w:t>
      </w:r>
      <w:r>
        <w:t xml:space="preserve"> </w:t>
      </w:r>
      <w:r>
        <w:t xml:space="preserve">makin besar gempanya, makin panjang perioda yang dipakai.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Tentukan lokasi dan kedalaman</w:t>
      </w:r>
      <w:r>
        <w:t xml:space="preserve"> </w:t>
      </w:r>
      <w:r>
        <w:t xml:space="preserve">lebih dahulu; hasil tensor momen sangat</w:t>
      </w:r>
      <w:r>
        <w:t xml:space="preserve"> </w:t>
      </w:r>
      <w:r>
        <w:t xml:space="preserve">peka terhadap kedalaman.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Untuk gempa kecil sampai sedang:</w:t>
      </w:r>
      <w:r>
        <w:t xml:space="preserve"> </w:t>
      </w:r>
      <w:r>
        <w:t xml:space="preserve">pakai polaritas gerakan pertama P</w:t>
      </w:r>
      <w:r>
        <w:t xml:space="preserve"> </w:t>
      </w:r>
      <w:r>
        <w:t xml:space="preserve">(perangkat seperti FOCMEC atau HASH), bila perlu ditambah rasio amplitudo</w:t>
      </w:r>
      <w:r>
        <w:t xml:space="preserve"> </w:t>
      </w:r>
      <w:r>
        <w:t xml:space="preserve">S/P untuk mempersempit penyelesaian.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Untuk gempa sedang sampai besar:</w:t>
      </w:r>
      <w:r>
        <w:t xml:space="preserve"> </w:t>
      </w:r>
      <w:r>
        <w:t xml:space="preserve">lakukan inversi tensor momen bentuk</w:t>
      </w:r>
      <w:r>
        <w:t xml:space="preserve"> </w:t>
      </w:r>
      <w:r>
        <w:t xml:space="preserve">gelombang lengkap pada jarak regional, atau inversi W-phase untuk gempa</w:t>
      </w:r>
      <w:r>
        <w:t xml:space="preserve"> </w:t>
      </w:r>
      <w:r>
        <w:t xml:space="preserve">besar.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Periksa mutu</w:t>
      </w:r>
      <w:r>
        <w:t xml:space="preserve">: kecocokan bentuk gelombang, persentase komponen DC,</w:t>
      </w:r>
      <w:r>
        <w:t xml:space="preserve"> </w:t>
      </w:r>
      <w:r>
        <w:t xml:space="preserve">kestabilan hasil terhadap perubahan kedalaman dan model kecepatan, serta</w:t>
      </w:r>
      <w:r>
        <w:t xml:space="preserve"> </w:t>
      </w:r>
      <w:r>
        <w:t xml:space="preserve">kesesuaian dengan katalog lain.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Tafsirkan secara tektonik</w:t>
      </w:r>
      <w:r>
        <w:t xml:space="preserve">: bandingkan sumbu P dan T dengan medan</w:t>
      </w:r>
      <w:r>
        <w:t xml:space="preserve"> </w:t>
      </w:r>
      <w:r>
        <w:t xml:space="preserve">tegangan regional, dan bandingkan bidang nodal dengan struktur yang</w:t>
      </w:r>
      <w:r>
        <w:t xml:space="preserve"> </w:t>
      </w:r>
      <w:r>
        <w:t xml:space="preserve">diketahui — dengan tetap mengingat peringatan pada Kotak 5.3.</w:t>
      </w:r>
    </w:p>
    <w:p>
      <w:pPr>
        <w:pStyle w:val="Ringkasan"/>
      </w:pPr>
      <w:r>
        <w:rPr>
          <w:bCs/>
          <w:b/>
        </w:rPr>
        <w:t xml:space="preserve">Ringkasan Bab 5</w:t>
      </w:r>
    </w:p>
    <w:p>
      <w:pPr>
        <w:numPr>
          <w:ilvl w:val="0"/>
          <w:numId w:val="1046"/>
        </w:numPr>
        <w:pStyle w:val="Compact"/>
      </w:pPr>
      <w:r>
        <w:t xml:space="preserve">Teori bingkas elastik Reid menyatakan gempa terjadi karena pelepasan</w:t>
      </w:r>
      <w:r>
        <w:t xml:space="preserve"> </w:t>
      </w:r>
      <w:r>
        <w:t xml:space="preserve">mendadak regangan elastik melalui penyesaran; penyesaran menyebabkan gempa,</w:t>
      </w:r>
      <w:r>
        <w:t xml:space="preserve"> </w:t>
      </w:r>
      <w:r>
        <w:t xml:space="preserve">bukan sebaliknya.</w:t>
      </w:r>
    </w:p>
    <w:p>
      <w:pPr>
        <w:numPr>
          <w:ilvl w:val="0"/>
          <w:numId w:val="1046"/>
        </w:numPr>
        <w:pStyle w:val="Compact"/>
      </w:pPr>
      <w:r>
        <w:t xml:space="preserve">Gerakan pertama gelombang P terdistribusi dalam empat kuadran kompresi dan</w:t>
      </w:r>
      <w:r>
        <w:t xml:space="preserve"> </w:t>
      </w:r>
      <w:r>
        <w:t xml:space="preserve">dilatasi yang dipisahkan dua bidang nodal saling tegak lurus.</w:t>
      </w:r>
    </w:p>
    <w:p>
      <w:pPr>
        <w:numPr>
          <w:ilvl w:val="0"/>
          <w:numId w:val="1046"/>
        </w:numPr>
        <w:pStyle w:val="Compact"/>
      </w:pPr>
      <w:r>
        <w:t xml:space="preserve">Polaritas P kekal sepanjang lintasan, sehingga dapat diproyeksikan ke bola</w:t>
      </w:r>
      <w:r>
        <w:t xml:space="preserve"> </w:t>
      </w:r>
      <w:r>
        <w:t xml:space="preserve">fokus memakai azimut dan sudut tinggal landas, lalu dipetakan dengan</w:t>
      </w:r>
      <w:r>
        <w:t xml:space="preserve"> </w:t>
      </w:r>
      <w:r>
        <w:t xml:space="preserve">proyeksi sama luas setengah bola bawah.</w:t>
      </w:r>
    </w:p>
    <w:p>
      <w:pPr>
        <w:numPr>
          <w:ilvl w:val="0"/>
          <w:numId w:val="1046"/>
        </w:numPr>
        <w:pStyle w:val="Compact"/>
      </w:pPr>
      <w:r>
        <w:t xml:space="preserve">Salah satu bidang nodal adalah bidang sesar, tetapi data polaritas P saja</w:t>
      </w:r>
      <w:r>
        <w:t xml:space="preserve"> </w:t>
      </w:r>
      <w:r>
        <w:t xml:space="preserve">tidak dapat menentukan yang mana — ambiguitas bidang sesar.</w:t>
      </w:r>
    </w:p>
    <w:p>
      <w:pPr>
        <w:numPr>
          <w:ilvl w:val="0"/>
          <w:numId w:val="1046"/>
        </w:numPr>
        <w:pStyle w:val="Compact"/>
      </w:pPr>
      <w:r>
        <w:t xml:space="preserve">Sumbu P berada di tengah kuadran dilatasi, sumbu T di tengah kuadran</w:t>
      </w:r>
      <w:r>
        <w:t xml:space="preserve"> </w:t>
      </w:r>
      <w:r>
        <w:t xml:space="preserve">kompresi.</w:t>
      </w:r>
    </w:p>
    <w:p>
      <w:pPr>
        <w:numPr>
          <w:ilvl w:val="0"/>
          <w:numId w:val="1046"/>
        </w:numPr>
        <w:pStyle w:val="Compact"/>
      </w:pPr>
      <w:r>
        <w:t xml:space="preserve">Mekanisme diwakili oleh strike, dip, dan rake; hanya empat parameter yang</w:t>
      </w:r>
      <w:r>
        <w:t xml:space="preserve"> </w:t>
      </w:r>
      <w:r>
        <w:t xml:space="preserve">saling bebas.</w:t>
      </w:r>
    </w:p>
    <w:p>
      <w:pPr>
        <w:numPr>
          <w:ilvl w:val="0"/>
          <w:numId w:val="1046"/>
        </w:numPr>
        <w:pStyle w:val="Compact"/>
      </w:pPr>
      <w:r>
        <w:t xml:space="preserve">Tensor momen seismik adalah perumusan modern yang setara namun lebih umum,</w:t>
      </w:r>
      <w:r>
        <w:t xml:space="preserve"> </w:t>
      </w:r>
      <w:r>
        <w:t xml:space="preserve">dengan enam komponen bebas dan hubungan linear terhadap simpangan</w:t>
      </w:r>
      <w:r>
        <w:t xml:space="preserve"> </w:t>
      </w:r>
      <w:r>
        <w:t xml:space="preserve">teramati.</w:t>
      </w:r>
    </w:p>
    <w:p>
      <w:pPr>
        <w:numPr>
          <w:ilvl w:val="0"/>
          <w:numId w:val="1046"/>
        </w:numPr>
        <w:pStyle w:val="Compact"/>
      </w:pPr>
      <w:r>
        <w:t xml:space="preserve">Dekomposisi tensor momen menjadi ISO, DC, dan CLVD memungkinkan pembedaan</w:t>
      </w:r>
      <w:r>
        <w:t xml:space="preserve"> </w:t>
      </w:r>
      <w:r>
        <w:t xml:space="preserve">gempa tektonik, ledakan, dan proses vulkanik.</w:t>
      </w:r>
    </w:p>
    <w:p>
      <w:pPr>
        <w:numPr>
          <w:ilvl w:val="0"/>
          <w:numId w:val="1046"/>
        </w:numPr>
        <w:pStyle w:val="Compact"/>
      </w:pPr>
      <w:r>
        <w:t xml:space="preserve">Gempa Yogyakarta 2006 adalah contoh baku bahwa mekanisme sumber menentukan</w:t>
      </w:r>
      <w:r>
        <w:t xml:space="preserve"> </w:t>
      </w:r>
      <w:r>
        <w:t xml:space="preserve">orientasi bidang, bukan letaknya.</w:t>
      </w:r>
    </w:p>
    <w:p>
      <w:pPr>
        <w:pStyle w:val="Soal"/>
      </w:pPr>
      <w:r>
        <w:rPr>
          <w:bCs/>
          <w:b/>
        </w:rPr>
        <w:t xml:space="preserve">Soal Latihan</w:t>
      </w:r>
    </w:p>
    <w:p>
      <w:pPr>
        <w:pStyle w:val="Soal"/>
      </w:pPr>
      <w:r>
        <w:rPr>
          <w:bCs/>
          <w:b/>
        </w:rPr>
        <w:t xml:space="preserve">5.1</w:t>
      </w:r>
      <w:r>
        <w:t xml:space="preserve"> </w:t>
      </w:r>
      <w:r>
        <w:t xml:space="preserve">Sebuah sesar memiliki strike 45°, dip 88°, dan rake 178°. Tentukan</w:t>
      </w:r>
      <w:r>
        <w:t xml:space="preserve"> </w:t>
      </w:r>
      <w:r>
        <w:t xml:space="preserve">jenis sesarnya dan hitung parameter bidang nodal pasangannya.</w:t>
      </w:r>
    </w:p>
    <w:p>
      <w:pPr>
        <w:pStyle w:val="Soal"/>
      </w:pPr>
      <w:r>
        <w:rPr>
          <w:bCs/>
          <w:b/>
        </w:rPr>
        <w:t xml:space="preserve">5.2</w:t>
      </w:r>
      <w:r>
        <w:t xml:space="preserve"> </w:t>
      </w:r>
      <w:r>
        <w:t xml:space="preserve">Dengan data Tabel 5.1, plot semua stasiun pada proyeksi sama luas</w:t>
      </w:r>
      <w:r>
        <w:t xml:space="preserve"> </w:t>
      </w:r>
      <w:r>
        <w:t xml:space="preserve">setengah bola bawah dan tarik dua bidang nodal yang memisahkan kompresi dari</w:t>
      </w:r>
      <w:r>
        <w:t xml:space="preserve"> </w:t>
      </w:r>
      <w:r>
        <w:t xml:space="preserve">dilatasi. Tentukan strike, dip, dan rake kedua bidang, serta trend dan plunge</w:t>
      </w:r>
      <w:r>
        <w:t xml:space="preserve"> </w:t>
      </w:r>
      <w:r>
        <w:t xml:space="preserve">sumbu P dan T. Bandingkan hasil Anda dengan Gambar 5.10.</w:t>
      </w:r>
    </w:p>
    <w:p>
      <w:pPr>
        <w:pStyle w:val="Soal"/>
      </w:pPr>
      <w:r>
        <w:rPr>
          <w:bCs/>
          <w:b/>
        </w:rPr>
        <w:t xml:space="preserve">5.3</w:t>
      </w:r>
      <w:r>
        <w:t xml:space="preserve"> </w:t>
      </w:r>
      <w:r>
        <w:t xml:space="preserve">Jelaskan mengapa proyeksi sama luas lebih disukai daripada proyeksi</w:t>
      </w:r>
      <w:r>
        <w:t xml:space="preserve"> </w:t>
      </w:r>
      <w:r>
        <w:t xml:space="preserve">sama sudut untuk penyelesaian bidang sesar, dengan mengacu pada distribusi</w:t>
      </w:r>
      <w:r>
        <w:t xml:space="preserve"> </w:t>
      </w:r>
      <w:r>
        <w:t xml:space="preserve">sudut tinggal landas dalam Tabel 5.1.</w:t>
      </w:r>
    </w:p>
    <w:p>
      <w:pPr>
        <w:pStyle w:val="Soal"/>
      </w:pPr>
      <w:r>
        <w:rPr>
          <w:bCs/>
          <w:b/>
        </w:rPr>
        <w:t xml:space="preserve">5.4</w:t>
      </w:r>
      <w:r>
        <w:t xml:space="preserve"> </w:t>
      </w:r>
      <w:r>
        <w:t xml:space="preserve">Sebuah gempa memiliki tensor momen (dalam</w:t>
      </w:r>
      <w:r>
        <w:t xml:space="preserve"> </w:t>
      </w:r>
      <m:oMath>
        <m:sSup>
          <m:e>
            <m:r>
              <m:t>10</m:t>
            </m:r>
          </m:e>
          <m:sup>
            <m:r>
              <m:t>18</m:t>
            </m:r>
          </m:sup>
        </m:sSup>
      </m:oMath>
      <w:r>
        <w:t xml:space="preserve"> </w:t>
      </w:r>
      <w:r>
        <w:t xml:space="preserve">N·m):</w:t>
      </w:r>
      <w:r>
        <w:t xml:space="preserve"> </w:t>
      </w:r>
      <m:oMath>
        <m:sSub>
          <m:e>
            <m:r>
              <m:t>M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8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x</m:t>
            </m:r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  <m:r>
              <m:t>z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3</m:t>
        </m:r>
      </m:oMath>
      <w:r>
        <w:t xml:space="preserve">. (a) Hitung momen skalar dan</w:t>
      </w:r>
      <w:r>
        <w:t xml:space="preserve"> </w:t>
      </w:r>
      <m:oMath>
        <m:sSub>
          <m:e>
            <m:r>
              <m:t>M</m:t>
            </m:r>
          </m:e>
          <m:sub>
            <m:r>
              <m:t>w</m:t>
            </m:r>
          </m:sub>
        </m:sSub>
      </m:oMath>
      <w:r>
        <w:t xml:space="preserve">. (b) Hitung</w:t>
      </w:r>
      <w:r>
        <w:t xml:space="preserve"> </w:t>
      </w:r>
      <w:r>
        <w:t xml:space="preserve">jejak tensornya dan simpulkan apakah ada komponen isotropik. (c) Perkirakan</w:t>
      </w:r>
      <w:r>
        <w:t xml:space="preserve"> </w:t>
      </w:r>
      <w:r>
        <w:t xml:space="preserve">jenis sesarnya.</w:t>
      </w:r>
    </w:p>
    <w:p>
      <w:pPr>
        <w:pStyle w:val="Soal"/>
      </w:pPr>
      <w:r>
        <w:rPr>
          <w:bCs/>
          <w:b/>
        </w:rPr>
        <w:t xml:space="preserve">5.5</w:t>
      </w:r>
      <w:r>
        <w:t xml:space="preserve"> </w:t>
      </w:r>
      <w:r>
        <w:t xml:space="preserve">Turunkan Persamaan (5.11) untuk sesar geser vertikal dengan strike</w:t>
      </w:r>
      <w:r>
        <w:t xml:space="preserve"> </w:t>
      </w:r>
      <w:r>
        <w:t xml:space="preserve">sepanjang sumbu</w:t>
      </w:r>
      <w:r>
        <w:t xml:space="preserve"> </w:t>
      </w:r>
      <m:oMath>
        <m:r>
          <m:t>x</m:t>
        </m:r>
      </m:oMath>
      <w:r>
        <w:t xml:space="preserve">, dan tunjukkan bahwa hanya</w:t>
      </w:r>
      <w:r>
        <w:t xml:space="preserve"> </w:t>
      </w:r>
      <m:oMath>
        <m:sSub>
          <m:e>
            <m:r>
              <m:t>M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 </w:t>
      </w:r>
      <w:r>
        <w:t xml:space="preserve">yang tidak nol.</w:t>
      </w:r>
    </w:p>
    <w:p>
      <w:pPr>
        <w:pStyle w:val="Soal"/>
      </w:pPr>
      <w:r>
        <w:rPr>
          <w:bCs/>
          <w:b/>
        </w:rPr>
        <w:t xml:space="preserve">5.6</w:t>
      </w:r>
      <w:r>
        <w:t xml:space="preserve"> </w:t>
      </w:r>
      <w:r>
        <w:t xml:space="preserve">Sebuah gempa</w:t>
      </w:r>
      <w:r>
        <w:t xml:space="preserve"> </w:t>
      </w:r>
      <m:oMath>
        <m:sSub>
          <m:e>
            <m:r>
              <m:t>M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6,3 memiliki</w:t>
      </w:r>
      <w:r>
        <w:t xml:space="preserve"> </w:t>
      </w:r>
      <m:oMath>
        <m:r>
          <m:t>Δ</m:t>
        </m:r>
        <m:r>
          <m:t>σ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MPa. Perkirakan</w:t>
      </w:r>
      <w:r>
        <w:t xml:space="preserve"> </w:t>
      </w:r>
      <w:r>
        <w:t xml:space="preserve">jejari sesarnya dengan Persamaan (5.14), lalu bandingkan dengan perkiraan</w:t>
      </w:r>
      <w:r>
        <w:t xml:space="preserve"> </w:t>
      </w:r>
      <w:r>
        <w:t xml:space="preserve">dimensi sesar pada Kotak 4.3.</w:t>
      </w:r>
    </w:p>
    <w:p>
      <w:pPr>
        <w:pStyle w:val="Soal"/>
      </w:pPr>
      <w:r>
        <w:rPr>
          <w:bCs/>
          <w:b/>
        </w:rPr>
        <w:t xml:space="preserve">5.7</w:t>
      </w:r>
      <w:r>
        <w:t xml:space="preserve"> </w:t>
      </w:r>
      <w:r>
        <w:t xml:space="preserve">Ambil solusi GCMT untuk gempa Palu 2018 dan gempa Lombok 5 Agustus</w:t>
      </w:r>
      <w:r>
        <w:t xml:space="preserve"> </w:t>
      </w:r>
      <w:r>
        <w:t xml:space="preserve">2018. Gambarkan bola fokusnya, tentukan jenis sesar masing-masing, dan</w:t>
      </w:r>
      <w:r>
        <w:t xml:space="preserve"> </w:t>
      </w:r>
      <w:r>
        <w:t xml:space="preserve">jelaskan kaitannya dengan tatanan tektonik setempat.</w:t>
      </w:r>
    </w:p>
    <w:p>
      <w:pPr>
        <w:pStyle w:val="Soal"/>
      </w:pPr>
      <w:r>
        <w:rPr>
          <w:bCs/>
          <w:b/>
        </w:rPr>
        <w:t xml:space="preserve">5.8</w:t>
      </w:r>
      <w:r>
        <w:t xml:space="preserve"> </w:t>
      </w:r>
      <w:r>
        <w:t xml:space="preserve">Diskusikan: seandainya jaringan gempa susulan tidak digelar setelah</w:t>
      </w:r>
      <w:r>
        <w:t xml:space="preserve"> </w:t>
      </w:r>
      <w:r>
        <w:t xml:space="preserve">gempa Yogyakarta 2006, kesimpulan apa mengenai sesar penyebab yang mungkin</w:t>
      </w:r>
      <w:r>
        <w:t xml:space="preserve"> </w:t>
      </w:r>
      <w:r>
        <w:t xml:space="preserve">tetap dipegang sampai sekarang? Apa implikasinya bagi peta bahaya gempa</w:t>
      </w:r>
      <w:r>
        <w:t xml:space="preserve"> </w:t>
      </w:r>
      <w:r>
        <w:t xml:space="preserve">Yogyakarta?</w:t>
      </w:r>
    </w:p>
    <w:p>
      <w:pPr>
        <w:pStyle w:val="Bacaan"/>
      </w:pPr>
      <w:r>
        <w:rPr>
          <w:bCs/>
          <w:b/>
        </w:rPr>
        <w:t xml:space="preserve">Bacaan Lanjut</w:t>
      </w:r>
    </w:p>
    <w:p>
      <w:pPr>
        <w:numPr>
          <w:ilvl w:val="0"/>
          <w:numId w:val="1047"/>
        </w:numPr>
        <w:pStyle w:val="Compact"/>
      </w:pPr>
      <w:r>
        <w:t xml:space="preserve">Aki, K. &amp; Richards, P. G. (2002).</w:t>
      </w:r>
      <w:r>
        <w:t xml:space="preserve"> </w:t>
      </w:r>
      <w:r>
        <w:rPr>
          <w:iCs/>
          <w:i/>
        </w:rPr>
        <w:t xml:space="preserve">Quantitative Seismology</w:t>
      </w:r>
      <w:r>
        <w:t xml:space="preserve">, 2nd ed., Bab</w:t>
      </w:r>
      <w:r>
        <w:t xml:space="preserve"> </w:t>
      </w:r>
      <w:r>
        <w:t xml:space="preserve">3–4. University Science Books.</w:t>
      </w:r>
    </w:p>
    <w:p>
      <w:pPr>
        <w:numPr>
          <w:ilvl w:val="0"/>
          <w:numId w:val="1047"/>
        </w:numPr>
        <w:pStyle w:val="Compact"/>
      </w:pPr>
      <w:r>
        <w:t xml:space="preserve">Stein, S. &amp; Wysession, M. (2003).</w:t>
      </w:r>
      <w:r>
        <w:t xml:space="preserve"> </w:t>
      </w:r>
      <w:r>
        <w:rPr>
          <w:iCs/>
          <w:i/>
        </w:rPr>
        <w:t xml:space="preserve">An Introduction to Seismology,</w:t>
      </w:r>
      <w:r>
        <w:rPr>
          <w:iCs/>
          <w:i/>
        </w:rPr>
        <w:t xml:space="preserve"> </w:t>
      </w:r>
      <w:r>
        <w:rPr>
          <w:iCs/>
          <w:i/>
        </w:rPr>
        <w:t xml:space="preserve">Earthquakes, and Earth Structure</w:t>
      </w:r>
      <w:r>
        <w:t xml:space="preserve">, Bab 4. Blackwell.</w:t>
      </w:r>
    </w:p>
    <w:p>
      <w:pPr>
        <w:numPr>
          <w:ilvl w:val="0"/>
          <w:numId w:val="1047"/>
        </w:numPr>
        <w:pStyle w:val="Compact"/>
      </w:pPr>
      <w:r>
        <w:t xml:space="preserve">Dziewoński, A. M., Chou, T.-A. &amp; Woodhouse, J. H. (1981). Determination of</w:t>
      </w:r>
      <w:r>
        <w:t xml:space="preserve"> </w:t>
      </w:r>
      <w:r>
        <w:t xml:space="preserve">earthquake source parameters from waveform data.</w:t>
      </w:r>
      <w:r>
        <w:t xml:space="preserve"> </w:t>
      </w:r>
      <w:r>
        <w:rPr>
          <w:iCs/>
          <w:i/>
        </w:rPr>
        <w:t xml:space="preserve">Journal of Geophysical</w:t>
      </w:r>
      <w:r>
        <w:rPr>
          <w:iCs/>
          <w:i/>
        </w:rPr>
        <w:t xml:space="preserve"> </w:t>
      </w:r>
      <w:r>
        <w:rPr>
          <w:iCs/>
          <w:i/>
        </w:rPr>
        <w:t xml:space="preserve">Research</w:t>
      </w:r>
      <w:r>
        <w:t xml:space="preserve">, 86, 2825–2852.</w:t>
      </w:r>
    </w:p>
    <w:p>
      <w:pPr>
        <w:numPr>
          <w:ilvl w:val="0"/>
          <w:numId w:val="1047"/>
        </w:numPr>
        <w:pStyle w:val="Compact"/>
      </w:pPr>
      <w:r>
        <w:t xml:space="preserve">Ekström, G., Nettles, M. &amp; Dziewoński, A. M. (2012). The global CMT project</w:t>
      </w:r>
      <w:r>
        <w:t xml:space="preserve"> </w:t>
      </w:r>
      <w:r>
        <w:t xml:space="preserve">2004–2010.</w:t>
      </w:r>
      <w:r>
        <w:t xml:space="preserve"> </w:t>
      </w:r>
      <w:r>
        <w:rPr>
          <w:iCs/>
          <w:i/>
        </w:rPr>
        <w:t xml:space="preserve">Physics of the Earth and Planetary Interiors</w:t>
      </w:r>
      <w:r>
        <w:t xml:space="preserve">, 200–201, 1–9.</w:t>
      </w:r>
    </w:p>
    <w:p>
      <w:pPr>
        <w:numPr>
          <w:ilvl w:val="0"/>
          <w:numId w:val="1047"/>
        </w:numPr>
        <w:pStyle w:val="Compact"/>
      </w:pPr>
      <w:r>
        <w:t xml:space="preserve">Kanamori, H. &amp; Rivera, L. (2008). Source inversion of W phase.</w:t>
      </w:r>
      <w:r>
        <w:t xml:space="preserve"> </w:t>
      </w:r>
      <w:r>
        <w:rPr>
          <w:iCs/>
          <w:i/>
        </w:rPr>
        <w:t xml:space="preserve">Geophysical</w:t>
      </w:r>
      <w:r>
        <w:rPr>
          <w:iCs/>
          <w:i/>
        </w:rPr>
        <w:t xml:space="preserve"> </w:t>
      </w:r>
      <w:r>
        <w:rPr>
          <w:iCs/>
          <w:i/>
        </w:rPr>
        <w:t xml:space="preserve">Journal International</w:t>
      </w:r>
      <w:r>
        <w:t xml:space="preserve">, 175, 222–238.</w:t>
      </w:r>
    </w:p>
    <w:p>
      <w:pPr>
        <w:numPr>
          <w:ilvl w:val="0"/>
          <w:numId w:val="1047"/>
        </w:numPr>
        <w:pStyle w:val="Compact"/>
      </w:pPr>
      <w:r>
        <w:t xml:space="preserve">Walter, T. R. dkk. (2008). The 26 May 2006 magnitude 6.4 Yogyakarta</w:t>
      </w:r>
      <w:r>
        <w:t xml:space="preserve"> </w:t>
      </w:r>
      <w:r>
        <w:t xml:space="preserve">earthquake south of Mt. Merapi volcano.</w:t>
      </w:r>
      <w:r>
        <w:t xml:space="preserve"> </w:t>
      </w:r>
      <w:r>
        <w:rPr>
          <w:iCs/>
          <w:i/>
        </w:rPr>
        <w:t xml:space="preserve">Geochemistry, Geophysics,</w:t>
      </w:r>
      <w:r>
        <w:rPr>
          <w:iCs/>
          <w:i/>
        </w:rPr>
        <w:t xml:space="preserve"> </w:t>
      </w:r>
      <w:r>
        <w:rPr>
          <w:iCs/>
          <w:i/>
        </w:rPr>
        <w:t xml:space="preserve">Geosystems</w:t>
      </w:r>
      <w:r>
        <w:t xml:space="preserve">, 9, Q05S13.</w:t>
      </w:r>
    </w:p>
    <w:p>
      <w:pPr>
        <w:numPr>
          <w:ilvl w:val="0"/>
          <w:numId w:val="1047"/>
        </w:numPr>
        <w:pStyle w:val="Compact"/>
      </w:pPr>
      <w:r>
        <w:t xml:space="preserve">Anggraini, A. (2013).</w:t>
      </w:r>
      <w:r>
        <w:t xml:space="preserve"> </w:t>
      </w:r>
      <w:r>
        <w:rPr>
          <w:iCs/>
          <w:i/>
        </w:rPr>
        <w:t xml:space="preserve">The 26 May 2006 Yogyakarta earthquake, aftershocks</w:t>
      </w:r>
      <w:r>
        <w:rPr>
          <w:iCs/>
          <w:i/>
        </w:rPr>
        <w:t xml:space="preserve"> </w:t>
      </w:r>
      <w:r>
        <w:rPr>
          <w:iCs/>
          <w:i/>
        </w:rPr>
        <w:t xml:space="preserve">and interactions</w:t>
      </w:r>
      <w:r>
        <w:t xml:space="preserve">. Disertasi doktor, Universität Potsdam.</w:t>
      </w:r>
    </w:p>
    <w:bookmarkEnd w:id="228"/>
    <w:bookmarkEnd w:id="229"/>
    <w:bookmarkStart w:id="237" w:name="bab-6-struktur-bumi-dari-data-seismik"/>
    <w:p>
      <w:pPr>
        <w:pStyle w:val="Heading1"/>
      </w:pPr>
      <w:r>
        <w:t xml:space="preserve">BAB 6 — STRUKTUR BUMI DARI DATA SEISMIK</w:t>
      </w:r>
    </w:p>
    <w:p>
      <w:pPr>
        <w:pStyle w:val="Tujuan"/>
      </w:pPr>
      <w:r>
        <w:rPr>
          <w:bCs/>
          <w:b/>
        </w:rPr>
        <w:t xml:space="preserve">Tujuan Pembelajaran.</w:t>
      </w:r>
      <w:r>
        <w:t xml:space="preserve"> </w:t>
      </w:r>
      <w:r>
        <w:t xml:space="preserve">Setelah mempelajari bab ini mahasiswa mampu:</w:t>
      </w:r>
      <w:r>
        <w:t xml:space="preserve"> </w:t>
      </w:r>
      <w:r>
        <w:t xml:space="preserve">(1) menjelaskan bagaimana model bumi satu dimensi diturunkan dari data waktu</w:t>
      </w:r>
      <w:r>
        <w:t xml:space="preserve"> </w:t>
      </w:r>
      <w:r>
        <w:t xml:space="preserve">tempuh dan osilasi bebas;</w:t>
      </w:r>
      <w:r>
        <w:t xml:space="preserve"> </w:t>
      </w:r>
      <w:r>
        <w:t xml:space="preserve">(2) menerangkan prinsip tomografi seismik dan menafsirkan penampang tomografi;</w:t>
      </w:r>
      <w:r>
        <w:t xml:space="preserve"> </w:t>
      </w:r>
      <w:r>
        <w:t xml:space="preserve">(3) menjelaskan metode</w:t>
      </w:r>
      <w:r>
        <w:t xml:space="preserve"> </w:t>
      </w:r>
      <w:r>
        <w:rPr>
          <w:iCs/>
          <w:i/>
        </w:rPr>
        <w:t xml:space="preserve">receiver function</w:t>
      </w:r>
      <w:r>
        <w:t xml:space="preserve"> </w:t>
      </w:r>
      <w:r>
        <w:t xml:space="preserve">dan tomografi derau ambien;</w:t>
      </w:r>
      <w:r>
        <w:t xml:space="preserve"> </w:t>
      </w:r>
      <w:r>
        <w:t xml:space="preserve">(4) menyebutkan struktur utama bumi beserta kedalamannya; dan</w:t>
      </w:r>
      <w:r>
        <w:t xml:space="preserve"> </w:t>
      </w:r>
      <w:r>
        <w:t xml:space="preserve">(5) menguraikan struktur kerak dan mantel atas di bawah Jawa Tengah</w:t>
      </w:r>
      <w:r>
        <w:t xml:space="preserve"> </w:t>
      </w:r>
      <w:r>
        <w:t xml:space="preserve">berdasarkan hasil MERAMEX serta kaitannya dengan gempa Yogyakarta 2006.</w:t>
      </w:r>
    </w:p>
    <w:bookmarkStart w:id="230" w:name="dari-waktu-tempuh-ke-model-bumi"/>
    <w:p>
      <w:pPr>
        <w:pStyle w:val="Heading2"/>
      </w:pPr>
      <w:r>
        <w:t xml:space="preserve">6.1 Dari waktu tempuh ke model bumi</w:t>
      </w:r>
    </w:p>
    <w:p>
      <w:pPr>
        <w:pStyle w:val="FirstParagraph"/>
      </w:pPr>
      <w:r>
        <w:t xml:space="preserve">Bab 3 memperlihatkan bahwa parameter gelombang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d</m:t>
        </m:r>
        <m:r>
          <m:t>T</m:t>
        </m:r>
        <m:r>
          <m:rPr>
            <m:sty m:val="p"/>
          </m:rPr>
          <m:t>/</m:t>
        </m:r>
        <m:r>
          <m:t>d</m:t>
        </m:r>
        <m:r>
          <m:t>Δ</m:t>
        </m:r>
      </m:oMath>
      <w:r>
        <w:t xml:space="preserve"> </w:t>
      </w:r>
      <w:r>
        <w:t xml:space="preserve">dapat dibaca</w:t>
      </w:r>
      <w:r>
        <w:t xml:space="preserve"> </w:t>
      </w:r>
      <w:r>
        <w:t xml:space="preserve">langsung dari kemiringan kurva waktu tempuh. Herglotz dan Wiechert</w:t>
      </w:r>
      <w:r>
        <w:t xml:space="preserve"> </w:t>
      </w:r>
      <w:r>
        <w:t xml:space="preserve">menunjukkan bahwa hubungan itu dapat dibalik: dari kurva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Δ</m:t>
            </m:r>
          </m:e>
        </m:d>
      </m:oMath>
      <w:r>
        <w:t xml:space="preserve"> </w:t>
      </w:r>
      <w:r>
        <w:t xml:space="preserve">yang</w:t>
      </w:r>
      <w:r>
        <w:t xml:space="preserve"> </w:t>
      </w:r>
      <w:r>
        <w:t xml:space="preserve">lengkap, profil kecepatan terhadap kedalaman dapat dihitung tanpa mengandaikan</w:t>
      </w:r>
      <w:r>
        <w:t xml:space="preserve"> </w:t>
      </w:r>
      <w:r>
        <w:t xml:space="preserve">bentuk profilnya lebih dahulu. Inversi Herglotz–Wiechert memberikan kedalaman</w:t>
      </w:r>
      <w:r>
        <w:t xml:space="preserve"> </w:t>
      </w:r>
      <w:r>
        <w:t xml:space="preserve">titik balik berkas dengan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sebagai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sSub>
                <m:e>
                  <m:r>
                    <m:t>Δ</m:t>
                  </m:r>
                </m:e>
                <m:sub>
                  <m:r>
                    <m:t>p</m:t>
                  </m:r>
                </m:sub>
              </m:sSub>
            </m:sup>
            <m:e>
              <m:r>
                <m:rPr>
                  <m:sty m:val="p"/>
                </m:rPr>
                <m:t>arcosh</m:t>
              </m:r>
            </m:e>
          </m:nary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p</m:t>
                  </m:r>
                </m:den>
              </m:f>
            </m:e>
          </m:d>
          <m:r>
            <m:t>d</m:t>
          </m:r>
          <m:r>
            <m:t>Δ</m:t>
          </m:r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6.1</m:t>
              </m:r>
            </m:e>
          </m:d>
        </m:oMath>
      </m:oMathPara>
    </w:p>
    <w:p>
      <w:pPr>
        <w:pStyle w:val="FirstParagraph"/>
      </w:pPr>
      <w:r>
        <w:t xml:space="preserve">Inilah metode yang dipakai Gutenberg, Jeffreys, dan Bullen untuk membangun</w:t>
      </w:r>
      <w:r>
        <w:t xml:space="preserve"> </w:t>
      </w:r>
      <w:r>
        <w:t xml:space="preserve">model bumi pertama, dan hasilnya — mantel, inti luar cair, inti dalam padat —</w:t>
      </w:r>
      <w:r>
        <w:t xml:space="preserve"> </w:t>
      </w:r>
      <w:r>
        <w:t xml:space="preserve">ternyata sangat awet.</w:t>
      </w:r>
    </w:p>
    <w:p>
      <w:pPr>
        <w:pStyle w:val="BodyText"/>
      </w:pPr>
      <w:r>
        <w:t xml:space="preserve">Inversi ini memiliki dua kelemahan mendasar yang penting untuk diketahui: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Zona kecepatan rendah tidak terdeteksi.</w:t>
      </w:r>
      <w:r>
        <w:t xml:space="preserve"> </w:t>
      </w:r>
      <w:r>
        <w:t xml:space="preserve">Bila kecepatan menurun terhadap</w:t>
      </w:r>
      <w:r>
        <w:t xml:space="preserve"> </w:t>
      </w:r>
      <w:r>
        <w:t xml:space="preserve">kedalaman, berkas gelombang melengkung ke bawah dan tidak pernah kembali ke</w:t>
      </w:r>
      <w:r>
        <w:t xml:space="preserve"> </w:t>
      </w:r>
      <w:r>
        <w:t xml:space="preserve">permukaan pada jarak yang bersesuaian, sehingga lapisan itu</w:t>
      </w:r>
      <w:r>
        <w:t xml:space="preserve"> </w:t>
      </w:r>
      <w:r>
        <w:t xml:space="preserve">“</w:t>
      </w:r>
      <w:r>
        <w:t xml:space="preserve">tak terlihat</w:t>
      </w:r>
      <w:r>
        <w:t xml:space="preserve">”</w:t>
      </w:r>
      <w:r>
        <w:t xml:space="preserve"> </w:t>
      </w:r>
      <w:r>
        <w:t xml:space="preserve">dalam data waktu tempuh. Astenosfer justru lapisan semacam ini.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Hanya berlaku untuk bumi bersimetri bola.</w:t>
      </w:r>
      <w:r>
        <w:t xml:space="preserve"> </w:t>
      </w:r>
      <w:r>
        <w:t xml:space="preserve">Semua penyimpangan lateral —</w:t>
      </w:r>
      <w:r>
        <w:t xml:space="preserve"> </w:t>
      </w:r>
      <w:r>
        <w:t xml:space="preserve">yang justru menjadi pokok perhatian tektonik — hilang dalam rata-rata.</w:t>
      </w:r>
    </w:p>
    <w:p>
      <w:pPr>
        <w:pStyle w:val="FirstParagraph"/>
      </w:pPr>
      <w:r>
        <w:t xml:space="preserve">Kendala tambahan datang dari</w:t>
      </w:r>
      <w:r>
        <w:t xml:space="preserve"> </w:t>
      </w:r>
      <w:r>
        <w:rPr>
          <w:bCs/>
          <w:b/>
        </w:rPr>
        <w:t xml:space="preserve">perioda osilasi bebas</w:t>
      </w:r>
      <w:r>
        <w:t xml:space="preserve"> </w:t>
      </w:r>
      <w:r>
        <w:t xml:space="preserve">(Subbab 3.7), yang peka</w:t>
      </w:r>
      <w:r>
        <w:t xml:space="preserve"> </w:t>
      </w:r>
      <w:r>
        <w:t xml:space="preserve">terhadap densitas dan tidak hanya terhadap kecepatan. Penggabungan waktu tempuh,</w:t>
      </w:r>
      <w:r>
        <w:t xml:space="preserve"> </w:t>
      </w:r>
      <w:r>
        <w:t xml:space="preserve">osilasi bebas, dan data massa serta momen inersia bumi menghasilkan model</w:t>
      </w:r>
      <w:r>
        <w:t xml:space="preserve"> </w:t>
      </w:r>
      <w:r>
        <w:t xml:space="preserve">rujukan</w:t>
      </w:r>
      <w:r>
        <w:t xml:space="preserve"> </w:t>
      </w:r>
      <w:r>
        <w:rPr>
          <w:bCs/>
          <w:b/>
        </w:rPr>
        <w:t xml:space="preserve">PREM</w:t>
      </w:r>
      <w:r>
        <w:t xml:space="preserve"> </w:t>
      </w:r>
      <w:r>
        <w:t xml:space="preserve">(Dziewoński &amp; Anderson, 1981).</w:t>
      </w:r>
    </w:p>
    <w:p>
      <w:pPr>
        <w:pStyle w:val="TableCaption"/>
      </w:pPr>
      <w:r>
        <w:rPr>
          <w:bCs/>
          <w:b/>
        </w:rPr>
        <w:t xml:space="preserve">Tabel 6.1.</w:t>
      </w:r>
      <w:r>
        <w:t xml:space="preserve"> </w:t>
      </w:r>
      <w:r>
        <w:t xml:space="preserve">Struktur utama bumi menurut model rujukan PREM/ak135.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el 6.1. Struktur utama bumi menurut model rujukan PREM/ak135."/>
        <w:tblLayout w:type="fixed"/>
        <w:tblW w:w="7597" w:type="dxa"/>
        <w:tblCellMar>
          <w:left w:w="62" w:type="dxa"/>
          <w:right w:w="62" w:type="dxa"/>
          <w:top w:w="24" w:type="dxa"/>
          <w:bottom w:w="24" w:type="dxa"/>
        </w:tblCellMar>
      </w:tblPr>
      <w:tblGrid>
        <w:gridCol w:w="2425"/>
        <w:gridCol w:w="1256"/>
        <w:gridCol w:w="3916"/>
      </w:tblGrid>
      <w:tr>
        <w:trPr>
          <w:tblHeader w:val="true"/>
        </w:trPr>
        <w:tc>
          <w:tcPr>
            <w:tcW w:w="242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Lapisan</w:t>
            </w:r>
          </w:p>
        </w:tc>
        <w:tc>
          <w:tcPr>
            <w:tcW w:w="1256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Batas bawah (km)</w:t>
            </w:r>
          </w:p>
        </w:tc>
        <w:tc>
          <w:tcPr>
            <w:tcW w:w="3916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Ciri seismologi</w:t>
            </w:r>
          </w:p>
        </w:tc>
      </w:tr>
      <w:tr>
        <w:tc>
          <w:tcPr>
            <w:tcW w:w="242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Kerak samudra</w:t>
            </w:r>
          </w:p>
        </w:tc>
        <w:tc>
          <w:tcPr>
            <w:tcW w:w="1256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~7</w:t>
            </w:r>
          </w:p>
        </w:tc>
        <w:tc>
          <w:tcPr>
            <w:tcW w:w="3916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sSub>
                <m:e>
                  <m:r>
                    <m:t>v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5–7 km/s, tipis, muda</w:t>
            </w:r>
          </w:p>
        </w:tc>
      </w:tr>
      <w:tr>
        <w:tc>
          <w:tcPr>
            <w:tcW w:w="242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Kerak benua</w:t>
            </w:r>
          </w:p>
        </w:tc>
        <w:tc>
          <w:tcPr>
            <w:tcW w:w="1256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30–70</w:t>
            </w:r>
          </w:p>
        </w:tc>
        <w:tc>
          <w:tcPr>
            <w:tcW w:w="3916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Berlapis; diskontinuitas Conrad tidak selalu ada</w:t>
            </w:r>
          </w:p>
        </w:tc>
      </w:tr>
      <w:tr>
        <w:tc>
          <w:tcPr>
            <w:tcW w:w="242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Moho</w:t>
            </w:r>
          </w:p>
        </w:tc>
        <w:tc>
          <w:tcPr>
            <w:tcW w:w="1256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30–40 (benua)</w:t>
            </w:r>
          </w:p>
        </w:tc>
        <w:tc>
          <w:tcPr>
            <w:tcW w:w="3916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Lonjakan</w:t>
            </w:r>
            <w:r>
              <w:rPr>
                <w:sz w:val="18"/>
                <w:szCs w:val="18"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dari ~7 ke ~8 km/s</w:t>
            </w:r>
          </w:p>
        </w:tc>
      </w:tr>
      <w:tr>
        <w:tc>
          <w:tcPr>
            <w:tcW w:w="242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Litosfer</w:t>
            </w:r>
          </w:p>
        </w:tc>
        <w:tc>
          <w:tcPr>
            <w:tcW w:w="1256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~100</w:t>
            </w:r>
          </w:p>
        </w:tc>
        <w:tc>
          <w:tcPr>
            <w:tcW w:w="3916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Kaku, ikut bergerak bersama lempeng</w:t>
            </w:r>
          </w:p>
        </w:tc>
      </w:tr>
      <w:tr>
        <w:tc>
          <w:tcPr>
            <w:tcW w:w="242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Astenosfer (zona kecepatan rendah)</w:t>
            </w:r>
          </w:p>
        </w:tc>
        <w:tc>
          <w:tcPr>
            <w:tcW w:w="1256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~220</w:t>
            </w:r>
          </w:p>
        </w:tc>
        <w:tc>
          <w:tcPr>
            <w:tcW w:w="3916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Penurunan</w:t>
            </w:r>
            <w:r>
              <w:rPr>
                <w:sz w:val="18"/>
                <w:szCs w:val="18"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sz w:val="18"/>
                <w:szCs w:val="18"/>
              </w:rPr>
              <w:t xml:space="preserve">; berperan sebagai pelumas tektonik</w:t>
            </w:r>
          </w:p>
        </w:tc>
      </w:tr>
      <w:tr>
        <w:tc>
          <w:tcPr>
            <w:tcW w:w="242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Diskontinuitas 410 km</w:t>
            </w:r>
          </w:p>
        </w:tc>
        <w:tc>
          <w:tcPr>
            <w:tcW w:w="1256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410</w:t>
            </w:r>
          </w:p>
        </w:tc>
        <w:tc>
          <w:tcPr>
            <w:tcW w:w="3916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Transisi olivin → wadsleyit</w:t>
            </w:r>
          </w:p>
        </w:tc>
      </w:tr>
      <w:tr>
        <w:tc>
          <w:tcPr>
            <w:tcW w:w="242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Diskontinuitas 660 km</w:t>
            </w:r>
          </w:p>
        </w:tc>
        <w:tc>
          <w:tcPr>
            <w:tcW w:w="1256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660</w:t>
            </w:r>
          </w:p>
        </w:tc>
        <w:tc>
          <w:tcPr>
            <w:tcW w:w="3916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Transisi ringwoodit → bridgmanit + ferroperiklas; batas bawah gempa dalam</w:t>
            </w:r>
          </w:p>
        </w:tc>
      </w:tr>
      <w:tr>
        <w:tc>
          <w:tcPr>
            <w:tcW w:w="242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Mantel bawah</w:t>
            </w:r>
          </w:p>
        </w:tc>
        <w:tc>
          <w:tcPr>
            <w:tcW w:w="1256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2891</w:t>
            </w:r>
          </w:p>
        </w:tc>
        <w:tc>
          <w:tcPr>
            <w:tcW w:w="3916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Kenaikan kecepatan berangsur</w:t>
            </w:r>
          </w:p>
        </w:tc>
      </w:tr>
      <w:tr>
        <w:tc>
          <w:tcPr>
            <w:tcW w:w="242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Lapisan D″</w:t>
            </w:r>
          </w:p>
        </w:tc>
        <w:tc>
          <w:tcPr>
            <w:tcW w:w="1256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2891</w:t>
            </w:r>
          </w:p>
        </w:tc>
        <w:tc>
          <w:tcPr>
            <w:tcW w:w="3916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Lapisan batas termal-kimiawi di atas CMB</w:t>
            </w:r>
          </w:p>
        </w:tc>
      </w:tr>
      <w:tr>
        <w:tc>
          <w:tcPr>
            <w:tcW w:w="242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Inti luar (cair)</w:t>
            </w:r>
          </w:p>
        </w:tc>
        <w:tc>
          <w:tcPr>
            <w:tcW w:w="1256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5150</w:t>
            </w:r>
          </w:p>
        </w:tc>
        <w:tc>
          <w:tcPr>
            <w:tcW w:w="3916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sSub>
                <m:e>
                  <m:r>
                    <m:t>v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>
            <w:tcW w:w="242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Inti dalam (padat)</w:t>
            </w:r>
          </w:p>
        </w:tc>
        <w:tc>
          <w:tcPr>
            <w:tcW w:w="1256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6371</w:t>
            </w:r>
          </w:p>
        </w:tc>
        <w:tc>
          <w:tcPr>
            <w:tcW w:w="3916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sSub>
                <m:e>
                  <m:r>
                    <m:t>v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km/s; anisotropik</w:t>
            </w:r>
          </w:p>
        </w:tc>
      </w:tr>
    </w:tbl>
    <w:p>
      <w:pPr>
        <w:pStyle w:val="BodyText"/>
      </w:pPr>
      <w:r>
        <w:t xml:space="preserve">Perhatikan hubungan langsung antara Tabel 6.1 dan Indonesia:</w:t>
      </w:r>
      <w:r>
        <w:t xml:space="preserve"> </w:t>
      </w:r>
      <w:r>
        <w:rPr>
          <w:bCs/>
          <w:b/>
        </w:rPr>
        <w:t xml:space="preserve">diskontinuitas</w:t>
      </w:r>
      <w:r>
        <w:rPr>
          <w:bCs/>
          <w:b/>
        </w:rPr>
        <w:t xml:space="preserve"> </w:t>
      </w:r>
      <w:r>
        <w:rPr>
          <w:bCs/>
          <w:b/>
        </w:rPr>
        <w:t xml:space="preserve">660 km adalah kedalaman maksimum gempa di dunia</w:t>
      </w:r>
      <w:r>
        <w:t xml:space="preserve">, dan zona Wadati–Benioff di</w:t>
      </w:r>
      <w:r>
        <w:t xml:space="preserve"> </w:t>
      </w:r>
      <w:r>
        <w:t xml:space="preserve">bawah Laut Banda dan Laut Flores termasuk yang paling dalam serta paling jelas</w:t>
      </w:r>
      <w:r>
        <w:t xml:space="preserve"> </w:t>
      </w:r>
      <w:r>
        <w:t xml:space="preserve">tergambar di dunia (Bab 7).</w:t>
      </w:r>
    </w:p>
    <w:bookmarkEnd w:id="230"/>
    <w:bookmarkStart w:id="231" w:name="tomografi-seismik"/>
    <w:p>
      <w:pPr>
        <w:pStyle w:val="Heading2"/>
      </w:pPr>
      <w:r>
        <w:t xml:space="preserve">6.2 Tomografi seismik</w:t>
      </w:r>
    </w:p>
    <w:p>
      <w:pPr>
        <w:pStyle w:val="FirstParagraph"/>
      </w:pPr>
      <w:r>
        <w:rPr>
          <w:bCs/>
          <w:b/>
        </w:rPr>
        <w:t xml:space="preserve">Tomografi seismik</w:t>
      </w:r>
      <w:r>
        <w:t xml:space="preserve"> </w:t>
      </w:r>
      <w:r>
        <w:t xml:space="preserve">memetakan penyimpangan kecepatan terhadap model rujukan</w:t>
      </w:r>
      <w:r>
        <w:t xml:space="preserve"> </w:t>
      </w:r>
      <w:r>
        <w:t xml:space="preserve">sebagai fungsi ruang tiga dimensi. Gagasannya sederhana: waktu tempuh sepanjang</w:t>
      </w:r>
      <w:r>
        <w:t xml:space="preserve"> </w:t>
      </w:r>
      <w:r>
        <w:t xml:space="preserve">sebuah berkas adalah integral kelambatan (</w:t>
      </w:r>
      <w:r>
        <w:rPr>
          <w:iCs/>
          <w:i/>
        </w:rPr>
        <w:t xml:space="preserve">slowness</w:t>
      </w:r>
      <w:r>
        <w:t xml:space="preserve">)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v</m:t>
        </m:r>
      </m:oMath>
      <w:r>
        <w:t xml:space="preserve"> </w:t>
      </w:r>
      <w:r>
        <w:t xml:space="preserve">sepanjang</w:t>
      </w:r>
      <w:r>
        <w:t xml:space="preserve"> </w:t>
      </w:r>
      <w:r>
        <w:t xml:space="preserve">lintasan,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nor/>
                  <m:sty m:val="p"/>
                </m:rPr>
                <m:t>lintasan</m:t>
              </m:r>
            </m:sub>
            <m:sup>
              <m:r>
                <m:t>​</m:t>
              </m:r>
            </m:sup>
            <m:e>
              <m:r>
                <m:t>u</m:t>
              </m:r>
            </m:e>
          </m:nary>
          <m:r>
            <m:t> </m:t>
          </m:r>
          <m:r>
            <m:t>d</m:t>
          </m:r>
          <m:r>
            <m:t>s</m:t>
          </m:r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6.2</m:t>
              </m:r>
            </m:e>
          </m:d>
        </m:oMath>
      </m:oMathPara>
    </w:p>
    <w:p>
      <w:pPr>
        <w:pStyle w:val="FirstParagraph"/>
      </w:pPr>
      <w:r>
        <w:t xml:space="preserve">sehingga residual waktu tempuh terhadap model rujukan adalah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r>
            <m:t>δ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6.3</m:t>
              </m:r>
            </m:e>
          </m:d>
        </m:oMath>
      </m:oMathPara>
    </w:p>
    <w:p>
      <w:pPr>
        <w:pStyle w:val="FirstParagraph"/>
      </w:pPr>
      <w:r>
        <w:t xml:space="preserve">dengan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panjang berkas ke-</w:t>
      </w:r>
      <m:oMath>
        <m:r>
          <m:t>i</m:t>
        </m:r>
      </m:oMath>
      <w:r>
        <w:t xml:space="preserve"> </w:t>
      </w:r>
      <w:r>
        <w:t xml:space="preserve">di dalam sel ke-</w:t>
      </w:r>
      <m:oMath>
        <m:r>
          <m:t>j</m:t>
        </m:r>
      </m:oMath>
      <w:r>
        <w:t xml:space="preserve">. Persoalan menjadi</w:t>
      </w:r>
      <w:r>
        <w:t xml:space="preserve"> </w:t>
      </w:r>
      <w:r>
        <w:t xml:space="preserve">sistem persamaan linear besar yang diselesaikan dengan metode iteratif</w:t>
      </w:r>
      <w:r>
        <w:t xml:space="preserve"> </w:t>
      </w:r>
      <w:r>
        <w:t xml:space="preserve">(LSQR, SIRT) disertai</w:t>
      </w:r>
      <w:r>
        <w:t xml:space="preserve"> </w:t>
      </w:r>
      <w:r>
        <w:rPr>
          <w:bCs/>
          <w:b/>
        </w:rPr>
        <w:t xml:space="preserve">regularisasi</w:t>
      </w:r>
      <w:r>
        <w:t xml:space="preserve"> </w:t>
      </w:r>
      <w:r>
        <w:t xml:space="preserve">— pelicinan dan peredaman — karena</w:t>
      </w:r>
      <w:r>
        <w:t xml:space="preserve"> </w:t>
      </w:r>
      <w:r>
        <w:t xml:space="preserve">sistemnya hampir selalu tidak terkendali penuh.</w:t>
      </w:r>
    </w:p>
    <w:p>
      <w:pPr>
        <w:pStyle w:val="BodyText"/>
      </w:pPr>
      <w:r>
        <w:t xml:space="preserve">Tiga hal yang wajib diperiksa dalam setiap penafsiran hasil tomografi: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Liputan berkas.</w:t>
      </w:r>
      <w:r>
        <w:t xml:space="preserve"> </w:t>
      </w:r>
      <w:r>
        <w:t xml:space="preserve">Sel yang tidak dilewati berkas tidak memiliki</w:t>
      </w:r>
      <w:r>
        <w:t xml:space="preserve"> </w:t>
      </w:r>
      <w:r>
        <w:t xml:space="preserve">informasi; nilainya semata-mata hasil regularisasi. Jangan menafsirkan</w:t>
      </w:r>
      <w:r>
        <w:t xml:space="preserve"> </w:t>
      </w:r>
      <w:r>
        <w:t xml:space="preserve">anomali di daerah tanpa liputan.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Uji resolusi.</w:t>
      </w:r>
      <w:r>
        <w:t xml:space="preserve"> </w:t>
      </w:r>
      <w:r>
        <w:t xml:space="preserve">Uji papan catur (</w:t>
      </w:r>
      <w:r>
        <w:rPr>
          <w:iCs/>
          <w:i/>
        </w:rPr>
        <w:t xml:space="preserve">checkerboard test</w:t>
      </w:r>
      <w:r>
        <w:t xml:space="preserve">) dan uji</w:t>
      </w:r>
      <w:r>
        <w:t xml:space="preserve"> </w:t>
      </w:r>
      <w:r>
        <w:t xml:space="preserve">pemulihan anomali sintetis menunjukkan ukuran terkecil struktur yang dapat</w:t>
      </w:r>
      <w:r>
        <w:t xml:space="preserve"> </w:t>
      </w:r>
      <w:r>
        <w:t xml:space="preserve">dipulihkan.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Kebergantungan pada parameterisasi.</w:t>
      </w:r>
      <w:r>
        <w:t xml:space="preserve"> </w:t>
      </w:r>
      <w:r>
        <w:t xml:space="preserve">Ukuran sel, model awal, dan bobot</w:t>
      </w:r>
      <w:r>
        <w:t xml:space="preserve"> </w:t>
      </w:r>
      <w:r>
        <w:t xml:space="preserve">regularisasi semuanya mempengaruhi hasil.</w:t>
      </w:r>
    </w:p>
    <w:p>
      <w:pPr>
        <w:pStyle w:val="FirstParagraph"/>
      </w:pPr>
      <w:r>
        <w:rPr>
          <w:bCs/>
          <w:b/>
        </w:rPr>
        <w:t xml:space="preserve">Tomografi gempa lokal</w:t>
      </w:r>
      <w:r>
        <w:t xml:space="preserve"> </w:t>
      </w:r>
      <w:r>
        <w:t xml:space="preserve">(</w:t>
      </w:r>
      <w:r>
        <w:rPr>
          <w:iCs/>
          <w:i/>
        </w:rPr>
        <w:t xml:space="preserve">local earthquake tomography</w:t>
      </w:r>
      <w:r>
        <w:t xml:space="preserve">, LET) memakai gempa di</w:t>
      </w:r>
      <w:r>
        <w:t xml:space="preserve"> </w:t>
      </w:r>
      <w:r>
        <w:t xml:space="preserve">dalam daerah studi sendiri, sehingga hiposenter dan struktur harus diselesaikan</w:t>
      </w:r>
      <w:r>
        <w:t xml:space="preserve"> </w:t>
      </w:r>
      <w:r>
        <w:t xml:space="preserve">serentak. Inilah metode yang dipakai pada data MERAMEX.</w:t>
      </w:r>
    </w:p>
    <w:bookmarkEnd w:id="231"/>
    <w:bookmarkStart w:id="232" w:name="metode-pencitraan-lain"/>
    <w:p>
      <w:pPr>
        <w:pStyle w:val="Heading2"/>
      </w:pPr>
      <w:r>
        <w:t xml:space="preserve">6.3 Metode pencitraan lain</w:t>
      </w:r>
    </w:p>
    <w:p>
      <w:pPr>
        <w:pStyle w:val="FirstParagraph"/>
      </w:pPr>
      <w:r>
        <w:rPr>
          <w:bCs/>
          <w:b/>
        </w:rPr>
        <w:t xml:space="preserve">Receiver function.</w:t>
      </w:r>
      <w:r>
        <w:t xml:space="preserve"> </w:t>
      </w:r>
      <w:r>
        <w:t xml:space="preserve">Ketika gelombang P teleseismik menumbuk sebuah</w:t>
      </w:r>
      <w:r>
        <w:t xml:space="preserve"> </w:t>
      </w:r>
      <w:r>
        <w:t xml:space="preserve">diskontinuitas di bawah stasiun, sebagian energinya terkonversi menjadi SV.</w:t>
      </w:r>
      <w:r>
        <w:t xml:space="preserve"> </w:t>
      </w:r>
      <w:r>
        <w:t xml:space="preserve">Fase konversi Ps tiba beberapa detik setelah P langsung, dengan selisih waktu</w:t>
      </w:r>
      <w:r>
        <w:t xml:space="preserve"> </w:t>
      </w:r>
      <w:r>
        <w:t xml:space="preserve">yang bergantung pada kedalaman diskontinuitas dan rasio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. Dengan</w:t>
      </w:r>
      <w:r>
        <w:t xml:space="preserve"> </w:t>
      </w:r>
      <w:r>
        <w:t xml:space="preserve">mendekonvolusikan komponen vertikal dari komponen radial, diperoleh</w:t>
      </w:r>
      <w:r>
        <w:t xml:space="preserve"> </w:t>
      </w:r>
      <w:r>
        <w:rPr>
          <w:iCs/>
          <w:i/>
        </w:rPr>
        <w:t xml:space="preserve">receiver function</w:t>
      </w:r>
      <w:r>
        <w:t xml:space="preserve"> </w:t>
      </w:r>
      <w:r>
        <w:t xml:space="preserve">— deret waktu yang memuat puncak-puncak konversi. Ini</w:t>
      </w:r>
      <w:r>
        <w:t xml:space="preserve"> </w:t>
      </w:r>
      <w:r>
        <w:t xml:space="preserve">adalah cara paling langsung untuk mengukur</w:t>
      </w:r>
      <w:r>
        <w:t xml:space="preserve"> </w:t>
      </w:r>
      <w:r>
        <w:rPr>
          <w:bCs/>
          <w:b/>
        </w:rPr>
        <w:t xml:space="preserve">kedalaman Moho</w:t>
      </w:r>
      <w:r>
        <w:t xml:space="preserve"> </w:t>
      </w:r>
      <w:r>
        <w:t xml:space="preserve">di bawah sebuah</w:t>
      </w:r>
      <w:r>
        <w:t xml:space="preserve"> </w:t>
      </w:r>
      <w:r>
        <w:t xml:space="preserve">stasiun. Untuk Jawa Tengah, hasil receiver function memberikan tebal kerak</w:t>
      </w:r>
      <w:r>
        <w:t xml:space="preserve"> </w:t>
      </w:r>
      <w:r>
        <w:t xml:space="preserve">sekitar 30 km, menipis ke arah selatan.</w:t>
      </w:r>
    </w:p>
    <w:p>
      <w:pPr>
        <w:pStyle w:val="BodyText"/>
      </w:pPr>
      <w:r>
        <w:rPr>
          <w:bCs/>
          <w:b/>
        </w:rPr>
        <w:t xml:space="preserve">Tomografi derau ambien.</w:t>
      </w:r>
      <w:r>
        <w:t xml:space="preserve"> </w:t>
      </w:r>
      <w:r>
        <w:t xml:space="preserve">Seperti disinggung pada Bab 3, korelasi silang</w:t>
      </w:r>
      <w:r>
        <w:t xml:space="preserve"> </w:t>
      </w:r>
      <w:r>
        <w:t xml:space="preserve">derau ambien antara dua stasiun memulihkan fungsi Green empiris di antara</w:t>
      </w:r>
      <w:r>
        <w:t xml:space="preserve"> </w:t>
      </w:r>
      <w:r>
        <w:t xml:space="preserve">keduanya. Kurva dispersi gelombang Rayleigh yang diperoleh darinya</w:t>
      </w:r>
      <w:r>
        <w:t xml:space="preserve"> </w:t>
      </w:r>
      <w:r>
        <w:t xml:space="preserve">diinversikan menjadi model kecepatan gelombang S. Keunggulannya:</w:t>
      </w:r>
      <w:r>
        <w:t xml:space="preserve"> </w:t>
      </w:r>
      <w:r>
        <w:rPr>
          <w:bCs/>
          <w:b/>
        </w:rPr>
        <w:t xml:space="preserve">tidak</w:t>
      </w:r>
      <w:r>
        <w:rPr>
          <w:bCs/>
          <w:b/>
        </w:rPr>
        <w:t xml:space="preserve"> </w:t>
      </w:r>
      <w:r>
        <w:rPr>
          <w:bCs/>
          <w:b/>
        </w:rPr>
        <w:t xml:space="preserve">memerlukan gempa</w:t>
      </w:r>
      <w:r>
        <w:t xml:space="preserve">, sehingga struktur dapat dicitrakan di daerah dengan</w:t>
      </w:r>
      <w:r>
        <w:t xml:space="preserve"> </w:t>
      </w:r>
      <w:r>
        <w:t xml:space="preserve">kegempaan rendah, dan resolusinya paling baik justru di kerak atas — persis</w:t>
      </w:r>
      <w:r>
        <w:t xml:space="preserve"> </w:t>
      </w:r>
      <w:r>
        <w:t xml:space="preserve">kedalaman yang paling penting untuk penilaian bahaya gempa. Metode ini telah</w:t>
      </w:r>
      <w:r>
        <w:t xml:space="preserve"> </w:t>
      </w:r>
      <w:r>
        <w:t xml:space="preserve">diterapkan untuk memetakan struktur kerak atas Jawa Tengah.</w:t>
      </w:r>
    </w:p>
    <w:p>
      <w:pPr>
        <w:pStyle w:val="BodyText"/>
      </w:pPr>
      <w:r>
        <w:rPr>
          <w:bCs/>
          <w:b/>
        </w:rPr>
        <w:t xml:space="preserve">Analisis gelombang permukaan dan mode normal</w:t>
      </w:r>
      <w:r>
        <w:t xml:space="preserve"> </w:t>
      </w:r>
      <w:r>
        <w:t xml:space="preserve">dipakai untuk skala global,</w:t>
      </w:r>
      <w:r>
        <w:t xml:space="preserve"> </w:t>
      </w:r>
      <w:r>
        <w:t xml:space="preserve">sedangkan</w:t>
      </w:r>
      <w:r>
        <w:t xml:space="preserve"> </w:t>
      </w:r>
      <w:r>
        <w:rPr>
          <w:bCs/>
          <w:b/>
        </w:rPr>
        <w:t xml:space="preserve">inversi bentuk gelombang penuh</w:t>
      </w:r>
      <w:r>
        <w:t xml:space="preserve"> </w:t>
      </w:r>
      <w:r>
        <w:t xml:space="preserve">(</w:t>
      </w:r>
      <w:r>
        <w:rPr>
          <w:iCs/>
          <w:i/>
        </w:rPr>
        <w:t xml:space="preserve">full-waveform inversion</w:t>
      </w:r>
      <w:r>
        <w:t xml:space="preserve">)</w:t>
      </w:r>
      <w:r>
        <w:t xml:space="preserve"> </w:t>
      </w:r>
      <w:r>
        <w:t xml:space="preserve">memakai seluruh bentuk gelombang, bukan hanya waktu tibanya, dan merupakan</w:t>
      </w:r>
      <w:r>
        <w:t xml:space="preserve"> </w:t>
      </w:r>
      <w:r>
        <w:t xml:space="preserve">metode paling teliti sekaligus paling mahal secara komputasi.</w:t>
      </w:r>
    </w:p>
    <w:bookmarkEnd w:id="232"/>
    <w:bookmarkStart w:id="236" w:name="X79e4f346dfd22dad7ad9628dbf6a1206bb702a6"/>
    <w:p>
      <w:pPr>
        <w:pStyle w:val="Heading2"/>
      </w:pPr>
      <w:r>
        <w:t xml:space="preserve">6.4 Struktur Jawa Tengah dari eksperimen MERAMEX</w:t>
      </w:r>
    </w:p>
    <w:p>
      <w:pPr>
        <w:pStyle w:val="FirstParagraph"/>
      </w:pPr>
      <w:r>
        <w:t xml:space="preserve">Eksperimen MERAMEX (Subbab 2.12.1) dirancang untuk menjawab satu pertanyaan</w:t>
      </w:r>
      <w:r>
        <w:t xml:space="preserve"> </w:t>
      </w:r>
      <w:r>
        <w:t xml:space="preserve">besar:</w:t>
      </w:r>
      <w:r>
        <w:t xml:space="preserve"> </w:t>
      </w:r>
      <w:r>
        <w:rPr>
          <w:bCs/>
          <w:b/>
        </w:rPr>
        <w:t xml:space="preserve">bagaimana hubungan antara lempeng yang menunjam dan gunung api di</w:t>
      </w:r>
      <w:r>
        <w:rPr>
          <w:bCs/>
          <w:b/>
        </w:rPr>
        <w:t xml:space="preserve"> </w:t>
      </w:r>
      <w:r>
        <w:rPr>
          <w:bCs/>
          <w:b/>
        </w:rPr>
        <w:t xml:space="preserve">atasnya?</w:t>
      </w:r>
      <w:r>
        <w:t xml:space="preserve"> </w:t>
      </w:r>
      <w:r>
        <w:t xml:space="preserve">Untuk itu diperlukan jaringan yang meliputi seluruh lintasan dari</w:t>
      </w:r>
      <w:r>
        <w:t xml:space="preserve"> </w:t>
      </w:r>
      <w:r>
        <w:t xml:space="preserve">palung sampai busur belakang — karena itulah bagian OBS di lepas pantai</w:t>
      </w:r>
      <w:r>
        <w:t xml:space="preserve"> </w:t>
      </w:r>
      <w:r>
        <w:t xml:space="preserve">selatan menjadi bagian yang menentukan, bukan pelengkap.</w:t>
      </w:r>
    </w:p>
    <w:p>
      <w:pPr>
        <w:pStyle w:val="BodyText"/>
      </w:pPr>
      <w:r>
        <w:t xml:space="preserve">Gambaran umum yang muncul dari berbagai penelitian berbasis data MERAMEX dapat</w:t>
      </w:r>
      <w:r>
        <w:t xml:space="preserve"> </w:t>
      </w:r>
      <w:r>
        <w:t xml:space="preserve">diringkas sebagai berikut.</w:t>
      </w:r>
    </w:p>
    <w:p>
      <w:pPr>
        <w:pStyle w:val="BodyText"/>
      </w:pPr>
      <w:r>
        <w:rPr>
          <w:bCs/>
          <w:b/>
        </w:rPr>
        <w:t xml:space="preserve">Lempeng menunjam.</w:t>
      </w:r>
      <w:r>
        <w:t xml:space="preserve"> </w:t>
      </w:r>
      <w:r>
        <w:t xml:space="preserve">Zona Wadati–Benioff di bawah Jawa Tengah tergambar</w:t>
      </w:r>
      <w:r>
        <w:t xml:space="preserve"> </w:t>
      </w:r>
      <w:r>
        <w:t xml:space="preserve">sebagai bidang kegempaan yang menunjam ke arah utara, dengan sudut yang</w:t>
      </w:r>
      <w:r>
        <w:t xml:space="preserve"> </w:t>
      </w:r>
      <w:r>
        <w:t xml:space="preserve">bertambah curam terhadap kedalaman. Lempeng Australia menunjam di bawah</w:t>
      </w:r>
      <w:r>
        <w:t xml:space="preserve"> </w:t>
      </w:r>
      <w:r>
        <w:t xml:space="preserve">Lempeng Sunda dengan laju sekitar 6–7 cm per tahun, hampir tegak lurus</w:t>
      </w:r>
      <w:r>
        <w:t xml:space="preserve"> </w:t>
      </w:r>
      <w:r>
        <w:t xml:space="preserve">terhadap palung.</w:t>
      </w:r>
    </w:p>
    <w:p>
      <w:pPr>
        <w:pStyle w:val="BodyText"/>
      </w:pPr>
      <w:r>
        <w:rPr>
          <w:bCs/>
          <w:b/>
        </w:rPr>
        <w:t xml:space="preserve">Kerak dan Moho.</w:t>
      </w:r>
      <w:r>
        <w:t xml:space="preserve"> </w:t>
      </w:r>
      <w:r>
        <w:t xml:space="preserve">Tebal kerak di bawah Jawa Tengah berkisar sekitar 30 km,</w:t>
      </w:r>
      <w:r>
        <w:t xml:space="preserve"> </w:t>
      </w:r>
      <w:r>
        <w:t xml:space="preserve">menipis ke arah selatan menuju busur muka.</w:t>
      </w:r>
    </w:p>
    <w:p>
      <w:pPr>
        <w:pStyle w:val="BodyText"/>
      </w:pPr>
      <w:r>
        <w:rPr>
          <w:bCs/>
          <w:b/>
        </w:rPr>
        <w:t xml:space="preserve">Anomali di bawah Merapi.</w:t>
      </w:r>
      <w:r>
        <w:t xml:space="preserve"> </w:t>
      </w:r>
      <w:r>
        <w:t xml:space="preserve">Salah satu hasil yang paling banyak dikutip</w:t>
      </w:r>
      <w:r>
        <w:t xml:space="preserve"> </w:t>
      </w:r>
      <w:r>
        <w:t xml:space="preserve">adalah adanya daerah berkecepatan gelombang P rendah dan rasio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tinggi di bawah kompleks Merapi, yang ditafsirkan sebagai zona jenuh fluida</w:t>
      </w:r>
      <w:r>
        <w:t xml:space="preserve"> </w:t>
      </w:r>
      <w:r>
        <w:t xml:space="preserve">dan lelehan parsial. Zona semacam ini menandai jalur naiknya fluida dari</w:t>
      </w:r>
      <w:r>
        <w:t xml:space="preserve"> </w:t>
      </w:r>
      <w:r>
        <w:t xml:space="preserve">lempeng yang menunjam menuju dapur magma.</w:t>
      </w:r>
    </w:p>
    <w:p>
      <w:pPr>
        <w:pStyle w:val="BodyText"/>
      </w:pPr>
      <w:r>
        <w:rPr>
          <w:bCs/>
          <w:b/>
        </w:rPr>
        <w:t xml:space="preserve">Struktur kerak di daerah Yogyakarta.</w:t>
      </w:r>
      <w:r>
        <w:t xml:space="preserve"> </w:t>
      </w:r>
      <w:r>
        <w:t xml:space="preserve">Bagian selatan daerah liputan</w:t>
      </w:r>
      <w:r>
        <w:t xml:space="preserve"> </w:t>
      </w:r>
      <w:r>
        <w:t xml:space="preserve">MERAMEX mencakup Cekungan Yogyakarta dan jalur Sesar Opak — daerah yang dua</w:t>
      </w:r>
      <w:r>
        <w:t xml:space="preserve"> </w:t>
      </w:r>
      <w:r>
        <w:t xml:space="preserve">tahun kemudian menjadi pusat gempa 27 Mei 2006. Model kecepatan yang diperoleh</w:t>
      </w:r>
      <w:r>
        <w:t xml:space="preserve"> </w:t>
      </w:r>
      <w:r>
        <w:t xml:space="preserve">dari MERAMEX kemudian dipakai sebagai model rujukan untuk menentukan lokasi</w:t>
      </w:r>
      <w:r>
        <w:t xml:space="preserve"> </w:t>
      </w:r>
      <w:r>
        <w:t xml:space="preserve">gempa susulan gempa tersebut.</w:t>
      </w:r>
    </w:p>
    <w:p>
      <w:pPr>
        <w:pStyle w:val="BodyText"/>
      </w:pPr>
      <w:r>
        <w:drawing>
          <wp:inline>
            <wp:extent cx="4813300" cy="2412477"/>
            <wp:effectExtent b="0" l="0" r="0" t="0"/>
            <wp:docPr descr="" title="" id="234" name="Picture"/>
            <a:graphic>
              <a:graphicData uri="http://schemas.openxmlformats.org/drawingml/2006/picture">
                <pic:pic>
                  <pic:nvPicPr>
                    <pic:cNvPr descr="../figs/gbr-6-1-meramex.png" id="235" name="Picture"/>
                    <pic:cNvPicPr>
                      <a:picLocks noChangeArrowheads="1"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2412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6.1.</w:t>
      </w:r>
      <w:r>
        <w:t xml:space="preserve"> </w:t>
      </w:r>
      <w:r>
        <w:t xml:space="preserve">Sketsa penampang tektonik melintang Jawa Tengah dari palung</w:t>
      </w:r>
      <w:r>
        <w:t xml:space="preserve"> </w:t>
      </w:r>
      <w:r>
        <w:t xml:space="preserve">sampai busur belakang, memperlihatkan lempeng yang menunjam, zona</w:t>
      </w:r>
      <w:r>
        <w:t xml:space="preserve"> </w:t>
      </w:r>
      <w:r>
        <w:t xml:space="preserve">Wadati–Benioff, kerak, jalur naiknya fluida menuju Merapi, dan posisi zona</w:t>
      </w:r>
      <w:r>
        <w:t xml:space="preserve"> </w:t>
      </w:r>
      <w:r>
        <w:t xml:space="preserve">sumber gempa Yogyakarta 2006 pada kerak dangkal. Sketsa skematis, tidak</w:t>
      </w:r>
      <w:r>
        <w:t xml:space="preserve"> </w:t>
      </w:r>
      <w:r>
        <w:t xml:space="preserve">berskala.</w:t>
      </w:r>
    </w:p>
    <w:p>
      <w:pPr>
        <w:pStyle w:val="Kotak"/>
      </w:pPr>
      <w:r>
        <w:rPr>
          <w:bCs/>
          <w:b/>
        </w:rPr>
        <w:t xml:space="preserve">Kotak 6.1 — Nilai sebuah eksperimen yang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terlambat dua tahun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</w:p>
    <w:p>
      <w:pPr>
        <w:pStyle w:val="Kotak"/>
      </w:pPr>
      <w:r>
        <w:t xml:space="preserve">MERAMEX berakhir pada Oktober 2004. Gempa Yogyakarta terjadi pada Mei 2006.</w:t>
      </w:r>
      <w:r>
        <w:t xml:space="preserve"> </w:t>
      </w:r>
      <w:r>
        <w:t xml:space="preserve">Jaringannya sudah dibongkar ketika gempa itu datang, dan tidak satu pun</w:t>
      </w:r>
      <w:r>
        <w:t xml:space="preserve"> </w:t>
      </w:r>
      <w:r>
        <w:t xml:space="preserve">stasiun MERAMEX merekam gempa utamanya.</w:t>
      </w:r>
    </w:p>
    <w:p>
      <w:pPr>
        <w:pStyle w:val="Kotak"/>
      </w:pPr>
      <w:r>
        <w:t xml:space="preserve">Meskipun demikian, MERAMEX ternyata menjadi salah satu modal terpenting untuk</w:t>
      </w:r>
      <w:r>
        <w:t xml:space="preserve"> </w:t>
      </w:r>
      <w:r>
        <w:t xml:space="preserve">memahami gempa itu, karena dua alasan.</w:t>
      </w:r>
    </w:p>
    <w:p>
      <w:pPr>
        <w:pStyle w:val="Kotak"/>
      </w:pPr>
      <w:r>
        <w:rPr>
          <w:iCs/>
          <w:i/>
        </w:rPr>
        <w:t xml:space="preserve">Pertama</w:t>
      </w:r>
      <w:r>
        <w:t xml:space="preserve">, penentuan lokasi gempa susulan memerlukan model kecepatan lokal.</w:t>
      </w:r>
      <w:r>
        <w:t xml:space="preserve"> </w:t>
      </w:r>
      <w:r>
        <w:t xml:space="preserve">Tanpa model itu, lokasi gempa susulan akan bergeser secara sistematis, dan</w:t>
      </w:r>
      <w:r>
        <w:t xml:space="preserve"> </w:t>
      </w:r>
      <w:r>
        <w:t xml:space="preserve">justru pergeseran sistematis itulah yang paling berbahaya dalam perdebatan</w:t>
      </w:r>
      <w:r>
        <w:t xml:space="preserve"> </w:t>
      </w:r>
      <w:r>
        <w:t xml:space="preserve">mengenai bidang sesar mana yang pecah. Model kecepatan dari MERAMEX</w:t>
      </w:r>
      <w:r>
        <w:t xml:space="preserve"> </w:t>
      </w:r>
      <w:r>
        <w:t xml:space="preserve">menyediakan dasar yang jauh lebih baik daripada model global.</w:t>
      </w:r>
    </w:p>
    <w:p>
      <w:pPr>
        <w:pStyle w:val="Kotak"/>
      </w:pPr>
      <w:r>
        <w:rPr>
          <w:iCs/>
          <w:i/>
        </w:rPr>
        <w:t xml:space="preserve">Kedua</w:t>
      </w:r>
      <w:r>
        <w:t xml:space="preserve">, MERAMEX memberikan</w:t>
      </w:r>
      <w:r>
        <w:t xml:space="preserve"> </w:t>
      </w:r>
      <w:r>
        <w:rPr>
          <w:bCs/>
          <w:b/>
        </w:rPr>
        <w:t xml:space="preserve">keadaan awal</w:t>
      </w:r>
      <w:r>
        <w:t xml:space="preserve"> </w:t>
      </w:r>
      <w:r>
        <w:t xml:space="preserve">(</w:t>
      </w:r>
      <w:r>
        <w:rPr>
          <w:iCs/>
          <w:i/>
        </w:rPr>
        <w:t xml:space="preserve">baseline</w:t>
      </w:r>
      <w:r>
        <w:t xml:space="preserve">): gambaran kegempaan</w:t>
      </w:r>
      <w:r>
        <w:t xml:space="preserve"> </w:t>
      </w:r>
      <w:r>
        <w:t xml:space="preserve">dan struktur daerah itu</w:t>
      </w:r>
      <w:r>
        <w:t xml:space="preserve"> </w:t>
      </w:r>
      <w:r>
        <w:rPr>
          <w:bCs/>
          <w:b/>
        </w:rPr>
        <w:t xml:space="preserve">sebelum</w:t>
      </w:r>
      <w:r>
        <w:t xml:space="preserve"> </w:t>
      </w:r>
      <w:r>
        <w:t xml:space="preserve">gempa. Data prakejadian semacam ini sangat</w:t>
      </w:r>
      <w:r>
        <w:t xml:space="preserve"> </w:t>
      </w:r>
      <w:r>
        <w:t xml:space="preserve">langka, dan nilainya baru terlihat setelah peristiwa terjadi.</w:t>
      </w:r>
    </w:p>
    <w:p>
      <w:pPr>
        <w:pStyle w:val="Kotak"/>
      </w:pPr>
      <w:r>
        <w:t xml:space="preserve">Pelajaran kebijakan risetnya jelas dan patut diulang kepada setiap mahasiswa:</w:t>
      </w:r>
      <w:r>
        <w:t xml:space="preserve"> </w:t>
      </w:r>
      <w:r>
        <w:rPr>
          <w:bCs/>
          <w:b/>
        </w:rPr>
        <w:t xml:space="preserve">data lapangan yang baik tidak pernah kedaluwarsa, dan nilainya sering baru</w:t>
      </w:r>
      <w:r>
        <w:rPr>
          <w:bCs/>
          <w:b/>
        </w:rPr>
        <w:t xml:space="preserve"> </w:t>
      </w:r>
      <w:r>
        <w:rPr>
          <w:bCs/>
          <w:b/>
        </w:rPr>
        <w:t xml:space="preserve">terungkap bertahun-tahun kemudian.</w:t>
      </w:r>
      <w:r>
        <w:t xml:space="preserve"> </w:t>
      </w:r>
      <w:r>
        <w:t xml:space="preserve">Karena itu pengarsipan data secara</w:t>
      </w:r>
      <w:r>
        <w:t xml:space="preserve"> </w:t>
      </w:r>
      <w:r>
        <w:t xml:space="preserve">terbuka dan berstandar, lengkap dengan metadatanya, adalah bagian dari</w:t>
      </w:r>
      <w:r>
        <w:t xml:space="preserve"> </w:t>
      </w:r>
      <w:r>
        <w:t xml:space="preserve">pekerjaan ilmiah — bukan urusan administrasi belaka.</w:t>
      </w:r>
    </w:p>
    <w:p>
      <w:pPr>
        <w:pStyle w:val="Ringkasan"/>
      </w:pPr>
      <w:r>
        <w:rPr>
          <w:bCs/>
          <w:b/>
        </w:rPr>
        <w:t xml:space="preserve">Ringkasan Bab 6</w:t>
      </w:r>
    </w:p>
    <w:p>
      <w:pPr>
        <w:numPr>
          <w:ilvl w:val="0"/>
          <w:numId w:val="1050"/>
        </w:numPr>
        <w:pStyle w:val="Compact"/>
      </w:pPr>
      <w:r>
        <w:t xml:space="preserve">Inversi Herglotz–Wiechert menurunkan profil kecepatan 1-D dari kurva waktu</w:t>
      </w:r>
      <w:r>
        <w:t xml:space="preserve"> </w:t>
      </w:r>
      <w:r>
        <w:t xml:space="preserve">tempuh, tetapi buta terhadap zona kecepatan rendah dan terhadap variasi</w:t>
      </w:r>
      <w:r>
        <w:t xml:space="preserve"> </w:t>
      </w:r>
      <w:r>
        <w:t xml:space="preserve">lateral.</w:t>
      </w:r>
    </w:p>
    <w:p>
      <w:pPr>
        <w:numPr>
          <w:ilvl w:val="0"/>
          <w:numId w:val="1050"/>
        </w:numPr>
        <w:pStyle w:val="Compact"/>
      </w:pPr>
      <w:r>
        <w:t xml:space="preserve">Model rujukan modern PREM dan ak135 menggabungkan waktu tempuh, osilasi</w:t>
      </w:r>
      <w:r>
        <w:t xml:space="preserve"> </w:t>
      </w:r>
      <w:r>
        <w:t xml:space="preserve">bebas, serta massa dan momen inersia bumi.</w:t>
      </w:r>
    </w:p>
    <w:p>
      <w:pPr>
        <w:numPr>
          <w:ilvl w:val="0"/>
          <w:numId w:val="1050"/>
        </w:numPr>
        <w:pStyle w:val="Compact"/>
      </w:pPr>
      <w:r>
        <w:t xml:space="preserve">Tomografi seismik memetakan penyimpangan kecepatan tiga dimensi; setiap</w:t>
      </w:r>
      <w:r>
        <w:t xml:space="preserve"> </w:t>
      </w:r>
      <w:r>
        <w:t xml:space="preserve">penafsiran wajib disertai pemeriksaan liputan berkas dan uji resolusi.</w:t>
      </w:r>
    </w:p>
    <w:p>
      <w:pPr>
        <w:numPr>
          <w:ilvl w:val="0"/>
          <w:numId w:val="1050"/>
        </w:numPr>
        <w:pStyle w:val="Compact"/>
      </w:pPr>
      <w:r>
        <w:t xml:space="preserve">Receiver function mengukur kedalaman Moho; tomografi derau ambien</w:t>
      </w:r>
      <w:r>
        <w:t xml:space="preserve"> </w:t>
      </w:r>
      <w:r>
        <w:t xml:space="preserve">mencitrakan kerak atas tanpa memerlukan gempa.</w:t>
      </w:r>
    </w:p>
    <w:p>
      <w:pPr>
        <w:numPr>
          <w:ilvl w:val="0"/>
          <w:numId w:val="1050"/>
        </w:numPr>
        <w:pStyle w:val="Compact"/>
      </w:pPr>
      <w:r>
        <w:t xml:space="preserve">MERAMEX menghasilkan gambaran lempeng menunjam, kerak setebal ~30 km, dan</w:t>
      </w:r>
      <w:r>
        <w:t xml:space="preserve"> </w:t>
      </w:r>
      <w:r>
        <w:t xml:space="preserve">zona berfluida di bawah Merapi untuk Jawa Tengah, serta model kecepatan</w:t>
      </w:r>
      <w:r>
        <w:t xml:space="preserve"> </w:t>
      </w:r>
      <w:r>
        <w:t xml:space="preserve">yang kemudian menjadi dasar analisis gempa Yogyakarta 2006.</w:t>
      </w:r>
    </w:p>
    <w:p>
      <w:pPr>
        <w:pStyle w:val="Soal"/>
      </w:pPr>
      <w:r>
        <w:rPr>
          <w:bCs/>
          <w:b/>
        </w:rPr>
        <w:t xml:space="preserve">Soal Latihan</w:t>
      </w:r>
    </w:p>
    <w:p>
      <w:pPr>
        <w:pStyle w:val="Soal"/>
      </w:pPr>
      <w:r>
        <w:rPr>
          <w:bCs/>
          <w:b/>
        </w:rPr>
        <w:t xml:space="preserve">6.1</w:t>
      </w:r>
      <w:r>
        <w:t xml:space="preserve"> </w:t>
      </w:r>
      <w:r>
        <w:t xml:space="preserve">Jelaskan mengapa zona kecepatan rendah tidak dapat dideteksi dengan</w:t>
      </w:r>
      <w:r>
        <w:t xml:space="preserve"> </w:t>
      </w:r>
      <w:r>
        <w:t xml:space="preserve">inversi waktu tempuh gelombang badan, dan sebutkan dua jenis data lain yang</w:t>
      </w:r>
      <w:r>
        <w:t xml:space="preserve"> </w:t>
      </w:r>
      <w:r>
        <w:t xml:space="preserve">dapat mendeteksinya.</w:t>
      </w:r>
    </w:p>
    <w:p>
      <w:pPr>
        <w:pStyle w:val="Soal"/>
      </w:pPr>
      <w:r>
        <w:rPr>
          <w:bCs/>
          <w:b/>
        </w:rPr>
        <w:t xml:space="preserve">6.2</w:t>
      </w:r>
      <w:r>
        <w:t xml:space="preserve"> </w:t>
      </w:r>
      <w:r>
        <w:t xml:space="preserve">Sebuah receiver function memperlihatkan fase Ps tiba 3,8 s setelah P.</w:t>
      </w:r>
      <w:r>
        <w:t xml:space="preserve"> </w:t>
      </w:r>
      <w:r>
        <w:t xml:space="preserve">Dengan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km/s dan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75</m:t>
        </m:r>
      </m:oMath>
      <w:r>
        <w:t xml:space="preserve"> </w:t>
      </w:r>
      <w:r>
        <w:t xml:space="preserve">serta sudut datang yang</w:t>
      </w:r>
      <w:r>
        <w:t xml:space="preserve"> </w:t>
      </w:r>
      <w:r>
        <w:t xml:space="preserve">hampir tegak, perkirakan kedalaman Moho.</w:t>
      </w:r>
    </w:p>
    <w:p>
      <w:pPr>
        <w:pStyle w:val="Soal"/>
      </w:pPr>
      <w:r>
        <w:rPr>
          <w:bCs/>
          <w:b/>
        </w:rPr>
        <w:t xml:space="preserve">6.3</w:t>
      </w:r>
      <w:r>
        <w:t xml:space="preserve"> </w:t>
      </w:r>
      <w:r>
        <w:t xml:space="preserve">Rancanglah uji papan catur untuk jaringan MERAMEX. Ukuran anomali</w:t>
      </w:r>
      <w:r>
        <w:t xml:space="preserve"> </w:t>
      </w:r>
      <w:r>
        <w:t xml:space="preserve">terkecil berapa yang menurut Anda dapat dipulihkan di bawah Merapi, dan di</w:t>
      </w:r>
      <w:r>
        <w:t xml:space="preserve"> </w:t>
      </w:r>
      <w:r>
        <w:t xml:space="preserve">bawah lepas pantai selatan? Jelaskan perbedaannya.</w:t>
      </w:r>
    </w:p>
    <w:p>
      <w:pPr>
        <w:pStyle w:val="Soal"/>
      </w:pPr>
      <w:r>
        <w:rPr>
          <w:bCs/>
          <w:b/>
        </w:rPr>
        <w:t xml:space="preserve">6.4</w:t>
      </w:r>
      <w:r>
        <w:t xml:space="preserve"> </w:t>
      </w:r>
      <w:r>
        <w:t xml:space="preserve">Anomali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rendah dapat disebabkan oleh suhu tinggi, kehadiran</w:t>
      </w:r>
      <w:r>
        <w:t xml:space="preserve"> </w:t>
      </w:r>
      <w:r>
        <w:t xml:space="preserve">fluida, atau perubahan komposisi. Bagaimana penambahan informasi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dan</w:t>
      </w:r>
      <w:r>
        <w:t xml:space="preserve"> </w:t>
      </w:r>
      <w:r>
        <w:t xml:space="preserve">rasio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membantu membedakan ketiganya?</w:t>
      </w:r>
    </w:p>
    <w:p>
      <w:pPr>
        <w:pStyle w:val="Soal"/>
      </w:pPr>
      <w:r>
        <w:rPr>
          <w:bCs/>
          <w:b/>
        </w:rPr>
        <w:t xml:space="preserve">6.5</w:t>
      </w:r>
      <w:r>
        <w:t xml:space="preserve"> </w:t>
      </w:r>
      <w:r>
        <w:t xml:space="preserve">Diskusikan: jika Anda memiliki anggaran untuk menggelar 100 stasiun</w:t>
      </w:r>
      <w:r>
        <w:t xml:space="preserve"> </w:t>
      </w:r>
      <w:r>
        <w:t xml:space="preserve">sementara selama satu tahun di Indonesia hari ini, di mana Anda akan</w:t>
      </w:r>
      <w:r>
        <w:t xml:space="preserve"> </w:t>
      </w:r>
      <w:r>
        <w:t xml:space="preserve">menggelarnya dan mengapa? Pertimbangkan nilai</w:t>
      </w:r>
      <w:r>
        <w:t xml:space="preserve"> </w:t>
      </w:r>
      <w:r>
        <w:rPr>
          <w:iCs/>
          <w:i/>
        </w:rPr>
        <w:t xml:space="preserve">baseline</w:t>
      </w:r>
      <w:r>
        <w:t xml:space="preserve"> </w:t>
      </w:r>
      <w:r>
        <w:t xml:space="preserve">seperti pada Kotak</w:t>
      </w:r>
      <w:r>
        <w:t xml:space="preserve"> </w:t>
      </w:r>
      <w:r>
        <w:t xml:space="preserve">6.1.</w:t>
      </w:r>
    </w:p>
    <w:p>
      <w:pPr>
        <w:pStyle w:val="Bacaan"/>
      </w:pPr>
      <w:r>
        <w:rPr>
          <w:bCs/>
          <w:b/>
        </w:rPr>
        <w:t xml:space="preserve">Bacaan Lanjut</w:t>
      </w:r>
    </w:p>
    <w:p>
      <w:pPr>
        <w:numPr>
          <w:ilvl w:val="0"/>
          <w:numId w:val="1051"/>
        </w:numPr>
        <w:pStyle w:val="Compact"/>
      </w:pPr>
      <w:r>
        <w:t xml:space="preserve">Nolet, G. (2008).</w:t>
      </w:r>
      <w:r>
        <w:t xml:space="preserve"> </w:t>
      </w:r>
      <w:r>
        <w:rPr>
          <w:iCs/>
          <w:i/>
        </w:rPr>
        <w:t xml:space="preserve">A Breviary of Seismic Tomography</w:t>
      </w:r>
      <w:r>
        <w:t xml:space="preserve">. Cambridge University</w:t>
      </w:r>
      <w:r>
        <w:t xml:space="preserve"> </w:t>
      </w:r>
      <w:r>
        <w:t xml:space="preserve">Press.</w:t>
      </w:r>
    </w:p>
    <w:p>
      <w:pPr>
        <w:numPr>
          <w:ilvl w:val="0"/>
          <w:numId w:val="1051"/>
        </w:numPr>
        <w:pStyle w:val="Compact"/>
      </w:pPr>
      <w:r>
        <w:t xml:space="preserve">Rawlinson, N., Pozgay, S. &amp; Fishwick, S. (2010). Seismic tomography: a</w:t>
      </w:r>
      <w:r>
        <w:t xml:space="preserve"> </w:t>
      </w:r>
      <w:r>
        <w:t xml:space="preserve">window into deep Earth.</w:t>
      </w:r>
      <w:r>
        <w:t xml:space="preserve"> </w:t>
      </w:r>
      <w:r>
        <w:rPr>
          <w:iCs/>
          <w:i/>
        </w:rPr>
        <w:t xml:space="preserve">Physics of the Earth and Planetary Interiors</w:t>
      </w:r>
      <w:r>
        <w:t xml:space="preserve">, 178,</w:t>
      </w:r>
      <w:r>
        <w:t xml:space="preserve"> </w:t>
      </w:r>
      <w:r>
        <w:t xml:space="preserve">101–135.</w:t>
      </w:r>
    </w:p>
    <w:p>
      <w:pPr>
        <w:numPr>
          <w:ilvl w:val="0"/>
          <w:numId w:val="1051"/>
        </w:numPr>
        <w:pStyle w:val="Compact"/>
      </w:pPr>
      <w:r>
        <w:t xml:space="preserve">Koulakov, I. dkk. (2007). P and S velocity structure of the crust and upper</w:t>
      </w:r>
      <w:r>
        <w:t xml:space="preserve"> </w:t>
      </w:r>
      <w:r>
        <w:t xml:space="preserve">mantle beneath Central Java from local tomography inversion.</w:t>
      </w:r>
      <w:r>
        <w:t xml:space="preserve"> </w:t>
      </w:r>
      <w:r>
        <w:rPr>
          <w:iCs/>
          <w:i/>
        </w:rPr>
        <w:t xml:space="preserve">Journal of</w:t>
      </w:r>
      <w:r>
        <w:rPr>
          <w:iCs/>
          <w:i/>
        </w:rPr>
        <w:t xml:space="preserve"> </w:t>
      </w:r>
      <w:r>
        <w:rPr>
          <w:iCs/>
          <w:i/>
        </w:rPr>
        <w:t xml:space="preserve">Geophysical Research</w:t>
      </w:r>
      <w:r>
        <w:t xml:space="preserve">, 112, B08310.</w:t>
      </w:r>
    </w:p>
    <w:p>
      <w:pPr>
        <w:numPr>
          <w:ilvl w:val="0"/>
          <w:numId w:val="1051"/>
        </w:numPr>
        <w:pStyle w:val="Compact"/>
      </w:pPr>
      <w:r>
        <w:t xml:space="preserve">Wagner, D. dkk. (2007). Joint inversion of active and passive seismic data in</w:t>
      </w:r>
      <w:r>
        <w:t xml:space="preserve"> </w:t>
      </w:r>
      <w:r>
        <w:t xml:space="preserve">Central Java.</w:t>
      </w:r>
      <w:r>
        <w:t xml:space="preserve"> </w:t>
      </w:r>
      <w:r>
        <w:rPr>
          <w:iCs/>
          <w:i/>
        </w:rPr>
        <w:t xml:space="preserve">Geophysical Journal International</w:t>
      </w:r>
      <w:r>
        <w:t xml:space="preserve">, 170, 923–932.</w:t>
      </w:r>
    </w:p>
    <w:p>
      <w:pPr>
        <w:numPr>
          <w:ilvl w:val="0"/>
          <w:numId w:val="1051"/>
        </w:numPr>
        <w:pStyle w:val="Compact"/>
      </w:pPr>
      <w:r>
        <w:t xml:space="preserve">Bodin, T. dkk. (2012). Transdimensional inversion of receiver functions and</w:t>
      </w:r>
      <w:r>
        <w:t xml:space="preserve"> </w:t>
      </w:r>
      <w:r>
        <w:t xml:space="preserve">surface wave dispersion.</w:t>
      </w:r>
      <w:r>
        <w:t xml:space="preserve"> </w:t>
      </w:r>
      <w:r>
        <w:rPr>
          <w:iCs/>
          <w:i/>
        </w:rPr>
        <w:t xml:space="preserve">Journal of Geophysical Research</w:t>
      </w:r>
      <w:r>
        <w:t xml:space="preserve">, 117, B02301.</w:t>
      </w:r>
    </w:p>
    <w:bookmarkEnd w:id="236"/>
    <w:bookmarkEnd w:id="237"/>
    <w:bookmarkStart w:id="249" w:name="bab-7-seismotektonik-indonesia"/>
    <w:p>
      <w:pPr>
        <w:pStyle w:val="Heading1"/>
      </w:pPr>
      <w:r>
        <w:t xml:space="preserve">BAB 7 — SEISMOTEKTONIK INDONESIA</w:t>
      </w:r>
    </w:p>
    <w:p>
      <w:pPr>
        <w:pStyle w:val="Tujuan"/>
      </w:pPr>
      <w:r>
        <w:rPr>
          <w:bCs/>
          <w:b/>
        </w:rPr>
        <w:t xml:space="preserve">Tujuan Pembelajaran.</w:t>
      </w:r>
      <w:r>
        <w:t xml:space="preserve"> </w:t>
      </w:r>
      <w:r>
        <w:t xml:space="preserve">Setelah mempelajari bab ini mahasiswa mampu:</w:t>
      </w:r>
      <w:r>
        <w:t xml:space="preserve"> </w:t>
      </w:r>
      <w:r>
        <w:t xml:space="preserve">(1) menjelaskan tatanan lempeng yang membentuk kepulauan Indonesia;</w:t>
      </w:r>
      <w:r>
        <w:t xml:space="preserve"> </w:t>
      </w:r>
      <w:r>
        <w:t xml:space="preserve">(2) mengenali tiga kelompok sumber gempa di Indonesia dan ciri kegempaannya;</w:t>
      </w:r>
      <w:r>
        <w:t xml:space="preserve"> </w:t>
      </w:r>
      <w:r>
        <w:t xml:space="preserve">(3) membaca penampang zona Wadati–Benioff dan menghubungkannya dengan geometri</w:t>
      </w:r>
      <w:r>
        <w:t xml:space="preserve"> </w:t>
      </w:r>
      <w:r>
        <w:t xml:space="preserve">lempeng menunjam;</w:t>
      </w:r>
      <w:r>
        <w:t xml:space="preserve"> </w:t>
      </w:r>
      <w:r>
        <w:t xml:space="preserve">(4) menyebutkan sesar-sesar aktif utama di Indonesia beserta jenis</w:t>
      </w:r>
      <w:r>
        <w:t xml:space="preserve"> </w:t>
      </w:r>
      <w:r>
        <w:t xml:space="preserve">mekanismenya; dan</w:t>
      </w:r>
      <w:r>
        <w:t xml:space="preserve"> </w:t>
      </w:r>
      <w:r>
        <w:t xml:space="preserve">(5) menempatkan gempa Yogyakarta 2006 dalam kerangka seismotektonik Jawa.</w:t>
      </w:r>
    </w:p>
    <w:bookmarkStart w:id="241" w:name="tatanan-lempeng"/>
    <w:p>
      <w:pPr>
        <w:pStyle w:val="Heading2"/>
      </w:pPr>
      <w:r>
        <w:t xml:space="preserve">7.1 Tatanan lempeng</w:t>
      </w:r>
    </w:p>
    <w:p>
      <w:pPr>
        <w:pStyle w:val="FirstParagraph"/>
      </w:pPr>
      <w:r>
        <w:t xml:space="preserve">Kepulauan Indonesia terletak pada pertemuan tiga lempeng besar —</w:t>
      </w:r>
      <w:r>
        <w:t xml:space="preserve"> </w:t>
      </w:r>
      <w:r>
        <w:rPr>
          <w:bCs/>
          <w:b/>
        </w:rPr>
        <w:t xml:space="preserve">Eurasia</w:t>
      </w:r>
      <w:r>
        <w:rPr>
          <w:bCs/>
          <w:b/>
        </w:rPr>
        <w:t xml:space="preserve"> </w:t>
      </w:r>
      <w:r>
        <w:rPr>
          <w:bCs/>
          <w:b/>
        </w:rPr>
        <w:t xml:space="preserve">(Sunda)</w:t>
      </w:r>
      <w:r>
        <w:t xml:space="preserve">,</w:t>
      </w:r>
      <w:r>
        <w:t xml:space="preserve"> </w:t>
      </w:r>
      <w:r>
        <w:rPr>
          <w:bCs/>
          <w:b/>
        </w:rPr>
        <w:t xml:space="preserve">Indo-Australia</w:t>
      </w:r>
      <w:r>
        <w:t xml:space="preserve">, dan</w:t>
      </w:r>
      <w:r>
        <w:t xml:space="preserve"> </w:t>
      </w:r>
      <w:r>
        <w:rPr>
          <w:bCs/>
          <w:b/>
        </w:rPr>
        <w:t xml:space="preserve">Pasifik–Filipina</w:t>
      </w:r>
      <w:r>
        <w:t xml:space="preserve"> </w:t>
      </w:r>
      <w:r>
        <w:t xml:space="preserve">— serta sejumlah blok</w:t>
      </w:r>
      <w:r>
        <w:t xml:space="preserve"> </w:t>
      </w:r>
      <w:r>
        <w:t xml:space="preserve">mikro yang terjepit di antaranya, terutama di wilayah timur. Inilah sebabnya</w:t>
      </w:r>
      <w:r>
        <w:t xml:space="preserve"> </w:t>
      </w:r>
      <w:r>
        <w:t xml:space="preserve">Indonesia menjadi salah satu wilayah paling aktif secara seismik di dunia, dan</w:t>
      </w:r>
      <w:r>
        <w:t xml:space="preserve"> </w:t>
      </w:r>
      <w:r>
        <w:t xml:space="preserve">sekaligus salah satu yang paling rumit tatanan tektoniknya.</w:t>
      </w:r>
    </w:p>
    <w:p>
      <w:pPr>
        <w:pStyle w:val="BodyText"/>
      </w:pPr>
      <w:r>
        <w:t xml:space="preserve">Beberapa unsur pokok yang perlu dikuasai:</w:t>
      </w:r>
    </w:p>
    <w:p>
      <w:pPr>
        <w:pStyle w:val="BodyText"/>
      </w:pPr>
      <w:r>
        <w:rPr>
          <w:bCs/>
          <w:b/>
        </w:rPr>
        <w:t xml:space="preserve">Zona subduksi Sunda.</w:t>
      </w:r>
      <w:r>
        <w:t xml:space="preserve"> </w:t>
      </w:r>
      <w:r>
        <w:t xml:space="preserve">Membentang dari lepas pantai barat Sumatra, ke</w:t>
      </w:r>
      <w:r>
        <w:t xml:space="preserve"> </w:t>
      </w:r>
      <w:r>
        <w:t xml:space="preserve">selatan Jawa, terus ke Nusa Tenggara. Lempeng Indo-Australia menunjam di bawah</w:t>
      </w:r>
      <w:r>
        <w:t xml:space="preserve"> </w:t>
      </w:r>
      <w:r>
        <w:t xml:space="preserve">Lempeng Sunda dengan laju sekitar 6–7 cm/tahun. Arah penunjaman berubah</w:t>
      </w:r>
      <w:r>
        <w:t xml:space="preserve"> </w:t>
      </w:r>
      <w:r>
        <w:t xml:space="preserve">sepanjang busur: di Sumatra bersifat</w:t>
      </w:r>
      <w:r>
        <w:t xml:space="preserve"> </w:t>
      </w:r>
      <w:r>
        <w:rPr>
          <w:bCs/>
          <w:b/>
        </w:rPr>
        <w:t xml:space="preserve">serong</w:t>
      </w:r>
      <w:r>
        <w:t xml:space="preserve"> </w:t>
      </w:r>
      <w:r>
        <w:t xml:space="preserve">(</w:t>
      </w:r>
      <w:r>
        <w:rPr>
          <w:iCs/>
          <w:i/>
        </w:rPr>
        <w:t xml:space="preserve">oblique</w:t>
      </w:r>
      <w:r>
        <w:t xml:space="preserve">) terhadap palung,</w:t>
      </w:r>
      <w:r>
        <w:t xml:space="preserve"> </w:t>
      </w:r>
      <w:r>
        <w:t xml:space="preserve">sedangkan di Jawa hampir</w:t>
      </w:r>
      <w:r>
        <w:t xml:space="preserve"> </w:t>
      </w:r>
      <w:r>
        <w:rPr>
          <w:bCs/>
          <w:b/>
        </w:rPr>
        <w:t xml:space="preserve">tegak lurus</w:t>
      </w:r>
      <w:r>
        <w:t xml:space="preserve">. Perbedaan geometri ini menghasilkan</w:t>
      </w:r>
      <w:r>
        <w:t xml:space="preserve"> </w:t>
      </w:r>
      <w:r>
        <w:t xml:space="preserve">perbedaan tektonik yang mendasar, dan dibahas pada Subbab 7.3.</w:t>
      </w:r>
    </w:p>
    <w:p>
      <w:pPr>
        <w:pStyle w:val="BodyText"/>
      </w:pPr>
      <w:r>
        <w:rPr>
          <w:bCs/>
          <w:b/>
        </w:rPr>
        <w:t xml:space="preserve">Zona tumbukan Banda.</w:t>
      </w:r>
      <w:r>
        <w:t xml:space="preserve"> </w:t>
      </w:r>
      <w:r>
        <w:t xml:space="preserve">Di sebelah timur, tepi benua Australia telah memasuki</w:t>
      </w:r>
      <w:r>
        <w:t xml:space="preserve"> </w:t>
      </w:r>
      <w:r>
        <w:t xml:space="preserve">zona subduksi, menghasilkan tumbukan busur–benua dan geometri lempeng</w:t>
      </w:r>
      <w:r>
        <w:t xml:space="preserve"> </w:t>
      </w:r>
      <w:r>
        <w:t xml:space="preserve">menunjam yang melengkung tajam. Di sinilah gempa-gempa terdalam di dunia</w:t>
      </w:r>
      <w:r>
        <w:t xml:space="preserve"> </w:t>
      </w:r>
      <w:r>
        <w:t xml:space="preserve">terjadi.</w:t>
      </w:r>
    </w:p>
    <w:p>
      <w:pPr>
        <w:pStyle w:val="BodyText"/>
      </w:pPr>
      <w:r>
        <w:rPr>
          <w:bCs/>
          <w:b/>
        </w:rPr>
        <w:t xml:space="preserve">Sulawesi dan Maluku.</w:t>
      </w:r>
      <w:r>
        <w:t xml:space="preserve"> </w:t>
      </w:r>
      <w:r>
        <w:t xml:space="preserve">Wilayah pertemuan tiga lempeng dengan blok-blok mikro</w:t>
      </w:r>
      <w:r>
        <w:t xml:space="preserve"> </w:t>
      </w:r>
      <w:r>
        <w:t xml:space="preserve">yang berputar; dicirikan oleh sesar-sesar geser besar dan subduksi ganda yang</w:t>
      </w:r>
      <w:r>
        <w:t xml:space="preserve"> </w:t>
      </w:r>
      <w:r>
        <w:t xml:space="preserve">saling berhadapan di Laut Maluku.</w:t>
      </w:r>
    </w:p>
    <w:p>
      <w:pPr>
        <w:pStyle w:val="BodyText"/>
      </w:pPr>
      <w:r>
        <w:rPr>
          <w:bCs/>
          <w:b/>
        </w:rPr>
        <w:t xml:space="preserve">Papua.</w:t>
      </w:r>
      <w:r>
        <w:t xml:space="preserve"> </w:t>
      </w:r>
      <w:r>
        <w:t xml:space="preserve">Tumbukan lempeng Pasifik dengan tepi utara benua Australia,</w:t>
      </w:r>
      <w:r>
        <w:t xml:space="preserve"> </w:t>
      </w:r>
      <w:r>
        <w:t xml:space="preserve">menghasilkan sesar geser besar berarah barat–timur dan sabuk sesar naik.</w:t>
      </w:r>
    </w:p>
    <w:p>
      <w:pPr>
        <w:pStyle w:val="BodyText"/>
      </w:pPr>
      <w:r>
        <w:drawing>
          <wp:inline>
            <wp:extent cx="4813300" cy="2734495"/>
            <wp:effectExtent b="0" l="0" r="0" t="0"/>
            <wp:docPr descr="" title="" id="239" name="Picture"/>
            <a:graphic>
              <a:graphicData uri="http://schemas.openxmlformats.org/drawingml/2006/picture">
                <pic:pic>
                  <pic:nvPicPr>
                    <pic:cNvPr descr="../figs/gbr-7-1-tektonik-indonesia.png" id="240" name="Picture"/>
                    <pic:cNvPicPr>
                      <a:picLocks noChangeArrowheads="1"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2734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7.1.</w:t>
      </w:r>
      <w:r>
        <w:t xml:space="preserve"> </w:t>
      </w:r>
      <w:r>
        <w:t xml:space="preserve">Sketsa tatanan tektonik Indonesia: palung, arah dan laju</w:t>
      </w:r>
      <w:r>
        <w:t xml:space="preserve"> </w:t>
      </w:r>
      <w:r>
        <w:t xml:space="preserve">konvergensi lempeng, serta jalur sesar aktif utama. Sketsa skematis; untuk</w:t>
      </w:r>
      <w:r>
        <w:t xml:space="preserve"> </w:t>
      </w:r>
      <w:r>
        <w:t xml:space="preserve">kerja kuantitatif gunakan peta sumber gempa resmi.</w:t>
      </w:r>
    </w:p>
    <w:bookmarkEnd w:id="241"/>
    <w:bookmarkStart w:id="242" w:name="tiga-kelompok-sumber-gempa"/>
    <w:p>
      <w:pPr>
        <w:pStyle w:val="Heading2"/>
      </w:pPr>
      <w:r>
        <w:t xml:space="preserve">7.2 Tiga kelompok sumber gempa</w:t>
      </w:r>
    </w:p>
    <w:p>
      <w:pPr>
        <w:pStyle w:val="FirstParagraph"/>
      </w:pPr>
      <w:r>
        <w:t xml:space="preserve">Untuk keperluan analisis bahaya gempa, sumber gempa di Indonesia dikelompokkan</w:t>
      </w:r>
      <w:r>
        <w:t xml:space="preserve"> </w:t>
      </w:r>
      <w:r>
        <w:t xml:space="preserve">menjadi tiga.</w:t>
      </w:r>
    </w:p>
    <w:p>
      <w:pPr>
        <w:pStyle w:val="BodyText"/>
      </w:pPr>
      <w:r>
        <w:rPr>
          <w:bCs/>
          <w:b/>
        </w:rPr>
        <w:t xml:space="preserve">1. Sumber megathrust.</w:t>
      </w:r>
      <w:r>
        <w:t xml:space="preserve"> </w:t>
      </w:r>
      <w:r>
        <w:t xml:space="preserve">Bidang kontak antarlempeng pada zona subduksi,</w:t>
      </w:r>
      <w:r>
        <w:t xml:space="preserve"> </w:t>
      </w:r>
      <w:r>
        <w:t xml:space="preserve">biasanya pada kedalaman 0–50 km. Menghasilkan gempa terbesar (hingga</w:t>
      </w:r>
      <w:r>
        <w:t xml:space="preserve"> </w:t>
      </w:r>
      <m:oMath>
        <m:sSub>
          <m:e>
            <m:r>
              <m:t>M</m:t>
            </m:r>
          </m:e>
          <m:sub>
            <m:r>
              <m:t>w</m:t>
            </m:r>
          </m:sub>
        </m:sSub>
        <m:r>
          <m:rPr>
            <m:sty m:val="p"/>
          </m:rPr>
          <m:t>&gt;</m:t>
        </m:r>
        <m:r>
          <m:t>9</m:t>
        </m:r>
      </m:oMath>
      <w:r>
        <w:t xml:space="preserve">), bermekanisme sesar naik, dan berpotensi menimbulkan tsunami</w:t>
      </w:r>
      <w:r>
        <w:t xml:space="preserve"> </w:t>
      </w:r>
      <w:r>
        <w:t xml:space="preserve">karena pergeseran vertikal dasar laut. Contoh: Aceh–Andaman 2004</w:t>
      </w:r>
      <w:r>
        <w:t xml:space="preserve"> </w:t>
      </w:r>
      <w:r>
        <w:t xml:space="preserve">(</w:t>
      </w:r>
      <m:oMath>
        <m:sSub>
          <m:e>
            <m:r>
              <m:t>M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9,1–9,3), Nias 2005 (</w:t>
      </w:r>
      <m:oMath>
        <m:sSub>
          <m:e>
            <m:r>
              <m:t>M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8,6), Pangandaran 2006 (</w:t>
      </w:r>
      <m:oMath>
        <m:sSub>
          <m:e>
            <m:r>
              <m:t>M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7,7).</w:t>
      </w:r>
    </w:p>
    <w:p>
      <w:pPr>
        <w:pStyle w:val="BodyText"/>
      </w:pPr>
      <w:r>
        <w:rPr>
          <w:bCs/>
          <w:b/>
        </w:rPr>
        <w:t xml:space="preserve">2. Sumber dalam lempeng menunjam (</w:t>
      </w:r>
      <w:r>
        <w:rPr>
          <w:iCs/>
          <w:i/>
          <w:bCs/>
          <w:b/>
        </w:rPr>
        <w:t xml:space="preserve">intraslab</w:t>
      </w:r>
      <w:r>
        <w:rPr>
          <w:bCs/>
          <w:b/>
        </w:rPr>
        <w:t xml:space="preserve"> </w:t>
      </w:r>
      <w:r>
        <w:rPr>
          <w:bCs/>
          <w:b/>
        </w:rPr>
        <w:t xml:space="preserve">dan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Benioff</w:t>
      </w:r>
      <w:r>
        <w:rPr>
          <w:bCs/>
          <w:b/>
        </w:rPr>
        <w:t xml:space="preserve">).</w:t>
      </w:r>
      <w:r>
        <w:t xml:space="preserve"> </w:t>
      </w:r>
      <w:r>
        <w:t xml:space="preserve">Gempa di</w:t>
      </w:r>
      <w:r>
        <w:t xml:space="preserve"> </w:t>
      </w:r>
      <w:r>
        <w:t xml:space="preserve">dalam lempeng yang menunjam, pada kedalaman puluhan sampai ratusan kilometer.</w:t>
      </w:r>
      <w:r>
        <w:t xml:space="preserve"> </w:t>
      </w:r>
      <w:r>
        <w:t xml:space="preserve">Umumnya tidak menimbulkan tsunami, tetapi karena kedalamannya, guncangannya</w:t>
      </w:r>
      <w:r>
        <w:t xml:space="preserve"> </w:t>
      </w:r>
      <w:r>
        <w:t xml:space="preserve">terasa sangat luas. Contoh: gempa Padang 2009 (</w:t>
      </w:r>
      <m:oMath>
        <m:sSub>
          <m:e>
            <m:r>
              <m:t>M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7,6, kedalaman ~80 km).</w:t>
      </w:r>
    </w:p>
    <w:p>
      <w:pPr>
        <w:pStyle w:val="BodyText"/>
      </w:pPr>
      <w:r>
        <w:rPr>
          <w:bCs/>
          <w:b/>
        </w:rPr>
        <w:t xml:space="preserve">3. Sumber sesar dangkal di kerak (</w:t>
      </w:r>
      <w:r>
        <w:rPr>
          <w:iCs/>
          <w:i/>
          <w:bCs/>
          <w:b/>
        </w:rPr>
        <w:t xml:space="preserve">shallow crustal</w:t>
      </w:r>
      <w:r>
        <w:rPr>
          <w:bCs/>
          <w:b/>
        </w:rPr>
        <w:t xml:space="preserve">).</w:t>
      </w:r>
      <w:r>
        <w:t xml:space="preserve"> </w:t>
      </w:r>
      <w:r>
        <w:t xml:space="preserve">Gempa pada sesar di</w:t>
      </w:r>
      <w:r>
        <w:t xml:space="preserve"> </w:t>
      </w:r>
      <w:r>
        <w:t xml:space="preserve">dalam lempeng atas, biasanya pada kedalaman kurang dari 20 km. Magnitudonya</w:t>
      </w:r>
      <w:r>
        <w:t xml:space="preserve"> </w:t>
      </w:r>
      <w:r>
        <w:t xml:space="preserve">sedang, tetapi karena sangat dangkal dan sering berada tepat di bawah</w:t>
      </w:r>
      <w:r>
        <w:t xml:space="preserve"> </w:t>
      </w:r>
      <w:r>
        <w:t xml:space="preserve">permukiman,</w:t>
      </w:r>
      <w:r>
        <w:t xml:space="preserve"> </w:t>
      </w:r>
      <w:r>
        <w:rPr>
          <w:bCs/>
          <w:b/>
        </w:rPr>
        <w:t xml:space="preserve">kelompok inilah yang paling mematikan per satuan magnitudo</w:t>
      </w:r>
      <w:r>
        <w:t xml:space="preserve">.</w:t>
      </w:r>
      <w:r>
        <w:t xml:space="preserve"> </w:t>
      </w:r>
      <w:r>
        <w:t xml:space="preserve">Contoh: Yogyakarta 2006 (</w:t>
      </w:r>
      <m:oMath>
        <m:sSub>
          <m:e>
            <m:r>
              <m:t>M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6,3, &gt; 5.700 korban jiwa), Cianjur 2022</w:t>
      </w:r>
      <w:r>
        <w:t xml:space="preserve"> </w:t>
      </w:r>
      <w:r>
        <w:t xml:space="preserve">(</w:t>
      </w:r>
      <m:oMath>
        <m:sSub>
          <m:e>
            <m:r>
              <m:t>M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5,6, ratusan korban jiwa).</w:t>
      </w:r>
    </w:p>
    <w:p>
      <w:pPr>
        <w:pStyle w:val="Kotak"/>
      </w:pPr>
      <w:r>
        <w:rPr>
          <w:bCs/>
          <w:b/>
        </w:rPr>
        <w:t xml:space="preserve">Kotak 7.1 — Mengapa gempa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kecil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bisa jauh lebih mematikan.</w:t>
      </w:r>
      <w:r>
        <w:t xml:space="preserve"> </w:t>
      </w:r>
      <w:r>
        <w:t xml:space="preserve">Bandingkan</w:t>
      </w:r>
      <w:r>
        <w:t xml:space="preserve"> </w:t>
      </w:r>
      <w:r>
        <w:t xml:space="preserve">dua gempa: Bengkulu 2007 bermagnitudo</w:t>
      </w:r>
      <w:r>
        <w:t xml:space="preserve"> </w:t>
      </w:r>
      <m:oMath>
        <m:sSub>
          <m:e>
            <m:r>
              <m:t>M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8,4 dengan korban jiwa di bawah</w:t>
      </w:r>
      <w:r>
        <w:t xml:space="preserve"> </w:t>
      </w:r>
      <w:r>
        <w:t xml:space="preserve">seratus, dan Yogyakarta 2006 bermagnitudo</w:t>
      </w:r>
      <w:r>
        <w:t xml:space="preserve"> </w:t>
      </w:r>
      <m:oMath>
        <m:sSub>
          <m:e>
            <m:r>
              <m:t>M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6,3 dengan korban lebih dari</w:t>
      </w:r>
      <w:r>
        <w:t xml:space="preserve"> </w:t>
      </w:r>
      <w:r>
        <w:t xml:space="preserve">5.700 jiwa. Energi gempa Bengkulu lebih dari</w:t>
      </w:r>
      <w:r>
        <w:t xml:space="preserve"> </w:t>
      </w:r>
      <w:r>
        <w:rPr>
          <w:bCs/>
          <w:b/>
        </w:rPr>
        <w:t xml:space="preserve">seribu kali</w:t>
      </w:r>
      <w:r>
        <w:t xml:space="preserve"> </w:t>
      </w:r>
      <w:r>
        <w:t xml:space="preserve">lebih besar.</w:t>
      </w:r>
    </w:p>
    <w:p>
      <w:pPr>
        <w:pStyle w:val="Kotak"/>
      </w:pPr>
      <w:r>
        <w:t xml:space="preserve">Penjelasannya terletak pada empat faktor yang selalu harus dipertimbangkan</w:t>
      </w:r>
      <w:r>
        <w:t xml:space="preserve"> </w:t>
      </w:r>
      <w:r>
        <w:t xml:space="preserve">bersama-sama:</w:t>
      </w:r>
      <w:r>
        <w:t xml:space="preserve"> </w:t>
      </w:r>
      <w:r>
        <w:rPr>
          <w:bCs/>
          <w:b/>
        </w:rPr>
        <w:t xml:space="preserve">(1) kedalaman</w:t>
      </w:r>
      <w:r>
        <w:t xml:space="preserve"> </w:t>
      </w:r>
      <w:r>
        <w:t xml:space="preserve">— 10 km versus puluhan kilometer;</w:t>
      </w:r>
      <w:r>
        <w:t xml:space="preserve"> </w:t>
      </w:r>
      <w:r>
        <w:rPr>
          <w:bCs/>
          <w:b/>
        </w:rPr>
        <w:t xml:space="preserve">(2) jarak ke permukiman padat</w:t>
      </w:r>
      <w:r>
        <w:t xml:space="preserve"> </w:t>
      </w:r>
      <w:r>
        <w:t xml:space="preserve">— di bawah kota versus di lepas pantai;</w:t>
      </w:r>
      <w:r>
        <w:t xml:space="preserve"> </w:t>
      </w:r>
      <w:r>
        <w:rPr>
          <w:bCs/>
          <w:b/>
        </w:rPr>
        <w:t xml:space="preserve">(3) kondisi tanah setempat</w:t>
      </w:r>
      <w:r>
        <w:t xml:space="preserve"> </w:t>
      </w:r>
      <w:r>
        <w:t xml:space="preserve">— endapan lunak cekungan memperkuat guncangan;</w:t>
      </w:r>
      <w:r>
        <w:t xml:space="preserve"> </w:t>
      </w:r>
      <w:r>
        <w:rPr>
          <w:bCs/>
          <w:b/>
        </w:rPr>
        <w:t xml:space="preserve">(4) kerentanan bangunan</w:t>
      </w:r>
      <w:r>
        <w:t xml:space="preserve"> </w:t>
      </w:r>
      <w:r>
        <w:t xml:space="preserve">— pasangan bata tanpa tulangan runtuh pada</w:t>
      </w:r>
      <w:r>
        <w:t xml:space="preserve"> </w:t>
      </w:r>
      <w:r>
        <w:t xml:space="preserve">guncangan yang dilalui bangunan bertulang dengan aman.</w:t>
      </w:r>
    </w:p>
    <w:p>
      <w:pPr>
        <w:pStyle w:val="Kotak"/>
      </w:pPr>
      <w:r>
        <w:t xml:space="preserve">Magnitudo hanya satu dari empat faktor itu, dan sering kali bukan yang</w:t>
      </w:r>
      <w:r>
        <w:t xml:space="preserve"> </w:t>
      </w:r>
      <w:r>
        <w:t xml:space="preserve">menentukan.</w:t>
      </w:r>
    </w:p>
    <w:bookmarkEnd w:id="242"/>
    <w:bookmarkStart w:id="246" w:name="zona-wadatibenioff"/>
    <w:p>
      <w:pPr>
        <w:pStyle w:val="Heading2"/>
      </w:pPr>
      <w:r>
        <w:t xml:space="preserve">7.3 Zona Wadati–Benioff</w:t>
      </w:r>
    </w:p>
    <w:p>
      <w:pPr>
        <w:pStyle w:val="FirstParagraph"/>
      </w:pPr>
      <w:r>
        <w:t xml:space="preserve">Bila hiposenter gempa di suatu busur digambarkan pada penampang tegak lurus</w:t>
      </w:r>
      <w:r>
        <w:t xml:space="preserve"> </w:t>
      </w:r>
      <w:r>
        <w:t xml:space="preserve">palung, titik-titiknya membentuk bidang miring yang menunjam —</w:t>
      </w:r>
      <w:r>
        <w:t xml:space="preserve"> </w:t>
      </w:r>
      <w:r>
        <w:rPr>
          <w:bCs/>
          <w:b/>
        </w:rPr>
        <w:t xml:space="preserve">zona</w:t>
      </w:r>
      <w:r>
        <w:rPr>
          <w:bCs/>
          <w:b/>
        </w:rPr>
        <w:t xml:space="preserve"> </w:t>
      </w:r>
      <w:r>
        <w:rPr>
          <w:bCs/>
          <w:b/>
        </w:rPr>
        <w:t xml:space="preserve">Wadati–Benioff</w:t>
      </w:r>
      <w:r>
        <w:t xml:space="preserve">. Zona ini adalah citra langsung lempeng yang menunjam, dan</w:t>
      </w:r>
      <w:r>
        <w:t xml:space="preserve"> </w:t>
      </w:r>
      <w:r>
        <w:t xml:space="preserve">penemuannya (antara lain memakai data gempa di bawah Jawa) merupakan salah</w:t>
      </w:r>
      <w:r>
        <w:t xml:space="preserve"> </w:t>
      </w:r>
      <w:r>
        <w:t xml:space="preserve">satu bukti kunci tektonik lempeng.</w:t>
      </w:r>
    </w:p>
    <w:p>
      <w:pPr>
        <w:pStyle w:val="BodyText"/>
      </w:pPr>
      <w:r>
        <w:t xml:space="preserve">Ciri-ciri yang perlu dikenali:</w:t>
      </w:r>
    </w:p>
    <w:p>
      <w:pPr>
        <w:numPr>
          <w:ilvl w:val="0"/>
          <w:numId w:val="1052"/>
        </w:numPr>
        <w:pStyle w:val="Compact"/>
      </w:pPr>
      <w:r>
        <w:t xml:space="preserve">Sudut penunjaman umumnya landai dekat palung dan makin curam ke dalam.</w:t>
      </w:r>
    </w:p>
    <w:p>
      <w:pPr>
        <w:numPr>
          <w:ilvl w:val="0"/>
          <w:numId w:val="1052"/>
        </w:numPr>
        <w:pStyle w:val="Compact"/>
      </w:pPr>
      <w:r>
        <w:t xml:space="preserve">Kegempaan menghilang pada kedalaman sekitar 660 km, bersesuaian dengan batas</w:t>
      </w:r>
      <w:r>
        <w:t xml:space="preserve"> </w:t>
      </w:r>
      <w:r>
        <w:t xml:space="preserve">mantel atas–mantel bawah.</w:t>
      </w:r>
    </w:p>
    <w:p>
      <w:pPr>
        <w:numPr>
          <w:ilvl w:val="0"/>
          <w:numId w:val="1052"/>
        </w:numPr>
        <w:pStyle w:val="Compact"/>
      </w:pPr>
      <w:r>
        <w:t xml:space="preserve">Kegempaan dalam tidak dapat dijelaskan oleh patahan getas biasa, karena pada</w:t>
      </w:r>
      <w:r>
        <w:t xml:space="preserve"> </w:t>
      </w:r>
      <w:r>
        <w:t xml:space="preserve">tekanan sebesar itu batuan seharusnya berdeformasi secara plastis. Mekanisme</w:t>
      </w:r>
      <w:r>
        <w:t xml:space="preserve"> </w:t>
      </w:r>
      <w:r>
        <w:t xml:space="preserve">yang diusulkan meliputi dehidrasi mineral berair dan ketakstabilan akibat</w:t>
      </w:r>
      <w:r>
        <w:t xml:space="preserve"> </w:t>
      </w:r>
      <w:r>
        <w:t xml:space="preserve">transformasi fasa mineral.</w:t>
      </w:r>
    </w:p>
    <w:p>
      <w:pPr>
        <w:pStyle w:val="FirstParagraph"/>
      </w:pPr>
      <w:r>
        <w:drawing>
          <wp:inline>
            <wp:extent cx="4813300" cy="2121928"/>
            <wp:effectExtent b="0" l="0" r="0" t="0"/>
            <wp:docPr descr="" title="" id="244" name="Picture"/>
            <a:graphic>
              <a:graphicData uri="http://schemas.openxmlformats.org/drawingml/2006/picture">
                <pic:pic>
                  <pic:nvPicPr>
                    <pic:cNvPr descr="../figs/gbr-7-2-benioff.png" id="245" name="Picture"/>
                    <pic:cNvPicPr>
                      <a:picLocks noChangeArrowheads="1"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2121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7.2.</w:t>
      </w:r>
      <w:r>
        <w:t xml:space="preserve"> </w:t>
      </w:r>
      <w:r>
        <w:t xml:space="preserve">Skema penampang zona Wadati–Benioff pada busur Sunda dengan</w:t>
      </w:r>
      <w:r>
        <w:t xml:space="preserve"> </w:t>
      </w:r>
      <w:r>
        <w:t xml:space="preserve">tiga kelompok sumber gempa: megathrust, dalam lempeng menunjam, dan sesar</w:t>
      </w:r>
      <w:r>
        <w:t xml:space="preserve"> </w:t>
      </w:r>
      <w:r>
        <w:t xml:space="preserve">dangkal di kerak atas.</w:t>
      </w:r>
    </w:p>
    <w:p>
      <w:pPr>
        <w:pStyle w:val="BodyText"/>
      </w:pPr>
      <w:r>
        <w:rPr>
          <w:bCs/>
          <w:b/>
        </w:rPr>
        <w:t xml:space="preserve">Perbedaan Sumatra dan Jawa.</w:t>
      </w:r>
      <w:r>
        <w:t xml:space="preserve"> </w:t>
      </w:r>
      <w:r>
        <w:t xml:space="preserve">Karena penunjaman di Sumatra bersifat serong,</w:t>
      </w:r>
      <w:r>
        <w:t xml:space="preserve"> </w:t>
      </w:r>
      <w:r>
        <w:t xml:space="preserve">komponen geser dari konvergensi dipisahkan ke sebuah sesar geser besar di</w:t>
      </w:r>
      <w:r>
        <w:t xml:space="preserve"> </w:t>
      </w:r>
      <w:r>
        <w:t xml:space="preserve">dalam busur, yaitu</w:t>
      </w:r>
      <w:r>
        <w:t xml:space="preserve"> </w:t>
      </w:r>
      <w:r>
        <w:rPr>
          <w:bCs/>
          <w:b/>
        </w:rPr>
        <w:t xml:space="preserve">Sesar Sumatra</w:t>
      </w:r>
      <w:r>
        <w:t xml:space="preserve"> </w:t>
      </w:r>
      <w:r>
        <w:t xml:space="preserve">(Sesar Semangko) — proses yang disebut</w:t>
      </w:r>
      <w:r>
        <w:t xml:space="preserve"> </w:t>
      </w:r>
      <w:r>
        <w:rPr>
          <w:iCs/>
          <w:i/>
        </w:rPr>
        <w:t xml:space="preserve">strain partitioning</w:t>
      </w:r>
      <w:r>
        <w:t xml:space="preserve">. Di Jawa, penunjaman hampir tegak lurus sehingga tidak</w:t>
      </w:r>
      <w:r>
        <w:t xml:space="preserve"> </w:t>
      </w:r>
      <w:r>
        <w:t xml:space="preserve">ada sesar geser besar sepanjang busur; sebagai gantinya, deformasi kerak di</w:t>
      </w:r>
      <w:r>
        <w:t xml:space="preserve"> </w:t>
      </w:r>
      <w:r>
        <w:t xml:space="preserve">Jawa terbagi pada banyak sesar yang lebih pendek, lebih tersebar, dan</w:t>
      </w:r>
      <w:r>
        <w:t xml:space="preserve"> </w:t>
      </w:r>
      <w:r>
        <w:rPr>
          <w:bCs/>
          <w:b/>
        </w:rPr>
        <w:t xml:space="preserve">jauh lebih sulit dipetakan</w:t>
      </w:r>
      <w:r>
        <w:t xml:space="preserve">. Kenyataan inilah latar belakang tektonik gempa</w:t>
      </w:r>
      <w:r>
        <w:t xml:space="preserve"> </w:t>
      </w:r>
      <w:r>
        <w:t xml:space="preserve">Yogyakarta 2006: gempa merusak di Jawa dapat berasal dari struktur pendek yang</w:t>
      </w:r>
      <w:r>
        <w:t xml:space="preserve"> </w:t>
      </w:r>
      <w:r>
        <w:t xml:space="preserve">tidak menonjol dalam morfologi dan tidak selalu tercantum dalam peta.</w:t>
      </w:r>
    </w:p>
    <w:bookmarkEnd w:id="246"/>
    <w:bookmarkStart w:id="247" w:name="sesar-sesar-aktif-utama"/>
    <w:p>
      <w:pPr>
        <w:pStyle w:val="Heading2"/>
      </w:pPr>
      <w:r>
        <w:t xml:space="preserve">7.4 Sesar-sesar aktif utama</w:t>
      </w:r>
    </w:p>
    <w:p>
      <w:pPr>
        <w:pStyle w:val="TableCaption"/>
      </w:pPr>
      <w:r>
        <w:rPr>
          <w:bCs/>
          <w:b/>
        </w:rPr>
        <w:t xml:space="preserve">Tabel 7.1.</w:t>
      </w:r>
      <w:r>
        <w:t xml:space="preserve"> </w:t>
      </w:r>
      <w:r>
        <w:t xml:space="preserve">Beberapa sesar aktif utama di Indonesia.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el 7.1. Beberapa sesar aktif utama di Indonesia."/>
        <w:tblLayout w:type="fixed"/>
        <w:tblW w:w="7597" w:type="dxa"/>
        <w:tblCellMar>
          <w:left w:w="62" w:type="dxa"/>
          <w:right w:w="62" w:type="dxa"/>
          <w:top w:w="24" w:type="dxa"/>
          <w:bottom w:w="24" w:type="dxa"/>
        </w:tblCellMar>
      </w:tblPr>
      <w:tblGrid>
        <w:gridCol w:w="2031"/>
        <w:gridCol w:w="1564"/>
        <w:gridCol w:w="1103"/>
        <w:gridCol w:w="2899"/>
      </w:tblGrid>
      <w:tr>
        <w:trPr>
          <w:tblHeader w:val="true"/>
        </w:trPr>
        <w:tc>
          <w:tcPr>
            <w:tcW w:w="203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Sesar</w:t>
            </w:r>
          </w:p>
        </w:tc>
        <w:tc>
          <w:tcPr>
            <w:tcW w:w="156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Wilayah</w:t>
            </w:r>
          </w:p>
        </w:tc>
        <w:tc>
          <w:tcPr>
            <w:tcW w:w="110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Jenis</w:t>
            </w:r>
          </w:p>
        </w:tc>
        <w:tc>
          <w:tcPr>
            <w:tcW w:w="289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Catatan</w:t>
            </w:r>
          </w:p>
        </w:tc>
      </w:tr>
      <w:tr>
        <w:tc>
          <w:tcPr>
            <w:tcW w:w="203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Sesar Sumatra (Semangko)</w:t>
            </w:r>
          </w:p>
        </w:tc>
        <w:tc>
          <w:tcPr>
            <w:tcW w:w="156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Sepanjang Bukit Barisan</w:t>
            </w:r>
          </w:p>
        </w:tc>
        <w:tc>
          <w:tcPr>
            <w:tcW w:w="110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Geser menganan</w:t>
            </w:r>
          </w:p>
        </w:tc>
        <w:tc>
          <w:tcPr>
            <w:tcW w:w="289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Panjang &gt; 1.900 km; tersegmentasi; sumber gempa merusak berulang</w:t>
            </w:r>
          </w:p>
        </w:tc>
      </w:tr>
      <w:tr>
        <w:tc>
          <w:tcPr>
            <w:tcW w:w="203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Sesar Mentawai</w:t>
            </w:r>
          </w:p>
        </w:tc>
        <w:tc>
          <w:tcPr>
            <w:tcW w:w="156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Busur muka Sumatra</w:t>
            </w:r>
          </w:p>
        </w:tc>
        <w:tc>
          <w:tcPr>
            <w:tcW w:w="110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Geser</w:t>
            </w:r>
          </w:p>
        </w:tc>
        <w:tc>
          <w:tcPr>
            <w:tcW w:w="289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 lepas pantai, sejajar palung</w:t>
            </w:r>
          </w:p>
        </w:tc>
      </w:tr>
      <w:tr>
        <w:tc>
          <w:tcPr>
            <w:tcW w:w="203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Sesar Cimandiri, Lembang, Baribis</w:t>
            </w:r>
          </w:p>
        </w:tc>
        <w:tc>
          <w:tcPr>
            <w:tcW w:w="156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Jawa Barat</w:t>
            </w:r>
          </w:p>
        </w:tc>
        <w:tc>
          <w:tcPr>
            <w:tcW w:w="110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Geser/naik</w:t>
            </w:r>
          </w:p>
        </w:tc>
        <w:tc>
          <w:tcPr>
            <w:tcW w:w="289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Dekat wilayah padat penduduk Bandung dan Jakarta</w:t>
            </w:r>
          </w:p>
        </w:tc>
      </w:tr>
      <w:tr>
        <w:tc>
          <w:tcPr>
            <w:tcW w:w="203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Sesar Opak dan struktur di sekitarnya</w:t>
            </w:r>
          </w:p>
        </w:tc>
        <w:tc>
          <w:tcPr>
            <w:tcW w:w="156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 Yogyakarta</w:t>
            </w:r>
          </w:p>
        </w:tc>
        <w:tc>
          <w:tcPr>
            <w:tcW w:w="110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Geser</w:t>
            </w:r>
          </w:p>
        </w:tc>
        <w:tc>
          <w:tcPr>
            <w:tcW w:w="289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Berkaitan dengan gempa 2006; letak bidang yang pecah masih diperdebatkan</w:t>
            </w:r>
          </w:p>
        </w:tc>
      </w:tr>
      <w:tr>
        <w:tc>
          <w:tcPr>
            <w:tcW w:w="203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Sesar naik belakang busur Flores</w:t>
            </w:r>
          </w:p>
        </w:tc>
        <w:tc>
          <w:tcPr>
            <w:tcW w:w="156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Laut Flores, Bali–NTT</w:t>
            </w:r>
          </w:p>
        </w:tc>
        <w:tc>
          <w:tcPr>
            <w:tcW w:w="110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Naik</w:t>
            </w:r>
          </w:p>
        </w:tc>
        <w:tc>
          <w:tcPr>
            <w:tcW w:w="289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Sumber gempa Lombok 2018</w:t>
            </w:r>
          </w:p>
        </w:tc>
      </w:tr>
      <w:tr>
        <w:tc>
          <w:tcPr>
            <w:tcW w:w="203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Sesar Palu–Koro</w:t>
            </w:r>
          </w:p>
        </w:tc>
        <w:tc>
          <w:tcPr>
            <w:tcW w:w="156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Sulawesi Tengah</w:t>
            </w:r>
          </w:p>
        </w:tc>
        <w:tc>
          <w:tcPr>
            <w:tcW w:w="110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Geser mengiri</w:t>
            </w:r>
          </w:p>
        </w:tc>
        <w:tc>
          <w:tcPr>
            <w:tcW w:w="289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Laju geser tinggi; sumber gempa Palu 2018</w:t>
            </w:r>
          </w:p>
        </w:tc>
      </w:tr>
      <w:tr>
        <w:tc>
          <w:tcPr>
            <w:tcW w:w="203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Sesar Matano dan Lawanopo</w:t>
            </w:r>
          </w:p>
        </w:tc>
        <w:tc>
          <w:tcPr>
            <w:tcW w:w="156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Sulawesi</w:t>
            </w:r>
          </w:p>
        </w:tc>
        <w:tc>
          <w:tcPr>
            <w:tcW w:w="110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Geser</w:t>
            </w:r>
          </w:p>
        </w:tc>
        <w:tc>
          <w:tcPr>
            <w:tcW w:w="289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Menerus dari Palu–Koro</w:t>
            </w:r>
          </w:p>
        </w:tc>
      </w:tr>
      <w:tr>
        <w:tc>
          <w:tcPr>
            <w:tcW w:w="203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Sesar Sorong</w:t>
            </w:r>
          </w:p>
        </w:tc>
        <w:tc>
          <w:tcPr>
            <w:tcW w:w="156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Papua–Maluku Utara</w:t>
            </w:r>
          </w:p>
        </w:tc>
        <w:tc>
          <w:tcPr>
            <w:tcW w:w="110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Geser mengiri</w:t>
            </w:r>
          </w:p>
        </w:tc>
        <w:tc>
          <w:tcPr>
            <w:tcW w:w="289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Batas lempeng utama di timur</w:t>
            </w:r>
          </w:p>
        </w:tc>
      </w:tr>
      <w:tr>
        <w:tc>
          <w:tcPr>
            <w:tcW w:w="203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Sesar Yapen</w:t>
            </w:r>
          </w:p>
        </w:tc>
        <w:tc>
          <w:tcPr>
            <w:tcW w:w="156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Papua</w:t>
            </w:r>
          </w:p>
        </w:tc>
        <w:tc>
          <w:tcPr>
            <w:tcW w:w="110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Geser</w:t>
            </w:r>
          </w:p>
        </w:tc>
        <w:tc>
          <w:tcPr>
            <w:tcW w:w="289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Bagian sistem sesar utara Papua</w:t>
            </w:r>
          </w:p>
        </w:tc>
      </w:tr>
    </w:tbl>
    <w:p>
      <w:pPr>
        <w:pStyle w:val="Kotak"/>
      </w:pPr>
      <w:r>
        <w:rPr>
          <w:bCs/>
          <w:b/>
        </w:rPr>
        <w:t xml:space="preserve">Kotak 7.2 — Dari 81 menjadi 295 sesar aktif.</w:t>
      </w:r>
      <w:r>
        <w:t xml:space="preserve"> </w:t>
      </w:r>
      <w:r>
        <w:t xml:space="preserve">Peta Sumber dan Bahaya Gempa</w:t>
      </w:r>
      <w:r>
        <w:t xml:space="preserve"> </w:t>
      </w:r>
      <w:r>
        <w:t xml:space="preserve">Indonesia tahun 2010 memuat</w:t>
      </w:r>
      <w:r>
        <w:t xml:space="preserve"> </w:t>
      </w:r>
      <w:r>
        <w:rPr>
          <w:bCs/>
          <w:b/>
        </w:rPr>
        <w:t xml:space="preserve">81</w:t>
      </w:r>
      <w:r>
        <w:t xml:space="preserve"> </w:t>
      </w:r>
      <w:r>
        <w:t xml:space="preserve">sesar aktif. Pemutakhiran tahun 2017 yang</w:t>
      </w:r>
      <w:r>
        <w:t xml:space="preserve"> </w:t>
      </w:r>
      <w:r>
        <w:t xml:space="preserve">disusun Pusat Studi Gempa Nasional (PuSGeN) memuat</w:t>
      </w:r>
      <w:r>
        <w:t xml:space="preserve"> </w:t>
      </w:r>
      <w:r>
        <w:rPr>
          <w:bCs/>
          <w:b/>
        </w:rPr>
        <w:t xml:space="preserve">295</w:t>
      </w:r>
      <w:r>
        <w:t xml:space="preserve"> </w:t>
      </w:r>
      <w:r>
        <w:t xml:space="preserve">sesar aktif —</w:t>
      </w:r>
      <w:r>
        <w:t xml:space="preserve"> </w:t>
      </w:r>
      <w:r>
        <w:t xml:space="preserve">bertambah 214 sesar dalam tujuh tahun.</w:t>
      </w:r>
    </w:p>
    <w:p>
      <w:pPr>
        <w:pStyle w:val="Kotak"/>
      </w:pPr>
      <w:r>
        <w:t xml:space="preserve">Yang bertambah bukanlah jumlah sesarnya, melainkan</w:t>
      </w:r>
      <w:r>
        <w:t xml:space="preserve"> </w:t>
      </w:r>
      <w:r>
        <w:rPr>
          <w:bCs/>
          <w:b/>
        </w:rPr>
        <w:t xml:space="preserve">pengetahuan kita tentang</w:t>
      </w:r>
      <w:r>
        <w:rPr>
          <w:bCs/>
          <w:b/>
        </w:rPr>
        <w:t xml:space="preserve"> </w:t>
      </w:r>
      <w:r>
        <w:rPr>
          <w:bCs/>
          <w:b/>
        </w:rPr>
        <w:t xml:space="preserve">sesar yang sudah ada di sana selama ini.</w:t>
      </w:r>
      <w:r>
        <w:t xml:space="preserve"> </w:t>
      </w:r>
      <w:r>
        <w:t xml:space="preserve">Penambahan itu dimungkinkan oleh</w:t>
      </w:r>
      <w:r>
        <w:t xml:space="preserve"> </w:t>
      </w:r>
      <w:r>
        <w:t xml:space="preserve">gabungan metode: pemetaan geologi dan paritan (</w:t>
      </w:r>
      <w:r>
        <w:rPr>
          <w:iCs/>
          <w:i/>
        </w:rPr>
        <w:t xml:space="preserve">trenching</w:t>
      </w:r>
      <w:r>
        <w:t xml:space="preserve">) untuk menentukan</w:t>
      </w:r>
      <w:r>
        <w:t xml:space="preserve"> </w:t>
      </w:r>
      <w:r>
        <w:t xml:space="preserve">umur dan laju geser, relokasi episenter dengan katalog yang lebih lengkap,</w:t>
      </w:r>
      <w:r>
        <w:t xml:space="preserve"> </w:t>
      </w:r>
      <w:r>
        <w:t xml:space="preserve">data geodesi GNSS dan InSAR untuk mengukur regangan, serta data topografi</w:t>
      </w:r>
      <w:r>
        <w:t xml:space="preserve"> </w:t>
      </w:r>
      <w:r>
        <w:t xml:space="preserve">resolusi tinggi (SRTM, IFSAR, LiDAR) yang menyingkap kelurusan morfologi yang</w:t>
      </w:r>
      <w:r>
        <w:t xml:space="preserve"> </w:t>
      </w:r>
      <w:r>
        <w:t xml:space="preserve">tidak terlihat di lapangan.</w:t>
      </w:r>
    </w:p>
    <w:p>
      <w:pPr>
        <w:pStyle w:val="Kotak"/>
      </w:pPr>
      <w:r>
        <w:t xml:space="preserve">Bagi mahasiswa, angka ini memuat dua pesan sekaligus. Yang membesarkan hati:</w:t>
      </w:r>
      <w:r>
        <w:t xml:space="preserve"> </w:t>
      </w:r>
      <w:r>
        <w:t xml:space="preserve">kemajuan pengetahuan seismotektonik Indonesia dalam satu dasawarsa sangat</w:t>
      </w:r>
      <w:r>
        <w:t xml:space="preserve"> </w:t>
      </w:r>
      <w:r>
        <w:t xml:space="preserve">besar. Yang harus diwaspadai:</w:t>
      </w:r>
      <w:r>
        <w:t xml:space="preserve"> </w:t>
      </w:r>
      <w:r>
        <w:rPr>
          <w:bCs/>
          <w:b/>
        </w:rPr>
        <w:t xml:space="preserve">daftar itu hampir pasti masih belum lengkap.</w:t>
      </w:r>
      <w:r>
        <w:t xml:space="preserve"> </w:t>
      </w:r>
      <w:r>
        <w:t xml:space="preserve">Gempa Yogyakarta 2006 dan Cianjur 2022 sama-sama terjadi pada struktur yang</w:t>
      </w:r>
      <w:r>
        <w:t xml:space="preserve"> </w:t>
      </w:r>
      <w:r>
        <w:t xml:space="preserve">sebelumnya tidak menonjol dalam peta bahaya. Ketiadaan sesar dalam peta bukan</w:t>
      </w:r>
      <w:r>
        <w:t xml:space="preserve"> </w:t>
      </w:r>
      <w:r>
        <w:t xml:space="preserve">bukti ketiadaan bahaya.</w:t>
      </w:r>
    </w:p>
    <w:bookmarkEnd w:id="247"/>
    <w:bookmarkStart w:id="248" w:name="kegempaan-jawa-dan-daerah-yogyakarta"/>
    <w:p>
      <w:pPr>
        <w:pStyle w:val="Heading2"/>
      </w:pPr>
      <w:r>
        <w:t xml:space="preserve">7.5 Kegempaan Jawa dan daerah Yogyakarta</w:t>
      </w:r>
    </w:p>
    <w:p>
      <w:pPr>
        <w:pStyle w:val="FirstParagraph"/>
      </w:pPr>
      <w:r>
        <w:t xml:space="preserve">Jawa memiliki tiga kelompok sumber gempa sekaligus: megathrust di selatan,</w:t>
      </w:r>
      <w:r>
        <w:t xml:space="preserve"> </w:t>
      </w:r>
      <w:r>
        <w:t xml:space="preserve">zona Benioff yang menunjam ke utara, dan sesar-sesar kerak dangkal di daratan.</w:t>
      </w:r>
      <w:r>
        <w:t xml:space="preserve"> </w:t>
      </w:r>
      <w:r>
        <w:t xml:space="preserve">Karena Jawa adalah pulau terpadat penduduknya di Indonesia, ketiganya</w:t>
      </w:r>
      <w:r>
        <w:t xml:space="preserve"> </w:t>
      </w:r>
      <w:r>
        <w:t xml:space="preserve">menyumbang risiko yang besar.</w:t>
      </w:r>
    </w:p>
    <w:p>
      <w:pPr>
        <w:pStyle w:val="BodyText"/>
      </w:pPr>
      <w:r>
        <w:t xml:space="preserve">Untuk daerah Yogyakarta secara khusus: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Sumber megathrust</w:t>
      </w:r>
      <w:r>
        <w:t xml:space="preserve"> </w:t>
      </w:r>
      <w:r>
        <w:t xml:space="preserve">di selatan Jawa dapat menimbulkan guncangan luas dan</w:t>
      </w:r>
      <w:r>
        <w:t xml:space="preserve"> </w:t>
      </w:r>
      <w:r>
        <w:t xml:space="preserve">ancaman tsunami di pantai selatan. Gempa Pangandaran 2006 memperlihatkan</w:t>
      </w:r>
      <w:r>
        <w:t xml:space="preserve"> </w:t>
      </w:r>
      <w:r>
        <w:t xml:space="preserve">bahwa jenis</w:t>
      </w:r>
      <w:r>
        <w:t xml:space="preserve"> </w:t>
      </w:r>
      <w:r>
        <w:t xml:space="preserve">“</w:t>
      </w:r>
      <w:r>
        <w:t xml:space="preserve">gempa tsunami</w:t>
      </w:r>
      <w:r>
        <w:t xml:space="preserve">”</w:t>
      </w:r>
      <w:r>
        <w:t xml:space="preserve"> </w:t>
      </w:r>
      <w:r>
        <w:t xml:space="preserve">— gempa dengan rupture lambat yang guncangannya</w:t>
      </w:r>
      <w:r>
        <w:t xml:space="preserve"> </w:t>
      </w:r>
      <w:r>
        <w:t xml:space="preserve">lemah tetapi tsunaminya besar — nyata terjadi di selatan Jawa. Gempa Pacitan</w:t>
      </w:r>
      <w:r>
        <w:t xml:space="preserve"> </w:t>
      </w:r>
      <w:r>
        <w:t xml:space="preserve">6 Februari 2026 (BMKG melaporkan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6,2, kedalaman sekitar 40 km) kembali</w:t>
      </w:r>
      <w:r>
        <w:t xml:space="preserve"> </w:t>
      </w:r>
      <w:r>
        <w:t xml:space="preserve">menunjukkan bahwa sumber subduksi selatan Jawa tetap aktif dan guncangannya</w:t>
      </w:r>
      <w:r>
        <w:t xml:space="preserve"> </w:t>
      </w:r>
      <w:r>
        <w:t xml:space="preserve">terasa hingga Yogyakarta.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Sumber dalam lempeng menunjam</w:t>
      </w:r>
      <w:r>
        <w:t xml:space="preserve"> </w:t>
      </w:r>
      <w:r>
        <w:t xml:space="preserve">menghasilkan gempa yang sering terasa</w:t>
      </w:r>
      <w:r>
        <w:t xml:space="preserve"> </w:t>
      </w:r>
      <w:r>
        <w:t xml:space="preserve">tetapi jarang merusak berat.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Sumber sesar dangkal</w:t>
      </w:r>
      <w:r>
        <w:t xml:space="preserve"> </w:t>
      </w:r>
      <w:r>
        <w:t xml:space="preserve">di Cekungan Yogyakarta — inilah yang menghasilkan</w:t>
      </w:r>
      <w:r>
        <w:t xml:space="preserve"> </w:t>
      </w:r>
      <w:r>
        <w:t xml:space="preserve">gempa 27 Mei 2006, dan inilah yang paling berbahaya bagi kota.</w:t>
      </w:r>
    </w:p>
    <w:p>
      <w:pPr>
        <w:pStyle w:val="FirstParagraph"/>
      </w:pPr>
      <w:r>
        <w:rPr>
          <w:bCs/>
          <w:b/>
        </w:rPr>
        <w:t xml:space="preserve">Cekungan Yogyakarta</w:t>
      </w:r>
      <w:r>
        <w:t xml:space="preserve"> </w:t>
      </w:r>
      <w:r>
        <w:t xml:space="preserve">sendiri merupakan unsur penting dalam cerita ini.</w:t>
      </w:r>
      <w:r>
        <w:t xml:space="preserve"> </w:t>
      </w:r>
      <w:r>
        <w:t xml:space="preserve">Cekungan ini diisi endapan vulkanik muda dan endapan alluvial dari Merapi yang</w:t>
      </w:r>
      <w:r>
        <w:t xml:space="preserve"> </w:t>
      </w:r>
      <w:r>
        <w:t xml:space="preserve">tebal dan relatif lunak, terbentang antara Pegunungan Kulon Progo di barat dan</w:t>
      </w:r>
      <w:r>
        <w:t xml:space="preserve"> </w:t>
      </w:r>
      <w:r>
        <w:t xml:space="preserve">Pegunungan Selatan di timur. Endapan lunak semacam ini</w:t>
      </w:r>
      <w:r>
        <w:t xml:space="preserve"> </w:t>
      </w:r>
      <w:r>
        <w:rPr>
          <w:bCs/>
          <w:b/>
        </w:rPr>
        <w:t xml:space="preserve">memperkuat guncangan</w:t>
      </w:r>
      <w:r>
        <w:t xml:space="preserve"> </w:t>
      </w:r>
      <w:r>
        <w:t xml:space="preserve">(Bab 9), dan kombinasi antara sumber gempa dangkal tepat di bawah cekungan</w:t>
      </w:r>
      <w:r>
        <w:t xml:space="preserve"> </w:t>
      </w:r>
      <w:r>
        <w:t xml:space="preserve">berpenduduk padat dengan endapan yang memperkuat guncangan adalah resep</w:t>
      </w:r>
      <w:r>
        <w:t xml:space="preserve"> </w:t>
      </w:r>
      <w:r>
        <w:t xml:space="preserve">bencana yang terjadi pada 2006.</w:t>
      </w:r>
    </w:p>
    <w:p>
      <w:pPr>
        <w:pStyle w:val="Ringkasan"/>
      </w:pPr>
      <w:r>
        <w:rPr>
          <w:bCs/>
          <w:b/>
        </w:rPr>
        <w:t xml:space="preserve">Ringkasan Bab 7</w:t>
      </w:r>
    </w:p>
    <w:p>
      <w:pPr>
        <w:numPr>
          <w:ilvl w:val="0"/>
          <w:numId w:val="1054"/>
        </w:numPr>
        <w:pStyle w:val="Compact"/>
      </w:pPr>
      <w:r>
        <w:t xml:space="preserve">Indonesia berada pada pertemuan lempeng Eurasia (Sunda), Indo-Australia,</w:t>
      </w:r>
      <w:r>
        <w:t xml:space="preserve"> </w:t>
      </w:r>
      <w:r>
        <w:t xml:space="preserve">dan Pasifik–Filipina beserta blok-blok mikro.</w:t>
      </w:r>
    </w:p>
    <w:p>
      <w:pPr>
        <w:numPr>
          <w:ilvl w:val="0"/>
          <w:numId w:val="1054"/>
        </w:numPr>
        <w:pStyle w:val="Compact"/>
      </w:pPr>
      <w:r>
        <w:t xml:space="preserve">Sumber gempa dikelompokkan menjadi megathrust, dalam lempeng menunjam, dan</w:t>
      </w:r>
      <w:r>
        <w:t xml:space="preserve"> </w:t>
      </w:r>
      <w:r>
        <w:t xml:space="preserve">sesar dangkal di kerak; kelompok ketiga paling mematikan per satuan</w:t>
      </w:r>
      <w:r>
        <w:t xml:space="preserve"> </w:t>
      </w:r>
      <w:r>
        <w:t xml:space="preserve">magnitudo.</w:t>
      </w:r>
    </w:p>
    <w:p>
      <w:pPr>
        <w:numPr>
          <w:ilvl w:val="0"/>
          <w:numId w:val="1054"/>
        </w:numPr>
        <w:pStyle w:val="Compact"/>
      </w:pPr>
      <w:r>
        <w:t xml:space="preserve">Zona Wadati–Benioff mencitrakan lempeng menunjam dan berakhir pada</w:t>
      </w:r>
      <w:r>
        <w:t xml:space="preserve"> </w:t>
      </w:r>
      <w:r>
        <w:t xml:space="preserve">kedalaman sekitar 660 km.</w:t>
      </w:r>
    </w:p>
    <w:p>
      <w:pPr>
        <w:numPr>
          <w:ilvl w:val="0"/>
          <w:numId w:val="1054"/>
        </w:numPr>
        <w:pStyle w:val="Compact"/>
      </w:pPr>
      <w:r>
        <w:t xml:space="preserve">Penunjaman serong di Sumatra memisahkan komponen geser ke Sesar Sumatra;</w:t>
      </w:r>
      <w:r>
        <w:t xml:space="preserve"> </w:t>
      </w:r>
      <w:r>
        <w:t xml:space="preserve">penunjaman tegak lurus di Jawa menyebarkan deformasi pada banyak sesar</w:t>
      </w:r>
      <w:r>
        <w:t xml:space="preserve"> </w:t>
      </w:r>
      <w:r>
        <w:t xml:space="preserve">pendek yang sulit dipetakan.</w:t>
      </w:r>
    </w:p>
    <w:p>
      <w:pPr>
        <w:numPr>
          <w:ilvl w:val="0"/>
          <w:numId w:val="1054"/>
        </w:numPr>
        <w:pStyle w:val="Compact"/>
      </w:pPr>
      <w:r>
        <w:t xml:space="preserve">Jumlah sesar aktif yang terpetakan bertambah dari 81 (2010) menjadi 295</w:t>
      </w:r>
      <w:r>
        <w:t xml:space="preserve"> </w:t>
      </w:r>
      <w:r>
        <w:t xml:space="preserve">(2017), dan daftar itu masih belum lengkap.</w:t>
      </w:r>
    </w:p>
    <w:p>
      <w:pPr>
        <w:numPr>
          <w:ilvl w:val="0"/>
          <w:numId w:val="1054"/>
        </w:numPr>
        <w:pStyle w:val="Compact"/>
      </w:pPr>
      <w:r>
        <w:t xml:space="preserve">Daerah Yogyakarta menghadapi ketiga kelompok sumber sekaligus, dengan</w:t>
      </w:r>
      <w:r>
        <w:t xml:space="preserve"> </w:t>
      </w:r>
      <w:r>
        <w:t xml:space="preserve">Cekungan Yogyakarta yang berendapan lunak sebagai faktor pemburuk.</w:t>
      </w:r>
    </w:p>
    <w:p>
      <w:pPr>
        <w:pStyle w:val="Soal"/>
      </w:pPr>
      <w:r>
        <w:rPr>
          <w:bCs/>
          <w:b/>
        </w:rPr>
        <w:t xml:space="preserve">Soal Latihan</w:t>
      </w:r>
    </w:p>
    <w:p>
      <w:pPr>
        <w:pStyle w:val="Soal"/>
      </w:pPr>
      <w:r>
        <w:rPr>
          <w:bCs/>
          <w:b/>
        </w:rPr>
        <w:t xml:space="preserve">7.1</w:t>
      </w:r>
      <w:r>
        <w:t xml:space="preserve"> </w:t>
      </w:r>
      <w:r>
        <w:t xml:space="preserve">Dengan laju konvergensi 6,7 cm/tahun dan anggapan seluruhnya</w:t>
      </w:r>
      <w:r>
        <w:t xml:space="preserve"> </w:t>
      </w:r>
      <w:r>
        <w:t xml:space="preserve">terakumulasi sebagai regangan elastik pada bidang megathrust, berapa besar</w:t>
      </w:r>
      <w:r>
        <w:t xml:space="preserve"> </w:t>
      </w:r>
      <w:r>
        <w:t xml:space="preserve">slip yang tersimpan dalam 200 tahun? Bila slip itu dilepaskan sekaligus pada</w:t>
      </w:r>
      <w:r>
        <w:t xml:space="preserve"> </w:t>
      </w:r>
      <w:r>
        <w:t xml:space="preserve">bidang sepanjang 300 km dan lebar 150 km dengan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</m:oMath>
      <w:r>
        <w:t xml:space="preserve"> </w:t>
      </w:r>
      <w:r>
        <w:t xml:space="preserve">Pa,</w:t>
      </w:r>
      <w:r>
        <w:t xml:space="preserve"> </w:t>
      </w:r>
      <w:r>
        <w:t xml:space="preserve">berapa</w:t>
      </w:r>
      <w:r>
        <w:t xml:space="preserve"> </w:t>
      </w:r>
      <m:oMath>
        <m:sSub>
          <m:e>
            <m:r>
              <m:t>M</m:t>
            </m:r>
          </m:e>
          <m:sub>
            <m:r>
              <m:t>w</m:t>
            </m:r>
          </m:sub>
        </m:sSub>
      </m:oMath>
      <w:r>
        <w:t xml:space="preserve">-nya?</w:t>
      </w:r>
    </w:p>
    <w:p>
      <w:pPr>
        <w:pStyle w:val="Soal"/>
      </w:pPr>
      <w:r>
        <w:rPr>
          <w:bCs/>
          <w:b/>
        </w:rPr>
        <w:t xml:space="preserve">7.2</w:t>
      </w:r>
      <w:r>
        <w:t xml:space="preserve"> </w:t>
      </w:r>
      <w:r>
        <w:t xml:space="preserve">Unduh katalog gempa BMKG atau ISC untuk penampang tegak lurus palung</w:t>
      </w:r>
      <w:r>
        <w:t xml:space="preserve"> </w:t>
      </w:r>
      <w:r>
        <w:t xml:space="preserve">di selatan Jawa Tengah selebar 200 km. Gambarkan penampang kedalaman</w:t>
      </w:r>
      <w:r>
        <w:t xml:space="preserve"> </w:t>
      </w:r>
      <w:r>
        <w:t xml:space="preserve">hiposenter dan perkirakan sudut penunjaman pada kedalaman 50 km dan 200 km.</w:t>
      </w:r>
    </w:p>
    <w:p>
      <w:pPr>
        <w:pStyle w:val="Soal"/>
      </w:pPr>
      <w:r>
        <w:rPr>
          <w:bCs/>
          <w:b/>
        </w:rPr>
        <w:t xml:space="preserve">7.3</w:t>
      </w:r>
      <w:r>
        <w:t xml:space="preserve"> </w:t>
      </w:r>
      <w:r>
        <w:t xml:space="preserve">Jelaskan mengapa Sumatra memiliki satu sesar geser besar sepanjang</w:t>
      </w:r>
      <w:r>
        <w:t xml:space="preserve"> </w:t>
      </w:r>
      <w:r>
        <w:t xml:space="preserve">busur sedangkan Jawa tidak, dan apa akibatnya bagi upaya pemetaan bahaya</w:t>
      </w:r>
      <w:r>
        <w:t xml:space="preserve"> </w:t>
      </w:r>
      <w:r>
        <w:t xml:space="preserve">gempa di Jawa.</w:t>
      </w:r>
    </w:p>
    <w:p>
      <w:pPr>
        <w:pStyle w:val="Soal"/>
      </w:pPr>
      <w:r>
        <w:rPr>
          <w:bCs/>
          <w:b/>
        </w:rPr>
        <w:t xml:space="preserve">7.4</w:t>
      </w:r>
      <w:r>
        <w:t xml:space="preserve"> </w:t>
      </w:r>
      <w:r>
        <w:t xml:space="preserve">Bandingkan gempa Palu 2018 dan gempa Yogyakarta 2006: keduanya gempa</w:t>
      </w:r>
      <w:r>
        <w:t xml:space="preserve"> </w:t>
      </w:r>
      <w:r>
        <w:t xml:space="preserve">sesar geser dangkal. Mengapa dampaknya sangat berbeda? Faktor apa saja yang</w:t>
      </w:r>
      <w:r>
        <w:t xml:space="preserve"> </w:t>
      </w:r>
      <w:r>
        <w:t xml:space="preserve">berperan?</w:t>
      </w:r>
    </w:p>
    <w:p>
      <w:pPr>
        <w:pStyle w:val="Soal"/>
      </w:pPr>
      <w:r>
        <w:rPr>
          <w:bCs/>
          <w:b/>
        </w:rPr>
        <w:t xml:space="preserve">7.5</w:t>
      </w:r>
      <w:r>
        <w:t xml:space="preserve"> </w:t>
      </w:r>
      <w:r>
        <w:t xml:space="preserve">Diskusikan pernyataan berikut:</w:t>
      </w:r>
      <w:r>
        <w:t xml:space="preserve"> </w:t>
      </w:r>
      <w:r>
        <w:t xml:space="preserve">“</w:t>
      </w:r>
      <w:r>
        <w:t xml:space="preserve">Karena tidak ada sesar aktif yang</w:t>
      </w:r>
      <w:r>
        <w:t xml:space="preserve"> </w:t>
      </w:r>
      <w:r>
        <w:t xml:space="preserve">tergambar di bawah kota kami, kota kami aman dari gempa dangkal.</w:t>
      </w:r>
      <w:r>
        <w:t xml:space="preserve">”</w:t>
      </w:r>
      <w:r>
        <w:t xml:space="preserve"> </w:t>
      </w:r>
      <w:r>
        <w:t xml:space="preserve">Kemukakan</w:t>
      </w:r>
      <w:r>
        <w:t xml:space="preserve"> </w:t>
      </w:r>
      <w:r>
        <w:t xml:space="preserve">argumen tandingan berdasarkan Kotak 7.2.</w:t>
      </w:r>
    </w:p>
    <w:p>
      <w:pPr>
        <w:pStyle w:val="Bacaan"/>
      </w:pPr>
      <w:r>
        <w:rPr>
          <w:bCs/>
          <w:b/>
        </w:rPr>
        <w:t xml:space="preserve">Bacaan Lanjut</w:t>
      </w:r>
    </w:p>
    <w:p>
      <w:pPr>
        <w:numPr>
          <w:ilvl w:val="0"/>
          <w:numId w:val="1055"/>
        </w:numPr>
        <w:pStyle w:val="Compact"/>
      </w:pPr>
      <w:r>
        <w:t xml:space="preserve">Hall, R. (2002). Cenozoic geological and plate tectonic evolution of SE Asia</w:t>
      </w:r>
      <w:r>
        <w:t xml:space="preserve"> </w:t>
      </w:r>
      <w:r>
        <w:t xml:space="preserve">and the SW Pacific.</w:t>
      </w:r>
      <w:r>
        <w:t xml:space="preserve"> </w:t>
      </w:r>
      <w:r>
        <w:rPr>
          <w:iCs/>
          <w:i/>
        </w:rPr>
        <w:t xml:space="preserve">Journal of Asian Earth Sciences</w:t>
      </w:r>
      <w:r>
        <w:t xml:space="preserve">, 20, 353–431.</w:t>
      </w:r>
    </w:p>
    <w:p>
      <w:pPr>
        <w:numPr>
          <w:ilvl w:val="0"/>
          <w:numId w:val="1055"/>
        </w:numPr>
        <w:pStyle w:val="Compact"/>
      </w:pPr>
      <w:r>
        <w:t xml:space="preserve">Hamilton, W. (1979).</w:t>
      </w:r>
      <w:r>
        <w:t xml:space="preserve"> </w:t>
      </w:r>
      <w:r>
        <w:rPr>
          <w:iCs/>
          <w:i/>
        </w:rPr>
        <w:t xml:space="preserve">Tectonics of the Indonesian Region</w:t>
      </w:r>
      <w:r>
        <w:t xml:space="preserve">. USGS Professional</w:t>
      </w:r>
      <w:r>
        <w:t xml:space="preserve"> </w:t>
      </w:r>
      <w:r>
        <w:t xml:space="preserve">Paper 1078.</w:t>
      </w:r>
    </w:p>
    <w:p>
      <w:pPr>
        <w:numPr>
          <w:ilvl w:val="0"/>
          <w:numId w:val="1055"/>
        </w:numPr>
        <w:pStyle w:val="Compact"/>
      </w:pPr>
      <w:r>
        <w:t xml:space="preserve">Pusat Studi Gempa Nasional (2017).</w:t>
      </w:r>
      <w:r>
        <w:t xml:space="preserve"> </w:t>
      </w:r>
      <w:r>
        <w:rPr>
          <w:iCs/>
          <w:i/>
        </w:rPr>
        <w:t xml:space="preserve">Peta Sumber dan Bahaya Gempa Indonesia</w:t>
      </w:r>
      <w:r>
        <w:rPr>
          <w:iCs/>
          <w:i/>
        </w:rPr>
        <w:t xml:space="preserve"> </w:t>
      </w:r>
      <w:r>
        <w:rPr>
          <w:iCs/>
          <w:i/>
        </w:rPr>
        <w:t xml:space="preserve">Tahun 2017</w:t>
      </w:r>
      <w:r>
        <w:t xml:space="preserve">. Kementerian PUPR, Bandung.</w:t>
      </w:r>
    </w:p>
    <w:p>
      <w:pPr>
        <w:numPr>
          <w:ilvl w:val="0"/>
          <w:numId w:val="1055"/>
        </w:numPr>
        <w:pStyle w:val="Compact"/>
      </w:pPr>
      <w:r>
        <w:t xml:space="preserve">Sieh, K. &amp; Natawidjaja, D. (2000). Neotectonics of the Sumatran fault.</w:t>
      </w:r>
      <w:r>
        <w:t xml:space="preserve"> </w:t>
      </w:r>
      <w:r>
        <w:rPr>
          <w:iCs/>
          <w:i/>
        </w:rPr>
        <w:t xml:space="preserve">Journal of Geophysical Research</w:t>
      </w:r>
      <w:r>
        <w:t xml:space="preserve">, 105, 28295–28326.</w:t>
      </w:r>
    </w:p>
    <w:p>
      <w:pPr>
        <w:numPr>
          <w:ilvl w:val="0"/>
          <w:numId w:val="1055"/>
        </w:numPr>
        <w:pStyle w:val="Compact"/>
      </w:pPr>
      <w:r>
        <w:t xml:space="preserve">Katili, J. A. (1975). Volcanism and plate tectonics in the Indonesian island</w:t>
      </w:r>
      <w:r>
        <w:t xml:space="preserve"> </w:t>
      </w:r>
      <w:r>
        <w:t xml:space="preserve">arcs.</w:t>
      </w:r>
      <w:r>
        <w:t xml:space="preserve"> </w:t>
      </w:r>
      <w:r>
        <w:rPr>
          <w:iCs/>
          <w:i/>
        </w:rPr>
        <w:t xml:space="preserve">Tectonophysics</w:t>
      </w:r>
      <w:r>
        <w:t xml:space="preserve">, 26, 165–188.</w:t>
      </w:r>
    </w:p>
    <w:bookmarkEnd w:id="248"/>
    <w:bookmarkEnd w:id="249"/>
    <w:bookmarkStart w:id="260" w:name="bab-8-statistik-kegempaan"/>
    <w:p>
      <w:pPr>
        <w:pStyle w:val="Heading1"/>
      </w:pPr>
      <w:r>
        <w:t xml:space="preserve">BAB 8 — STATISTIK KEGEMPAAN</w:t>
      </w:r>
    </w:p>
    <w:p>
      <w:pPr>
        <w:pStyle w:val="Tujuan"/>
      </w:pPr>
      <w:r>
        <w:rPr>
          <w:bCs/>
          <w:b/>
        </w:rPr>
        <w:t xml:space="preserve">Tujuan Pembelajaran.</w:t>
      </w:r>
      <w:r>
        <w:t xml:space="preserve"> </w:t>
      </w:r>
      <w:r>
        <w:t xml:space="preserve">Setelah mempelajari bab ini mahasiswa mampu:</w:t>
      </w:r>
      <w:r>
        <w:t xml:space="preserve"> </w:t>
      </w:r>
      <w:r>
        <w:t xml:space="preserve">(1) menerapkan hukum Gutenberg–Richter dan menaksir nilai-</w:t>
      </w:r>
      <m:oMath>
        <m:r>
          <m:t>a</m:t>
        </m:r>
      </m:oMath>
      <w:r>
        <w:t xml:space="preserve"> </w:t>
      </w:r>
      <w:r>
        <w:t xml:space="preserve">serta nilai-</w:t>
      </w:r>
      <m:oMath>
        <m:r>
          <m:t>b</m:t>
        </m:r>
      </m:oMath>
      <w:r>
        <w:t xml:space="preserve">;</w:t>
      </w:r>
      <w:r>
        <w:t xml:space="preserve"> </w:t>
      </w:r>
      <w:r>
        <w:t xml:space="preserve">(2) menentukan magnitudo kelengkapan katalog dan menjelaskan akibatnya bila</w:t>
      </w:r>
      <w:r>
        <w:t xml:space="preserve"> </w:t>
      </w:r>
      <w:r>
        <w:t xml:space="preserve">diabaikan;</w:t>
      </w:r>
      <w:r>
        <w:t xml:space="preserve"> </w:t>
      </w:r>
      <w:r>
        <w:t xml:space="preserve">(3) menerapkan hukum Omori–Utsu pada rangkaian gempa susulan;</w:t>
      </w:r>
      <w:r>
        <w:t xml:space="preserve"> </w:t>
      </w:r>
      <w:r>
        <w:t xml:space="preserve">(4) menjelaskan konsep pemicuan gempa melalui perubahan tegangan Coulomb; dan</w:t>
      </w:r>
      <w:r>
        <w:t xml:space="preserve"> </w:t>
      </w:r>
      <w:r>
        <w:t xml:space="preserve">(5) menganalisis rangkaian gempa susulan Yogyakarta 2006 sebagai contoh.</w:t>
      </w:r>
    </w:p>
    <w:bookmarkStart w:id="253" w:name="hukum-gutenbergrichter"/>
    <w:p>
      <w:pPr>
        <w:pStyle w:val="Heading2"/>
      </w:pPr>
      <w:r>
        <w:t xml:space="preserve">8.1 Hukum Gutenberg–Richter</w:t>
      </w:r>
    </w:p>
    <w:p>
      <w:pPr>
        <w:pStyle w:val="FirstParagraph"/>
      </w:pPr>
      <w:r>
        <w:t xml:space="preserve">Hubungan paling terkenal dalam statistik kegempaan menyatakan bahwa jumlah</w:t>
      </w:r>
      <w:r>
        <w:t xml:space="preserve"> </w:t>
      </w:r>
      <w:r>
        <w:t xml:space="preserve">kumulatif gempa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yang bermagnitudo lebih besar atau sama dengan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memenuhi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≥</m:t>
              </m:r>
              <m:r>
                <m:t>M</m:t>
              </m:r>
            </m:e>
          </m:d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M</m:t>
          </m:r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8.1</m:t>
              </m:r>
            </m:e>
          </m:d>
        </m:oMath>
      </m:oMathPara>
    </w:p>
    <w:p>
      <w:pPr>
        <w:pStyle w:val="FirstParagraph"/>
      </w:pPr>
      <w:r>
        <w:t xml:space="preserve">dengan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menyatakan tingkat kegempaan daerah (bergantung luas daerah dan</w:t>
      </w:r>
      <w:r>
        <w:t xml:space="preserve"> </w:t>
      </w:r>
      <w:r>
        <w:t xml:space="preserve">lama pengamatan) dan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menyatakan perbandingan antara gempa kecil dan gempa</w:t>
      </w:r>
      <w:r>
        <w:t xml:space="preserve"> </w:t>
      </w:r>
      <w:r>
        <w:t xml:space="preserve">besar.</w:t>
      </w:r>
    </w:p>
    <w:p>
      <w:pPr>
        <w:pStyle w:val="BodyText"/>
      </w:pPr>
      <w:r>
        <w:t xml:space="preserve">Untuk sebagian besar daerah tektonik,</w:t>
      </w:r>
      <w:r>
        <w:t xml:space="preserve"> </w:t>
      </w:r>
      <m:oMath>
        <m:r>
          <m:t>b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0</m:t>
        </m:r>
      </m:oMath>
      <w:r>
        <w:t xml:space="preserve">. Artinya:</w:t>
      </w:r>
      <w:r>
        <w:t xml:space="preserve"> </w:t>
      </w:r>
      <w:r>
        <w:rPr>
          <w:bCs/>
          <w:b/>
        </w:rPr>
        <w:t xml:space="preserve">setiap</w:t>
      </w:r>
      <w:r>
        <w:rPr>
          <w:bCs/>
          <w:b/>
        </w:rPr>
        <w:t xml:space="preserve"> </w:t>
      </w:r>
      <w:r>
        <w:rPr>
          <w:bCs/>
          <w:b/>
        </w:rPr>
        <w:t xml:space="preserve">turun satu satuan magnitudo, jumlah gempa bertambah sepuluh kali lipat.</w:t>
      </w:r>
      <w:r>
        <w:t xml:space="preserve"> </w:t>
      </w:r>
      <w:r>
        <w:t xml:space="preserve">Dalam satu daerah yang setiap tahun mengalami satu gempa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6</m:t>
        </m:r>
      </m:oMath>
      <w:r>
        <w:t xml:space="preserve">, dapat</w:t>
      </w:r>
      <w:r>
        <w:t xml:space="preserve"> </w:t>
      </w:r>
      <w:r>
        <w:t xml:space="preserve">diharapkan sekitar sepuluh gempa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5</m:t>
        </m:r>
      </m:oMath>
      <w:r>
        <w:t xml:space="preserve">, seratus gempa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4</m:t>
        </m:r>
      </m:oMath>
      <w:r>
        <w:t xml:space="preserve">, dan</w:t>
      </w:r>
      <w:r>
        <w:t xml:space="preserve"> </w:t>
      </w:r>
      <w:r>
        <w:t xml:space="preserve">seterusnya.</w:t>
      </w:r>
    </w:p>
    <w:p>
      <w:pPr>
        <w:pStyle w:val="BodyText"/>
      </w:pPr>
      <w:r>
        <w:t xml:space="preserve">Penyimpangan nilai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dari 1,0 bersifat informatif:</w:t>
      </w:r>
    </w:p>
    <w:p>
      <w:pPr>
        <w:numPr>
          <w:ilvl w:val="0"/>
          <w:numId w:val="1056"/>
        </w:numPr>
        <w:pStyle w:val="Compact"/>
      </w:pP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lazim dijumpai pada daerah vulkanik dan daerah dengan tekanan fluida</w:t>
      </w:r>
      <w:r>
        <w:t xml:space="preserve"> </w:t>
      </w:r>
      <w:r>
        <w:t xml:space="preserve">tinggi — banyak gempa kecil, sedikit gempa besar. Kenaikan nilai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di</w:t>
      </w:r>
      <w:r>
        <w:t xml:space="preserve"> </w:t>
      </w:r>
      <w:r>
        <w:t xml:space="preserve">bawah gunung api sering menyertai peningkatan aktivitas.</w:t>
      </w:r>
    </w:p>
    <w:p>
      <w:pPr>
        <w:numPr>
          <w:ilvl w:val="0"/>
          <w:numId w:val="1056"/>
        </w:numPr>
        <w:pStyle w:val="Compact"/>
      </w:pP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menandakan konsentrasi tegangan yang tinggi, misalnya pada asperitas</w:t>
      </w:r>
      <w:r>
        <w:t xml:space="preserve"> </w:t>
      </w:r>
      <w:r>
        <w:t xml:space="preserve">megathrust.</w:t>
      </w:r>
    </w:p>
    <w:p>
      <w:pPr>
        <w:pStyle w:val="FirstParagraph"/>
      </w:pPr>
      <w:r>
        <w:t xml:space="preserve">Penaksiran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yang baku memakai metode kemungkinan maksimum (Aki, 1965):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e</m:t>
              </m:r>
            </m:num>
            <m:den>
              <m:bar>
                <m:barPr>
                  <m:pos m:val="top"/>
                </m:barPr>
                <m:e>
                  <m:r>
                    <m:t>M</m:t>
                  </m:r>
                </m:e>
              </m:ba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Δ</m:t>
                      </m:r>
                      <m:r>
                        <m:t>M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den>
          </m:f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8.2</m:t>
              </m:r>
            </m:e>
          </m:d>
        </m:oMath>
      </m:oMathPara>
    </w:p>
    <w:p>
      <w:pPr>
        <w:pStyle w:val="FirstParagraph"/>
      </w:pPr>
      <w:r>
        <w:t xml:space="preserve">dengan</w:t>
      </w:r>
      <w:r>
        <w:t xml:space="preserve"> </w:t>
      </w:r>
      <m:oMath>
        <m:bar>
          <m:barPr>
            <m:pos m:val="top"/>
          </m:barPr>
          <m:e>
            <m:r>
              <m:t>M</m:t>
            </m:r>
          </m:e>
        </m:bar>
      </m:oMath>
      <w:r>
        <w:t xml:space="preserve"> </w:t>
      </w:r>
      <w:r>
        <w:t xml:space="preserve">magnitudo rata-rata gempa yang</w:t>
      </w:r>
      <w:r>
        <w:t xml:space="preserve"> </w:t>
      </w:r>
      <m:oMath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magnitudo kelengkapan, dan</w:t>
      </w:r>
      <w:r>
        <w:t xml:space="preserve"> </w:t>
      </w:r>
      <m:oMath>
        <m:r>
          <m:t>Δ</m:t>
        </m:r>
        <m:r>
          <m:t>M</m:t>
        </m:r>
      </m:oMath>
      <w:r>
        <w:t xml:space="preserve"> </w:t>
      </w:r>
      <w:r>
        <w:t xml:space="preserve">langkah pembulatan magnitudo katalog.</w:t>
      </w:r>
    </w:p>
    <w:p>
      <w:pPr>
        <w:pStyle w:val="BodyText"/>
      </w:pPr>
      <w:r>
        <w:drawing>
          <wp:inline>
            <wp:extent cx="3658108" cy="2659888"/>
            <wp:effectExtent b="0" l="0" r="0" t="0"/>
            <wp:docPr descr="" title="" id="251" name="Picture"/>
            <a:graphic>
              <a:graphicData uri="http://schemas.openxmlformats.org/drawingml/2006/picture">
                <pic:pic>
                  <pic:nvPicPr>
                    <pic:cNvPr descr="../figs/gbr-8-1-gutenberg-richter.png" id="252" name="Picture"/>
                    <pic:cNvPicPr>
                      <a:picLocks noChangeArrowheads="1" noChangeAspect="1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108" cy="2659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8.1.</w:t>
      </w:r>
      <w:r>
        <w:t xml:space="preserve"> </w:t>
      </w:r>
      <w:r>
        <w:t xml:space="preserve">Distribusi frekuensi–magnitudo Gutenberg–Richter. Di bawah</w:t>
      </w:r>
      <w:r>
        <w:t xml:space="preserve"> </w:t>
      </w:r>
      <w:r>
        <w:t xml:space="preserve">magnitudo kelengkapan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, kurva membelok karena gempa kecil tidak semuanya</w:t>
      </w:r>
      <w:r>
        <w:t xml:space="preserve"> </w:t>
      </w:r>
      <w:r>
        <w:t xml:space="preserve">terdeteksi — bukan karena gempa kecil memang lebih jarang.</w:t>
      </w:r>
    </w:p>
    <w:bookmarkEnd w:id="253"/>
    <w:bookmarkStart w:id="254" w:name="magnitudo-kelengkapan"/>
    <w:p>
      <w:pPr>
        <w:pStyle w:val="Heading2"/>
      </w:pPr>
      <w:r>
        <w:t xml:space="preserve">8.2 Magnitudo kelengkapan</w:t>
      </w:r>
    </w:p>
    <w:p>
      <w:pPr>
        <w:pStyle w:val="FirstParagraph"/>
      </w:pPr>
      <w:r>
        <w:rPr>
          <w:bCs/>
          <w:b/>
        </w:rPr>
        <w:t xml:space="preserve">Magnitudo kelengkapan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adalah magnitudo terkecil yang seluruh</w:t>
      </w:r>
      <w:r>
        <w:t xml:space="preserve"> </w:t>
      </w:r>
      <w:r>
        <w:t xml:space="preserve">kejadiannya masih tercatat lengkap oleh jaringan. Di bawah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, katalog</w:t>
      </w:r>
      <w:r>
        <w:t xml:space="preserve"> </w:t>
      </w:r>
      <w:r>
        <w:t xml:space="preserve">tidak lengkap, dan grafik Gutenberg–Richter membelok ke bawah.</w:t>
      </w:r>
    </w:p>
    <w:p>
      <w:pPr>
        <w:pStyle w:val="BodyText"/>
      </w:pPr>
      <w:r>
        <w:t xml:space="preserve">Kekeliruan yang paling sering dilakukan pemula adalah</w:t>
      </w:r>
      <w:r>
        <w:t xml:space="preserve"> </w:t>
      </w:r>
      <w:r>
        <w:rPr>
          <w:bCs/>
          <w:b/>
        </w:rPr>
        <w:t xml:space="preserve">memasukkan data di</w:t>
      </w:r>
      <w:r>
        <w:rPr>
          <w:bCs/>
          <w:b/>
        </w:rPr>
        <w:t xml:space="preserve"> </w:t>
      </w:r>
      <w:r>
        <w:rPr>
          <w:bCs/>
          <w:b/>
        </w:rPr>
        <w:t xml:space="preserve">bawah</w:t>
      </w:r>
      <w:r>
        <w:rPr>
          <w:bCs/>
          <w:b/>
        </w:rP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rPr>
          <w:bCs/>
          <w:b/>
        </w:rPr>
        <w:t xml:space="preserve"> </w:t>
      </w:r>
      <w:r>
        <w:rPr>
          <w:bCs/>
          <w:b/>
        </w:rPr>
        <w:t xml:space="preserve">ke dalam regresi</w:t>
      </w:r>
      <w:r>
        <w:t xml:space="preserve">, yang selalu menghasilkan nilai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yang terlalu</w:t>
      </w:r>
      <w:r>
        <w:t xml:space="preserve"> </w:t>
      </w:r>
      <w:r>
        <w:t xml:space="preserve">kecil. Aturannya sederhana dan tidak dapat ditawar:</w:t>
      </w:r>
      <w:r>
        <w:t xml:space="preserve"> </w:t>
      </w:r>
      <w:r>
        <w:rPr>
          <w:bCs/>
          <w:b/>
        </w:rPr>
        <w:t xml:space="preserve">tentukan</w:t>
      </w:r>
      <w:r>
        <w:rPr>
          <w:bCs/>
          <w:b/>
        </w:rP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rPr>
          <w:bCs/>
          <w:b/>
        </w:rPr>
        <w:t xml:space="preserve"> </w:t>
      </w:r>
      <w:r>
        <w:rPr>
          <w:bCs/>
          <w:b/>
        </w:rPr>
        <w:t xml:space="preserve">lebih</w:t>
      </w:r>
      <w:r>
        <w:rPr>
          <w:bCs/>
          <w:b/>
        </w:rPr>
        <w:t xml:space="preserve"> </w:t>
      </w:r>
      <w:r>
        <w:rPr>
          <w:bCs/>
          <w:b/>
        </w:rPr>
        <w:t xml:space="preserve">dahulu, buang data di bawahnya, baru hitung</w:t>
      </w:r>
      <w:r>
        <w:rPr>
          <w:bCs/>
          <w:b/>
        </w:rPr>
        <w:t xml:space="preserve"> </w:t>
      </w:r>
      <m:oMath>
        <m:r>
          <m:t>b</m:t>
        </m:r>
      </m:oMath>
      <w:r>
        <w:rPr>
          <w:bCs/>
          <w:b/>
        </w:rPr>
        <w:t xml:space="preserve">.</w:t>
      </w:r>
    </w:p>
    <w:p>
      <w:pPr>
        <w:pStyle w:val="BodyText"/>
      </w:pPr>
      <w:r>
        <w:t xml:space="preserve">Nilai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bergantung pada kerapatan jaringan dan tingkat derau, dan</w:t>
      </w:r>
      <w:r>
        <w:t xml:space="preserve"> </w:t>
      </w:r>
      <w:r>
        <w:t xml:space="preserve">karenanya</w:t>
      </w:r>
      <w:r>
        <w:t xml:space="preserve"> </w:t>
      </w:r>
      <w:r>
        <w:rPr>
          <w:bCs/>
          <w:b/>
        </w:rPr>
        <w:t xml:space="preserve">berubah terhadap waktu dan tempat</w:t>
      </w:r>
      <w:r>
        <w:t xml:space="preserve">. Untuk Indonesia,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katalog nasional membaik secara nyata setelah perluasan jaringan pasca-2004.</w:t>
      </w:r>
      <w:r>
        <w:t xml:space="preserve"> </w:t>
      </w:r>
      <w:r>
        <w:t xml:space="preserve">Untuk sebuah jaringan sementara yang rapat seperti jaringan gempa susulan</w:t>
      </w:r>
      <w:r>
        <w:t xml:space="preserve"> </w:t>
      </w:r>
      <w:r>
        <w:t xml:space="preserve">Yogyakarta 2006,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setempat dapat turun jauh di bawah nilai katalog</w:t>
      </w:r>
      <w:r>
        <w:t xml:space="preserve"> </w:t>
      </w:r>
      <w:r>
        <w:t xml:space="preserve">nasional — itulah sebabnya jaringan semacam itu dapat mendeteksi ribuan</w:t>
      </w:r>
      <w:r>
        <w:t xml:space="preserve"> </w:t>
      </w:r>
      <w:r>
        <w:t xml:space="preserve">kejadian yang tidak terlihat oleh jaringan permanen.</w:t>
      </w:r>
    </w:p>
    <w:bookmarkEnd w:id="254"/>
    <w:bookmarkStart w:id="258" w:name="gempa-susulan-hukum-omoriutsu"/>
    <w:p>
      <w:pPr>
        <w:pStyle w:val="Heading2"/>
      </w:pPr>
      <w:r>
        <w:t xml:space="preserve">8.3 Gempa susulan: hukum Omori–Utsu</w:t>
      </w:r>
    </w:p>
    <w:p>
      <w:pPr>
        <w:pStyle w:val="FirstParagraph"/>
      </w:pPr>
      <w:r>
        <w:t xml:space="preserve">Laju gempa susulan meluruh terhadap waktu mengikuti hukum Omori yang</w:t>
      </w:r>
      <w:r>
        <w:t xml:space="preserve"> </w:t>
      </w:r>
      <w:r>
        <w:t xml:space="preserve">dimodifikasi Utsu: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e>
                  </m:d>
                </m:e>
                <m:sup>
                  <m:r>
                    <m:t>p</m:t>
                  </m:r>
                </m:sup>
              </m:sSup>
            </m:den>
          </m:f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8.3</m:t>
              </m:r>
            </m:e>
          </m:d>
        </m:oMath>
      </m:oMathPara>
    </w:p>
    <w:p>
      <w:pPr>
        <w:pStyle w:val="FirstParagraph"/>
      </w:pPr>
      <w:r>
        <w:t xml:space="preserve">dengan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laju gempa susulan per satuan waktu,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waktu sejak gempa</w:t>
      </w:r>
      <w:r>
        <w:t xml:space="preserve"> </w:t>
      </w:r>
      <w:r>
        <w:t xml:space="preserve">utama,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tetapan yang bergantung produktivitas,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tetapan kecil yang</w:t>
      </w:r>
      <w:r>
        <w:t xml:space="preserve"> </w:t>
      </w:r>
      <w:r>
        <w:t xml:space="preserve">mengoreksi ketidaklengkapan katalog pada saat-saat pertama, dan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eksponen</w:t>
      </w:r>
      <w:r>
        <w:t xml:space="preserve"> </w:t>
      </w:r>
      <w:r>
        <w:t xml:space="preserve">peluruhan yang umumnya berkisar 0,9–1,5.</w:t>
      </w:r>
    </w:p>
    <w:p>
      <w:pPr>
        <w:pStyle w:val="BodyText"/>
      </w:pPr>
      <w:r>
        <w:t xml:space="preserve">Untuk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r>
          <m:t>1</m:t>
        </m:r>
      </m:oMath>
      <w:r>
        <w:t xml:space="preserve">, hukum ini memberikan aturan praktis yang mudah diingat:</w:t>
      </w:r>
      <w:r>
        <w:t xml:space="preserve"> </w:t>
      </w:r>
      <w:r>
        <w:rPr>
          <w:bCs/>
          <w:b/>
        </w:rPr>
        <w:t xml:space="preserve">laju gempa susulan pada hari kedua kira-kira separuh laju hari pertama, pada</w:t>
      </w:r>
      <w:r>
        <w:rPr>
          <w:bCs/>
          <w:b/>
        </w:rPr>
        <w:t xml:space="preserve"> </w:t>
      </w:r>
      <w:r>
        <w:rPr>
          <w:bCs/>
          <w:b/>
        </w:rPr>
        <w:t xml:space="preserve">hari kesepuluh sekitar sepersepuluh, dan seterusnya.</w:t>
      </w:r>
      <w:r>
        <w:t xml:space="preserve"> </w:t>
      </w:r>
      <w:r>
        <w:t xml:space="preserve">Rangkaian gempa susulan</w:t>
      </w:r>
      <w:r>
        <w:t xml:space="preserve"> </w:t>
      </w:r>
      <w:r>
        <w:t xml:space="preserve">tidak</w:t>
      </w:r>
      <w:r>
        <w:t xml:space="preserve"> </w:t>
      </w:r>
      <w:r>
        <w:t xml:space="preserve">“</w:t>
      </w:r>
      <w:r>
        <w:t xml:space="preserve">berhenti</w:t>
      </w:r>
      <w:r>
        <w:t xml:space="preserve">”</w:t>
      </w:r>
      <w:r>
        <w:t xml:space="preserve"> </w:t>
      </w:r>
      <w:r>
        <w:t xml:space="preserve">pada suatu hari tertentu, melainkan meluruh terus sampai</w:t>
      </w:r>
      <w:r>
        <w:t xml:space="preserve"> </w:t>
      </w:r>
      <w:r>
        <w:t xml:space="preserve">terbenam dalam kegempaan latar.</w:t>
      </w:r>
    </w:p>
    <w:p>
      <w:pPr>
        <w:pStyle w:val="BodyText"/>
      </w:pPr>
      <w:r>
        <w:t xml:space="preserve">Dua hubungan tambahan yang berguna:</w:t>
      </w:r>
    </w:p>
    <w:p>
      <w:pPr>
        <w:pStyle w:val="BodyText"/>
      </w:pPr>
      <w:r>
        <w:rPr>
          <w:bCs/>
          <w:b/>
        </w:rPr>
        <w:t xml:space="preserve">Hukum Båth.</w:t>
      </w:r>
      <w:r>
        <w:t xml:space="preserve"> </w:t>
      </w:r>
      <w:r>
        <w:t xml:space="preserve">Magnitudo gempa susulan terbesar rata-rata sekitar 1,2 satuan</w:t>
      </w:r>
      <w:r>
        <w:t xml:space="preserve"> </w:t>
      </w:r>
      <w:r>
        <w:t xml:space="preserve">di bawah magnitudo gempa utama, hampir tidak bergantung pada magnitudo gempa</w:t>
      </w:r>
      <w:r>
        <w:t xml:space="preserve"> </w:t>
      </w:r>
      <w:r>
        <w:t xml:space="preserve">utamanya.</w:t>
      </w:r>
    </w:p>
    <w:p>
      <w:pPr>
        <w:pStyle w:val="BodyText"/>
      </w:pPr>
      <w:r>
        <w:rPr>
          <w:bCs/>
          <w:b/>
        </w:rPr>
        <w:t xml:space="preserve">Produktivitas.</w:t>
      </w:r>
      <w:r>
        <w:t xml:space="preserve"> </w:t>
      </w:r>
      <w:r>
        <w:t xml:space="preserve">Jumlah gempa susulan bertambah secara eksponensial terhadap</w:t>
      </w:r>
      <w:r>
        <w:t xml:space="preserve"> </w:t>
      </w:r>
      <w:r>
        <w:t xml:space="preserve">magnitudo gempa utama.</w:t>
      </w:r>
    </w:p>
    <w:p>
      <w:pPr>
        <w:pStyle w:val="BodyText"/>
      </w:pPr>
      <w:r>
        <w:drawing>
          <wp:inline>
            <wp:extent cx="3609975" cy="2544986"/>
            <wp:effectExtent b="0" l="0" r="0" t="0"/>
            <wp:docPr descr="" title="" id="256" name="Picture"/>
            <a:graphic>
              <a:graphicData uri="http://schemas.openxmlformats.org/drawingml/2006/picture">
                <pic:pic>
                  <pic:nvPicPr>
                    <pic:cNvPr descr="../figs/gbr-8-2-omori.png" id="257" name="Picture"/>
                    <pic:cNvPicPr>
                      <a:picLocks noChangeArrowheads="1"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2544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8.2.</w:t>
      </w:r>
      <w:r>
        <w:t xml:space="preserve"> </w:t>
      </w:r>
      <w:r>
        <w:t xml:space="preserve">Peluruhan laju gempa susulan menurut hukum Omori–Utsu untuk</w:t>
      </w:r>
      <w:r>
        <w:t xml:space="preserve"> </w:t>
      </w:r>
      <w:r>
        <w:t xml:space="preserve">beberapa nilai</w:t>
      </w:r>
      <w:r>
        <w:t xml:space="preserve"> </w:t>
      </w:r>
      <m:oMath>
        <m:r>
          <m:t>p</m:t>
        </m:r>
      </m:oMath>
      <w:r>
        <w:t xml:space="preserve">, digambar pada skala log–log.</w:t>
      </w:r>
    </w:p>
    <w:p>
      <w:pPr>
        <w:pStyle w:val="Kotak"/>
      </w:pPr>
      <w:r>
        <w:rPr>
          <w:bCs/>
          <w:b/>
        </w:rPr>
        <w:t xml:space="preserve">Kotak 8.1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Apakah ini gempa awalan?</w:t>
      </w:r>
      <w:r>
        <w:rPr>
          <w:bCs/>
          <w:b/>
        </w:rPr>
        <w:t xml:space="preserve">”</w:t>
      </w:r>
      <w:r>
        <w:t xml:space="preserve"> </w:t>
      </w:r>
      <w:r>
        <w:t xml:space="preserve">Pertanyaan yang selalu diajukan</w:t>
      </w:r>
      <w:r>
        <w:t xml:space="preserve"> </w:t>
      </w:r>
      <w:r>
        <w:t xml:space="preserve">masyarakat dan wartawan setelah gempa. Jawaban jujurnya:</w:t>
      </w:r>
      <w:r>
        <w:t xml:space="preserve"> </w:t>
      </w:r>
      <w:r>
        <w:rPr>
          <w:bCs/>
          <w:b/>
        </w:rPr>
        <w:t xml:space="preserve">secara statistik,</w:t>
      </w:r>
      <w:r>
        <w:rPr>
          <w:bCs/>
          <w:b/>
        </w:rPr>
        <w:t xml:space="preserve"> </w:t>
      </w:r>
      <w:r>
        <w:rPr>
          <w:bCs/>
          <w:b/>
        </w:rPr>
        <w:t xml:space="preserve">sekitar 5 persen gempa diikuti gempa yang lebih besar dalam beberapa hari</w:t>
      </w:r>
      <w:r>
        <w:rPr>
          <w:bCs/>
          <w:b/>
        </w:rPr>
        <w:t xml:space="preserve"> </w:t>
      </w:r>
      <w:r>
        <w:rPr>
          <w:bCs/>
          <w:b/>
        </w:rPr>
        <w:t xml:space="preserve">berikutnya, dan tidak ada cara untuk mengetahui sebelumnya apakah suatu gempa</w:t>
      </w:r>
      <w:r>
        <w:rPr>
          <w:bCs/>
          <w:b/>
        </w:rPr>
        <w:t xml:space="preserve"> </w:t>
      </w:r>
      <w:r>
        <w:rPr>
          <w:bCs/>
          <w:b/>
        </w:rPr>
        <w:t xml:space="preserve">termasuk yang 5 persen itu.</w:t>
      </w:r>
      <w:r>
        <w:t xml:space="preserve"> </w:t>
      </w:r>
      <w:r>
        <w:t xml:space="preserve">Rangkaian gempa Lombok 2018 adalah contohnya:</w:t>
      </w:r>
      <w:r>
        <w:t xml:space="preserve"> </w:t>
      </w:r>
      <w:r>
        <w:t xml:space="preserve">gempa</w:t>
      </w:r>
      <w:r>
        <w:t xml:space="preserve"> </w:t>
      </w:r>
      <m:oMath>
        <m:sSub>
          <m:e>
            <m:r>
              <m:t>M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6,4 pada 29 Juli diikuti gempa</w:t>
      </w:r>
      <w:r>
        <w:t xml:space="preserve"> </w:t>
      </w:r>
      <m:oMath>
        <m:sSub>
          <m:e>
            <m:r>
              <m:t>M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6,9 pada 5 Agustus.</w:t>
      </w:r>
    </w:p>
    <w:p>
      <w:pPr>
        <w:pStyle w:val="Kotak"/>
      </w:pPr>
      <w:r>
        <w:t xml:space="preserve">Karena itu pernyataan resmi yang benar bukan</w:t>
      </w:r>
      <w:r>
        <w:t xml:space="preserve"> </w:t>
      </w:r>
      <w:r>
        <w:t xml:space="preserve">“</w:t>
      </w:r>
      <w:r>
        <w:t xml:space="preserve">gempa susulan akan makin</w:t>
      </w:r>
      <w:r>
        <w:t xml:space="preserve"> </w:t>
      </w:r>
      <w:r>
        <w:t xml:space="preserve">mengecil dan tidak berbahaya</w:t>
      </w:r>
      <w:r>
        <w:t xml:space="preserve">”</w:t>
      </w:r>
      <w:r>
        <w:t xml:space="preserve">, melainkan</w:t>
      </w:r>
      <w:r>
        <w:t xml:space="preserve"> </w:t>
      </w:r>
      <w:r>
        <w:t xml:space="preserve">“</w:t>
      </w:r>
      <w:r>
        <w:t xml:space="preserve">laju gempa susulan akan meluruh,</w:t>
      </w:r>
      <w:r>
        <w:t xml:space="preserve"> </w:t>
      </w:r>
      <w:r>
        <w:t xml:space="preserve">tetapi masih ada kemungkinan kecil terjadi gempa yang lebih besar; bangunan</w:t>
      </w:r>
      <w:r>
        <w:t xml:space="preserve"> </w:t>
      </w:r>
      <w:r>
        <w:t xml:space="preserve">yang sudah retak jangan ditempati</w:t>
      </w:r>
      <w:r>
        <w:t xml:space="preserve">”</w:t>
      </w:r>
      <w:r>
        <w:t xml:space="preserve">. Perbedaan antara kedua kalimat itu dapat</w:t>
      </w:r>
      <w:r>
        <w:t xml:space="preserve"> </w:t>
      </w:r>
      <w:r>
        <w:t xml:space="preserve">berarti nyawa.</w:t>
      </w:r>
    </w:p>
    <w:bookmarkEnd w:id="258"/>
    <w:bookmarkStart w:id="259" w:name="pemicuan-gempa-dan-tegangan-coulomb"/>
    <w:p>
      <w:pPr>
        <w:pStyle w:val="Heading2"/>
      </w:pPr>
      <w:r>
        <w:t xml:space="preserve">8.4 Pemicuan gempa dan tegangan Coulomb</w:t>
      </w:r>
    </w:p>
    <w:p>
      <w:pPr>
        <w:pStyle w:val="FirstParagraph"/>
      </w:pPr>
      <w:r>
        <w:t xml:space="preserve">Gempa susulan tidak tersebar acak; sebarannya mengikuti pola perubahan</w:t>
      </w:r>
      <w:r>
        <w:t xml:space="preserve"> </w:t>
      </w:r>
      <w:r>
        <w:t xml:space="preserve">tegangan yang ditimbulkan gempa utama. Perubahan</w:t>
      </w:r>
      <w:r>
        <w:t xml:space="preserve"> </w:t>
      </w:r>
      <w:r>
        <w:rPr>
          <w:bCs/>
          <w:b/>
        </w:rPr>
        <w:t xml:space="preserve">tegangan Coulomb</w:t>
      </w:r>
      <w:r>
        <w:t xml:space="preserve"> </w:t>
      </w:r>
      <w:r>
        <w:t xml:space="preserve">didefinisikan sebagai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C</m:t>
          </m:r>
          <m:r>
            <m:t>F</m:t>
          </m:r>
          <m:r>
            <m:t>S</m:t>
          </m:r>
          <m:r>
            <m:rPr>
              <m:sty m:val="p"/>
            </m:rPr>
            <m:t>=</m:t>
          </m:r>
          <m:r>
            <m:t>Δ</m:t>
          </m:r>
          <m:r>
            <m:t>τ</m:t>
          </m:r>
          <m:r>
            <m:rPr>
              <m:sty m:val="p"/>
            </m:rPr>
            <m:t>+</m:t>
          </m:r>
          <m:r>
            <m:t>μ</m:t>
          </m:r>
          <m:r>
            <m:rPr>
              <m:sty m:val="p"/>
            </m:rPr>
            <m:t>′</m:t>
          </m:r>
          <m:r>
            <m:t>Δ</m:t>
          </m:r>
          <m:sSub>
            <m:e>
              <m:r>
                <m:t>σ</m:t>
              </m:r>
            </m:e>
            <m:sub>
              <m:r>
                <m:t>n</m:t>
              </m:r>
            </m:sub>
          </m:sSub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8.4</m:t>
              </m:r>
            </m:e>
          </m:d>
        </m:oMath>
      </m:oMathPara>
    </w:p>
    <w:p>
      <w:pPr>
        <w:pStyle w:val="FirstParagraph"/>
      </w:pPr>
      <w:r>
        <w:t xml:space="preserve">dengan</w:t>
      </w:r>
      <w:r>
        <w:t xml:space="preserve"> </w:t>
      </w:r>
      <m:oMath>
        <m:r>
          <m:t>Δ</m:t>
        </m:r>
        <m:r>
          <m:t>τ</m:t>
        </m:r>
      </m:oMath>
      <w:r>
        <w:t xml:space="preserve"> </w:t>
      </w:r>
      <w:r>
        <w:t xml:space="preserve">perubahan tegangan geser pada arah slip bidang penerima,</w:t>
      </w:r>
      <w:r>
        <w:t xml:space="preserve"> </w:t>
      </w:r>
      <m:oMath>
        <m:r>
          <m:t>Δ</m:t>
        </m:r>
        <m:sSub>
          <m:e>
            <m:r>
              <m:t>σ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perubahan tegangan normal (positif untuk pembukaan), dan</w:t>
      </w:r>
      <w:r>
        <w:t xml:space="preserve"> </w:t>
      </w:r>
      <m:oMath>
        <m:r>
          <m:t>μ</m:t>
        </m:r>
        <m:r>
          <m:rPr>
            <m:sty m:val="p"/>
          </m:rPr>
          <m:t>′</m:t>
        </m:r>
      </m:oMath>
      <w:r>
        <w:t xml:space="preserve"> </w:t>
      </w:r>
      <w:r>
        <w:t xml:space="preserve">koefisien gesekan efektif. Daerah dengan</w:t>
      </w:r>
      <w:r>
        <w:t xml:space="preserve"> </w:t>
      </w:r>
      <m:oMath>
        <m:r>
          <m:t>Δ</m:t>
        </m:r>
        <m:r>
          <m:t>C</m:t>
        </m:r>
        <m:r>
          <m:t>F</m:t>
        </m:r>
        <m:r>
          <m:t>S</m:t>
        </m:r>
      </m:oMath>
      <w:r>
        <w:t xml:space="preserve"> </w:t>
      </w:r>
      <w:r>
        <w:t xml:space="preserve">positif</w:t>
      </w:r>
      <w:r>
        <w:t xml:space="preserve"> </w:t>
      </w:r>
      <w:r>
        <w:t xml:space="preserve">“</w:t>
      </w:r>
      <w:r>
        <w:t xml:space="preserve">didorong lebih dekat</w:t>
      </w:r>
      <w:r>
        <w:t xml:space="preserve">”</w:t>
      </w:r>
      <w:r>
        <w:t xml:space="preserve"> </w:t>
      </w:r>
      <w:r>
        <w:t xml:space="preserve">ke keruntuhan, dan di sanalah gempa susulan cenderung</w:t>
      </w:r>
      <w:r>
        <w:t xml:space="preserve"> </w:t>
      </w:r>
      <w:r>
        <w:t xml:space="preserve">berkelompok.</w:t>
      </w:r>
    </w:p>
    <w:p>
      <w:pPr>
        <w:pStyle w:val="BodyText"/>
      </w:pPr>
      <w:r>
        <w:t xml:space="preserve">Analisis semacam ini telah diterapkan pada gempa Yogyakarta 2006 untuk</w:t>
      </w:r>
      <w:r>
        <w:t xml:space="preserve"> </w:t>
      </w:r>
      <w:r>
        <w:t xml:space="preserve">menjelaskan sebaran gempa susulannya, dan — yang menarik perhatian luas —</w:t>
      </w:r>
      <w:r>
        <w:t xml:space="preserve"> </w:t>
      </w:r>
      <w:r>
        <w:t xml:space="preserve">untuk membahas kemungkinan interaksi antara gempa itu dan aktivitas Gunung</w:t>
      </w:r>
      <w:r>
        <w:t xml:space="preserve"> </w:t>
      </w:r>
      <w:r>
        <w:t xml:space="preserve">Merapi yang sedang meningkat pada saat yang hampir bersamaan.</w:t>
      </w:r>
    </w:p>
    <w:p>
      <w:pPr>
        <w:pStyle w:val="BodyText"/>
      </w:pPr>
      <w:r>
        <w:t xml:space="preserve">Model</w:t>
      </w:r>
      <w:r>
        <w:t xml:space="preserve"> </w:t>
      </w:r>
      <w:r>
        <w:rPr>
          <w:bCs/>
          <w:b/>
        </w:rPr>
        <w:t xml:space="preserve">ETAS</w:t>
      </w:r>
      <w:r>
        <w:t xml:space="preserve"> </w:t>
      </w:r>
      <w:r>
        <w:t xml:space="preserve">(</w:t>
      </w:r>
      <w:r>
        <w:rPr>
          <w:iCs/>
          <w:i/>
        </w:rPr>
        <w:t xml:space="preserve">Epidemic-Type Aftershock Sequence</w:t>
      </w:r>
      <w:r>
        <w:t xml:space="preserve">) memadukan</w:t>
      </w:r>
      <w:r>
        <w:t xml:space="preserve"> </w:t>
      </w:r>
      <w:r>
        <w:t xml:space="preserve">Gutenberg–Richter, Omori–Utsu, dan produktivitas menjadi satu model titik</w:t>
      </w:r>
      <w:r>
        <w:t xml:space="preserve"> </w:t>
      </w:r>
      <w:r>
        <w:t xml:space="preserve">proses, tempat setiap gempa dapat memicu gempa berikutnya. ETAS adalah dasar</w:t>
      </w:r>
      <w:r>
        <w:t xml:space="preserve"> </w:t>
      </w:r>
      <w:r>
        <w:t xml:space="preserve">bagi peramalan kegempaan operasional (</w:t>
      </w:r>
      <w:r>
        <w:rPr>
          <w:iCs/>
          <w:i/>
        </w:rPr>
        <w:t xml:space="preserve">operational earthquake forecasting</w:t>
      </w:r>
      <w:r>
        <w:t xml:space="preserve">)</w:t>
      </w:r>
      <w:r>
        <w:t xml:space="preserve"> </w:t>
      </w:r>
      <w:r>
        <w:t xml:space="preserve">yang sekarang dijalankan beberapa badan geologi dunia.</w:t>
      </w:r>
    </w:p>
    <w:p>
      <w:pPr>
        <w:pStyle w:val="Kotak"/>
      </w:pPr>
      <w:r>
        <w:rPr>
          <w:bCs/>
          <w:b/>
        </w:rPr>
        <w:t xml:space="preserve">Kotak 8.2 — Rangkaian gempa susulan Yogyakarta 2006 sebagai bahan latihan.</w:t>
      </w:r>
    </w:p>
    <w:p>
      <w:pPr>
        <w:pStyle w:val="Kotak"/>
      </w:pPr>
      <w:r>
        <w:t xml:space="preserve">Jaringan sementara 16 stasiun yang digelar di sekitar zona sumber merekam</w:t>
      </w:r>
      <w:r>
        <w:t xml:space="preserve"> </w:t>
      </w:r>
      <w:r>
        <w:t xml:space="preserve">lebih dari dua ribu gempa susulan dalam beberapa minggu. Dari himpunan data</w:t>
      </w:r>
      <w:r>
        <w:t xml:space="preserve"> </w:t>
      </w:r>
      <w:r>
        <w:t xml:space="preserve">itu, empat analisis baku dapat dikerjakan mahasiswa dan menghasilkan</w:t>
      </w:r>
      <w:r>
        <w:t xml:space="preserve"> </w:t>
      </w:r>
      <w:r>
        <w:t xml:space="preserve">kesimpulan yang bermakna: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Distribusi frekuensi–magnitudo.</w:t>
      </w:r>
      <w:r>
        <w:t xml:space="preserve"> </w:t>
      </w:r>
      <w:r>
        <w:t xml:space="preserve">Tentukan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, lalu taksir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Bandingkan dengan nilai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kegempaan latar daerah itu.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Peluruhan Omori.</w:t>
      </w:r>
      <w:r>
        <w:t xml:space="preserve"> </w:t>
      </w:r>
      <w:r>
        <w:t xml:space="preserve">Plot laju kejadian terhadap waktu pada skala log–log</w:t>
      </w:r>
      <w:r>
        <w:t xml:space="preserve"> </w:t>
      </w:r>
      <w:r>
        <w:t xml:space="preserve">dan taksir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dan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Sebaran ruang.</w:t>
      </w:r>
      <w:r>
        <w:t xml:space="preserve"> </w:t>
      </w:r>
      <w:r>
        <w:t xml:space="preserve">Relokasi hiposenter dengan model kecepatan lokal, lalu</w:t>
      </w:r>
      <w:r>
        <w:t xml:space="preserve"> </w:t>
      </w:r>
      <w:r>
        <w:t xml:space="preserve">gambarkan peta dan penampang. Apakah sebarannya membentuk satu bidang, atau</w:t>
      </w:r>
      <w:r>
        <w:t xml:space="preserve"> </w:t>
      </w:r>
      <w:r>
        <w:t xml:space="preserve">lebih dari satu?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Penampang tegak.</w:t>
      </w:r>
      <w:r>
        <w:t xml:space="preserve"> </w:t>
      </w:r>
      <w:r>
        <w:t xml:space="preserve">Tentukan rentang kedalaman aktivitas dan kemiringan</w:t>
      </w:r>
      <w:r>
        <w:t xml:space="preserve"> </w:t>
      </w:r>
      <w:r>
        <w:t xml:space="preserve">bidang yang terbentuk.</w:t>
      </w:r>
    </w:p>
    <w:p>
      <w:pPr>
        <w:pStyle w:val="Kotak"/>
      </w:pPr>
      <w:r>
        <w:t xml:space="preserve">Analisis semacam inilah — bukan lokasi episenter gempa utama — yang menjadi</w:t>
      </w:r>
      <w:r>
        <w:t xml:space="preserve"> </w:t>
      </w:r>
      <w:r>
        <w:t xml:space="preserve">bukti utama dalam pembahasan Bab 14. Hasil yang dilaporkan dalam literatur</w:t>
      </w:r>
      <w:r>
        <w:t xml:space="preserve"> </w:t>
      </w:r>
      <w:r>
        <w:t xml:space="preserve">menunjukkan bahwa gempa susulan tidak berkumpul pada satu bidang tunggal yang</w:t>
      </w:r>
      <w:r>
        <w:t xml:space="preserve"> </w:t>
      </w:r>
      <w:r>
        <w:t xml:space="preserve">berimpit dengan jejak Sesar Opak, melainkan pada struktur di sebelah timurnya,</w:t>
      </w:r>
      <w:r>
        <w:t xml:space="preserve"> </w:t>
      </w:r>
      <w:r>
        <w:t xml:space="preserve">dan sebagian aktivitas terdistribusi pada lebih dari satu struktur.</w:t>
      </w:r>
    </w:p>
    <w:p>
      <w:pPr>
        <w:pStyle w:val="Ringkasan"/>
      </w:pPr>
      <w:r>
        <w:rPr>
          <w:bCs/>
          <w:b/>
        </w:rPr>
        <w:t xml:space="preserve">Ringkasan Bab 8</w:t>
      </w:r>
    </w:p>
    <w:p>
      <w:pPr>
        <w:numPr>
          <w:ilvl w:val="0"/>
          <w:numId w:val="1058"/>
        </w:numPr>
        <w:pStyle w:val="Compact"/>
      </w:pPr>
      <w:r>
        <w:t xml:space="preserve">Hukum Gutenberg–Richter,</w:t>
      </w:r>
      <w:r>
        <w:t xml:space="preserve"> </w:t>
      </w:r>
      <m:oMath>
        <m:r>
          <m:rPr>
            <m:sty m:val="p"/>
          </m:rPr>
          <m:t>log</m:t>
        </m:r>
        <m:r>
          <m:t>N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M</m:t>
        </m:r>
      </m:oMath>
      <w:r>
        <w:t xml:space="preserve">, dengan</w:t>
      </w:r>
      <w:r>
        <w:t xml:space="preserve"> </w:t>
      </w:r>
      <m:oMath>
        <m:r>
          <m:t>b</m:t>
        </m:r>
        <m:r>
          <m:rPr>
            <m:sty m:val="p"/>
          </m:rPr>
          <m:t>≈</m:t>
        </m:r>
        <m:r>
          <m:t>1</m:t>
        </m:r>
      </m:oMath>
      <w:r>
        <w:t xml:space="preserve"> </w:t>
      </w:r>
      <w:r>
        <w:t xml:space="preserve">untuk</w:t>
      </w:r>
      <w:r>
        <w:t xml:space="preserve"> </w:t>
      </w:r>
      <w:r>
        <w:t xml:space="preserve">daerah tektonik umum.</w:t>
      </w:r>
    </w:p>
    <w:p>
      <w:pPr>
        <w:numPr>
          <w:ilvl w:val="0"/>
          <w:numId w:val="1058"/>
        </w:numPr>
        <w:pStyle w:val="Compact"/>
      </w:pPr>
      <w:r>
        <w:t xml:space="preserve">Magnitudo kelengkapan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harus ditentukan lebih dahulu; mengabaikannya</w:t>
      </w:r>
      <w:r>
        <w:t xml:space="preserve"> </w:t>
      </w:r>
      <w:r>
        <w:t xml:space="preserve">selalu menghasilkan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yang terlalu kecil.</w:t>
      </w:r>
    </w:p>
    <w:p>
      <w:pPr>
        <w:numPr>
          <w:ilvl w:val="0"/>
          <w:numId w:val="1058"/>
        </w:numPr>
        <w:pStyle w:val="Compact"/>
      </w:pPr>
      <w:r>
        <w:t xml:space="preserve">Hukum Omori–Utsu memerikan peluruhan laju gempa susulan;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umumnya</w:t>
      </w:r>
      <w:r>
        <w:t xml:space="preserve"> </w:t>
      </w:r>
      <w:r>
        <w:t xml:space="preserve">0,9–1,5. Hukum Båth: gempa susulan terbesar sekitar 1,2 satuan di bawah</w:t>
      </w:r>
      <w:r>
        <w:t xml:space="preserve"> </w:t>
      </w:r>
      <w:r>
        <w:t xml:space="preserve">gempa utama.</w:t>
      </w:r>
    </w:p>
    <w:p>
      <w:pPr>
        <w:numPr>
          <w:ilvl w:val="0"/>
          <w:numId w:val="1058"/>
        </w:numPr>
        <w:pStyle w:val="Compact"/>
      </w:pPr>
      <w:r>
        <w:t xml:space="preserve">Sekitar 5 persen gempa diikuti gempa yang lebih besar; tidak ada cara</w:t>
      </w:r>
      <w:r>
        <w:t xml:space="preserve"> </w:t>
      </w:r>
      <w:r>
        <w:t xml:space="preserve">mengenalinya lebih dahulu.</w:t>
      </w:r>
    </w:p>
    <w:p>
      <w:pPr>
        <w:numPr>
          <w:ilvl w:val="0"/>
          <w:numId w:val="1058"/>
        </w:numPr>
        <w:pStyle w:val="Compact"/>
      </w:pPr>
      <w:r>
        <w:t xml:space="preserve">Sebaran gempa susulan mengikuti pola perubahan tegangan Coulomb; model ETAS</w:t>
      </w:r>
      <w:r>
        <w:t xml:space="preserve"> </w:t>
      </w:r>
      <w:r>
        <w:t xml:space="preserve">memadukan semua hukum statistik menjadi satu model peramalan.</w:t>
      </w:r>
    </w:p>
    <w:p>
      <w:pPr>
        <w:pStyle w:val="Soal"/>
      </w:pPr>
      <w:r>
        <w:rPr>
          <w:bCs/>
          <w:b/>
        </w:rPr>
        <w:t xml:space="preserve">Soal Latihan</w:t>
      </w:r>
    </w:p>
    <w:p>
      <w:pPr>
        <w:pStyle w:val="Soal"/>
      </w:pPr>
      <w:r>
        <w:rPr>
          <w:bCs/>
          <w:b/>
        </w:rPr>
        <w:t xml:space="preserve">8.1</w:t>
      </w:r>
      <w:r>
        <w:t xml:space="preserve"> </w:t>
      </w:r>
      <w:r>
        <w:t xml:space="preserve">Suatu daerah memiliki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</m:t>
        </m:r>
      </m:oMath>
      <w:r>
        <w:t xml:space="preserve"> </w:t>
      </w:r>
      <w:r>
        <w:t xml:space="preserve">dan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</m:t>
        </m:r>
      </m:oMath>
      <w:r>
        <w:t xml:space="preserve"> </w:t>
      </w:r>
      <w:r>
        <w:t xml:space="preserve">untuk katalog</w:t>
      </w:r>
      <w:r>
        <w:t xml:space="preserve"> </w:t>
      </w:r>
      <w:r>
        <w:t xml:space="preserve">sepuluh tahun. Berapa gempa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yang diharapkan per tahun? Berapa</w:t>
      </w:r>
      <w:r>
        <w:t xml:space="preserve"> </w:t>
      </w:r>
      <w:r>
        <w:t xml:space="preserve">perioda ulang gempa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7</m:t>
        </m:r>
      </m:oMath>
      <w:r>
        <w:t xml:space="preserve">?</w:t>
      </w:r>
    </w:p>
    <w:p>
      <w:pPr>
        <w:pStyle w:val="Soal"/>
      </w:pPr>
      <w:r>
        <w:rPr>
          <w:bCs/>
          <w:b/>
        </w:rPr>
        <w:t xml:space="preserve">8.2</w:t>
      </w:r>
      <w:r>
        <w:t xml:space="preserve"> </w:t>
      </w:r>
      <w:r>
        <w:t xml:space="preserve">Dari sebuah katalog gempa susulan diperoleh magnitudo rata-rata</w:t>
      </w:r>
      <w:r>
        <w:t xml:space="preserve"> </w:t>
      </w:r>
      <m:oMath>
        <m:bar>
          <m:barPr>
            <m:pos m:val="top"/>
          </m:barPr>
          <m:e>
            <m:r>
              <m:t>M</m:t>
            </m:r>
          </m:e>
        </m:ba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45</m:t>
        </m:r>
      </m:oMath>
      <w:r>
        <w:t xml:space="preserve"> </w:t>
      </w:r>
      <w:r>
        <w:t xml:space="preserve">untuk data di atas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0</m:t>
        </m:r>
      </m:oMath>
      <w:r>
        <w:t xml:space="preserve"> </w:t>
      </w:r>
      <w:r>
        <w:t xml:space="preserve">dengan</w:t>
      </w:r>
      <w:r>
        <w:t xml:space="preserve"> </w:t>
      </w:r>
      <m:oMath>
        <m:r>
          <m:t>Δ</m:t>
        </m:r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 Hitung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dengan Persamaan (8.2).</w:t>
      </w:r>
    </w:p>
    <w:p>
      <w:pPr>
        <w:pStyle w:val="Soal"/>
      </w:pPr>
      <w:r>
        <w:rPr>
          <w:bCs/>
          <w:b/>
        </w:rPr>
        <w:t xml:space="preserve">8.3</w:t>
      </w:r>
      <w:r>
        <w:t xml:space="preserve"> </w:t>
      </w:r>
      <w:r>
        <w:t xml:space="preserve">Sebuah gempa utama diikuti 400 gempa susulan pada hari pertama.</w:t>
      </w:r>
      <w:r>
        <w:t xml:space="preserve"> </w:t>
      </w:r>
      <w:r>
        <w:t xml:space="preserve">Dengan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dan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 </w:t>
      </w:r>
      <w:r>
        <w:t xml:space="preserve">hari, perkirakan jumlah gempa susulan pada</w:t>
      </w:r>
      <w:r>
        <w:t xml:space="preserve"> </w:t>
      </w:r>
      <w:r>
        <w:t xml:space="preserve">hari ke-10 dan hari ke-30.</w:t>
      </w:r>
    </w:p>
    <w:p>
      <w:pPr>
        <w:pStyle w:val="Soal"/>
      </w:pPr>
      <w:r>
        <w:rPr>
          <w:bCs/>
          <w:b/>
        </w:rPr>
        <w:t xml:space="preserve">8.4</w:t>
      </w:r>
      <w:r>
        <w:t xml:space="preserve"> </w:t>
      </w:r>
      <w:r>
        <w:t xml:space="preserve">Gempa utama bermagnitudo</w:t>
      </w:r>
      <w:r>
        <w:t xml:space="preserve"> </w:t>
      </w:r>
      <m:oMath>
        <m:sSub>
          <m:e>
            <m:r>
              <m:t>M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6,3. Menurut hukum Båth, berapa</w:t>
      </w:r>
      <w:r>
        <w:t xml:space="preserve"> </w:t>
      </w:r>
      <w:r>
        <w:t xml:space="preserve">magnitudo gempa susulan terbesar yang diharapkan? Bandingkan dengan gempa</w:t>
      </w:r>
      <w:r>
        <w:t xml:space="preserve"> </w:t>
      </w:r>
      <w:r>
        <w:t xml:space="preserve">susulan terbesar yang tercatat setelah gempa Yogyakarta 2006.</w:t>
      </w:r>
    </w:p>
    <w:p>
      <w:pPr>
        <w:pStyle w:val="Soal"/>
      </w:pPr>
      <w:r>
        <w:rPr>
          <w:bCs/>
          <w:b/>
        </w:rPr>
        <w:t xml:space="preserve">8.5</w:t>
      </w:r>
      <w:r>
        <w:t xml:space="preserve"> </w:t>
      </w:r>
      <w:r>
        <w:t xml:space="preserve">Jelaskan mengapa nilai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yang tinggi di bawah gunung api dapat</w:t>
      </w:r>
      <w:r>
        <w:t xml:space="preserve"> </w:t>
      </w:r>
      <w:r>
        <w:t xml:space="preserve">ditafsirkan sebagai tanda peningkatan aktivitas, dan sebutkan sekurang-</w:t>
      </w:r>
      <w:r>
        <w:t xml:space="preserve"> </w:t>
      </w:r>
      <w:r>
        <w:t xml:space="preserve">kurangnya satu penjelasan alternatif yang harus disingkirkan lebih dahulu.</w:t>
      </w:r>
    </w:p>
    <w:p>
      <w:pPr>
        <w:pStyle w:val="Bacaan"/>
      </w:pPr>
      <w:r>
        <w:rPr>
          <w:bCs/>
          <w:b/>
        </w:rPr>
        <w:t xml:space="preserve">Bacaan Lanjut</w:t>
      </w:r>
    </w:p>
    <w:p>
      <w:pPr>
        <w:numPr>
          <w:ilvl w:val="0"/>
          <w:numId w:val="1059"/>
        </w:numPr>
        <w:pStyle w:val="Compact"/>
      </w:pPr>
      <w:r>
        <w:t xml:space="preserve">Utsu, T., Ogata, Y. &amp; Matsu’ura, R. S. (1995). The centenary of the Omori</w:t>
      </w:r>
      <w:r>
        <w:t xml:space="preserve"> </w:t>
      </w:r>
      <w:r>
        <w:t xml:space="preserve">formula.</w:t>
      </w:r>
      <w:r>
        <w:t xml:space="preserve"> </w:t>
      </w:r>
      <w:r>
        <w:rPr>
          <w:iCs/>
          <w:i/>
        </w:rPr>
        <w:t xml:space="preserve">Journal of Physics of the Earth</w:t>
      </w:r>
      <w:r>
        <w:t xml:space="preserve">, 43, 1–33.</w:t>
      </w:r>
    </w:p>
    <w:p>
      <w:pPr>
        <w:numPr>
          <w:ilvl w:val="0"/>
          <w:numId w:val="1059"/>
        </w:numPr>
        <w:pStyle w:val="Compact"/>
      </w:pPr>
      <w:r>
        <w:t xml:space="preserve">Wiemer, S. (2001). A software package to analyze seismicity: ZMAP.</w:t>
      </w:r>
      <w:r>
        <w:t xml:space="preserve"> </w:t>
      </w:r>
      <w:r>
        <w:rPr>
          <w:iCs/>
          <w:i/>
        </w:rPr>
        <w:t xml:space="preserve">Seismological Research Letters</w:t>
      </w:r>
      <w:r>
        <w:t xml:space="preserve">, 72, 373–382.</w:t>
      </w:r>
    </w:p>
    <w:p>
      <w:pPr>
        <w:numPr>
          <w:ilvl w:val="0"/>
          <w:numId w:val="1059"/>
        </w:numPr>
        <w:pStyle w:val="Compact"/>
      </w:pPr>
      <w:r>
        <w:t xml:space="preserve">Stein, R. S. (1999). The role of stress transfer in earthquake occurrence.</w:t>
      </w:r>
      <w:r>
        <w:t xml:space="preserve"> </w:t>
      </w:r>
      <w:r>
        <w:rPr>
          <w:iCs/>
          <w:i/>
        </w:rPr>
        <w:t xml:space="preserve">Nature</w:t>
      </w:r>
      <w:r>
        <w:t xml:space="preserve">, 402, 605–609.</w:t>
      </w:r>
    </w:p>
    <w:p>
      <w:pPr>
        <w:numPr>
          <w:ilvl w:val="0"/>
          <w:numId w:val="1059"/>
        </w:numPr>
        <w:pStyle w:val="Compact"/>
      </w:pPr>
      <w:r>
        <w:t xml:space="preserve">Ogata, Y. (1988). Statistical models for earthquake occurrences and residual</w:t>
      </w:r>
      <w:r>
        <w:t xml:space="preserve"> </w:t>
      </w:r>
      <w:r>
        <w:t xml:space="preserve">analysis for point processes.</w:t>
      </w:r>
      <w:r>
        <w:t xml:space="preserve"> </w:t>
      </w:r>
      <w:r>
        <w:rPr>
          <w:iCs/>
          <w:i/>
        </w:rPr>
        <w:t xml:space="preserve">Journal of the American Statistical</w:t>
      </w:r>
      <w:r>
        <w:rPr>
          <w:iCs/>
          <w:i/>
        </w:rPr>
        <w:t xml:space="preserve"> </w:t>
      </w:r>
      <w:r>
        <w:rPr>
          <w:iCs/>
          <w:i/>
        </w:rPr>
        <w:t xml:space="preserve">Association</w:t>
      </w:r>
      <w:r>
        <w:t xml:space="preserve">, 83, 9–27.</w:t>
      </w:r>
    </w:p>
    <w:bookmarkEnd w:id="259"/>
    <w:bookmarkEnd w:id="260"/>
    <w:bookmarkStart w:id="273" w:name="bab-9-gerakan-tanah-kuat-dan-efek-situs"/>
    <w:p>
      <w:pPr>
        <w:pStyle w:val="Heading1"/>
      </w:pPr>
      <w:r>
        <w:t xml:space="preserve">BAB 9 — GERAKAN TANAH KUAT DAN EFEK SITUS</w:t>
      </w:r>
    </w:p>
    <w:p>
      <w:pPr>
        <w:pStyle w:val="Tujuan"/>
      </w:pPr>
      <w:r>
        <w:rPr>
          <w:bCs/>
          <w:b/>
        </w:rPr>
        <w:t xml:space="preserve">Tujuan Pembelajaran.</w:t>
      </w:r>
      <w:r>
        <w:t xml:space="preserve"> </w:t>
      </w:r>
      <w:r>
        <w:t xml:space="preserve">Setelah mempelajari bab ini mahasiswa mampu:</w:t>
      </w:r>
      <w:r>
        <w:t xml:space="preserve"> </w:t>
      </w:r>
      <w:r>
        <w:t xml:space="preserve">(1) menyebutkan besaran gerakan tanah kuat (PGA, PGV, PGD, intensitas Arias,</w:t>
      </w:r>
      <w:r>
        <w:t xml:space="preserve"> </w:t>
      </w:r>
      <w:r>
        <w:t xml:space="preserve">durasi) dan memilih yang sesuai untuk keperluan tertentu;</w:t>
      </w:r>
      <w:r>
        <w:t xml:space="preserve"> </w:t>
      </w:r>
      <w:r>
        <w:t xml:space="preserve">(2) menjelaskan dan menghitung spektrum tanggapan;</w:t>
      </w:r>
      <w:r>
        <w:t xml:space="preserve"> </w:t>
      </w:r>
      <w:r>
        <w:t xml:space="preserve">(3) menerangkan efek situs, resonansi lapisan lunak, dan efek cekungan;</w:t>
      </w:r>
      <w:r>
        <w:t xml:space="preserve"> </w:t>
      </w:r>
      <w:r>
        <w:t xml:space="preserve">(4) menerapkan metode HVSR untuk mikrozonasi; dan</w:t>
      </w:r>
      <w:r>
        <w:t xml:space="preserve"> </w:t>
      </w:r>
      <w:r>
        <w:t xml:space="preserve">(5) menjelaskan pola kerusakan gempa Yogyakarta 2006 dengan konsep efek situs.</w:t>
      </w:r>
    </w:p>
    <w:bookmarkStart w:id="261" w:name="besaran-gerakan-tanah-kuat"/>
    <w:p>
      <w:pPr>
        <w:pStyle w:val="Heading2"/>
      </w:pPr>
      <w:r>
        <w:t xml:space="preserve">9.1 Besaran gerakan tanah kuat</w:t>
      </w:r>
    </w:p>
    <w:p>
      <w:pPr>
        <w:pStyle w:val="FirstParagraph"/>
      </w:pPr>
      <w:r>
        <w:t xml:space="preserve">Bagi insinyur, yang penting bukan magnitudo di sumber melainkan</w:t>
      </w:r>
      <w:r>
        <w:t xml:space="preserve"> </w:t>
      </w:r>
      <w:r>
        <w:rPr>
          <w:bCs/>
          <w:b/>
        </w:rPr>
        <w:t xml:space="preserve">apa yang</w:t>
      </w:r>
      <w:r>
        <w:rPr>
          <w:bCs/>
          <w:b/>
        </w:rPr>
        <w:t xml:space="preserve"> </w:t>
      </w:r>
      <w:r>
        <w:rPr>
          <w:bCs/>
          <w:b/>
        </w:rPr>
        <w:t xml:space="preserve">dialami bangunan di suatu tempat</w:t>
      </w:r>
      <w:r>
        <w:t xml:space="preserve">. Besaran yang dipakai:</w:t>
      </w:r>
    </w:p>
    <w:p>
      <w:pPr>
        <w:numPr>
          <w:ilvl w:val="0"/>
          <w:numId w:val="1060"/>
        </w:numPr>
      </w:pPr>
      <w:r>
        <w:rPr>
          <w:bCs/>
          <w:b/>
        </w:rPr>
        <w:t xml:space="preserve">PGA</w:t>
      </w:r>
      <w:r>
        <w:t xml:space="preserve"> </w:t>
      </w:r>
      <w:r>
        <w:t xml:space="preserve">(</w:t>
      </w:r>
      <w:r>
        <w:rPr>
          <w:iCs/>
          <w:i/>
        </w:rPr>
        <w:t xml:space="preserve">peak ground acceleration</w:t>
      </w:r>
      <w:r>
        <w:t xml:space="preserve">) — percepatan tanah maksimum, dalam</w:t>
      </w:r>
      <w:r>
        <w:t xml:space="preserve"> </w:t>
      </w:r>
      <w:r>
        <w:t xml:space="preserve">satuan g atau cm/s². Berkaitan dengan gaya inersia pada bangunan kaku.</w:t>
      </w:r>
    </w:p>
    <w:p>
      <w:pPr>
        <w:numPr>
          <w:ilvl w:val="0"/>
          <w:numId w:val="1060"/>
        </w:numPr>
      </w:pPr>
      <w:r>
        <w:rPr>
          <w:bCs/>
          <w:b/>
        </w:rPr>
        <w:t xml:space="preserve">PGV</w:t>
      </w:r>
      <w:r>
        <w:t xml:space="preserve"> </w:t>
      </w:r>
      <w:r>
        <w:t xml:space="preserve">(</w:t>
      </w:r>
      <w:r>
        <w:rPr>
          <w:iCs/>
          <w:i/>
        </w:rPr>
        <w:t xml:space="preserve">peak ground velocity</w:t>
      </w:r>
      <w:r>
        <w:t xml:space="preserve">) — kecepatan tanah maksimum. Berkorelasi</w:t>
      </w:r>
      <w:r>
        <w:t xml:space="preserve"> </w:t>
      </w:r>
      <w:r>
        <w:t xml:space="preserve">lebih baik dengan kerusakan pada bangunan menengah dan tinggi serta pada</w:t>
      </w:r>
      <w:r>
        <w:t xml:space="preserve"> </w:t>
      </w:r>
      <w:r>
        <w:t xml:space="preserve">jaringan pipa.</w:t>
      </w:r>
    </w:p>
    <w:p>
      <w:pPr>
        <w:numPr>
          <w:ilvl w:val="0"/>
          <w:numId w:val="1060"/>
        </w:numPr>
      </w:pPr>
      <w:r>
        <w:rPr>
          <w:bCs/>
          <w:b/>
        </w:rPr>
        <w:t xml:space="preserve">PGD</w:t>
      </w:r>
      <w:r>
        <w:t xml:space="preserve"> </w:t>
      </w:r>
      <w:r>
        <w:t xml:space="preserve">(</w:t>
      </w:r>
      <w:r>
        <w:rPr>
          <w:iCs/>
          <w:i/>
        </w:rPr>
        <w:t xml:space="preserve">peak ground displacement</w:t>
      </w:r>
      <w:r>
        <w:t xml:space="preserve">) — simpangan maksimum; penting untuk</w:t>
      </w:r>
      <w:r>
        <w:t xml:space="preserve"> </w:t>
      </w:r>
      <w:r>
        <w:t xml:space="preserve">jembatan bentang panjang.</w:t>
      </w:r>
    </w:p>
    <w:p>
      <w:pPr>
        <w:numPr>
          <w:ilvl w:val="0"/>
          <w:numId w:val="1060"/>
        </w:numPr>
      </w:pPr>
      <w:r>
        <w:rPr>
          <w:bCs/>
          <w:b/>
        </w:rPr>
        <w:t xml:space="preserve">Intensitas Arias</w:t>
      </w:r>
      <w:r>
        <w:t xml:space="preserve"> </w:t>
      </w:r>
      <w:r>
        <w:t xml:space="preserve">— integral kuadrat percepatan; ukuran energi total</w:t>
      </w:r>
      <w:r>
        <w:t xml:space="preserve"> </w:t>
      </w:r>
      <w:r>
        <w:t xml:space="preserve">guncangan, dipakai dalam analisis stabilitas lereng dan likuefaksi: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  <m:r>
                <m:t>g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sSub>
                <m:e>
                  <m:r>
                    <m:t>T</m:t>
                  </m:r>
                </m:e>
                <m:sub>
                  <m:r>
                    <m:t>d</m:t>
                  </m:r>
                </m:sub>
              </m:sSub>
            </m:sup>
            <m:e>
              <m:r>
                <m:t>a</m:t>
              </m:r>
            </m:e>
          </m:nary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t</m:t>
          </m:r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9.1</m:t>
              </m:r>
            </m:e>
          </m:d>
        </m:oMath>
      </m:oMathPara>
    </w:p>
    <w:p>
      <w:pPr>
        <w:numPr>
          <w:ilvl w:val="0"/>
          <w:numId w:val="1060"/>
        </w:numPr>
      </w:pPr>
      <w:r>
        <w:rPr>
          <w:bCs/>
          <w:b/>
        </w:rPr>
        <w:t xml:space="preserve">Durasi signifikan</w:t>
      </w:r>
      <w:r>
        <w:t xml:space="preserve"> </w:t>
      </w:r>
      <w:r>
        <w:t xml:space="preserve">— lama waktu antara 5 persen dan 95 persen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  <w:r>
        <w:t xml:space="preserve"> </w:t>
      </w:r>
      <w:r>
        <w:t xml:space="preserve">Untuk likuefaksi dan keruntuhan progresif, durasi sering lebih menentukan</w:t>
      </w:r>
      <w:r>
        <w:t xml:space="preserve"> </w:t>
      </w:r>
      <w:r>
        <w:t xml:space="preserve">daripada puncak.</w:t>
      </w:r>
    </w:p>
    <w:p>
      <w:pPr>
        <w:pStyle w:val="FirstParagraph"/>
      </w:pPr>
      <w:r>
        <w:rPr>
          <w:bCs/>
          <w:b/>
        </w:rPr>
        <w:t xml:space="preserve">Peringatan penting:</w:t>
      </w:r>
      <w:r>
        <w:t xml:space="preserve"> </w:t>
      </w:r>
      <w:r>
        <w:t xml:space="preserve">PGA adalah nilai sesaat pada satu titik waktu dan</w:t>
      </w:r>
      <w:r>
        <w:t xml:space="preserve"> </w:t>
      </w:r>
      <w:r>
        <w:t xml:space="preserve">sering ditentukan oleh satu puncak berfrekuensi tinggi yang berdurasi sangat</w:t>
      </w:r>
      <w:r>
        <w:t xml:space="preserve"> </w:t>
      </w:r>
      <w:r>
        <w:t xml:space="preserve">pendek. Gempa dengan PGA tinggi tetapi berdurasi singkat dan berfrekuensi</w:t>
      </w:r>
      <w:r>
        <w:t xml:space="preserve"> </w:t>
      </w:r>
      <w:r>
        <w:t xml:space="preserve">tinggi dapat menimbulkan kerusakan jauh lebih ringan daripada gempa dengan PGA</w:t>
      </w:r>
      <w:r>
        <w:t xml:space="preserve"> </w:t>
      </w:r>
      <w:r>
        <w:t xml:space="preserve">lebih rendah tetapi berdurasi panjang dan berfrekuensi dekat frekuensi diri</w:t>
      </w:r>
      <w:r>
        <w:t xml:space="preserve"> </w:t>
      </w:r>
      <w:r>
        <w:t xml:space="preserve">bangunan.</w:t>
      </w:r>
      <w:r>
        <w:t xml:space="preserve"> </w:t>
      </w:r>
      <w:r>
        <w:rPr>
          <w:bCs/>
          <w:b/>
        </w:rPr>
        <w:t xml:space="preserve">Jangan pernah menilai bahaya hanya dari PGA.</w:t>
      </w:r>
    </w:p>
    <w:bookmarkEnd w:id="261"/>
    <w:bookmarkStart w:id="265" w:name="spektrum-tanggapan"/>
    <w:p>
      <w:pPr>
        <w:pStyle w:val="Heading2"/>
      </w:pPr>
      <w:r>
        <w:t xml:space="preserve">9.2 Spektrum tanggapan</w:t>
      </w:r>
    </w:p>
    <w:p>
      <w:pPr>
        <w:pStyle w:val="FirstParagraph"/>
      </w:pPr>
      <w:r>
        <w:t xml:space="preserve">Alat baku yang menghubungkan gerakan tanah dengan tanggapan bangunan adalah</w:t>
      </w:r>
      <w:r>
        <w:t xml:space="preserve"> </w:t>
      </w:r>
      <w:r>
        <w:rPr>
          <w:bCs/>
          <w:b/>
        </w:rPr>
        <w:t xml:space="preserve">spektrum tanggapan</w:t>
      </w:r>
      <w:r>
        <w:t xml:space="preserve"> </w:t>
      </w:r>
      <w:r>
        <w:t xml:space="preserve">(</w:t>
      </w:r>
      <w:r>
        <w:rPr>
          <w:iCs/>
          <w:i/>
        </w:rPr>
        <w:t xml:space="preserve">response spectrum</w:t>
      </w:r>
      <w:r>
        <w:t xml:space="preserve">). Bayangkan sederet osilator orde</w:t>
      </w:r>
      <w:r>
        <w:t xml:space="preserve"> </w:t>
      </w:r>
      <w:r>
        <w:t xml:space="preserve">dua — sistem massa–pegas–peredam dengan redaman 5 persen, persis seperti</w:t>
      </w:r>
      <w:r>
        <w:t xml:space="preserve"> </w:t>
      </w:r>
      <w:r>
        <w:t xml:space="preserve">Persamaan (2.3) pada Bab 2 — masing-masing dengan perioda diri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berbeda.</w:t>
      </w:r>
      <w:r>
        <w:t xml:space="preserve"> </w:t>
      </w:r>
      <w:r>
        <w:t xml:space="preserve">Setiap osilator dikenai rekaman percepatan tanah yang sama, lalu tanggapan</w:t>
      </w:r>
      <w:r>
        <w:t xml:space="preserve"> </w:t>
      </w:r>
      <w:r>
        <w:t xml:space="preserve">maksimumnya dicatat. Grafik tanggapan maksimum terhadap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inilah spektrum</w:t>
      </w:r>
      <w:r>
        <w:t xml:space="preserve"> </w:t>
      </w:r>
      <w:r>
        <w:t xml:space="preserve">tanggapan.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a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ξ</m:t>
              </m:r>
            </m:e>
          </m:d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t</m:t>
              </m:r>
            </m:lim>
          </m:limLow>
          <m:d>
            <m:dPr>
              <m:begChr m:val="|"/>
              <m:endChr m:val="|"/>
              <m:sepChr m:val=""/>
              <m:grow/>
            </m:dPr>
            <m:e>
              <m:sSub>
                <m:e>
                  <m:acc>
                    <m:accPr>
                      <m:chr m:val="̈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ξ</m:t>
                  </m:r>
                </m:e>
              </m:d>
            </m:e>
          </m:d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9.2</m:t>
              </m:r>
            </m:e>
          </m:d>
        </m:oMath>
      </m:oMathPara>
    </w:p>
    <w:p>
      <w:pPr>
        <w:pStyle w:val="FirstParagraph"/>
      </w:pPr>
      <w:r>
        <w:t xml:space="preserve">Kegunaannya langsung: sebuah bangunan bertingkat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memiliki perioda diri</w:t>
      </w:r>
      <w:r>
        <w:t xml:space="preserve"> </w:t>
      </w:r>
      <w:r>
        <w:t xml:space="preserve">kira-kira</w:t>
      </w:r>
      <w:r>
        <w:t xml:space="preserve"> </w:t>
      </w:r>
      <m:oMath>
        <m:r>
          <m:t>T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1</m:t>
        </m:r>
        <m:r>
          <m:t> </m:t>
        </m:r>
        <m:r>
          <m:t>n</m:t>
        </m:r>
      </m:oMath>
      <w:r>
        <w:t xml:space="preserve"> </w:t>
      </w:r>
      <w:r>
        <w:t xml:space="preserve">detik, sehingga bangunan 3 lantai memiliki</w:t>
      </w:r>
      <w:r>
        <w:t xml:space="preserve"> </w:t>
      </w:r>
      <m:oMath>
        <m:r>
          <m:t>T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s dan bangunan 10 lantai</w:t>
      </w:r>
      <w:r>
        <w:t xml:space="preserve"> </w:t>
      </w:r>
      <m:oMath>
        <m:r>
          <m:t>T</m:t>
        </m:r>
        <m:r>
          <m:rPr>
            <m:sty m:val="p"/>
          </m:rPr>
          <m:t>≈</m:t>
        </m:r>
        <m:r>
          <m:t>1</m:t>
        </m:r>
      </m:oMath>
      <w:r>
        <w:t xml:space="preserve"> </w:t>
      </w:r>
      <w:r>
        <w:t xml:space="preserve">s. Dengan membaca</w:t>
      </w:r>
      <w:r>
        <w:t xml:space="preserve"> </w:t>
      </w:r>
      <w:r>
        <w:t xml:space="preserve">spektrum tanggapan pada perioda itu, insinyur memperoleh percepatan rencana</w:t>
      </w:r>
      <w:r>
        <w:t xml:space="preserve"> </w:t>
      </w:r>
      <w:r>
        <w:t xml:space="preserve">untuk bangunannya.</w:t>
      </w:r>
    </w:p>
    <w:p>
      <w:pPr>
        <w:pStyle w:val="BodyText"/>
      </w:pPr>
      <w:r>
        <w:rPr>
          <w:bCs/>
          <w:b/>
        </w:rPr>
        <w:t xml:space="preserve">Inilah jembatan antara seismologi dan rekayasa</w:t>
      </w:r>
      <w:r>
        <w:t xml:space="preserve">, dan alasan mengapa</w:t>
      </w:r>
      <w:r>
        <w:t xml:space="preserve"> </w:t>
      </w:r>
      <w:r>
        <w:t xml:space="preserve">tanggapan sistem orde dua yang dipelajari pada Bab 2 muncul kembali di sini:</w:t>
      </w:r>
      <w:r>
        <w:t xml:space="preserve"> </w:t>
      </w:r>
      <w:r>
        <w:t xml:space="preserve">matematikanya sama persis; yang berubah hanyalah bahwa</w:t>
      </w:r>
      <w:r>
        <w:t xml:space="preserve"> </w:t>
      </w:r>
      <w:r>
        <w:t xml:space="preserve">“</w:t>
      </w:r>
      <w:r>
        <w:t xml:space="preserve">seismometer</w:t>
      </w:r>
      <w:r>
        <w:t xml:space="preserve">”</w:t>
      </w:r>
      <w:r>
        <w:t xml:space="preserve">-nya</w:t>
      </w:r>
      <w:r>
        <w:t xml:space="preserve"> </w:t>
      </w:r>
      <w:r>
        <w:t xml:space="preserve">sekarang adalah gedung.</w:t>
      </w:r>
    </w:p>
    <w:p>
      <w:pPr>
        <w:pStyle w:val="BodyText"/>
      </w:pPr>
      <w:r>
        <w:drawing>
          <wp:inline>
            <wp:extent cx="3706241" cy="2597096"/>
            <wp:effectExtent b="0" l="0" r="0" t="0"/>
            <wp:docPr descr="" title="" id="263" name="Picture"/>
            <a:graphic>
              <a:graphicData uri="http://schemas.openxmlformats.org/drawingml/2006/picture">
                <pic:pic>
                  <pic:nvPicPr>
                    <pic:cNvPr descr="../figs/gbr-9-1-spektrum-tanggapan.png" id="264" name="Picture"/>
                    <pic:cNvPicPr>
                      <a:picLocks noChangeArrowheads="1"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6241" cy="2597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9.1.</w:t>
      </w:r>
      <w:r>
        <w:t xml:space="preserve"> </w:t>
      </w:r>
      <w:r>
        <w:t xml:space="preserve">Spektrum tanggapan percepatan untuk redaman 5 persen: kurva</w:t>
      </w:r>
      <w:r>
        <w:t xml:space="preserve"> </w:t>
      </w:r>
      <w:r>
        <w:t xml:space="preserve">tanah keras dibandingkan dengan tanah lunak. Puncak spektrum tanah lunak</w:t>
      </w:r>
      <w:r>
        <w:t xml:space="preserve"> </w:t>
      </w:r>
      <w:r>
        <w:t xml:space="preserve">bergeser ke perioda yang lebih panjang dan bernilai jauh lebih besar.</w:t>
      </w:r>
    </w:p>
    <w:bookmarkEnd w:id="265"/>
    <w:bookmarkStart w:id="266" w:name="persamaan-prediksi-gerakan-tanah"/>
    <w:p>
      <w:pPr>
        <w:pStyle w:val="Heading2"/>
      </w:pPr>
      <w:r>
        <w:t xml:space="preserve">9.3 Persamaan prediksi gerakan tanah</w:t>
      </w:r>
    </w:p>
    <w:p>
      <w:pPr>
        <w:pStyle w:val="FirstParagraph"/>
      </w:pPr>
      <w:r>
        <w:rPr>
          <w:bCs/>
          <w:b/>
        </w:rPr>
        <w:t xml:space="preserve">GMPE</w:t>
      </w:r>
      <w:r>
        <w:t xml:space="preserve"> </w:t>
      </w:r>
      <w:r>
        <w:t xml:space="preserve">(</w:t>
      </w:r>
      <w:r>
        <w:rPr>
          <w:iCs/>
          <w:i/>
        </w:rPr>
        <w:t xml:space="preserve">Ground Motion Prediction Equation</w:t>
      </w:r>
      <w:r>
        <w:t xml:space="preserve">), dahulu disebut hukum atenuasi,</w:t>
      </w:r>
      <w:r>
        <w:t xml:space="preserve"> </w:t>
      </w:r>
      <w:r>
        <w:t xml:space="preserve">memperkirakan besaran gerakan tanah dari parameter sumber dan lintasan. Bentuk</w:t>
      </w:r>
      <w:r>
        <w:t xml:space="preserve"> </w:t>
      </w:r>
      <w:r>
        <w:t xml:space="preserve">umumnya: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t>Y</m:t>
          </m:r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sumber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</m:e>
          </m:d>
          <m:r>
            <m:rPr>
              <m:sty m:val="p"/>
            </m:rPr>
            <m:t>+</m:t>
          </m:r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lintasan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  <m:r>
                <m:rPr>
                  <m:sty m:val="p"/>
                </m:rPr>
                <m:t>,</m:t>
              </m:r>
              <m:r>
                <m:t>M</m:t>
              </m:r>
            </m:e>
          </m:d>
          <m:r>
            <m:rPr>
              <m:sty m:val="p"/>
            </m:rPr>
            <m:t>+</m:t>
          </m:r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situs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s</m:t>
                  </m:r>
                  <m:r>
                    <m:t>30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t>ϵ</m:t>
          </m:r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9.3</m:t>
              </m:r>
            </m:e>
          </m:d>
        </m:oMath>
      </m:oMathPara>
    </w:p>
    <w:p>
      <w:pPr>
        <w:pStyle w:val="FirstParagraph"/>
      </w:pPr>
      <w:r>
        <w:t xml:space="preserve">dengan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besaran yang diprediksi (PGA, PGV, atau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pada perioda</w:t>
      </w:r>
      <w:r>
        <w:t xml:space="preserve"> </w:t>
      </w:r>
      <w:r>
        <w:t xml:space="preserve">tertentu),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magnitudo,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jarak,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30</m:t>
            </m:r>
          </m:sub>
        </m:sSub>
      </m:oMath>
      <w:r>
        <w:t xml:space="preserve"> </w:t>
      </w:r>
      <w:r>
        <w:t xml:space="preserve">kecepatan gelombang S rata-rata</w:t>
      </w:r>
      <w:r>
        <w:t xml:space="preserve"> </w:t>
      </w:r>
      <w:r>
        <w:t xml:space="preserve">30 meter teratas, dan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suku galat acak.</w:t>
      </w:r>
    </w:p>
    <w:p>
      <w:pPr>
        <w:pStyle w:val="BodyText"/>
      </w:pPr>
      <w:r>
        <w:t xml:space="preserve">Tiga hal yang perlu dipahami: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Sebaran GMPE sangat lebar.</w:t>
      </w:r>
      <w:r>
        <w:t xml:space="preserve"> </w:t>
      </w:r>
      <w:r>
        <w:t xml:space="preserve">Simpangan baku</w:t>
      </w:r>
      <w:r>
        <w:t xml:space="preserve"> </w:t>
      </w:r>
      <m:oMath>
        <m:r>
          <m:rPr>
            <m:sty m:val="p"/>
          </m:rPr>
          <m:t>ln</m:t>
        </m:r>
        <m:r>
          <m:t>Y</m:t>
        </m:r>
      </m:oMath>
      <w:r>
        <w:t xml:space="preserve"> </w:t>
      </w:r>
      <w:r>
        <w:t xml:space="preserve">umumnya 0,5–0,7,</w:t>
      </w:r>
      <w:r>
        <w:t xml:space="preserve"> </w:t>
      </w:r>
      <w:r>
        <w:t xml:space="preserve">yang berarti nilai sebenarnya dapat dua kali lebih besar atau setengah dari</w:t>
      </w:r>
      <w:r>
        <w:t xml:space="preserve"> </w:t>
      </w:r>
      <w:r>
        <w:t xml:space="preserve">nilai median. Ketidakpastian ini adalah sumbangan terbesar bagi</w:t>
      </w:r>
      <w:r>
        <w:t xml:space="preserve"> </w:t>
      </w:r>
      <w:r>
        <w:t xml:space="preserve">ketidakpastian analisis bahaya gempa.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GMPE bersifat regional.</w:t>
      </w:r>
      <w:r>
        <w:t xml:space="preserve"> </w:t>
      </w:r>
      <w:r>
        <w:t xml:space="preserve">Persamaan yang diturunkan untuk daerah kerak</w:t>
      </w:r>
      <w:r>
        <w:t xml:space="preserve"> </w:t>
      </w:r>
      <w:r>
        <w:t xml:space="preserve">aktif tidak berlaku untuk zona subduksi, dan sebaliknya. Peta bahaya gempa</w:t>
      </w:r>
      <w:r>
        <w:t xml:space="preserve"> </w:t>
      </w:r>
      <w:r>
        <w:t xml:space="preserve">Indonesia memakai kelompok GMPE yang berbeda untuk sumber megathrust,</w:t>
      </w:r>
      <w:r>
        <w:t xml:space="preserve"> </w:t>
      </w:r>
      <w:r>
        <w:rPr>
          <w:iCs/>
          <w:i/>
        </w:rPr>
        <w:t xml:space="preserve">intraslab</w:t>
      </w:r>
      <w:r>
        <w:t xml:space="preserve">, dan sesar dangkal.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Suku situs sering yang paling menentukan</w:t>
      </w:r>
      <w:r>
        <w:t xml:space="preserve"> </w:t>
      </w:r>
      <w:r>
        <w:t xml:space="preserve">untuk kerusakan setempat, dan</w:t>
      </w:r>
      <w:r>
        <w:t xml:space="preserve"> </w:t>
      </w:r>
      <w:r>
        <w:t xml:space="preserve">itulah pokok bahasan subbab berikut.</w:t>
      </w:r>
    </w:p>
    <w:bookmarkEnd w:id="266"/>
    <w:bookmarkStart w:id="267" w:name="efek-situs"/>
    <w:p>
      <w:pPr>
        <w:pStyle w:val="Heading2"/>
      </w:pPr>
      <w:r>
        <w:t xml:space="preserve">9.4 Efek situs</w:t>
      </w:r>
    </w:p>
    <w:p>
      <w:pPr>
        <w:pStyle w:val="FirstParagraph"/>
      </w:pPr>
      <w:r>
        <w:rPr>
          <w:bCs/>
          <w:b/>
        </w:rPr>
        <w:t xml:space="preserve">Efek situs</w:t>
      </w:r>
      <w:r>
        <w:t xml:space="preserve"> </w:t>
      </w:r>
      <w:r>
        <w:t xml:space="preserve">adalah perubahan amplitudo, frekuensi, dan durasi gerakan tanah</w:t>
      </w:r>
      <w:r>
        <w:t xml:space="preserve"> </w:t>
      </w:r>
      <w:r>
        <w:t xml:space="preserve">akibat kondisi geologi dan geoteknik setempat. Tiga mekanisme utama:</w:t>
      </w:r>
    </w:p>
    <w:p>
      <w:pPr>
        <w:pStyle w:val="BodyText"/>
      </w:pPr>
      <w:r>
        <w:rPr>
          <w:bCs/>
          <w:b/>
        </w:rPr>
        <w:t xml:space="preserve">Kontras impedansi.</w:t>
      </w:r>
      <w:r>
        <w:t xml:space="preserve"> </w:t>
      </w:r>
      <w:r>
        <w:t xml:space="preserve">Impedansi seismik adalah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ρ</m:t>
        </m:r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. Ketika</w:t>
      </w:r>
      <w:r>
        <w:t xml:space="preserve"> </w:t>
      </w:r>
      <w:r>
        <w:t xml:space="preserve">gelombang naik dari batuan keras berimpedansi tinggi ke endapan lunak</w:t>
      </w:r>
      <w:r>
        <w:t xml:space="preserve"> </w:t>
      </w:r>
      <w:r>
        <w:t xml:space="preserve">berimpedansi rendah, amplitudonya harus membesar agar fluks energi tetap</w:t>
      </w:r>
      <w:r>
        <w:t xml:space="preserve"> </w:t>
      </w:r>
      <w:r>
        <w:t xml:space="preserve">kekal. Perbandingan amplitudo kira-kira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ρ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t>s</m:t>
                      </m:r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ρ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t>s</m:t>
                      </m:r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9.4</m:t>
              </m:r>
            </m:e>
          </m:d>
        </m:oMath>
      </m:oMathPara>
    </w:p>
    <w:p>
      <w:pPr>
        <w:pStyle w:val="FirstParagraph"/>
      </w:pPr>
      <w:r>
        <w:t xml:space="preserve">Untuk batuan dasar dengan</w:t>
      </w:r>
      <w:r>
        <w:t xml:space="preserve"> </w:t>
      </w:r>
      <m:oMath>
        <m:r>
          <m:t>ρ</m:t>
        </m:r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2600</m:t>
        </m:r>
        <m:r>
          <m:rPr>
            <m:sty m:val="p"/>
          </m:rPr>
          <m:t>×</m:t>
        </m:r>
        <m:r>
          <m:t>1500</m:t>
        </m:r>
      </m:oMath>
      <w:r>
        <w:t xml:space="preserve"> </w:t>
      </w:r>
      <w:r>
        <w:t xml:space="preserve">dan endapan lunak</w:t>
      </w:r>
      <w:r>
        <w:t xml:space="preserve"> </w:t>
      </w:r>
      <w:r>
        <w:t xml:space="preserve">dengan</w:t>
      </w:r>
      <w:r>
        <w:t xml:space="preserve"> </w:t>
      </w:r>
      <m:oMath>
        <m:r>
          <m:t>500</m:t>
        </m:r>
        <m:r>
          <m:rPr>
            <m:sty m:val="p"/>
          </m:rPr>
          <m:t>×</m:t>
        </m:r>
        <m:r>
          <m:t>200</m:t>
        </m:r>
      </m:oMath>
      <w:r>
        <w:t xml:space="preserve">, perbandingan ini menghasilkan penguatan sekitar enam</w:t>
      </w:r>
      <w:r>
        <w:t xml:space="preserve"> </w:t>
      </w:r>
      <w:r>
        <w:t xml:space="preserve">kali. Inilah pembenaran kuantitatif atas pengamatan lama yang sudah dicatat</w:t>
      </w:r>
      <w:r>
        <w:t xml:space="preserve"> </w:t>
      </w:r>
      <w:r>
        <w:t xml:space="preserve">dalam naskah asli Bab 1:</w:t>
      </w:r>
      <w:r>
        <w:t xml:space="preserve"> </w:t>
      </w:r>
      <w:r>
        <w:rPr>
          <w:bCs/>
          <w:b/>
        </w:rPr>
        <w:t xml:space="preserve">guncangan jauh lebih kuat pada tanah lunak dan</w:t>
      </w:r>
      <w:r>
        <w:rPr>
          <w:bCs/>
          <w:b/>
        </w:rPr>
        <w:t xml:space="preserve"> </w:t>
      </w:r>
      <w:r>
        <w:rPr>
          <w:bCs/>
          <w:b/>
        </w:rPr>
        <w:t xml:space="preserve">basah daripada pada tanah keras.</w:t>
      </w:r>
    </w:p>
    <w:p>
      <w:pPr>
        <w:pStyle w:val="BodyText"/>
      </w:pPr>
      <w:r>
        <w:rPr>
          <w:bCs/>
          <w:b/>
        </w:rPr>
        <w:t xml:space="preserve">Resonansi lapisan.</w:t>
      </w:r>
      <w:r>
        <w:t xml:space="preserve"> </w:t>
      </w:r>
      <w:r>
        <w:t xml:space="preserve">Sebuah lapisan lunak setebal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dengan kecepatan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di atas batuan dasar beresonansi pada frekuensi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b>
                <m:e>
                  <m:r>
                    <m:t>v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4</m:t>
              </m:r>
              <m:r>
                <m:t>H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9.5</m:t>
              </m:r>
            </m:e>
          </m:d>
        </m:oMath>
      </m:oMathPara>
    </w:p>
    <w:p>
      <w:pPr>
        <w:pStyle w:val="FirstParagraph"/>
      </w:pPr>
      <w:r>
        <w:t xml:space="preserve">Frekuensi dasar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r>
          <m:t>4</m:t>
        </m:r>
        <m:r>
          <m:t>H</m:t>
        </m:r>
      </m:oMath>
      <w:r>
        <w:t xml:space="preserve"> </w:t>
      </w:r>
      <w:r>
        <w:t xml:space="preserve">adalah besaran terpenting dalam mikrozonasi.</w:t>
      </w:r>
      <w:r>
        <w:t xml:space="preserve"> </w:t>
      </w:r>
      <w:r>
        <w:t xml:space="preserve">Untuk endapan setebal 50 m dengan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m/s,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Hz — persis pada</w:t>
      </w:r>
      <w:r>
        <w:t xml:space="preserve"> </w:t>
      </w:r>
      <w:r>
        <w:t xml:space="preserve">pita perioda bangunan bertingkat rendah sampai menengah.</w:t>
      </w:r>
    </w:p>
    <w:p>
      <w:pPr>
        <w:pStyle w:val="BodyText"/>
      </w:pPr>
      <w:r>
        <w:rPr>
          <w:bCs/>
          <w:b/>
        </w:rPr>
        <w:t xml:space="preserve">Efek cekungan.</w:t>
      </w:r>
      <w:r>
        <w:t xml:space="preserve"> </w:t>
      </w:r>
      <w:r>
        <w:t xml:space="preserve">Pada cekungan sedimen, gelombang yang masuk dari tepi</w:t>
      </w:r>
      <w:r>
        <w:t xml:space="preserve"> </w:t>
      </w:r>
      <w:r>
        <w:t xml:space="preserve">terperangkap dan berubah menjadi gelombang permukaan yang terpantul bolak-balik</w:t>
      </w:r>
      <w:r>
        <w:t xml:space="preserve"> </w:t>
      </w:r>
      <w:r>
        <w:t xml:space="preserve">di dalam cekungan, sehingga durasi guncangan</w:t>
      </w:r>
      <w:r>
        <w:t xml:space="preserve"> </w:t>
      </w:r>
      <w:r>
        <w:rPr>
          <w:bCs/>
          <w:b/>
        </w:rPr>
        <w:t xml:space="preserve">jauh lebih panjang</w:t>
      </w:r>
      <w:r>
        <w:t xml:space="preserve"> </w:t>
      </w:r>
      <w:r>
        <w:t xml:space="preserve">daripada</w:t>
      </w:r>
      <w:r>
        <w:t xml:space="preserve"> </w:t>
      </w:r>
      <w:r>
        <w:t xml:space="preserve">di batuan sekitarnya. Efek ini tidak dapat ditirukan dengan model satu dimensi</w:t>
      </w:r>
      <w:r>
        <w:t xml:space="preserve"> </w:t>
      </w:r>
      <w:r>
        <w:t xml:space="preserve">dan memerlukan pemodelan dua atau tiga dimensi.</w:t>
      </w:r>
    </w:p>
    <w:p>
      <w:pPr>
        <w:pStyle w:val="Kotak"/>
      </w:pPr>
      <w:r>
        <w:rPr>
          <w:bCs/>
          <w:b/>
        </w:rPr>
        <w:t xml:space="preserve">Kotak 9.1 — Resonansi ganda yang mematikan.</w:t>
      </w:r>
      <w:r>
        <w:t xml:space="preserve"> </w:t>
      </w:r>
      <w:r>
        <w:t xml:space="preserve">Bahaya terbesar terjadi</w:t>
      </w:r>
      <w:r>
        <w:t xml:space="preserve"> </w:t>
      </w:r>
      <w:r>
        <w:t xml:space="preserve">ketika</w:t>
      </w:r>
      <w:r>
        <w:t xml:space="preserve"> </w:t>
      </w:r>
      <w:r>
        <w:rPr>
          <w:bCs/>
          <w:b/>
        </w:rPr>
        <w:t xml:space="preserve">frekuensi diri lapisan tanah berimpit dengan frekuensi diri</w:t>
      </w:r>
      <w:r>
        <w:rPr>
          <w:bCs/>
          <w:b/>
        </w:rPr>
        <w:t xml:space="preserve"> </w:t>
      </w:r>
      <w:r>
        <w:rPr>
          <w:bCs/>
          <w:b/>
        </w:rPr>
        <w:t xml:space="preserve">bangunan</w:t>
      </w:r>
      <w:r>
        <w:t xml:space="preserve">. Contoh klasiknya adalah gempa Mexico City 1985: gempa berpusat</w:t>
      </w:r>
      <w:r>
        <w:t xml:space="preserve"> </w:t>
      </w:r>
      <w:r>
        <w:t xml:space="preserve">lebih dari 350 km jauhnya, tetapi endapan danau bekas Danau Texcoco</w:t>
      </w:r>
      <w:r>
        <w:t xml:space="preserve"> </w:t>
      </w:r>
      <w:r>
        <w:t xml:space="preserve">beresonansi pada perioda sekitar 2 detik, yang persis merupakan perioda diri</w:t>
      </w:r>
      <w:r>
        <w:t xml:space="preserve"> </w:t>
      </w:r>
      <w:r>
        <w:t xml:space="preserve">gedung 10–20 lantai — dan gedung-gedung pada rentang tinggi itulah yang</w:t>
      </w:r>
      <w:r>
        <w:t xml:space="preserve"> </w:t>
      </w:r>
      <w:r>
        <w:t xml:space="preserve">runtuh, sementara gedung yang lebih rendah dan lebih tinggi relatif selamat.</w:t>
      </w:r>
    </w:p>
    <w:p>
      <w:pPr>
        <w:pStyle w:val="Kotak"/>
      </w:pPr>
      <w:r>
        <w:t xml:space="preserve">Pelajarannya bagi Indonesia: pemetaan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tanah dan pengaturan tinggi</w:t>
      </w:r>
      <w:r>
        <w:t xml:space="preserve"> </w:t>
      </w:r>
      <w:r>
        <w:t xml:space="preserve">bangunan yang diizinkan pada zona tertentu adalah tindakan mitigasi yang</w:t>
      </w:r>
      <w:r>
        <w:t xml:space="preserve"> </w:t>
      </w:r>
      <w:r>
        <w:t xml:space="preserve">murah dan sangat efektif.</w:t>
      </w:r>
    </w:p>
    <w:bookmarkEnd w:id="267"/>
    <w:bookmarkStart w:id="271" w:name="metode-hvsr-untuk-mikrozonasi"/>
    <w:p>
      <w:pPr>
        <w:pStyle w:val="Heading2"/>
      </w:pPr>
      <w:r>
        <w:t xml:space="preserve">9.5 Metode HVSR untuk mikrozonasi</w:t>
      </w:r>
    </w:p>
    <w:p>
      <w:pPr>
        <w:pStyle w:val="FirstParagraph"/>
      </w:pPr>
      <w:r>
        <w:t xml:space="preserve">Cara paling praktis untuk memperkirakan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tanah adalah metode</w:t>
      </w:r>
      <w:r>
        <w:t xml:space="preserve"> </w:t>
      </w:r>
      <w:r>
        <w:rPr>
          <w:bCs/>
          <w:b/>
        </w:rPr>
        <w:t xml:space="preserve">HVSR</w:t>
      </w:r>
      <w:r>
        <w:t xml:space="preserve"> </w:t>
      </w:r>
      <w:r>
        <w:t xml:space="preserve">(</w:t>
      </w:r>
      <w:r>
        <w:rPr>
          <w:iCs/>
          <w:i/>
        </w:rPr>
        <w:t xml:space="preserve">Horizontal-to-Vertical Spectral Ratio</w:t>
      </w:r>
      <w:r>
        <w:t xml:space="preserve">), yang diperkenalkan Nakamura (1989).</w:t>
      </w:r>
      <w:r>
        <w:t xml:space="preserve"> </w:t>
      </w:r>
      <w:r>
        <w:t xml:space="preserve">Metode ini hanya memerlukan</w:t>
      </w:r>
      <w:r>
        <w:t xml:space="preserve"> </w:t>
      </w:r>
      <w:r>
        <w:rPr>
          <w:bCs/>
          <w:b/>
        </w:rPr>
        <w:t xml:space="preserve">satu seismometer tiga komponen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pengukuran derau ambien selama 20–30 menit</w:t>
      </w:r>
      <w:r>
        <w:t xml:space="preserve"> </w:t>
      </w:r>
      <w:r>
        <w:t xml:space="preserve">— tanpa gempa, tanpa sumber</w:t>
      </w:r>
      <w:r>
        <w:t xml:space="preserve"> </w:t>
      </w:r>
      <w:r>
        <w:t xml:space="preserve">buatan, tanpa lubang bor.</w:t>
      </w:r>
    </w:p>
    <w:p>
      <w:pPr>
        <w:pStyle w:val="BodyText"/>
      </w:pPr>
      <w:r>
        <w:t xml:space="preserve">Prosedurnya:</w:t>
      </w:r>
    </w:p>
    <w:p>
      <w:pPr>
        <w:numPr>
          <w:ilvl w:val="0"/>
          <w:numId w:val="1062"/>
        </w:numPr>
      </w:pPr>
      <w:r>
        <w:t xml:space="preserve">Rekam derau ambien tiga komponen selama 20–30 menit.</w:t>
      </w:r>
    </w:p>
    <w:p>
      <w:pPr>
        <w:numPr>
          <w:ilvl w:val="0"/>
          <w:numId w:val="1062"/>
        </w:numPr>
      </w:pPr>
      <w:r>
        <w:t xml:space="preserve">Bagi rekaman menjadi jendela-jendela pendek (misalnya 20–40 s), buang</w:t>
      </w:r>
      <w:r>
        <w:t xml:space="preserve"> </w:t>
      </w:r>
      <w:r>
        <w:t xml:space="preserve">jendela yang tercemar gangguan sesaat.</w:t>
      </w:r>
    </w:p>
    <w:p>
      <w:pPr>
        <w:numPr>
          <w:ilvl w:val="0"/>
          <w:numId w:val="1062"/>
        </w:numPr>
      </w:pPr>
      <w:r>
        <w:t xml:space="preserve">Hitung spektrum amplitudo tiap komponen, licinkan.</w:t>
      </w:r>
    </w:p>
    <w:p>
      <w:pPr>
        <w:numPr>
          <w:ilvl w:val="0"/>
          <w:numId w:val="1062"/>
        </w:numPr>
      </w:pPr>
      <w:r>
        <w:t xml:space="preserve">Hitung rasio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V</m:t>
          </m:r>
          <m:r>
            <m:t>S</m:t>
          </m:r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N</m:t>
                      </m:r>
                      <m:r>
                        <m:t>S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f</m:t>
                      </m:r>
                    </m:e>
                  </m:d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E</m:t>
                      </m:r>
                      <m:r>
                        <m:t>W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f</m:t>
                      </m:r>
                    </m:e>
                  </m:d>
                </m:e>
              </m:rad>
            </m:num>
            <m:den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</m:e>
              </m:d>
            </m:den>
          </m:f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9.6</m:t>
              </m:r>
            </m:e>
          </m:d>
        </m:oMath>
      </m:oMathPara>
    </w:p>
    <w:p>
      <w:pPr>
        <w:numPr>
          <w:ilvl w:val="0"/>
          <w:numId w:val="1062"/>
        </w:numPr>
      </w:pPr>
      <w:r>
        <w:t xml:space="preserve">Rata-ratakan atas semua jendela; frekuensi puncaknya adalah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Dari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dan perkiraan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rata-rata, tebal endapan lunak diperkirakan</w:t>
      </w:r>
      <w:r>
        <w:t xml:space="preserve"> </w:t>
      </w:r>
      <w:r>
        <w:t xml:space="preserve">dengan</w:t>
      </w:r>
      <w:r>
        <w:t xml:space="preserve"> </w:t>
      </w:r>
      <m:oMath>
        <m:r>
          <m:t>H</m:t>
        </m:r>
        <m:r>
          <m:rPr>
            <m:sty m:val="p"/>
          </m:rPr>
          <m:t>≈</m:t>
        </m:r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sSub>
              <m:e>
                <m:r>
                  <m:t>f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Batas kesahihan yang wajib diketahui.</w:t>
      </w:r>
      <w:r>
        <w:t xml:space="preserve"> </w:t>
      </w:r>
      <w:r>
        <w:t xml:space="preserve">Metode HVSR memberikan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dengan</w:t>
      </w:r>
      <w:r>
        <w:t xml:space="preserve"> </w:t>
      </w:r>
      <w:r>
        <w:t xml:space="preserve">andal, tetapi</w:t>
      </w:r>
      <w:r>
        <w:t xml:space="preserve"> </w:t>
      </w:r>
      <w:r>
        <w:rPr>
          <w:bCs/>
          <w:b/>
        </w:rPr>
        <w:t xml:space="preserve">puncak HVSR bukanlah besarnya penguatan</w:t>
      </w:r>
      <w:r>
        <w:t xml:space="preserve">. Kesalahan</w:t>
      </w:r>
      <w:r>
        <w:t xml:space="preserve"> </w:t>
      </w:r>
      <w:r>
        <w:t xml:space="preserve">menyamakan tinggi puncak HVSR dengan faktor penguatan adalah kekeliruan yang</w:t>
      </w:r>
      <w:r>
        <w:t xml:space="preserve"> </w:t>
      </w:r>
      <w:r>
        <w:t xml:space="preserve">sangat umum dalam skripsi mahasiswa. Untuk memperoleh faktor penguatan</w:t>
      </w:r>
      <w:r>
        <w:t xml:space="preserve"> </w:t>
      </w:r>
      <w:r>
        <w:t xml:space="preserve">diperlukan analisis tanggapan tanah (misalnya metode ekivalen linear atau</w:t>
      </w:r>
      <w:r>
        <w:t xml:space="preserve"> </w:t>
      </w:r>
      <w:r>
        <w:t xml:space="preserve">taklinear) dengan profil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yang terukur.</w:t>
      </w:r>
    </w:p>
    <w:p>
      <w:pPr>
        <w:pStyle w:val="Kotak"/>
      </w:pPr>
      <w:r>
        <w:rPr>
          <w:bCs/>
          <w:b/>
        </w:rPr>
        <w:t xml:space="preserve">Kotak 9.2 — Efek situs pada gempa Yogyakarta 2006.</w:t>
      </w:r>
    </w:p>
    <w:p>
      <w:pPr>
        <w:pStyle w:val="Kotak"/>
      </w:pPr>
      <w:r>
        <w:t xml:space="preserve">Pola kerusakan gempa 27 Mei 2006 tidak dapat dijelaskan hanya dengan jarak</w:t>
      </w:r>
      <w:r>
        <w:t xml:space="preserve"> </w:t>
      </w:r>
      <w:r>
        <w:t xml:space="preserve">dari episenter. Dua ciri yang menonjol:</w:t>
      </w:r>
    </w:p>
    <w:p>
      <w:pPr>
        <w:pStyle w:val="Kotak"/>
      </w:pPr>
      <w:r>
        <w:rPr>
          <w:iCs/>
          <w:i/>
        </w:rPr>
        <w:t xml:space="preserve">Pertama</w:t>
      </w:r>
      <w:r>
        <w:t xml:space="preserve">, kerusakan terberat memanjang mengikuti arah timur laut–barat daya,</w:t>
      </w:r>
      <w:r>
        <w:t xml:space="preserve"> </w:t>
      </w:r>
      <w:r>
        <w:t xml:space="preserve">sejajar dengan bidang sesar yang pecah, bukan melingkar mengelilingi</w:t>
      </w:r>
      <w:r>
        <w:t xml:space="preserve"> </w:t>
      </w:r>
      <w:r>
        <w:t xml:space="preserve">episenter. Ini adalah gejala</w:t>
      </w:r>
      <w:r>
        <w:t xml:space="preserve"> </w:t>
      </w:r>
      <w:r>
        <w:rPr>
          <w:bCs/>
          <w:b/>
        </w:rPr>
        <w:t xml:space="preserve">efek sumber</w:t>
      </w:r>
      <w:r>
        <w:t xml:space="preserve">: pola radiasi dan keterarahan</w:t>
      </w:r>
      <w:r>
        <w:t xml:space="preserve"> </w:t>
      </w:r>
      <w:r>
        <w:t xml:space="preserve">rupture (</w:t>
      </w:r>
      <w:r>
        <w:rPr>
          <w:iCs/>
          <w:i/>
        </w:rPr>
        <w:t xml:space="preserve">directivity</w:t>
      </w:r>
      <w:r>
        <w:t xml:space="preserve">) menyalurkan energi lebih besar ke arah perambatan</w:t>
      </w:r>
      <w:r>
        <w:t xml:space="preserve"> </w:t>
      </w:r>
      <w:r>
        <w:t xml:space="preserve">rupture.</w:t>
      </w:r>
    </w:p>
    <w:p>
      <w:pPr>
        <w:pStyle w:val="Kotak"/>
      </w:pPr>
      <w:r>
        <w:rPr>
          <w:iCs/>
          <w:i/>
        </w:rPr>
        <w:t xml:space="preserve">Kedua</w:t>
      </w:r>
      <w:r>
        <w:t xml:space="preserve">, dalam jarak yang hampir sama dari sumber, kerusakan di daerah</w:t>
      </w:r>
      <w:r>
        <w:t xml:space="preserve"> </w:t>
      </w:r>
      <w:r>
        <w:t xml:space="preserve">berendapan lunak jauh lebih parah daripada di daerah yang lebih dekat ke</w:t>
      </w:r>
      <w:r>
        <w:t xml:space="preserve"> </w:t>
      </w:r>
      <w:r>
        <w:t xml:space="preserve">batuan yang lebih keras. Cekungan Yogyakarta diisi endapan vulkanik muda dan</w:t>
      </w:r>
      <w:r>
        <w:t xml:space="preserve"> </w:t>
      </w:r>
      <w:r>
        <w:t xml:space="preserve">alluvial dari Merapi yang tebal dan lunak. Walter dkk. (2008) bahkan</w:t>
      </w:r>
      <w:r>
        <w:t xml:space="preserve"> </w:t>
      </w:r>
      <w:r>
        <w:t xml:space="preserve">mengajukan pertanyaan itu secara eksplisit dalam judul makalahnya: apakah</w:t>
      </w:r>
      <w:r>
        <w:t xml:space="preserve"> </w:t>
      </w:r>
      <w:r>
        <w:t xml:space="preserve">endapan lahar memperkuat guncangan sehingga menyebabkan bencana?</w:t>
      </w:r>
    </w:p>
    <w:p>
      <w:pPr>
        <w:pStyle w:val="Kotak"/>
      </w:pPr>
      <w:r>
        <w:rPr>
          <w:iCs/>
          <w:i/>
        </w:rPr>
        <w:t xml:space="preserve">Faktor ketiga</w:t>
      </w:r>
      <w:r>
        <w:t xml:space="preserve"> </w:t>
      </w:r>
      <w:r>
        <w:t xml:space="preserve">yang tidak boleh diabaikan adalah kerentanan bangunan. Sebagian</w:t>
      </w:r>
      <w:r>
        <w:t xml:space="preserve"> </w:t>
      </w:r>
      <w:r>
        <w:t xml:space="preserve">besar rumah yang runtuh adalah pasangan bata tanpa tulangan yang memikul</w:t>
      </w:r>
      <w:r>
        <w:t xml:space="preserve"> </w:t>
      </w:r>
      <w:r>
        <w:t xml:space="preserve">beban, tanpa kolom praktis dan sloof yang memadai — jenis bangunan yang</w:t>
      </w:r>
      <w:r>
        <w:t xml:space="preserve"> </w:t>
      </w:r>
      <w:r>
        <w:t xml:space="preserve">memiliki daktilitas hampir nol dan runtuh secara mendadak, seluruhnya, tanpa</w:t>
      </w:r>
      <w:r>
        <w:t xml:space="preserve"> </w:t>
      </w:r>
      <w:r>
        <w:t xml:space="preserve">peringatan.</w:t>
      </w:r>
    </w:p>
    <w:p>
      <w:pPr>
        <w:pStyle w:val="Kotak"/>
      </w:pPr>
      <w:r>
        <w:rPr>
          <w:bCs/>
          <w:b/>
        </w:rPr>
        <w:t xml:space="preserve">Kesimpulan mitigasi:</w:t>
      </w:r>
      <w:r>
        <w:t xml:space="preserve"> </w:t>
      </w:r>
      <w:r>
        <w:t xml:space="preserve">untuk gempa kerak dangkal, tiga faktor yang dapat</w:t>
      </w:r>
      <w:r>
        <w:t xml:space="preserve"> </w:t>
      </w:r>
      <w:r>
        <w:t xml:space="preserve">kita kendalikan hanyalah</w:t>
      </w:r>
      <w:r>
        <w:t xml:space="preserve"> </w:t>
      </w:r>
      <w:r>
        <w:rPr>
          <w:iCs/>
          <w:i/>
        </w:rPr>
        <w:t xml:space="preserve">tata ruang</w:t>
      </w:r>
      <w:r>
        <w:t xml:space="preserve"> </w:t>
      </w:r>
      <w:r>
        <w:t xml:space="preserve">(apa yang dibangun di atas endapan</w:t>
      </w:r>
      <w:r>
        <w:t xml:space="preserve"> </w:t>
      </w:r>
      <w:r>
        <w:t xml:space="preserve">lunak),</w:t>
      </w:r>
      <w:r>
        <w:t xml:space="preserve"> </w:t>
      </w:r>
      <w:r>
        <w:rPr>
          <w:iCs/>
          <w:i/>
        </w:rPr>
        <w:t xml:space="preserve">mutu bangunan</w:t>
      </w:r>
      <w:r>
        <w:t xml:space="preserve">, dan</w:t>
      </w:r>
      <w:r>
        <w:t xml:space="preserve"> </w:t>
      </w:r>
      <w:r>
        <w:rPr>
          <w:iCs/>
          <w:i/>
        </w:rPr>
        <w:t xml:space="preserve">kesiapsiagaan</w:t>
      </w:r>
      <w:r>
        <w:t xml:space="preserve">. Kita tidak dapat mengendalikan</w:t>
      </w:r>
      <w:r>
        <w:t xml:space="preserve"> </w:t>
      </w:r>
      <w:r>
        <w:t xml:space="preserve">magnitudo, tetapi kita dapat mengendalikan ketiganya. Justru karena itu,</w:t>
      </w:r>
      <w:r>
        <w:t xml:space="preserve"> </w:t>
      </w:r>
      <w:r>
        <w:t xml:space="preserve">mikrozonasi bukan sekadar latihan akademis.</w:t>
      </w:r>
    </w:p>
    <w:p>
      <w:pPr>
        <w:pStyle w:val="BodyText"/>
      </w:pPr>
      <w:r>
        <w:drawing>
          <wp:inline>
            <wp:extent cx="4813300" cy="1780687"/>
            <wp:effectExtent b="0" l="0" r="0" t="0"/>
            <wp:docPr descr="" title="" id="269" name="Picture"/>
            <a:graphic>
              <a:graphicData uri="http://schemas.openxmlformats.org/drawingml/2006/picture">
                <pic:pic>
                  <pic:nvPicPr>
                    <pic:cNvPr descr="../figs/gbr-9-2-hvsr.png" id="270" name="Picture"/>
                    <pic:cNvPicPr>
                      <a:picLocks noChangeArrowheads="1"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1780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9.2.</w:t>
      </w:r>
      <w:r>
        <w:t xml:space="preserve"> </w:t>
      </w:r>
      <w:r>
        <w:t xml:space="preserve">Kurva HVSR khas: (a) situs batuan keras, tanpa puncak jelas;</w:t>
      </w:r>
      <w:r>
        <w:t xml:space="preserve"> </w:t>
      </w:r>
      <w:r>
        <w:t xml:space="preserve">(b) situs endapan lunak, dengan puncak tajam pada frekuensi dasar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;</w:t>
      </w:r>
      <w:r>
        <w:t xml:space="preserve"> </w:t>
      </w:r>
      <w:r>
        <w:t xml:space="preserve">(c) skema penguatan gelombang pada lapisan lunak di atas batuan dasar.</w:t>
      </w:r>
    </w:p>
    <w:bookmarkEnd w:id="271"/>
    <w:bookmarkStart w:id="272" w:name="likuefaksi"/>
    <w:p>
      <w:pPr>
        <w:pStyle w:val="Heading2"/>
      </w:pPr>
      <w:r>
        <w:t xml:space="preserve">9.6 Likuefaksi</w:t>
      </w:r>
    </w:p>
    <w:p>
      <w:pPr>
        <w:pStyle w:val="FirstParagraph"/>
      </w:pPr>
      <w:r>
        <w:rPr>
          <w:bCs/>
          <w:b/>
        </w:rPr>
        <w:t xml:space="preserve">Likuefaksi</w:t>
      </w:r>
      <w:r>
        <w:t xml:space="preserve"> </w:t>
      </w:r>
      <w:r>
        <w:t xml:space="preserve">terjadi bila pasir jenuh air yang lepas mengalami guncangan</w:t>
      </w:r>
      <w:r>
        <w:t xml:space="preserve"> </w:t>
      </w:r>
      <w:r>
        <w:t xml:space="preserve">berulang, sehingga tekanan air pori naik sampai menyamai tegangan total dan</w:t>
      </w:r>
      <w:r>
        <w:t xml:space="preserve"> </w:t>
      </w:r>
      <w:r>
        <w:t xml:space="preserve">tegangan efektif menjadi nol — tanah kehilangan kekuatan gesernya dan</w:t>
      </w:r>
      <w:r>
        <w:t xml:space="preserve"> </w:t>
      </w:r>
      <w:r>
        <w:t xml:space="preserve">berperilaku seperti cairan. Syaratnya: pasir lepas sampai sedang, muka air</w:t>
      </w:r>
      <w:r>
        <w:t xml:space="preserve"> </w:t>
      </w:r>
      <w:r>
        <w:t xml:space="preserve">tanah dangkal, dan guncangan yang cukup kuat serta cukup lama.</w:t>
      </w:r>
    </w:p>
    <w:p>
      <w:pPr>
        <w:pStyle w:val="BodyText"/>
      </w:pPr>
      <w:r>
        <w:t xml:space="preserve">Peristiwa likuefaksi paling dahsyat dalam sejarah modern Indonesia terjadi</w:t>
      </w:r>
      <w:r>
        <w:t xml:space="preserve"> </w:t>
      </w:r>
      <w:r>
        <w:t xml:space="preserve">pada gempa Palu 2018, ketika aliran tanah di Petobo, Balaroa, dan Jono Oge</w:t>
      </w:r>
      <w:r>
        <w:t xml:space="preserve"> </w:t>
      </w:r>
      <w:r>
        <w:t xml:space="preserve">memindahkan tanah beserta bangunan di atasnya sejauh ratusan meter. Peristiwa</w:t>
      </w:r>
      <w:r>
        <w:t xml:space="preserve"> </w:t>
      </w:r>
      <w:r>
        <w:t xml:space="preserve">itu mengubah cara pandang perencanaan tata ruang di Indonesia: peta zona</w:t>
      </w:r>
      <w:r>
        <w:t xml:space="preserve"> </w:t>
      </w:r>
      <w:r>
        <w:t xml:space="preserve">rawan likuefaksi kini menjadi bagian dari perencanaan pembangunan.</w:t>
      </w:r>
    </w:p>
    <w:p>
      <w:pPr>
        <w:pStyle w:val="Ringkasan"/>
      </w:pPr>
      <w:r>
        <w:rPr>
          <w:bCs/>
          <w:b/>
        </w:rPr>
        <w:t xml:space="preserve">Ringkasan Bab 9</w:t>
      </w:r>
    </w:p>
    <w:p>
      <w:pPr>
        <w:numPr>
          <w:ilvl w:val="0"/>
          <w:numId w:val="1063"/>
        </w:numPr>
        <w:pStyle w:val="Compact"/>
      </w:pPr>
      <w:r>
        <w:t xml:space="preserve">PGA, PGV, PGD, intensitas Arias, dan durasi masing-masing memerikan aspek</w:t>
      </w:r>
      <w:r>
        <w:t xml:space="preserve"> </w:t>
      </w:r>
      <w:r>
        <w:t xml:space="preserve">gerakan tanah yang berbeda; PGA saja tidak memadai untuk menilai bahaya.</w:t>
      </w:r>
    </w:p>
    <w:p>
      <w:pPr>
        <w:numPr>
          <w:ilvl w:val="0"/>
          <w:numId w:val="1063"/>
        </w:numPr>
        <w:pStyle w:val="Compact"/>
      </w:pPr>
      <w:r>
        <w:t xml:space="preserve">Spektrum tanggapan menghubungkan gerakan tanah dengan tanggapan bangunan;</w:t>
      </w:r>
      <w:r>
        <w:t xml:space="preserve"> </w:t>
      </w:r>
      <w:r>
        <w:t xml:space="preserve">matematikanya sama dengan tanggapan seismometer pada Bab 2.</w:t>
      </w:r>
    </w:p>
    <w:p>
      <w:pPr>
        <w:numPr>
          <w:ilvl w:val="0"/>
          <w:numId w:val="1063"/>
        </w:numPr>
        <w:pStyle w:val="Compact"/>
      </w:pPr>
      <w:r>
        <w:t xml:space="preserve">GMPE memperkirakan gerakan tanah dari magnitudo, jarak, dan kondisi situs,</w:t>
      </w:r>
      <w:r>
        <w:t xml:space="preserve"> </w:t>
      </w:r>
      <w:r>
        <w:t xml:space="preserve">dengan sebaran yang lebar dan bersifat regional.</w:t>
      </w:r>
    </w:p>
    <w:p>
      <w:pPr>
        <w:numPr>
          <w:ilvl w:val="0"/>
          <w:numId w:val="1063"/>
        </w:numPr>
        <w:pStyle w:val="Compact"/>
      </w:pPr>
      <w:r>
        <w:t xml:space="preserve">Efek situs timbul dari kontras impedansi, resonansi lapisan</w:t>
      </w:r>
      <w:r>
        <w:t xml:space="preserve"> </w:t>
      </w:r>
      <w:r>
        <w:t xml:space="preserve">(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r>
          <m:t>4</m:t>
        </m:r>
        <m:r>
          <m:t>H</m:t>
        </m:r>
      </m:oMath>
      <w:r>
        <w:t xml:space="preserve">), dan efek cekungan.</w:t>
      </w:r>
    </w:p>
    <w:p>
      <w:pPr>
        <w:numPr>
          <w:ilvl w:val="0"/>
          <w:numId w:val="1063"/>
        </w:numPr>
        <w:pStyle w:val="Compact"/>
      </w:pPr>
      <w:r>
        <w:t xml:space="preserve">HVSR memberikan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dengan murah dan cepat, tetapi puncaknya bukan</w:t>
      </w:r>
      <w:r>
        <w:t xml:space="preserve"> </w:t>
      </w:r>
      <w:r>
        <w:t xml:space="preserve">faktor penguatan.</w:t>
      </w:r>
    </w:p>
    <w:p>
      <w:pPr>
        <w:numPr>
          <w:ilvl w:val="0"/>
          <w:numId w:val="1063"/>
        </w:numPr>
        <w:pStyle w:val="Compact"/>
      </w:pPr>
      <w:r>
        <w:t xml:space="preserve">Pola kerusakan gempa Yogyakarta 2006 dijelaskan oleh gabungan efek sumber</w:t>
      </w:r>
      <w:r>
        <w:t xml:space="preserve"> </w:t>
      </w:r>
      <w:r>
        <w:t xml:space="preserve">(keterarahan rupture), efek situs (endapan lunak Cekungan Yogyakarta), dan</w:t>
      </w:r>
      <w:r>
        <w:t xml:space="preserve"> </w:t>
      </w:r>
      <w:r>
        <w:t xml:space="preserve">kerentanan bangunan.</w:t>
      </w:r>
    </w:p>
    <w:p>
      <w:pPr>
        <w:pStyle w:val="Soal"/>
      </w:pPr>
      <w:r>
        <w:rPr>
          <w:bCs/>
          <w:b/>
        </w:rPr>
        <w:t xml:space="preserve">Soal Latihan</w:t>
      </w:r>
    </w:p>
    <w:p>
      <w:pPr>
        <w:pStyle w:val="Soal"/>
      </w:pPr>
      <w:r>
        <w:rPr>
          <w:bCs/>
          <w:b/>
        </w:rPr>
        <w:t xml:space="preserve">9.1</w:t>
      </w:r>
      <w:r>
        <w:t xml:space="preserve"> </w:t>
      </w:r>
      <w:r>
        <w:t xml:space="preserve">Sebuah lapisan lunak setebal 30 m memiliki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180</m:t>
        </m:r>
      </m:oMath>
      <w:r>
        <w:t xml:space="preserve"> </w:t>
      </w:r>
      <w:r>
        <w:t xml:space="preserve">m/s di atas</w:t>
      </w:r>
      <w:r>
        <w:t xml:space="preserve"> </w:t>
      </w:r>
      <w:r>
        <w:t xml:space="preserve">batuan dasar dengan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800</m:t>
        </m:r>
      </m:oMath>
      <w:r>
        <w:t xml:space="preserve"> </w:t>
      </w:r>
      <w:r>
        <w:t xml:space="preserve">m/s. Hitung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dan tiga frekuensi resonansi</w:t>
      </w:r>
      <w:r>
        <w:t xml:space="preserve"> </w:t>
      </w:r>
      <w:r>
        <w:t xml:space="preserve">berikutnya, serta perkirakan faktor penguatan dari kontras impedansi bila</w:t>
      </w:r>
      <w:r>
        <w:t xml:space="preserve"> </w:t>
      </w:r>
      <m:oMath>
        <m:sSub>
          <m:e>
            <m:r>
              <m:t>ρ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1800</m:t>
        </m:r>
      </m:oMath>
      <w:r>
        <w:t xml:space="preserve"> </w:t>
      </w:r>
      <w:r>
        <w:t xml:space="preserve">dan</w:t>
      </w:r>
      <w:r>
        <w:t xml:space="preserve"> </w:t>
      </w:r>
      <m:oMath>
        <m:sSub>
          <m:e>
            <m:r>
              <m:t>ρ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2400</m:t>
        </m:r>
      </m:oMath>
      <w:r>
        <w:t xml:space="preserve"> </w:t>
      </w:r>
      <w:r>
        <w:t xml:space="preserve">kg/m³.</w:t>
      </w:r>
    </w:p>
    <w:p>
      <w:pPr>
        <w:pStyle w:val="Soal"/>
      </w:pPr>
      <w:r>
        <w:rPr>
          <w:bCs/>
          <w:b/>
        </w:rPr>
        <w:t xml:space="preserve">9.2</w:t>
      </w:r>
      <w:r>
        <w:t xml:space="preserve"> </w:t>
      </w:r>
      <w:r>
        <w:t xml:space="preserve">Bangunan berapa lantai yang paling terancam pada situs Soal 9.1?</w:t>
      </w:r>
      <w:r>
        <w:t xml:space="preserve"> </w:t>
      </w:r>
      <w:r>
        <w:t xml:space="preserve">Gunakan aturan</w:t>
      </w:r>
      <w:r>
        <w:t xml:space="preserve"> </w:t>
      </w:r>
      <m:oMath>
        <m:r>
          <m:t>T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1</m:t>
        </m:r>
        <m:r>
          <m:t>n</m:t>
        </m:r>
      </m:oMath>
      <w:r>
        <w:t xml:space="preserve">.</w:t>
      </w:r>
    </w:p>
    <w:p>
      <w:pPr>
        <w:pStyle w:val="Soal"/>
      </w:pPr>
      <w:r>
        <w:rPr>
          <w:bCs/>
          <w:b/>
        </w:rPr>
        <w:t xml:space="preserve">9.3</w:t>
      </w:r>
      <w:r>
        <w:t xml:space="preserve"> </w:t>
      </w:r>
      <w:r>
        <w:t xml:space="preserve">Sebuah pengukuran HVSR menghasilkan puncak pada 1,4 Hz dengan</w:t>
      </w:r>
      <w:r>
        <w:t xml:space="preserve"> </w:t>
      </w:r>
      <w:r>
        <w:t xml:space="preserve">amplitudo 5. (a) Perkirakan tebal endapan bila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220</m:t>
        </m:r>
      </m:oMath>
      <w:r>
        <w:t xml:space="preserve"> </w:t>
      </w:r>
      <w:r>
        <w:t xml:space="preserve">m/s. (b) Jelaskan</w:t>
      </w:r>
      <w:r>
        <w:t xml:space="preserve"> </w:t>
      </w:r>
      <w:r>
        <w:t xml:space="preserve">mengapa keliru bila disimpulkan bahwa guncangan di situs itu diperkuat lima</w:t>
      </w:r>
      <w:r>
        <w:t xml:space="preserve"> </w:t>
      </w:r>
      <w:r>
        <w:t xml:space="preserve">kali.</w:t>
      </w:r>
    </w:p>
    <w:p>
      <w:pPr>
        <w:pStyle w:val="Soal"/>
      </w:pPr>
      <w:r>
        <w:rPr>
          <w:bCs/>
          <w:b/>
        </w:rPr>
        <w:t xml:space="preserve">9.4</w:t>
      </w:r>
      <w:r>
        <w:t xml:space="preserve"> </w:t>
      </w:r>
      <w:r>
        <w:t xml:space="preserve">Rancanglah survei mikrozonasi HVSR untuk Kota Yogyakarta: jumlah</w:t>
      </w:r>
      <w:r>
        <w:t xml:space="preserve"> </w:t>
      </w:r>
      <w:r>
        <w:t xml:space="preserve">titik, jarak antartitik, lama perekaman per titik, dan cara pengendalian mutu</w:t>
      </w:r>
      <w:r>
        <w:t xml:space="preserve"> </w:t>
      </w:r>
      <w:r>
        <w:t xml:space="preserve">data. Perkirakan waktu dan tenaga yang diperlukan.</w:t>
      </w:r>
    </w:p>
    <w:p>
      <w:pPr>
        <w:pStyle w:val="Soal"/>
      </w:pPr>
      <w:r>
        <w:rPr>
          <w:bCs/>
          <w:b/>
        </w:rPr>
        <w:t xml:space="preserve">9.5</w:t>
      </w:r>
      <w:r>
        <w:t xml:space="preserve"> </w:t>
      </w:r>
      <w:r>
        <w:t xml:space="preserve">Jelaskan mengapa durasi guncangan sering lebih menentukan daripada PGA</w:t>
      </w:r>
      <w:r>
        <w:t xml:space="preserve"> </w:t>
      </w:r>
      <w:r>
        <w:t xml:space="preserve">dalam peristiwa likuefaksi.</w:t>
      </w:r>
    </w:p>
    <w:p>
      <w:pPr>
        <w:pStyle w:val="Bacaan"/>
      </w:pPr>
      <w:r>
        <w:rPr>
          <w:bCs/>
          <w:b/>
        </w:rPr>
        <w:t xml:space="preserve">Bacaan Lanjut</w:t>
      </w:r>
    </w:p>
    <w:p>
      <w:pPr>
        <w:numPr>
          <w:ilvl w:val="0"/>
          <w:numId w:val="1064"/>
        </w:numPr>
        <w:pStyle w:val="Compact"/>
      </w:pPr>
      <w:r>
        <w:t xml:space="preserve">Kramer, S. L. (1996).</w:t>
      </w:r>
      <w:r>
        <w:t xml:space="preserve"> </w:t>
      </w:r>
      <w:r>
        <w:rPr>
          <w:iCs/>
          <w:i/>
        </w:rPr>
        <w:t xml:space="preserve">Geotechnical Earthquake Engineering</w:t>
      </w:r>
      <w:r>
        <w:t xml:space="preserve">. Prentice Hall.</w:t>
      </w:r>
    </w:p>
    <w:p>
      <w:pPr>
        <w:numPr>
          <w:ilvl w:val="0"/>
          <w:numId w:val="1064"/>
        </w:numPr>
        <w:pStyle w:val="Compact"/>
      </w:pPr>
      <w:r>
        <w:t xml:space="preserve">Nakamura, Y. (1989). A method for dynamic characteristics estimation of</w:t>
      </w:r>
      <w:r>
        <w:t xml:space="preserve"> </w:t>
      </w:r>
      <w:r>
        <w:t xml:space="preserve">subsurface using microtremor on the ground surface.</w:t>
      </w:r>
      <w:r>
        <w:t xml:space="preserve"> </w:t>
      </w:r>
      <w:r>
        <w:rPr>
          <w:iCs/>
          <w:i/>
        </w:rPr>
        <w:t xml:space="preserve">QR of RTRI</w:t>
      </w:r>
      <w:r>
        <w:t xml:space="preserve">, 30, 25–33.</w:t>
      </w:r>
    </w:p>
    <w:p>
      <w:pPr>
        <w:numPr>
          <w:ilvl w:val="0"/>
          <w:numId w:val="1064"/>
        </w:numPr>
        <w:pStyle w:val="Compact"/>
      </w:pPr>
      <w:r>
        <w:t xml:space="preserve">SESAME Project (2004).</w:t>
      </w:r>
      <w:r>
        <w:t xml:space="preserve"> </w:t>
      </w:r>
      <w:r>
        <w:rPr>
          <w:iCs/>
          <w:i/>
        </w:rPr>
        <w:t xml:space="preserve">Guidelines for the implementation of the H/V spectral</w:t>
      </w:r>
      <w:r>
        <w:rPr>
          <w:iCs/>
          <w:i/>
        </w:rPr>
        <w:t xml:space="preserve"> </w:t>
      </w:r>
      <w:r>
        <w:rPr>
          <w:iCs/>
          <w:i/>
        </w:rPr>
        <w:t xml:space="preserve">ratio technique on ambient vibrations</w:t>
      </w:r>
      <w:r>
        <w:t xml:space="preserve">. European Commission.</w:t>
      </w:r>
    </w:p>
    <w:p>
      <w:pPr>
        <w:numPr>
          <w:ilvl w:val="0"/>
          <w:numId w:val="1064"/>
        </w:numPr>
        <w:pStyle w:val="Compact"/>
      </w:pPr>
      <w:r>
        <w:t xml:space="preserve">Walter, T. R. dkk. (2008). The 26 May 2006 magnitude 6.4 Yogyakarta</w:t>
      </w:r>
      <w:r>
        <w:t xml:space="preserve"> </w:t>
      </w:r>
      <w:r>
        <w:t xml:space="preserve">earthquake south of Mt. Merapi volcano: did lahar deposits amplify ground</w:t>
      </w:r>
      <w:r>
        <w:t xml:space="preserve"> </w:t>
      </w:r>
      <w:r>
        <w:t xml:space="preserve">shaking and thus lead to the disaster?</w:t>
      </w:r>
      <w:r>
        <w:t xml:space="preserve"> </w:t>
      </w:r>
      <w:r>
        <w:rPr>
          <w:iCs/>
          <w:i/>
        </w:rPr>
        <w:t xml:space="preserve">Geochemistry, Geophysics,</w:t>
      </w:r>
      <w:r>
        <w:rPr>
          <w:iCs/>
          <w:i/>
        </w:rPr>
        <w:t xml:space="preserve"> </w:t>
      </w:r>
      <w:r>
        <w:rPr>
          <w:iCs/>
          <w:i/>
        </w:rPr>
        <w:t xml:space="preserve">Geosystems</w:t>
      </w:r>
      <w:r>
        <w:t xml:space="preserve">, 9, Q05S13.</w:t>
      </w:r>
    </w:p>
    <w:p>
      <w:pPr>
        <w:numPr>
          <w:ilvl w:val="0"/>
          <w:numId w:val="1064"/>
        </w:numPr>
        <w:pStyle w:val="Compact"/>
      </w:pPr>
      <w:r>
        <w:t xml:space="preserve">Boore, D. M. &amp; Atkinson, G. M. (2008). Ground-motion prediction equations.</w:t>
      </w:r>
      <w:r>
        <w:t xml:space="preserve"> </w:t>
      </w:r>
      <w:r>
        <w:rPr>
          <w:iCs/>
          <w:i/>
        </w:rPr>
        <w:t xml:space="preserve">Earthquake Spectra</w:t>
      </w:r>
      <w:r>
        <w:t xml:space="preserve">, 24, 99–138.</w:t>
      </w:r>
    </w:p>
    <w:bookmarkEnd w:id="272"/>
    <w:bookmarkEnd w:id="273"/>
    <w:bookmarkStart w:id="282" w:name="bab-10-bahaya-dan-risiko-gempa"/>
    <w:p>
      <w:pPr>
        <w:pStyle w:val="Heading1"/>
      </w:pPr>
      <w:r>
        <w:t xml:space="preserve">BAB 10 — BAHAYA DAN RISIKO GEMPA</w:t>
      </w:r>
    </w:p>
    <w:p>
      <w:pPr>
        <w:pStyle w:val="Tujuan"/>
      </w:pPr>
      <w:r>
        <w:rPr>
          <w:bCs/>
          <w:b/>
        </w:rPr>
        <w:t xml:space="preserve">Tujuan Pembelajaran.</w:t>
      </w:r>
      <w:r>
        <w:t xml:space="preserve"> </w:t>
      </w:r>
      <w:r>
        <w:t xml:space="preserve">Setelah mempelajari bab ini mahasiswa mampu:</w:t>
      </w:r>
      <w:r>
        <w:t xml:space="preserve"> </w:t>
      </w:r>
      <w:r>
        <w:t xml:space="preserve">(1) membedakan bahaya (</w:t>
      </w:r>
      <w:r>
        <w:rPr>
          <w:iCs/>
          <w:i/>
        </w:rPr>
        <w:t xml:space="preserve">hazard</w:t>
      </w:r>
      <w:r>
        <w:t xml:space="preserve">) dari risiko (</w:t>
      </w:r>
      <w:r>
        <w:rPr>
          <w:iCs/>
          <w:i/>
        </w:rPr>
        <w:t xml:space="preserve">risk</w:t>
      </w:r>
      <w:r>
        <w:t xml:space="preserve">);</w:t>
      </w:r>
      <w:r>
        <w:t xml:space="preserve"> </w:t>
      </w:r>
      <w:r>
        <w:t xml:space="preserve">(2) menjelaskan langkah-langkah analisis bahaya gempa deterministik dan</w:t>
      </w:r>
      <w:r>
        <w:t xml:space="preserve"> </w:t>
      </w:r>
      <w:r>
        <w:t xml:space="preserve">probabilistik;</w:t>
      </w:r>
      <w:r>
        <w:t xml:space="preserve"> </w:t>
      </w:r>
      <w:r>
        <w:t xml:space="preserve">(3) menafsirkan kurva bahaya dan peta bahaya beserta perioda ulangnya;</w:t>
      </w:r>
      <w:r>
        <w:t xml:space="preserve"> </w:t>
      </w:r>
      <w:r>
        <w:t xml:space="preserve">(4) menjelaskan kedudukan Peta Sumber dan Bahaya Gempa Indonesia 2017 dan SNI</w:t>
      </w:r>
      <w:r>
        <w:t xml:space="preserve"> </w:t>
      </w:r>
      <w:r>
        <w:t xml:space="preserve">1726 dalam praktik pembangunan; dan</w:t>
      </w:r>
      <w:r>
        <w:t xml:space="preserve"> </w:t>
      </w:r>
      <w:r>
        <w:t xml:space="preserve">(5) menerangkan pilihan-pilihan mitigasi beserta batasnya.</w:t>
      </w:r>
    </w:p>
    <w:bookmarkStart w:id="274" w:name="bahaya-kerentanan-risiko"/>
    <w:p>
      <w:pPr>
        <w:pStyle w:val="Heading2"/>
      </w:pPr>
      <w:r>
        <w:t xml:space="preserve">10.1 Bahaya, kerentanan, risiko</w:t>
      </w:r>
    </w:p>
    <w:p>
      <w:pPr>
        <w:pStyle w:val="FirstParagraph"/>
      </w:pPr>
      <w:r>
        <w:t xml:space="preserve">Tiga istilah yang sering dipertukarkan padahal berbeda tajam:</w:t>
      </w:r>
    </w:p>
    <w:p>
      <w:pPr>
        <w:pStyle w:val="BodyText"/>
      </w:pPr>
      <w:r>
        <w:rPr>
          <w:bCs/>
          <w:b/>
        </w:rPr>
        <w:t xml:space="preserve">Bahaya</w:t>
      </w:r>
      <w:r>
        <w:t xml:space="preserve"> </w:t>
      </w:r>
      <w:r>
        <w:t xml:space="preserve">(</w:t>
      </w:r>
      <w:r>
        <w:rPr>
          <w:iCs/>
          <w:i/>
        </w:rPr>
        <w:t xml:space="preserve">hazard</w:t>
      </w:r>
      <w:r>
        <w:t xml:space="preserve">) adalah peluang terjadinya guncangan dengan tingkat</w:t>
      </w:r>
      <w:r>
        <w:t xml:space="preserve"> </w:t>
      </w:r>
      <w:r>
        <w:t xml:space="preserve">tertentu di suatu tempat dalam kurun waktu tertentu. Bahaya adalah sifat</w:t>
      </w:r>
      <w:r>
        <w:t xml:space="preserve"> </w:t>
      </w:r>
      <w:r>
        <w:t xml:space="preserve">alam;</w:t>
      </w:r>
      <w:r>
        <w:t xml:space="preserve"> </w:t>
      </w:r>
      <w:r>
        <w:rPr>
          <w:bCs/>
          <w:b/>
        </w:rPr>
        <w:t xml:space="preserve">kita tidak dapat menguranginya.</w:t>
      </w:r>
    </w:p>
    <w:p>
      <w:pPr>
        <w:pStyle w:val="BodyText"/>
      </w:pPr>
      <w:r>
        <w:rPr>
          <w:bCs/>
          <w:b/>
        </w:rPr>
        <w:t xml:space="preserve">Kerentanan</w:t>
      </w:r>
      <w:r>
        <w:t xml:space="preserve"> </w:t>
      </w:r>
      <w:r>
        <w:t xml:space="preserve">(</w:t>
      </w:r>
      <w:r>
        <w:rPr>
          <w:iCs/>
          <w:i/>
        </w:rPr>
        <w:t xml:space="preserve">vulnerability</w:t>
      </w:r>
      <w:r>
        <w:t xml:space="preserve">) adalah tingkat kerusakan yang diderita</w:t>
      </w:r>
      <w:r>
        <w:t xml:space="preserve"> </w:t>
      </w:r>
      <w:r>
        <w:t xml:space="preserve">bangunan atau sistem bila mengalami guncangan tertentu. Kerentanan adalah</w:t>
      </w:r>
      <w:r>
        <w:t xml:space="preserve"> </w:t>
      </w:r>
      <w:r>
        <w:t xml:space="preserve">sifat yang kita bangun sendiri;</w:t>
      </w:r>
      <w:r>
        <w:t xml:space="preserve"> </w:t>
      </w:r>
      <w:r>
        <w:rPr>
          <w:bCs/>
          <w:b/>
        </w:rPr>
        <w:t xml:space="preserve">kita dapat menguranginya.</w:t>
      </w:r>
    </w:p>
    <w:p>
      <w:pPr>
        <w:pStyle w:val="BodyText"/>
      </w:pPr>
      <w:r>
        <w:rPr>
          <w:bCs/>
          <w:b/>
        </w:rPr>
        <w:t xml:space="preserve">Risiko</w:t>
      </w:r>
      <w:r>
        <w:t xml:space="preserve"> </w:t>
      </w:r>
      <w:r>
        <w:t xml:space="preserve">(</w:t>
      </w:r>
      <w:r>
        <w:rPr>
          <w:iCs/>
          <w:i/>
        </w:rPr>
        <w:t xml:space="preserve">risk</w:t>
      </w:r>
      <w:r>
        <w:t xml:space="preserve">) adalah perkiraan kerugian, yang secara sederhana dapat</w:t>
      </w:r>
      <w:r>
        <w:t xml:space="preserve"> </w:t>
      </w:r>
      <w:r>
        <w:t xml:space="preserve">ditulis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Risiko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Bahaya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Kerentanan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Keterpaparan</m:t>
          </m:r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10.1</m:t>
              </m:r>
            </m:e>
          </m:d>
        </m:oMath>
      </m:oMathPara>
    </w:p>
    <w:p>
      <w:pPr>
        <w:pStyle w:val="FirstParagraph"/>
      </w:pPr>
      <w:r>
        <w:t xml:space="preserve">dengan</w:t>
      </w:r>
      <w:r>
        <w:t xml:space="preserve"> </w:t>
      </w:r>
      <w:r>
        <w:rPr>
          <w:bCs/>
          <w:b/>
        </w:rPr>
        <w:t xml:space="preserve">keterpaparan</w:t>
      </w:r>
      <w:r>
        <w:t xml:space="preserve"> </w:t>
      </w:r>
      <w:r>
        <w:t xml:space="preserve">(</w:t>
      </w:r>
      <w:r>
        <w:rPr>
          <w:iCs/>
          <w:i/>
        </w:rPr>
        <w:t xml:space="preserve">exposure</w:t>
      </w:r>
      <w:r>
        <w:t xml:space="preserve">) adalah nilai dan jumlah yang berada di</w:t>
      </w:r>
      <w:r>
        <w:t xml:space="preserve"> </w:t>
      </w:r>
      <w:r>
        <w:t xml:space="preserve">daerah itu — jumlah penduduk, jumlah bangunan, nilai aset.</w:t>
      </w:r>
    </w:p>
    <w:p>
      <w:pPr>
        <w:pStyle w:val="BodyText"/>
      </w:pPr>
      <w:r>
        <w:t xml:space="preserve">Persamaan (10.1) memuat seluruh strategi mitigasi dalam satu baris. Karena</w:t>
      </w:r>
      <w:r>
        <w:t xml:space="preserve"> </w:t>
      </w:r>
      <w:r>
        <w:t xml:space="preserve">bahaya tidak dapat dikurangi, pengurangan risiko hanya dapat dilakukan melalui</w:t>
      </w:r>
      <w:r>
        <w:t xml:space="preserve"> </w:t>
      </w:r>
      <w:r>
        <w:rPr>
          <w:bCs/>
          <w:b/>
        </w:rPr>
        <w:t xml:space="preserve">kerentanan</w:t>
      </w:r>
      <w:r>
        <w:t xml:space="preserve"> </w:t>
      </w:r>
      <w:r>
        <w:t xml:space="preserve">(memperbaiki mutu bangunan) dan</w:t>
      </w:r>
      <w:r>
        <w:t xml:space="preserve"> </w:t>
      </w:r>
      <w:r>
        <w:rPr>
          <w:bCs/>
          <w:b/>
        </w:rPr>
        <w:t xml:space="preserve">keterpaparan</w:t>
      </w:r>
      <w:r>
        <w:t xml:space="preserve"> </w:t>
      </w:r>
      <w:r>
        <w:t xml:space="preserve">(mengatur apa</w:t>
      </w:r>
      <w:r>
        <w:t xml:space="preserve"> </w:t>
      </w:r>
      <w:r>
        <w:t xml:space="preserve">yang dibangun di mana). Semua kebijakan mitigasi yang serius pada akhirnya</w:t>
      </w:r>
      <w:r>
        <w:t xml:space="preserve"> </w:t>
      </w:r>
      <w:r>
        <w:t xml:space="preserve">adalah salah satu dari kedua hal itu.</w:t>
      </w:r>
    </w:p>
    <w:bookmarkEnd w:id="274"/>
    <w:bookmarkStart w:id="275" w:name="analisis-bahaya-gempa-deterministik"/>
    <w:p>
      <w:pPr>
        <w:pStyle w:val="Heading2"/>
      </w:pPr>
      <w:r>
        <w:t xml:space="preserve">10.2 Analisis bahaya gempa deterministik</w:t>
      </w:r>
    </w:p>
    <w:p>
      <w:pPr>
        <w:pStyle w:val="FirstParagraph"/>
      </w:pPr>
      <w:r>
        <w:rPr>
          <w:bCs/>
          <w:b/>
        </w:rPr>
        <w:t xml:space="preserve">DSHA</w:t>
      </w:r>
      <w:r>
        <w:t xml:space="preserve"> </w:t>
      </w:r>
      <w:r>
        <w:t xml:space="preserve">(</w:t>
      </w:r>
      <w:r>
        <w:rPr>
          <w:iCs/>
          <w:i/>
        </w:rPr>
        <w:t xml:space="preserve">Deterministic Seismic Hazard Analysis</w:t>
      </w:r>
      <w:r>
        <w:t xml:space="preserve">) menjawab pertanyaan:</w:t>
      </w:r>
      <w:r>
        <w:t xml:space="preserve"> </w:t>
      </w:r>
      <w:r>
        <w:t xml:space="preserve">“</w:t>
      </w:r>
      <w:r>
        <w:t xml:space="preserve">seberapa kuat guncangan bila gempa terbesar yang mungkin terjadi pada sumber</w:t>
      </w:r>
      <w:r>
        <w:t xml:space="preserve"> </w:t>
      </w:r>
      <w:r>
        <w:t xml:space="preserve">terdekat benar-benar terjadi?</w:t>
      </w:r>
      <w:r>
        <w:t xml:space="preserve">”</w:t>
      </w:r>
      <w:r>
        <w:t xml:space="preserve"> </w:t>
      </w:r>
      <w:r>
        <w:t xml:space="preserve">Langkahnya:</w:t>
      </w:r>
    </w:p>
    <w:p>
      <w:pPr>
        <w:numPr>
          <w:ilvl w:val="0"/>
          <w:numId w:val="1065"/>
        </w:numPr>
        <w:pStyle w:val="Compact"/>
      </w:pPr>
      <w:r>
        <w:t xml:space="preserve">Kenali semua sumber gempa di sekitar lokasi.</w:t>
      </w:r>
    </w:p>
    <w:p>
      <w:pPr>
        <w:numPr>
          <w:ilvl w:val="0"/>
          <w:numId w:val="1065"/>
        </w:numPr>
        <w:pStyle w:val="Compact"/>
      </w:pPr>
      <w:r>
        <w:t xml:space="preserve">Tetapkan magnitudo maksimum tiap sumber.</w:t>
      </w:r>
    </w:p>
    <w:p>
      <w:pPr>
        <w:numPr>
          <w:ilvl w:val="0"/>
          <w:numId w:val="1065"/>
        </w:numPr>
        <w:pStyle w:val="Compact"/>
      </w:pPr>
      <w:r>
        <w:t xml:space="preserve">Tentukan jarak terdekat dari tiap sumber ke lokasi.</w:t>
      </w:r>
    </w:p>
    <w:p>
      <w:pPr>
        <w:numPr>
          <w:ilvl w:val="0"/>
          <w:numId w:val="1065"/>
        </w:numPr>
        <w:pStyle w:val="Compact"/>
      </w:pPr>
      <w:r>
        <w:t xml:space="preserve">Hitung gerakan tanah dengan GMPE.</w:t>
      </w:r>
    </w:p>
    <w:p>
      <w:pPr>
        <w:numPr>
          <w:ilvl w:val="0"/>
          <w:numId w:val="1065"/>
        </w:numPr>
        <w:pStyle w:val="Compact"/>
      </w:pPr>
      <w:r>
        <w:t xml:space="preserve">Ambil nilai terbesar sebagai gerakan tanah rencana.</w:t>
      </w:r>
    </w:p>
    <w:p>
      <w:pPr>
        <w:pStyle w:val="FirstParagraph"/>
      </w:pPr>
      <w:r>
        <w:t xml:space="preserve">DSHA sederhana dan mudah dijelaskan, tetapi tidak memuat informasi</w:t>
      </w:r>
      <w:r>
        <w:t xml:space="preserve"> </w:t>
      </w:r>
      <w:r>
        <w:rPr>
          <w:bCs/>
          <w:b/>
        </w:rPr>
        <w:t xml:space="preserve">seberapa</w:t>
      </w:r>
      <w:r>
        <w:rPr>
          <w:bCs/>
          <w:b/>
        </w:rPr>
        <w:t xml:space="preserve"> </w:t>
      </w:r>
      <w:r>
        <w:rPr>
          <w:bCs/>
          <w:b/>
        </w:rPr>
        <w:t xml:space="preserve">sering</w:t>
      </w:r>
      <w:r>
        <w:t xml:space="preserve"> </w:t>
      </w:r>
      <w:r>
        <w:t xml:space="preserve">hal itu terjadi. Karena itu DSHA dipakai untuk bangunan yang</w:t>
      </w:r>
      <w:r>
        <w:t xml:space="preserve"> </w:t>
      </w:r>
      <w:r>
        <w:t xml:space="preserve">kegagalannya tidak dapat ditoleransi — bendungan besar, instalasi nuklir —</w:t>
      </w:r>
      <w:r>
        <w:t xml:space="preserve"> </w:t>
      </w:r>
      <w:r>
        <w:t xml:space="preserve">sedangkan untuk bangunan umum dipakai pendekatan probabilistik.</w:t>
      </w:r>
    </w:p>
    <w:bookmarkEnd w:id="275"/>
    <w:bookmarkStart w:id="279" w:name="analisis-bahaya-gempa-probabilistik"/>
    <w:p>
      <w:pPr>
        <w:pStyle w:val="Heading2"/>
      </w:pPr>
      <w:r>
        <w:t xml:space="preserve">10.3 Analisis bahaya gempa probabilistik</w:t>
      </w:r>
    </w:p>
    <w:p>
      <w:pPr>
        <w:pStyle w:val="FirstParagraph"/>
      </w:pPr>
      <w:r>
        <w:rPr>
          <w:bCs/>
          <w:b/>
        </w:rPr>
        <w:t xml:space="preserve">PSHA</w:t>
      </w:r>
      <w:r>
        <w:t xml:space="preserve"> </w:t>
      </w:r>
      <w:r>
        <w:t xml:space="preserve">(</w:t>
      </w:r>
      <w:r>
        <w:rPr>
          <w:iCs/>
          <w:i/>
        </w:rPr>
        <w:t xml:space="preserve">Probabilistic Seismic Hazard Analysis</w:t>
      </w:r>
      <w:r>
        <w:t xml:space="preserve">), yang dirumuskan Cornell</w:t>
      </w:r>
      <w:r>
        <w:t xml:space="preserve"> </w:t>
      </w:r>
      <w:r>
        <w:t xml:space="preserve">(1968), menghitung</w:t>
      </w:r>
      <w:r>
        <w:t xml:space="preserve"> </w:t>
      </w:r>
      <w:r>
        <w:rPr>
          <w:bCs/>
          <w:b/>
        </w:rPr>
        <w:t xml:space="preserve">laju tahunan terlampauinya</w:t>
      </w:r>
      <w:r>
        <w:t xml:space="preserve"> </w:t>
      </w:r>
      <w:r>
        <w:t xml:space="preserve">suatu tingkat gerakan tanah</w:t>
      </w:r>
      <w:r>
        <w:t xml:space="preserve"> </w:t>
      </w:r>
      <m:oMath>
        <m:r>
          <m:t>y</m:t>
        </m:r>
      </m:oMath>
      <w:r>
        <w:t xml:space="preserve">, dengan menjumlahkan sumbangan seluruh sumber, seluruh magnitudo, dan</w:t>
      </w:r>
      <w:r>
        <w:t xml:space="preserve"> </w:t>
      </w:r>
      <w:r>
        <w:t xml:space="preserve">seluruh jarak: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&gt;</m:t>
              </m:r>
              <m:r>
                <m:t>y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</m:e>
          </m:nary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&gt;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sSub>
            <m:e>
              <m:r>
                <m:t>f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</m:e>
          </m:d>
          <m:r>
            <m:t> </m:t>
          </m:r>
          <m:sSub>
            <m:e>
              <m:r>
                <m:t>f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 </m:t>
          </m:r>
          <m:r>
            <m:t>d</m:t>
          </m:r>
          <m:r>
            <m:t>m</m:t>
          </m:r>
          <m:r>
            <m:t> </m:t>
          </m:r>
          <m:r>
            <m:t>d</m:t>
          </m:r>
          <m:r>
            <m:t>r</m:t>
          </m:r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10.2</m:t>
              </m:r>
            </m:e>
          </m:d>
        </m:oMath>
      </m:oMathPara>
    </w:p>
    <w:p>
      <w:pPr>
        <w:pStyle w:val="FirstParagraph"/>
      </w:pPr>
      <w:r>
        <w:t xml:space="preserve">dengan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laju tahunan gempa pada sumber ke-</w:t>
      </w:r>
      <m:oMath>
        <m:r>
          <m:t>i</m:t>
        </m:r>
      </m:oMath>
      <w:r>
        <w:t xml:space="preserve"> </w:t>
      </w:r>
      <w:r>
        <w:t xml:space="preserve">di atas magnitudo</w:t>
      </w:r>
      <w:r>
        <w:t xml:space="preserve"> </w:t>
      </w:r>
      <w:r>
        <w:t xml:space="preserve">minimum,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</m:oMath>
      <w:r>
        <w:t xml:space="preserve"> </w:t>
      </w:r>
      <w:r>
        <w:t xml:space="preserve">dan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r</m:t>
            </m:r>
          </m:e>
        </m:d>
      </m:oMath>
      <w:r>
        <w:t xml:space="preserve"> </w:t>
      </w:r>
      <w:r>
        <w:t xml:space="preserve">fungsi kepadatan peluang magnitudo (dari</w:t>
      </w:r>
      <w:r>
        <w:t xml:space="preserve"> </w:t>
      </w:r>
      <w:r>
        <w:t xml:space="preserve">Gutenberg–Richter, Bab 8) dan jarak (dari geometri sumber), dan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y</m:t>
            </m:r>
            <m:r>
              <m:rPr>
                <m:sty m:val="p"/>
              </m:rPr>
              <m:t>∣</m:t>
            </m:r>
            <m:r>
              <m:t>m</m:t>
            </m:r>
            <m:r>
              <m:rPr>
                <m:sty m:val="p"/>
              </m:rPr>
              <m:t>,</m:t>
            </m:r>
            <m:r>
              <m:t>r</m:t>
            </m:r>
          </m:e>
        </m:d>
      </m:oMath>
      <w:r>
        <w:t xml:space="preserve"> </w:t>
      </w:r>
      <w:r>
        <w:t xml:space="preserve">peluang terlampauinya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menurut GMPE beserta sebarannya.</w:t>
      </w:r>
    </w:p>
    <w:p>
      <w:pPr>
        <w:pStyle w:val="BodyText"/>
      </w:pPr>
      <w:r>
        <w:t xml:space="preserve">Perioda ulang adalah kebalikan laju tahunan,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λ</m:t>
              </m:r>
            </m:den>
          </m:f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10.3</m:t>
              </m:r>
            </m:e>
          </m:d>
        </m:oMath>
      </m:oMathPara>
    </w:p>
    <w:p>
      <w:pPr>
        <w:pStyle w:val="FirstParagraph"/>
      </w:pPr>
      <w:r>
        <w:t xml:space="preserve">dan peluang terlampaui dalam kurun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tahun, dengan anggapan proses Poisson,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10.4</m:t>
              </m:r>
            </m:e>
          </m:d>
        </m:oMath>
      </m:oMathPara>
    </w:p>
    <w:p>
      <w:pPr>
        <w:pStyle w:val="Kotak"/>
      </w:pPr>
      <w:r>
        <w:rPr>
          <w:bCs/>
          <w:b/>
        </w:rPr>
        <w:t xml:space="preserve">Kotak 10.1 — Membaca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10 persen dalam 50 tahun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Kriteria yang paling</w:t>
      </w:r>
      <w:r>
        <w:t xml:space="preserve"> </w:t>
      </w:r>
      <w:r>
        <w:t xml:space="preserve">sering dipakai dalam peraturan bangunan adalah gerakan tanah dengan peluang</w:t>
      </w:r>
      <w:r>
        <w:t xml:space="preserve"> </w:t>
      </w:r>
      <w:r>
        <w:t xml:space="preserve">terlampaui 10 persen dalam 50 tahun. Dengan Persamaan (10.4),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9</m:t>
            </m:r>
          </m:e>
        </m:d>
        <m:r>
          <m:rPr>
            <m:sty m:val="p"/>
          </m:rPr>
          <m:t>/</m:t>
        </m:r>
        <m:r>
          <m:t>50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00211</m:t>
        </m:r>
      </m:oMath>
      <w:r>
        <w:t xml:space="preserve"> </w:t>
      </w:r>
      <w:r>
        <w:t xml:space="preserve">per tahun, yang berarti perioda ulang</w:t>
      </w:r>
      <w:r>
        <w:t xml:space="preserve"> </w:t>
      </w:r>
      <w:r>
        <w:t xml:space="preserve">sekitar</w:t>
      </w:r>
      <w:r>
        <w:t xml:space="preserve"> </w:t>
      </w:r>
      <w:r>
        <w:rPr>
          <w:bCs/>
          <w:b/>
        </w:rPr>
        <w:t xml:space="preserve">475 tahun</w:t>
      </w:r>
      <w:r>
        <w:t xml:space="preserve">.</w:t>
      </w:r>
    </w:p>
    <w:p>
      <w:pPr>
        <w:pStyle w:val="Kotak"/>
      </w:pPr>
      <w:r>
        <w:t xml:space="preserve">Untuk gempa maksimum yang dipertimbangkan (</w:t>
      </w:r>
      <w:r>
        <w:rPr>
          <w:iCs/>
          <w:i/>
        </w:rPr>
        <w:t xml:space="preserve">maximum considered earthquake</w:t>
      </w:r>
      <w:r>
        <w:t xml:space="preserve">),</w:t>
      </w:r>
      <w:r>
        <w:t xml:space="preserve"> </w:t>
      </w:r>
      <w:r>
        <w:t xml:space="preserve">kriterianya adalah 2 persen dalam 50 tahun, yang bersesuaian dengan perioda</w:t>
      </w:r>
      <w:r>
        <w:t xml:space="preserve"> </w:t>
      </w:r>
      <w:r>
        <w:t xml:space="preserve">ulang sekitar</w:t>
      </w:r>
      <w:r>
        <w:t xml:space="preserve"> </w:t>
      </w:r>
      <w:r>
        <w:rPr>
          <w:bCs/>
          <w:b/>
        </w:rPr>
        <w:t xml:space="preserve">2.475 tahun</w:t>
      </w:r>
      <w:r>
        <w:t xml:space="preserve">.</w:t>
      </w:r>
    </w:p>
    <w:p>
      <w:pPr>
        <w:pStyle w:val="Kotak"/>
      </w:pPr>
      <w:r>
        <w:t xml:space="preserve">Perlu ditegaskan: perioda ulang 475 tahun</w:t>
      </w:r>
      <w:r>
        <w:t xml:space="preserve"> </w:t>
      </w:r>
      <w:r>
        <w:rPr>
          <w:bCs/>
          <w:b/>
        </w:rPr>
        <w:t xml:space="preserve">bukan</w:t>
      </w:r>
      <w:r>
        <w:t xml:space="preserve"> </w:t>
      </w:r>
      <w:r>
        <w:t xml:space="preserve">berarti gempa itu terjadi</w:t>
      </w:r>
      <w:r>
        <w:t xml:space="preserve"> </w:t>
      </w:r>
      <w:r>
        <w:t xml:space="preserve">sekali tiap 475 tahun secara teratur. Ia berarti peluang terlampauinya sekitar</w:t>
      </w:r>
      <w:r>
        <w:t xml:space="preserve"> </w:t>
      </w:r>
      <w:r>
        <w:t xml:space="preserve">0,2 persen tiap tahun — dan peluang itu sama besar setiap tahun, tidak peduli</w:t>
      </w:r>
      <w:r>
        <w:t xml:space="preserve"> </w:t>
      </w:r>
      <w:r>
        <w:t xml:space="preserve">kapan gempa terakhir terjadi.</w:t>
      </w:r>
    </w:p>
    <w:p>
      <w:pPr>
        <w:pStyle w:val="BodyText"/>
      </w:pPr>
      <w:r>
        <w:t xml:space="preserve">Hasil PSHA disajikan dalam dua bentuk: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Kurva bahaya</w:t>
      </w:r>
      <w:r>
        <w:t xml:space="preserve"> </w:t>
      </w:r>
      <w:r>
        <w:t xml:space="preserve">untuk satu lokasi: gerakan tanah terhadap laju tahunan</w:t>
      </w:r>
      <w:r>
        <w:t xml:space="preserve"> </w:t>
      </w:r>
      <w:r>
        <w:t xml:space="preserve">terlampaui.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Peta bahaya</w:t>
      </w:r>
      <w:r>
        <w:t xml:space="preserve">: nilai gerakan tanah untuk perioda ulang tertentu, dipetakan</w:t>
      </w:r>
      <w:r>
        <w:t xml:space="preserve"> </w:t>
      </w:r>
      <w:r>
        <w:t xml:space="preserve">atas seluruh wilayah.</w:t>
      </w:r>
    </w:p>
    <w:p>
      <w:pPr>
        <w:pStyle w:val="FirstParagraph"/>
      </w:pPr>
      <w:r>
        <w:drawing>
          <wp:inline>
            <wp:extent cx="4668901" cy="2543641"/>
            <wp:effectExtent b="0" l="0" r="0" t="0"/>
            <wp:docPr descr="" title="" id="277" name="Picture"/>
            <a:graphic>
              <a:graphicData uri="http://schemas.openxmlformats.org/drawingml/2006/picture">
                <pic:pic>
                  <pic:nvPicPr>
                    <pic:cNvPr descr="../figs/gbr-10-1-psha.png" id="278" name="Picture"/>
                    <pic:cNvPicPr>
                      <a:picLocks noChangeArrowheads="1"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8901" cy="2543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10.1.</w:t>
      </w:r>
      <w:r>
        <w:t xml:space="preserve"> </w:t>
      </w:r>
      <w:r>
        <w:t xml:space="preserve">(a) Skema alur PSHA dari model sumber, distribusi magnitudo,</w:t>
      </w:r>
      <w:r>
        <w:t xml:space="preserve"> </w:t>
      </w:r>
      <w:r>
        <w:t xml:space="preserve">dan GMPE menuju kurva bahaya. (b) Contoh kurva bahaya dengan penandaan perioda</w:t>
      </w:r>
      <w:r>
        <w:t xml:space="preserve"> </w:t>
      </w:r>
      <w:r>
        <w:t xml:space="preserve">ulang 475 dan 2.475 tahun.</w:t>
      </w:r>
    </w:p>
    <w:p>
      <w:pPr>
        <w:pStyle w:val="BodyText"/>
      </w:pPr>
      <w:r>
        <w:rPr>
          <w:bCs/>
          <w:b/>
        </w:rPr>
        <w:t xml:space="preserve">Ketidakpastian dalam PSHA</w:t>
      </w:r>
      <w:r>
        <w:t xml:space="preserve"> </w:t>
      </w:r>
      <w:r>
        <w:t xml:space="preserve">dibagi menjadi dua jenis, dan pembedaan ini</w:t>
      </w:r>
      <w:r>
        <w:t xml:space="preserve"> </w:t>
      </w:r>
      <w:r>
        <w:t xml:space="preserve">penting: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Aleatorik</w:t>
      </w:r>
      <w:r>
        <w:t xml:space="preserve"> </w:t>
      </w:r>
      <w:r>
        <w:t xml:space="preserve">— keacakan alamiah yang tidak dapat dihilangkan, misalnya</w:t>
      </w:r>
      <w:r>
        <w:t xml:space="preserve"> </w:t>
      </w:r>
      <w:r>
        <w:t xml:space="preserve">sebaran GMPE. Ditangani dengan integrasi dalam Persamaan (10.2).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Epistemik</w:t>
      </w:r>
      <w:r>
        <w:t xml:space="preserve"> </w:t>
      </w:r>
      <w:r>
        <w:t xml:space="preserve">— ketidaktahuan kita, misalnya model sumber mana yang benar</w:t>
      </w:r>
      <w:r>
        <w:t xml:space="preserve"> </w:t>
      </w:r>
      <w:r>
        <w:t xml:space="preserve">atau GMPE mana yang paling sesuai. Ditangani dengan</w:t>
      </w:r>
      <w:r>
        <w:t xml:space="preserve"> </w:t>
      </w:r>
      <w:r>
        <w:rPr>
          <w:bCs/>
          <w:b/>
        </w:rPr>
        <w:t xml:space="preserve">pohon logika</w:t>
      </w:r>
      <w:r>
        <w:t xml:space="preserve"> </w:t>
      </w:r>
      <w:r>
        <w:t xml:space="preserve">(</w:t>
      </w:r>
      <w:r>
        <w:rPr>
          <w:iCs/>
          <w:i/>
        </w:rPr>
        <w:t xml:space="preserve">logic</w:t>
      </w:r>
      <w:r>
        <w:rPr>
          <w:iCs/>
          <w:i/>
        </w:rPr>
        <w:t xml:space="preserve"> </w:t>
      </w:r>
      <w:r>
        <w:rPr>
          <w:iCs/>
          <w:i/>
        </w:rPr>
        <w:t xml:space="preserve">tree</w:t>
      </w:r>
      <w:r>
        <w:t xml:space="preserve">): beberapa model alternatif dijalankan dengan bobot masing-masing.</w:t>
      </w:r>
    </w:p>
    <w:bookmarkEnd w:id="279"/>
    <w:bookmarkStart w:id="280" w:name="peta-bahaya-gempa-indonesia-dan-sni"/>
    <w:p>
      <w:pPr>
        <w:pStyle w:val="Heading2"/>
      </w:pPr>
      <w:r>
        <w:t xml:space="preserve">10.4 Peta bahaya gempa Indonesia dan SNI</w:t>
      </w:r>
    </w:p>
    <w:p>
      <w:pPr>
        <w:pStyle w:val="FirstParagraph"/>
      </w:pPr>
      <w:r>
        <w:t xml:space="preserve">Indonesia telah menyusun peta bahaya gempa nasional secara berkala, dengan</w:t>
      </w:r>
      <w:r>
        <w:t xml:space="preserve"> </w:t>
      </w:r>
      <w:r>
        <w:t xml:space="preserve">pemutakhiran besar pada 2010 dan 2017.</w:t>
      </w:r>
      <w:r>
        <w:t xml:space="preserve"> </w:t>
      </w:r>
      <w:r>
        <w:rPr>
          <w:bCs/>
          <w:b/>
        </w:rPr>
        <w:t xml:space="preserve">Peta Sumber dan Bahaya Gempa</w:t>
      </w:r>
      <w:r>
        <w:rPr>
          <w:bCs/>
          <w:b/>
        </w:rPr>
        <w:t xml:space="preserve"> </w:t>
      </w:r>
      <w:r>
        <w:rPr>
          <w:bCs/>
          <w:b/>
        </w:rPr>
        <w:t xml:space="preserve">Indonesia Tahun 2017</w:t>
      </w:r>
      <w:r>
        <w:t xml:space="preserve">, disusun Pusat Studi Gempa Nasional (PuSGeN) di bawah</w:t>
      </w:r>
      <w:r>
        <w:t xml:space="preserve"> </w:t>
      </w:r>
      <w:r>
        <w:t xml:space="preserve">Kementerian Pekerjaan Umum dan Perumahan Rakyat, memuat model sumber gempa</w:t>
      </w:r>
      <w:r>
        <w:t xml:space="preserve"> </w:t>
      </w:r>
      <w:r>
        <w:t xml:space="preserve">yang jauh lebih rinci daripada pendahulunya: jumlah sesar aktif yang</w:t>
      </w:r>
      <w:r>
        <w:t xml:space="preserve"> </w:t>
      </w:r>
      <w:r>
        <w:t xml:space="preserve">dimodelkan bertambah dari 81 menjadi 295, katalog gempa dimutakhirkan dan</w:t>
      </w:r>
      <w:r>
        <w:t xml:space="preserve"> </w:t>
      </w:r>
      <w:r>
        <w:t xml:space="preserve">direlokasi dengan model kecepatan tiga dimensi, dan data topografi resolusi</w:t>
      </w:r>
      <w:r>
        <w:t xml:space="preserve"> </w:t>
      </w:r>
      <w:r>
        <w:t xml:space="preserve">tinggi dipakai untuk pemetaan sesar.</w:t>
      </w:r>
    </w:p>
    <w:p>
      <w:pPr>
        <w:pStyle w:val="BodyText"/>
      </w:pPr>
      <w:r>
        <w:t xml:space="preserve">Peta ini menjadi dasar peraturan perencanaan bangunan tahan gempa</w:t>
      </w:r>
      <w:r>
        <w:t xml:space="preserve"> </w:t>
      </w:r>
      <w:r>
        <w:rPr>
          <w:bCs/>
          <w:b/>
        </w:rPr>
        <w:t xml:space="preserve">SNI 1726</w:t>
      </w:r>
      <w:r>
        <w:t xml:space="preserve">, yang menetapkan parameter percepatan spektral rencana untuk</w:t>
      </w:r>
      <w:r>
        <w:t xml:space="preserve"> </w:t>
      </w:r>
      <w:r>
        <w:t xml:space="preserve">setiap lokasi di Indonesia beserta kelas situs berdasarkan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30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Rantai kelembagaannya penting untuk dipahami mahasiswa, karena di sinilah</w:t>
      </w:r>
      <w:r>
        <w:t xml:space="preserve"> </w:t>
      </w:r>
      <w:r>
        <w:t xml:space="preserve">seismologi menjadi kebijakan publik:</w:t>
      </w:r>
    </w:p>
    <w:p>
      <w:pPr>
        <w:pStyle w:val="BodyText"/>
      </w:pPr>
      <w:r>
        <w:rPr>
          <w:bCs/>
          <w:b/>
        </w:rPr>
        <w:t xml:space="preserve">data seismik → katalog dan model sumber → PSHA → peta bahaya → SNI → izin</w:t>
      </w:r>
      <w:r>
        <w:rPr>
          <w:bCs/>
          <w:b/>
        </w:rPr>
        <w:t xml:space="preserve"> </w:t>
      </w:r>
      <w:r>
        <w:rPr>
          <w:bCs/>
          <w:b/>
        </w:rPr>
        <w:t xml:space="preserve">mendirikan bangunan → bangunan yang berdiri.</w:t>
      </w:r>
    </w:p>
    <w:p>
      <w:pPr>
        <w:pStyle w:val="BodyText"/>
      </w:pPr>
      <w:r>
        <w:t xml:space="preserve">Setiap mata rantai yang lemah membatalkan yang berikutnya. Peta bahaya</w:t>
      </w:r>
      <w:r>
        <w:t xml:space="preserve"> </w:t>
      </w:r>
      <w:r>
        <w:t xml:space="preserve">terbaik di dunia tidak berguna bila tidak masuk ke dalam standar; standar</w:t>
      </w:r>
      <w:r>
        <w:t xml:space="preserve"> </w:t>
      </w:r>
      <w:r>
        <w:t xml:space="preserve">terbaik tidak berguna bila tidak ditegakkan dalam perizinan dan pengawasan</w:t>
      </w:r>
      <w:r>
        <w:t xml:space="preserve"> </w:t>
      </w:r>
      <w:r>
        <w:t xml:space="preserve">pembangunan.</w:t>
      </w:r>
    </w:p>
    <w:p>
      <w:pPr>
        <w:pStyle w:val="Kotak"/>
      </w:pPr>
      <w:r>
        <w:rPr>
          <w:bCs/>
          <w:b/>
        </w:rPr>
        <w:t xml:space="preserve">Kotak 10.2 — Yang tidak tercakup peta bahaya.</w:t>
      </w:r>
      <w:r>
        <w:t xml:space="preserve"> </w:t>
      </w:r>
      <w:r>
        <w:t xml:space="preserve">Gempa Yogyakarta 2006</w:t>
      </w:r>
      <w:r>
        <w:t xml:space="preserve"> </w:t>
      </w:r>
      <w:r>
        <w:t xml:space="preserve">terjadi pada struktur yang tidak menonjol dalam model sumber yang berlaku saat</w:t>
      </w:r>
      <w:r>
        <w:t xml:space="preserve"> </w:t>
      </w:r>
      <w:r>
        <w:t xml:space="preserve">itu. Gempa Cianjur 2022 juga demikian. Kenyataan ini tidak membatalkan</w:t>
      </w:r>
      <w:r>
        <w:t xml:space="preserve"> </w:t>
      </w:r>
      <w:r>
        <w:t xml:space="preserve">kegunaan peta bahaya, tetapi mengingatkan dua hal.</w:t>
      </w:r>
    </w:p>
    <w:p>
      <w:pPr>
        <w:pStyle w:val="Kotak"/>
      </w:pPr>
      <w:r>
        <w:rPr>
          <w:iCs/>
          <w:i/>
        </w:rPr>
        <w:t xml:space="preserve">Pertama</w:t>
      </w:r>
      <w:r>
        <w:t xml:space="preserve">, model sumber selalu tidak lengkap. Karena itu PSHA menyertakan</w:t>
      </w:r>
      <w:r>
        <w:t xml:space="preserve"> </w:t>
      </w:r>
      <w:r>
        <w:rPr>
          <w:bCs/>
          <w:b/>
        </w:rPr>
        <w:t xml:space="preserve">sumber latar</w:t>
      </w:r>
      <w:r>
        <w:t xml:space="preserve"> </w:t>
      </w:r>
      <w:r>
        <w:t xml:space="preserve">(</w:t>
      </w:r>
      <w:r>
        <w:rPr>
          <w:iCs/>
          <w:i/>
        </w:rPr>
        <w:t xml:space="preserve">background seismicity</w:t>
      </w:r>
      <w:r>
        <w:t xml:space="preserve">) — kegempaan yang tersebar dan tidak</w:t>
      </w:r>
      <w:r>
        <w:t xml:space="preserve"> </w:t>
      </w:r>
      <w:r>
        <w:t xml:space="preserve">dikaitkan dengan sesar tertentu — yang justru dimaksudkan untuk menangkap</w:t>
      </w:r>
      <w:r>
        <w:t xml:space="preserve"> </w:t>
      </w:r>
      <w:r>
        <w:t xml:space="preserve">gempa dari struktur yang belum diketahui.</w:t>
      </w:r>
    </w:p>
    <w:p>
      <w:pPr>
        <w:pStyle w:val="Kotak"/>
      </w:pPr>
      <w:r>
        <w:rPr>
          <w:iCs/>
          <w:i/>
        </w:rPr>
        <w:t xml:space="preserve">Kedua</w:t>
      </w:r>
      <w:r>
        <w:t xml:space="preserve">, dan lebih penting:</w:t>
      </w:r>
      <w:r>
        <w:t xml:space="preserve"> </w:t>
      </w:r>
      <w:r>
        <w:rPr>
          <w:bCs/>
          <w:b/>
        </w:rPr>
        <w:t xml:space="preserve">peraturan bangunan tahan gempa melindungi</w:t>
      </w:r>
      <w:r>
        <w:rPr>
          <w:bCs/>
          <w:b/>
        </w:rPr>
        <w:t xml:space="preserve"> </w:t>
      </w:r>
      <w:r>
        <w:rPr>
          <w:bCs/>
          <w:b/>
        </w:rPr>
        <w:t xml:space="preserve">terhadap guncangan, tanpa peduli sesar mana yang menghasilkannya.</w:t>
      </w:r>
      <w:r>
        <w:t xml:space="preserve"> </w:t>
      </w:r>
      <w:r>
        <w:t xml:space="preserve">Rumah</w:t>
      </w:r>
      <w:r>
        <w:t xml:space="preserve"> </w:t>
      </w:r>
      <w:r>
        <w:t xml:space="preserve">bertulang yang dibangun sesuai kaidah di Bantul akan bertahan lebih baik pada</w:t>
      </w:r>
      <w:r>
        <w:t xml:space="preserve"> </w:t>
      </w:r>
      <w:r>
        <w:t xml:space="preserve">gempa 2006, terlepas dari apakah sesar penyebabnya sudah tergambar di peta</w:t>
      </w:r>
      <w:r>
        <w:t xml:space="preserve"> </w:t>
      </w:r>
      <w:r>
        <w:t xml:space="preserve">atau belum. Inilah alasan mengapa penguatan mutu bangunan adalah tindakan</w:t>
      </w:r>
      <w:r>
        <w:t xml:space="preserve"> </w:t>
      </w:r>
      <w:r>
        <w:t xml:space="preserve">mitigasi yang paling kukuh terhadap ketidaktahuan kita sendiri.</w:t>
      </w:r>
    </w:p>
    <w:bookmarkEnd w:id="280"/>
    <w:bookmarkStart w:id="281" w:name="pilihan-mitigasi"/>
    <w:p>
      <w:pPr>
        <w:pStyle w:val="Heading2"/>
      </w:pPr>
      <w:r>
        <w:t xml:space="preserve">10.5 Pilihan mitigasi</w:t>
      </w:r>
    </w:p>
    <w:p>
      <w:pPr>
        <w:pStyle w:val="FirstParagraph"/>
      </w:pPr>
      <w:r>
        <w:t xml:space="preserve">Berdasarkan Persamaan (10.1), tindakan mitigasi dapat disusun menurut daya</w:t>
      </w:r>
      <w:r>
        <w:t xml:space="preserve"> </w:t>
      </w:r>
      <w:r>
        <w:t xml:space="preserve">ungkitnya: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Bangunan tahan gempa.</w:t>
      </w:r>
      <w:r>
        <w:t xml:space="preserve"> </w:t>
      </w:r>
      <w:r>
        <w:t xml:space="preserve">Paling efektif. Untuk rumah tinggal sederhana di</w:t>
      </w:r>
      <w:r>
        <w:t xml:space="preserve"> </w:t>
      </w:r>
      <w:r>
        <w:t xml:space="preserve">Indonesia, tiga hal terpenting adalah kolom praktis dan sloof yang</w:t>
      </w:r>
      <w:r>
        <w:t xml:space="preserve"> </w:t>
      </w:r>
      <w:r>
        <w:t xml:space="preserve">tersambung menerus, pengikatan atap ke struktur, dan mutu adukan serta</w:t>
      </w:r>
      <w:r>
        <w:t xml:space="preserve"> </w:t>
      </w:r>
      <w:r>
        <w:t xml:space="preserve">pelaksanaan yang memadai. Biaya tambahannya relatif kecil bila dilakukan</w:t>
      </w:r>
      <w:r>
        <w:t xml:space="preserve"> </w:t>
      </w:r>
      <w:r>
        <w:t xml:space="preserve">sejak awal, dan sangat besar bila dikerjakan sebagai perkuatan kemudian.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Tata ruang berbasis mikrozonasi.</w:t>
      </w:r>
      <w:r>
        <w:t xml:space="preserve"> </w:t>
      </w:r>
      <w:r>
        <w:t xml:space="preserve">Membatasi jenis dan tinggi bangunan</w:t>
      </w:r>
      <w:r>
        <w:t xml:space="preserve"> </w:t>
      </w:r>
      <w:r>
        <w:t xml:space="preserve">pada zona endapan lunak, zona rawan likuefaksi, dan zona sempadan sesar.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Perkuatan bangunan penting.</w:t>
      </w:r>
      <w:r>
        <w:t xml:space="preserve"> </w:t>
      </w:r>
      <w:r>
        <w:t xml:space="preserve">Rumah sakit, sekolah, dan gedung pemerintah</w:t>
      </w:r>
      <w:r>
        <w:t xml:space="preserve"> </w:t>
      </w:r>
      <w:r>
        <w:t xml:space="preserve">yang harus tetap berfungsi setelah gempa.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Sistem peringatan dini dan kesiapsiagaan.</w:t>
      </w:r>
      <w:r>
        <w:t xml:space="preserve"> </w:t>
      </w:r>
      <w:r>
        <w:t xml:space="preserve">Efektif untuk tsunami; sangat</w:t>
      </w:r>
      <w:r>
        <w:t xml:space="preserve"> </w:t>
      </w:r>
      <w:r>
        <w:t xml:space="preserve">terbatas untuk gempa kerak dangkal di bawah kota (Bab 3, Kotak 3.1).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Pendidikan dan latihan.</w:t>
      </w:r>
      <w:r>
        <w:t xml:space="preserve"> </w:t>
      </w:r>
      <w:r>
        <w:t xml:space="preserve">Latihan evakuasi, pengetahuan tentang tanda</w:t>
      </w:r>
      <w:r>
        <w:t xml:space="preserve"> </w:t>
      </w:r>
      <w:r>
        <w:t xml:space="preserve">alam tsunami, dan pengetahuan tentang perilaku saat guncangan.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Asuransi dan skema pembiayaan bencana.</w:t>
      </w:r>
      <w:r>
        <w:t xml:space="preserve"> </w:t>
      </w:r>
      <w:r>
        <w:t xml:space="preserve">Tidak mengurangi kerusakan,</w:t>
      </w:r>
      <w:r>
        <w:t xml:space="preserve"> </w:t>
      </w:r>
      <w:r>
        <w:t xml:space="preserve">tetapi mempercepat pemulihan.</w:t>
      </w:r>
    </w:p>
    <w:p>
      <w:pPr>
        <w:pStyle w:val="Kotak"/>
      </w:pPr>
      <w:r>
        <w:rPr>
          <w:bCs/>
          <w:b/>
        </w:rPr>
        <w:t xml:space="preserve">Kotak 10.3 — Tentang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prediksi gempa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Perlu dinyatakan dengan jelas</w:t>
      </w:r>
      <w:r>
        <w:t xml:space="preserve"> </w:t>
      </w:r>
      <w:r>
        <w:t xml:space="preserve">dalam sebuah buku ajar:</w:t>
      </w:r>
      <w:r>
        <w:t xml:space="preserve"> </w:t>
      </w:r>
      <w:r>
        <w:rPr>
          <w:bCs/>
          <w:b/>
        </w:rPr>
        <w:t xml:space="preserve">peramalan gempa yang tepat waktu, tempat, dan</w:t>
      </w:r>
      <w:r>
        <w:rPr>
          <w:bCs/>
          <w:b/>
        </w:rPr>
        <w:t xml:space="preserve"> </w:t>
      </w:r>
      <w:r>
        <w:rPr>
          <w:bCs/>
          <w:b/>
        </w:rPr>
        <w:t xml:space="preserve">magnitudonya belum dapat dilakukan, dan tidak ada metode yang telah lolos</w:t>
      </w:r>
      <w:r>
        <w:rPr>
          <w:bCs/>
          <w:b/>
        </w:rPr>
        <w:t xml:space="preserve"> </w:t>
      </w:r>
      <w:r>
        <w:rPr>
          <w:bCs/>
          <w:b/>
        </w:rPr>
        <w:t xml:space="preserve">pengujian ilmiah untuk itu.</w:t>
      </w:r>
      <w:r>
        <w:t xml:space="preserve"> </w:t>
      </w:r>
      <w:r>
        <w:t xml:space="preserve">Berbagai prekursor yang pernah diusulkan —</w:t>
      </w:r>
      <w:r>
        <w:t xml:space="preserve"> </w:t>
      </w:r>
      <w:r>
        <w:t xml:space="preserve">perubahan kecepatan gelombang, gas radon, perilaku hewan, anomali</w:t>
      </w:r>
      <w:r>
        <w:t xml:space="preserve"> </w:t>
      </w:r>
      <w:r>
        <w:t xml:space="preserve">elektromagnetik — belum ada satu pun yang terbukti dapat diandalkan secara</w:t>
      </w:r>
      <w:r>
        <w:t xml:space="preserve"> </w:t>
      </w:r>
      <w:r>
        <w:t xml:space="preserve">berulang.</w:t>
      </w:r>
    </w:p>
    <w:p>
      <w:pPr>
        <w:pStyle w:val="Kotak"/>
      </w:pPr>
      <w:r>
        <w:t xml:space="preserve">Yang dapat dilakukan seismologi adalah:</w:t>
      </w:r>
      <w:r>
        <w:t xml:space="preserve"> </w:t>
      </w:r>
      <w:r>
        <w:t xml:space="preserve">(a)</w:t>
      </w:r>
      <w:r>
        <w:t xml:space="preserve"> </w:t>
      </w:r>
      <w:r>
        <w:rPr>
          <w:bCs/>
          <w:b/>
        </w:rPr>
        <w:t xml:space="preserve">peramalan probabilistik jangka panjang</w:t>
      </w:r>
      <w:r>
        <w:t xml:space="preserve"> </w:t>
      </w:r>
      <w:r>
        <w:t xml:space="preserve">— inilah PSHA;</w:t>
      </w:r>
      <w:r>
        <w:t xml:space="preserve"> </w:t>
      </w:r>
      <w:r>
        <w:t xml:space="preserve">(b)</w:t>
      </w:r>
      <w:r>
        <w:t xml:space="preserve"> </w:t>
      </w:r>
      <w:r>
        <w:rPr>
          <w:bCs/>
          <w:b/>
        </w:rPr>
        <w:t xml:space="preserve">peramalan operasional jangka pendek</w:t>
      </w:r>
      <w:r>
        <w:t xml:space="preserve"> </w:t>
      </w:r>
      <w:r>
        <w:t xml:space="preserve">untuk gempa susulan — model ETAS</w:t>
      </w:r>
      <w:r>
        <w:t xml:space="preserve"> </w:t>
      </w:r>
      <w:r>
        <w:t xml:space="preserve">(Bab 8);</w:t>
      </w:r>
      <w:r>
        <w:t xml:space="preserve"> </w:t>
      </w:r>
      <w:r>
        <w:t xml:space="preserve">(c)</w:t>
      </w:r>
      <w:r>
        <w:t xml:space="preserve"> </w:t>
      </w:r>
      <w:r>
        <w:rPr>
          <w:bCs/>
          <w:b/>
        </w:rPr>
        <w:t xml:space="preserve">peringatan dini</w:t>
      </w:r>
      <w:r>
        <w:t xml:space="preserve"> </w:t>
      </w:r>
      <w:r>
        <w:t xml:space="preserve">dalam hitungan detik, setelah gempa mulai terjadi</w:t>
      </w:r>
      <w:r>
        <w:t xml:space="preserve"> </w:t>
      </w:r>
      <w:r>
        <w:t xml:space="preserve">(Bab 11).</w:t>
      </w:r>
    </w:p>
    <w:p>
      <w:pPr>
        <w:pStyle w:val="Kotak"/>
      </w:pPr>
      <w:r>
        <w:t xml:space="preserve">Membedakan ketiganya dari</w:t>
      </w:r>
      <w:r>
        <w:t xml:space="preserve"> </w:t>
      </w:r>
      <w:r>
        <w:t xml:space="preserve">“</w:t>
      </w:r>
      <w:r>
        <w:t xml:space="preserve">prediksi</w:t>
      </w:r>
      <w:r>
        <w:t xml:space="preserve">”</w:t>
      </w:r>
      <w:r>
        <w:t xml:space="preserve"> </w:t>
      </w:r>
      <w:r>
        <w:t xml:space="preserve">adalah bagian dari tanggung jawab</w:t>
      </w:r>
      <w:r>
        <w:t xml:space="preserve"> </w:t>
      </w:r>
      <w:r>
        <w:t xml:space="preserve">profesional seorang seismolog dalam berkomunikasi dengan publik.</w:t>
      </w:r>
    </w:p>
    <w:p>
      <w:pPr>
        <w:pStyle w:val="Ringkasan"/>
      </w:pPr>
      <w:r>
        <w:rPr>
          <w:bCs/>
          <w:b/>
        </w:rPr>
        <w:t xml:space="preserve">Ringkasan Bab 10</w:t>
      </w:r>
    </w:p>
    <w:p>
      <w:pPr>
        <w:numPr>
          <w:ilvl w:val="0"/>
          <w:numId w:val="1069"/>
        </w:numPr>
        <w:pStyle w:val="Compact"/>
      </w:pPr>
      <w:r>
        <w:t xml:space="preserve">Risiko = bahaya × kerentanan × keterpaparan. Bahaya tidak dapat dikurangi;</w:t>
      </w:r>
      <w:r>
        <w:t xml:space="preserve"> </w:t>
      </w:r>
      <w:r>
        <w:t xml:space="preserve">kerentanan dan keterpaparan dapat.</w:t>
      </w:r>
    </w:p>
    <w:p>
      <w:pPr>
        <w:numPr>
          <w:ilvl w:val="0"/>
          <w:numId w:val="1069"/>
        </w:numPr>
        <w:pStyle w:val="Compact"/>
      </w:pPr>
      <w:r>
        <w:t xml:space="preserve">DSHA menjawab</w:t>
      </w:r>
      <w:r>
        <w:t xml:space="preserve"> </w:t>
      </w:r>
      <w:r>
        <w:t xml:space="preserve">“</w:t>
      </w:r>
      <w:r>
        <w:t xml:space="preserve">seberapa kuat jika terjadi</w:t>
      </w:r>
      <w:r>
        <w:t xml:space="preserve">”</w:t>
      </w:r>
      <w:r>
        <w:t xml:space="preserve">; PSHA menjawab</w:t>
      </w:r>
      <w:r>
        <w:t xml:space="preserve"> </w:t>
      </w:r>
      <w:r>
        <w:t xml:space="preserve">“</w:t>
      </w:r>
      <w:r>
        <w:t xml:space="preserve">seberapa sering</w:t>
      </w:r>
      <w:r>
        <w:t xml:space="preserve"> </w:t>
      </w:r>
      <w:r>
        <w:t xml:space="preserve">terlampaui</w:t>
      </w:r>
      <w:r>
        <w:t xml:space="preserve">”</w:t>
      </w:r>
      <w:r>
        <w:t xml:space="preserve">.</w:t>
      </w:r>
    </w:p>
    <w:p>
      <w:pPr>
        <w:numPr>
          <w:ilvl w:val="0"/>
          <w:numId w:val="1069"/>
        </w:numPr>
        <w:pStyle w:val="Compact"/>
      </w:pPr>
      <w:r>
        <w:t xml:space="preserve">Perioda ulang 475 tahun setara dengan peluang terlampaui 10 persen dalam 50</w:t>
      </w:r>
      <w:r>
        <w:t xml:space="preserve"> </w:t>
      </w:r>
      <w:r>
        <w:t xml:space="preserve">tahun, dan bukan berarti keteraturan waktu kejadian.</w:t>
      </w:r>
    </w:p>
    <w:p>
      <w:pPr>
        <w:numPr>
          <w:ilvl w:val="0"/>
          <w:numId w:val="1069"/>
        </w:numPr>
        <w:pStyle w:val="Compact"/>
      </w:pPr>
      <w:r>
        <w:t xml:space="preserve">Ketidakpastian aleatorik ditangani dengan integrasi; ketidakpastian</w:t>
      </w:r>
      <w:r>
        <w:t xml:space="preserve"> </w:t>
      </w:r>
      <w:r>
        <w:t xml:space="preserve">epistemik dengan pohon logika.</w:t>
      </w:r>
    </w:p>
    <w:p>
      <w:pPr>
        <w:numPr>
          <w:ilvl w:val="0"/>
          <w:numId w:val="1069"/>
        </w:numPr>
        <w:pStyle w:val="Compact"/>
      </w:pPr>
      <w:r>
        <w:t xml:space="preserve">Peta Sumber dan Bahaya Gempa Indonesia 2017 memodelkan 295 sesar aktif dan</w:t>
      </w:r>
      <w:r>
        <w:t xml:space="preserve"> </w:t>
      </w:r>
      <w:r>
        <w:t xml:space="preserve">menjadi dasar SNI 1726.</w:t>
      </w:r>
    </w:p>
    <w:p>
      <w:pPr>
        <w:numPr>
          <w:ilvl w:val="0"/>
          <w:numId w:val="1069"/>
        </w:numPr>
        <w:pStyle w:val="Compact"/>
      </w:pPr>
      <w:r>
        <w:t xml:space="preserve">Tindakan mitigasi dengan daya ungkit terbesar adalah mutu bangunan dan</w:t>
      </w:r>
      <w:r>
        <w:t xml:space="preserve"> </w:t>
      </w:r>
      <w:r>
        <w:t xml:space="preserve">pengaturan tata ruang.</w:t>
      </w:r>
    </w:p>
    <w:p>
      <w:pPr>
        <w:numPr>
          <w:ilvl w:val="0"/>
          <w:numId w:val="1069"/>
        </w:numPr>
        <w:pStyle w:val="Compact"/>
      </w:pPr>
      <w:r>
        <w:t xml:space="preserve">Prediksi gempa jangka pendek belum dapat dilakukan; yang ada adalah</w:t>
      </w:r>
      <w:r>
        <w:t xml:space="preserve"> </w:t>
      </w:r>
      <w:r>
        <w:t xml:space="preserve">peramalan probabilistik, peramalan gempa susulan, dan peringatan dini.</w:t>
      </w:r>
    </w:p>
    <w:p>
      <w:pPr>
        <w:pStyle w:val="Soal"/>
      </w:pPr>
      <w:r>
        <w:rPr>
          <w:bCs/>
          <w:b/>
        </w:rPr>
        <w:t xml:space="preserve">Soal Latihan</w:t>
      </w:r>
    </w:p>
    <w:p>
      <w:pPr>
        <w:pStyle w:val="Soal"/>
      </w:pPr>
      <w:r>
        <w:rPr>
          <w:bCs/>
          <w:b/>
        </w:rPr>
        <w:t xml:space="preserve">10.1</w:t>
      </w:r>
      <w:r>
        <w:t xml:space="preserve"> </w:t>
      </w:r>
      <w:r>
        <w:t xml:space="preserve">Hitung perioda ulang untuk peluang terlampaui 2 persen dalam 50 tahun</w:t>
      </w:r>
      <w:r>
        <w:t xml:space="preserve"> </w:t>
      </w:r>
      <w:r>
        <w:t xml:space="preserve">dan 10 persen dalam 100 tahun.</w:t>
      </w:r>
    </w:p>
    <w:p>
      <w:pPr>
        <w:pStyle w:val="Soal"/>
      </w:pPr>
      <w:r>
        <w:rPr>
          <w:bCs/>
          <w:b/>
        </w:rPr>
        <w:t xml:space="preserve">10.2</w:t>
      </w:r>
      <w:r>
        <w:t xml:space="preserve"> </w:t>
      </w:r>
      <w:r>
        <w:t xml:space="preserve">Sebuah sumber sesar menghasilkan gempa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dengan laju 0,1 per</w:t>
      </w:r>
      <w:r>
        <w:t xml:space="preserve"> </w:t>
      </w:r>
      <w:r>
        <w:t xml:space="preserve">tahun dan memiliki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</m:t>
        </m:r>
      </m:oMath>
      <w:r>
        <w:t xml:space="preserve"> </w:t>
      </w:r>
      <w:r>
        <w:t xml:space="preserve">serta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0</m:t>
        </m:r>
      </m:oMath>
      <w:r>
        <w:t xml:space="preserve">. Hitung laju tahunan</w:t>
      </w:r>
      <w:r>
        <w:t xml:space="preserve"> </w:t>
      </w:r>
      <w:r>
        <w:t xml:space="preserve">gempa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6</m:t>
        </m:r>
      </m:oMath>
      <w:r>
        <w:t xml:space="preserve"> </w:t>
      </w:r>
      <w:r>
        <w:t xml:space="preserve">dan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6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dari sumber itu.</w:t>
      </w:r>
    </w:p>
    <w:p>
      <w:pPr>
        <w:pStyle w:val="Soal"/>
      </w:pPr>
      <w:r>
        <w:rPr>
          <w:bCs/>
          <w:b/>
        </w:rPr>
        <w:t xml:space="preserve">10.3</w:t>
      </w:r>
      <w:r>
        <w:t xml:space="preserve"> </w:t>
      </w:r>
      <w:r>
        <w:t xml:space="preserve">Jelaskan mengapa ketidakpastian GMPE bersifat aleatorik sedangkan</w:t>
      </w:r>
      <w:r>
        <w:t xml:space="preserve"> </w:t>
      </w:r>
      <w:r>
        <w:t xml:space="preserve">pemilihan GMPE bersifat epistemik, dan bagaimana keduanya masuk ke dalam</w:t>
      </w:r>
      <w:r>
        <w:t xml:space="preserve"> </w:t>
      </w:r>
      <w:r>
        <w:t xml:space="preserve">perhitungan PSHA.</w:t>
      </w:r>
    </w:p>
    <w:p>
      <w:pPr>
        <w:pStyle w:val="Soal"/>
      </w:pPr>
      <w:r>
        <w:rPr>
          <w:bCs/>
          <w:b/>
        </w:rPr>
        <w:t xml:space="preserve">10.4</w:t>
      </w:r>
      <w:r>
        <w:t xml:space="preserve"> </w:t>
      </w:r>
      <w:r>
        <w:t xml:space="preserve">Menurut Persamaan (10.1), manakah yang lebih menurunkan risiko: (a)</w:t>
      </w:r>
      <w:r>
        <w:t xml:space="preserve"> </w:t>
      </w:r>
      <w:r>
        <w:t xml:space="preserve">memperbaiki mutu bangunan sehingga kerentanan turun 50 persen, atau (b)</w:t>
      </w:r>
      <w:r>
        <w:t xml:space="preserve"> </w:t>
      </w:r>
      <w:r>
        <w:t xml:space="preserve">memindahkan 20 persen penduduk keluar dari zona bahaya? Diskusikan pula</w:t>
      </w:r>
      <w:r>
        <w:t xml:space="preserve"> </w:t>
      </w:r>
      <w:r>
        <w:t xml:space="preserve">kelayakan sosial dan biaya masing-masing.</w:t>
      </w:r>
    </w:p>
    <w:p>
      <w:pPr>
        <w:pStyle w:val="Soal"/>
      </w:pPr>
      <w:r>
        <w:rPr>
          <w:bCs/>
          <w:b/>
        </w:rPr>
        <w:t xml:space="preserve">10.5</w:t>
      </w:r>
      <w:r>
        <w:t xml:space="preserve"> </w:t>
      </w:r>
      <w:r>
        <w:t xml:space="preserve">Seandainya Anda menjadi penasihat pemerintah daerah DI Yogyakarta</w:t>
      </w:r>
      <w:r>
        <w:t xml:space="preserve"> </w:t>
      </w:r>
      <w:r>
        <w:t xml:space="preserve">setelah membaca Bab 7, 9, dan 10, susunlah tiga usulan kebijakan mitigasi</w:t>
      </w:r>
      <w:r>
        <w:t xml:space="preserve"> </w:t>
      </w:r>
      <w:r>
        <w:t xml:space="preserve">beserta alasan teknisnya, diurutkan menurut daya ungkit.</w:t>
      </w:r>
    </w:p>
    <w:p>
      <w:pPr>
        <w:pStyle w:val="Bacaan"/>
      </w:pPr>
      <w:r>
        <w:rPr>
          <w:bCs/>
          <w:b/>
        </w:rPr>
        <w:t xml:space="preserve">Bacaan Lanjut</w:t>
      </w:r>
    </w:p>
    <w:p>
      <w:pPr>
        <w:numPr>
          <w:ilvl w:val="0"/>
          <w:numId w:val="1070"/>
        </w:numPr>
        <w:pStyle w:val="Compact"/>
      </w:pPr>
      <w:r>
        <w:t xml:space="preserve">Cornell, C. A. (1968). Engineering seismic risk analysis.</w:t>
      </w:r>
      <w:r>
        <w:t xml:space="preserve"> </w:t>
      </w:r>
      <w:r>
        <w:rPr>
          <w:iCs/>
          <w:i/>
        </w:rPr>
        <w:t xml:space="preserve">Bulletin of the</w:t>
      </w:r>
      <w:r>
        <w:rPr>
          <w:iCs/>
          <w:i/>
        </w:rPr>
        <w:t xml:space="preserve"> </w:t>
      </w:r>
      <w:r>
        <w:rPr>
          <w:iCs/>
          <w:i/>
        </w:rPr>
        <w:t xml:space="preserve">Seismological Society of America</w:t>
      </w:r>
      <w:r>
        <w:t xml:space="preserve">, 58, 1583–1606.</w:t>
      </w:r>
    </w:p>
    <w:p>
      <w:pPr>
        <w:numPr>
          <w:ilvl w:val="0"/>
          <w:numId w:val="1070"/>
        </w:numPr>
        <w:pStyle w:val="Compact"/>
      </w:pPr>
      <w:r>
        <w:t xml:space="preserve">McGuire, R. K. (2004).</w:t>
      </w:r>
      <w:r>
        <w:t xml:space="preserve"> </w:t>
      </w:r>
      <w:r>
        <w:rPr>
          <w:iCs/>
          <w:i/>
        </w:rPr>
        <w:t xml:space="preserve">Seismic Hazard and Risk Analysis</w:t>
      </w:r>
      <w:r>
        <w:t xml:space="preserve">. EERI.</w:t>
      </w:r>
    </w:p>
    <w:p>
      <w:pPr>
        <w:numPr>
          <w:ilvl w:val="0"/>
          <w:numId w:val="1070"/>
        </w:numPr>
        <w:pStyle w:val="Compact"/>
      </w:pPr>
      <w:r>
        <w:t xml:space="preserve">Pusat Studi Gempa Nasional (2017).</w:t>
      </w:r>
      <w:r>
        <w:t xml:space="preserve"> </w:t>
      </w:r>
      <w:r>
        <w:rPr>
          <w:iCs/>
          <w:i/>
        </w:rPr>
        <w:t xml:space="preserve">Peta Sumber dan Bahaya Gempa Indonesia</w:t>
      </w:r>
      <w:r>
        <w:rPr>
          <w:iCs/>
          <w:i/>
        </w:rPr>
        <w:t xml:space="preserve"> </w:t>
      </w:r>
      <w:r>
        <w:rPr>
          <w:iCs/>
          <w:i/>
        </w:rPr>
        <w:t xml:space="preserve">Tahun 2017</w:t>
      </w:r>
      <w:r>
        <w:t xml:space="preserve">. Kementerian PUPR, Bandung.</w:t>
      </w:r>
    </w:p>
    <w:p>
      <w:pPr>
        <w:numPr>
          <w:ilvl w:val="0"/>
          <w:numId w:val="1070"/>
        </w:numPr>
        <w:pStyle w:val="Compact"/>
      </w:pPr>
      <w:r>
        <w:t xml:space="preserve">Badan Standardisasi Nasional. SNI 1726 tentang tata cara perencanaan</w:t>
      </w:r>
      <w:r>
        <w:t xml:space="preserve"> </w:t>
      </w:r>
      <w:r>
        <w:t xml:space="preserve">ketahanan gempa untuk struktur bangunan gedung dan nongedung (edisi</w:t>
      </w:r>
      <w:r>
        <w:t xml:space="preserve"> </w:t>
      </w:r>
      <w:r>
        <w:t xml:space="preserve">terbaru yang berlaku).</w:t>
      </w:r>
    </w:p>
    <w:p>
      <w:pPr>
        <w:numPr>
          <w:ilvl w:val="0"/>
          <w:numId w:val="1070"/>
        </w:numPr>
        <w:pStyle w:val="Compact"/>
      </w:pPr>
      <w:r>
        <w:t xml:space="preserve">Irsyam, M. dkk. (2020). Development of the 2017 national seismic hazard maps</w:t>
      </w:r>
      <w:r>
        <w:t xml:space="preserve"> </w:t>
      </w:r>
      <w:r>
        <w:t xml:space="preserve">of Indonesia.</w:t>
      </w:r>
      <w:r>
        <w:t xml:space="preserve"> </w:t>
      </w:r>
      <w:r>
        <w:rPr>
          <w:iCs/>
          <w:i/>
        </w:rPr>
        <w:t xml:space="preserve">Earthquake Spectra</w:t>
      </w:r>
      <w:r>
        <w:t xml:space="preserve">, 36(S1), 112–136.</w:t>
      </w:r>
    </w:p>
    <w:bookmarkEnd w:id="281"/>
    <w:bookmarkEnd w:id="282"/>
    <w:bookmarkStart w:id="293" w:name="X1661f4c90e8749a3d2b24a12c039606fa687d2f"/>
    <w:p>
      <w:pPr>
        <w:pStyle w:val="Heading1"/>
      </w:pPr>
      <w:r>
        <w:t xml:space="preserve">BAB 11 — TSUNAMI DAN SISTEM PERINGATAN DINI</w:t>
      </w:r>
    </w:p>
    <w:p>
      <w:pPr>
        <w:pStyle w:val="Tujuan"/>
      </w:pPr>
      <w:r>
        <w:rPr>
          <w:bCs/>
          <w:b/>
        </w:rPr>
        <w:t xml:space="preserve">Tujuan Pembelajaran.</w:t>
      </w:r>
      <w:r>
        <w:t xml:space="preserve"> </w:t>
      </w:r>
      <w:r>
        <w:t xml:space="preserve">Setelah mempelajari bab ini mahasiswa mampu:</w:t>
      </w:r>
      <w:r>
        <w:t xml:space="preserve"> </w:t>
      </w:r>
      <w:r>
        <w:t xml:space="preserve">(1) menjelaskan fisika penjalaran tsunami dan menghitung kecepatan serta waktu</w:t>
      </w:r>
      <w:r>
        <w:t xml:space="preserve"> </w:t>
      </w:r>
      <w:r>
        <w:t xml:space="preserve">tempuhnya;</w:t>
      </w:r>
      <w:r>
        <w:t xml:space="preserve"> </w:t>
      </w:r>
      <w:r>
        <w:t xml:space="preserve">(2) menyebutkan mekanisme pembangkit tsunami selain gempa megathrust;</w:t>
      </w:r>
      <w:r>
        <w:t xml:space="preserve"> </w:t>
      </w:r>
      <w:r>
        <w:t xml:space="preserve">(3) menjelaskan cara kerja InaTEWS dan batas-batasnya;</w:t>
      </w:r>
      <w:r>
        <w:t xml:space="preserve"> </w:t>
      </w:r>
      <w:r>
        <w:t xml:space="preserve">(4) menjelaskan prinsip peringatan dini gempa dan mengapa penerapannya</w:t>
      </w:r>
      <w:r>
        <w:t xml:space="preserve"> </w:t>
      </w:r>
      <w:r>
        <w:t xml:space="preserve">terbatas untuk gempa kerak dangkal; dan</w:t>
      </w:r>
      <w:r>
        <w:t xml:space="preserve"> </w:t>
      </w:r>
      <w:r>
        <w:t xml:space="preserve">(5) menarik pelajaran dari peristiwa tsunami besar di Indonesia.</w:t>
      </w:r>
    </w:p>
    <w:bookmarkStart w:id="286" w:name="fisika-tsunami"/>
    <w:p>
      <w:pPr>
        <w:pStyle w:val="Heading2"/>
      </w:pPr>
      <w:r>
        <w:t xml:space="preserve">11.1 Fisika tsunami</w:t>
      </w:r>
    </w:p>
    <w:p>
      <w:pPr>
        <w:pStyle w:val="FirstParagraph"/>
      </w:pPr>
      <w:r>
        <w:t xml:space="preserve">Tsunami adalah gelombang gravitasi permukaan laut dengan panjang gelombang</w:t>
      </w:r>
      <w:r>
        <w:t xml:space="preserve"> </w:t>
      </w:r>
      <w:r>
        <w:t xml:space="preserve">jauh lebih besar daripada kedalaman laut, sehingga termasuk</w:t>
      </w:r>
      <w:r>
        <w:t xml:space="preserve"> </w:t>
      </w:r>
      <w:r>
        <w:rPr>
          <w:bCs/>
          <w:b/>
        </w:rPr>
        <w:t xml:space="preserve">gelombang air</w:t>
      </w:r>
      <w:r>
        <w:rPr>
          <w:bCs/>
          <w:b/>
        </w:rPr>
        <w:t xml:space="preserve"> </w:t>
      </w:r>
      <w:r>
        <w:rPr>
          <w:bCs/>
          <w:b/>
        </w:rPr>
        <w:t xml:space="preserve">dangkal</w:t>
      </w:r>
      <w:r>
        <w:t xml:space="preserve"> </w:t>
      </w:r>
      <w:r>
        <w:t xml:space="preserve">(</w:t>
      </w:r>
      <w:r>
        <w:rPr>
          <w:iCs/>
          <w:i/>
        </w:rPr>
        <w:t xml:space="preserve">shallow water wave</w:t>
      </w:r>
      <w:r>
        <w:t xml:space="preserve">) — walaupun terjadi di laut sedalam lima</w:t>
      </w:r>
      <w:r>
        <w:t xml:space="preserve"> </w:t>
      </w:r>
      <w:r>
        <w:t xml:space="preserve">kilometer. Kecepatannya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g</m:t>
              </m:r>
              <m:r>
                <m:t>h</m:t>
              </m:r>
            </m:e>
          </m:rad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11.1</m:t>
              </m:r>
            </m:e>
          </m:d>
        </m:oMath>
      </m:oMathPara>
    </w:p>
    <w:p>
      <w:pPr>
        <w:pStyle w:val="FirstParagraph"/>
      </w:pPr>
      <w:r>
        <w:t xml:space="preserve">dengan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percepatan gravitasi dan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kedalaman laut. Beberapa nilai: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W w:w="7597" w:type="dxa"/>
        <w:tblCellMar>
          <w:left w:w="62" w:type="dxa"/>
          <w:right w:w="62" w:type="dxa"/>
          <w:top w:w="24" w:type="dxa"/>
          <w:bottom w:w="24" w:type="dxa"/>
        </w:tblCellMar>
      </w:tblPr>
      <w:tblGrid>
        <w:gridCol w:w="2362"/>
        <w:gridCol w:w="2362"/>
        <w:gridCol w:w="2873"/>
      </w:tblGrid>
      <w:tr>
        <w:trPr>
          <w:tblHeader w:val="true"/>
        </w:trPr>
        <w:tc>
          <w:tcPr>
            <w:tcW w:w="2362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Kedalaman laut</w:t>
            </w:r>
          </w:p>
        </w:tc>
        <w:tc>
          <w:tcPr>
            <w:tcW w:w="2362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Kecepatan</w:t>
            </w:r>
          </w:p>
        </w:tc>
        <w:tc>
          <w:tcPr>
            <w:tcW w:w="287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Setara</w:t>
            </w:r>
          </w:p>
        </w:tc>
      </w:tr>
      <w:tr>
        <w:tc>
          <w:tcPr>
            <w:tcW w:w="2362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6.000 m</w:t>
            </w:r>
          </w:p>
        </w:tc>
        <w:tc>
          <w:tcPr>
            <w:tcW w:w="2362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243 m/s</w:t>
            </w:r>
          </w:p>
        </w:tc>
        <w:tc>
          <w:tcPr>
            <w:tcW w:w="287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875 km/jam</w:t>
            </w:r>
          </w:p>
        </w:tc>
      </w:tr>
      <w:tr>
        <w:tc>
          <w:tcPr>
            <w:tcW w:w="2362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4.000 m</w:t>
            </w:r>
          </w:p>
        </w:tc>
        <w:tc>
          <w:tcPr>
            <w:tcW w:w="2362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198 m/s</w:t>
            </w:r>
          </w:p>
        </w:tc>
        <w:tc>
          <w:tcPr>
            <w:tcW w:w="287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713 km/jam</w:t>
            </w:r>
          </w:p>
        </w:tc>
      </w:tr>
      <w:tr>
        <w:tc>
          <w:tcPr>
            <w:tcW w:w="2362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1.000 m</w:t>
            </w:r>
          </w:p>
        </w:tc>
        <w:tc>
          <w:tcPr>
            <w:tcW w:w="2362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99 m/s</w:t>
            </w:r>
          </w:p>
        </w:tc>
        <w:tc>
          <w:tcPr>
            <w:tcW w:w="287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357 km/jam</w:t>
            </w:r>
          </w:p>
        </w:tc>
      </w:tr>
      <w:tr>
        <w:tc>
          <w:tcPr>
            <w:tcW w:w="2362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 m</w:t>
            </w:r>
          </w:p>
        </w:tc>
        <w:tc>
          <w:tcPr>
            <w:tcW w:w="2362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31 m/s</w:t>
            </w:r>
          </w:p>
        </w:tc>
        <w:tc>
          <w:tcPr>
            <w:tcW w:w="287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113 km/jam</w:t>
            </w:r>
          </w:p>
        </w:tc>
      </w:tr>
      <w:tr>
        <w:tc>
          <w:tcPr>
            <w:tcW w:w="2362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m</w:t>
            </w:r>
          </w:p>
        </w:tc>
        <w:tc>
          <w:tcPr>
            <w:tcW w:w="2362" w:type="dxa"/>
          </w:tcPr>
          <w:p>
            <w:pPr>
              <w:pStyle w:val="Compact"/>
              <w:spacing w:after="0"/>
              <w:ind w:firstLine="0" w:left="0" w:right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9,9 m/s</w:t>
            </w:r>
          </w:p>
        </w:tc>
        <w:tc>
          <w:tcPr>
            <w:tcW w:w="287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36 km/jam</w:t>
            </w:r>
          </w:p>
        </w:tc>
      </w:tr>
    </w:tbl>
    <w:p>
      <w:pPr>
        <w:pStyle w:val="BodyText"/>
      </w:pPr>
      <w:r>
        <w:t xml:space="preserve">Dua sifat penting mengikuti dari Persamaan (11.1):</w:t>
      </w:r>
    </w:p>
    <w:p>
      <w:pPr>
        <w:pStyle w:val="BodyText"/>
      </w:pPr>
      <w:r>
        <w:rPr>
          <w:bCs/>
          <w:b/>
        </w:rPr>
        <w:t xml:space="preserve">Pendangkalan</w:t>
      </w:r>
      <w:r>
        <w:t xml:space="preserve"> </w:t>
      </w:r>
      <w:r>
        <w:t xml:space="preserve">(</w:t>
      </w:r>
      <w:r>
        <w:rPr>
          <w:iCs/>
          <w:i/>
        </w:rPr>
        <w:t xml:space="preserve">shoaling</w:t>
      </w:r>
      <w:r>
        <w:t xml:space="preserve">). Ketika tsunami memasuki perairan dangkal,</w:t>
      </w:r>
      <w:r>
        <w:t xml:space="preserve"> </w:t>
      </w:r>
      <w:r>
        <w:t xml:space="preserve">kecepatannya berkurang, sedangkan fluks energinya harus tetap. Akibatnya</w:t>
      </w:r>
      <w:r>
        <w:t xml:space="preserve"> </w:t>
      </w:r>
      <w:r>
        <w:t xml:space="preserve">panjang gelombang memendek dan amplitudonya membesar. Secara kasar, hukum</w:t>
      </w:r>
      <w:r>
        <w:t xml:space="preserve"> </w:t>
      </w:r>
      <w:r>
        <w:t xml:space="preserve">Green memberikan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≈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sup>
          </m:sSup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11.2</m:t>
              </m:r>
            </m:e>
          </m:d>
        </m:oMath>
      </m:oMathPara>
    </w:p>
    <w:p>
      <w:pPr>
        <w:pStyle w:val="FirstParagraph"/>
      </w:pPr>
      <w:r>
        <w:t xml:space="preserve">Gelombang setinggi setengah meter di laut dalam dapat menjadi beberapa meter</w:t>
      </w:r>
      <w:r>
        <w:t xml:space="preserve"> </w:t>
      </w:r>
      <w:r>
        <w:t xml:space="preserve">di pantai — dan jauh lebih tinggi lagi pada teluk sempit yang memusatkan</w:t>
      </w:r>
      <w:r>
        <w:t xml:space="preserve"> </w:t>
      </w:r>
      <w:r>
        <w:t xml:space="preserve">energi.</w:t>
      </w:r>
    </w:p>
    <w:p>
      <w:pPr>
        <w:pStyle w:val="BodyText"/>
      </w:pPr>
      <w:r>
        <w:rPr>
          <w:bCs/>
          <w:b/>
        </w:rPr>
        <w:t xml:space="preserve">Pembiasan.</w:t>
      </w:r>
      <w:r>
        <w:t xml:space="preserve"> </w:t>
      </w:r>
      <w:r>
        <w:t xml:space="preserve">Karena kecepatan bergantung kedalaman, muka gelombang tsunami</w:t>
      </w:r>
      <w:r>
        <w:t xml:space="preserve"> </w:t>
      </w:r>
      <w:r>
        <w:t xml:space="preserve">dibiaskan oleh topografi dasar laut dan cenderung membelok tegak lurus menuju</w:t>
      </w:r>
      <w:r>
        <w:t xml:space="preserve"> </w:t>
      </w:r>
      <w:r>
        <w:t xml:space="preserve">garis pantai, serta dipusatkan oleh punggungan bawah laut.</w:t>
      </w:r>
    </w:p>
    <w:p>
      <w:pPr>
        <w:pStyle w:val="BodyText"/>
      </w:pPr>
      <w:r>
        <w:t xml:space="preserve">Perlu ditekankan bahwa yang datang bukan</w:t>
      </w:r>
      <w:r>
        <w:t xml:space="preserve"> </w:t>
      </w:r>
      <w:r>
        <w:t xml:space="preserve">“</w:t>
      </w:r>
      <w:r>
        <w:t xml:space="preserve">satu gelombang</w:t>
      </w:r>
      <w:r>
        <w:t xml:space="preserve">”</w:t>
      </w:r>
      <w:r>
        <w:t xml:space="preserve">, melainkan</w:t>
      </w:r>
      <w:r>
        <w:t xml:space="preserve"> </w:t>
      </w:r>
      <w:r>
        <w:t xml:space="preserve">rangkaian gelombang yang dapat berlangsung berjam-jam, dan</w:t>
      </w:r>
      <w:r>
        <w:t xml:space="preserve"> </w:t>
      </w:r>
      <w:r>
        <w:rPr>
          <w:bCs/>
          <w:b/>
        </w:rPr>
        <w:t xml:space="preserve">gelombang pertama</w:t>
      </w:r>
      <w:r>
        <w:rPr>
          <w:bCs/>
          <w:b/>
        </w:rPr>
        <w:t xml:space="preserve"> </w:t>
      </w:r>
      <w:r>
        <w:rPr>
          <w:bCs/>
          <w:b/>
        </w:rPr>
        <w:t xml:space="preserve">sering bukan yang terbesar</w:t>
      </w:r>
      <w:r>
        <w:t xml:space="preserve">. Surutnya air laut secara tiba-tiba adalah tanda</w:t>
      </w:r>
      <w:r>
        <w:t xml:space="preserve"> </w:t>
      </w:r>
      <w:r>
        <w:t xml:space="preserve">bahwa yang tiba lebih dahulu adalah lembah gelombang; ini adalah peringatan</w:t>
      </w:r>
      <w:r>
        <w:t xml:space="preserve"> </w:t>
      </w:r>
      <w:r>
        <w:t xml:space="preserve">alam yang harus dikenali setiap penduduk pesisir.</w:t>
      </w:r>
    </w:p>
    <w:p>
      <w:pPr>
        <w:pStyle w:val="BodyText"/>
      </w:pPr>
      <w:r>
        <w:drawing>
          <wp:inline>
            <wp:extent cx="4620768" cy="2142522"/>
            <wp:effectExtent b="0" l="0" r="0" t="0"/>
            <wp:docPr descr="" title="" id="284" name="Picture"/>
            <a:graphic>
              <a:graphicData uri="http://schemas.openxmlformats.org/drawingml/2006/picture">
                <pic:pic>
                  <pic:nvPicPr>
                    <pic:cNvPr descr="../figs/gbr-11-1-tsunami.png" id="285" name="Picture"/>
                    <pic:cNvPicPr>
                      <a:picLocks noChangeArrowheads="1" noChangeAspect="1"/>
                    </pic:cNvPicPr>
                  </pic:nvPicPr>
                  <pic:blipFill>
                    <a:blip r:embed="rId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768" cy="2142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11.1.</w:t>
      </w:r>
      <w:r>
        <w:t xml:space="preserve"> </w:t>
      </w:r>
      <w:r>
        <w:t xml:space="preserve">Penjalaran tsunami dari sumber di zona subduksi menuju</w:t>
      </w:r>
      <w:r>
        <w:t xml:space="preserve"> </w:t>
      </w:r>
      <w:r>
        <w:t xml:space="preserve">pantai: perubahan kecepatan, panjang gelombang, dan tinggi gelombang akibat</w:t>
      </w:r>
      <w:r>
        <w:t xml:space="preserve"> </w:t>
      </w:r>
      <w:r>
        <w:t xml:space="preserve">pendangkalan.</w:t>
      </w:r>
    </w:p>
    <w:bookmarkEnd w:id="286"/>
    <w:bookmarkStart w:id="287" w:name="mekanisme-pembangkit-tsunami"/>
    <w:p>
      <w:pPr>
        <w:pStyle w:val="Heading2"/>
      </w:pPr>
      <w:r>
        <w:t xml:space="preserve">11.2 Mekanisme pembangkit tsunami</w:t>
      </w:r>
    </w:p>
    <w:p>
      <w:pPr>
        <w:pStyle w:val="FirstParagraph"/>
      </w:pPr>
      <w:r>
        <w:rPr>
          <w:bCs/>
          <w:b/>
        </w:rPr>
        <w:t xml:space="preserve">1. Gempa megathrust.</w:t>
      </w:r>
      <w:r>
        <w:t xml:space="preserve"> </w:t>
      </w:r>
      <w:r>
        <w:t xml:space="preserve">Mekanisme yang paling umum. Pergeseran vertikal dasar</w:t>
      </w:r>
      <w:r>
        <w:t xml:space="preserve"> </w:t>
      </w:r>
      <w:r>
        <w:t xml:space="preserve">laut memindahkan kolom air di atasnya. Syarat kasar: magnitudo besar</w:t>
      </w:r>
      <w:r>
        <w:t xml:space="preserve"> </w:t>
      </w:r>
      <w:r>
        <w:t xml:space="preserve">(</w:t>
      </w:r>
      <m:oMath>
        <m:sSub>
          <m:e>
            <m:r>
              <m:t>M</m:t>
            </m:r>
          </m:e>
          <m:sub>
            <m:r>
              <m:t>w</m:t>
            </m:r>
          </m:sub>
        </m:sSub>
        <m:r>
          <m:rPr>
            <m:sty m:val="p"/>
          </m:rPr>
          <m:t>≳</m:t>
        </m:r>
        <m:r>
          <m:t>7</m:t>
        </m:r>
      </m:oMath>
      <w:r>
        <w:t xml:space="preserve">), sumber dangkal, di bawah laut, dan bermekanisme sesar naik</w:t>
      </w:r>
      <w:r>
        <w:t xml:space="preserve"> </w:t>
      </w:r>
      <w:r>
        <w:t xml:space="preserve">atau turun (gempa geser murni memindahkan air jauh lebih sedikit).</w:t>
      </w:r>
    </w:p>
    <w:p>
      <w:pPr>
        <w:pStyle w:val="BodyText"/>
      </w:pPr>
      <w:r>
        <w:rPr>
          <w:bCs/>
          <w:b/>
        </w:rPr>
        <w:t xml:space="preserve">2. Gempa tsunami</w:t>
      </w:r>
      <w:r>
        <w:t xml:space="preserve"> </w:t>
      </w:r>
      <w:r>
        <w:t xml:space="preserve">(</w:t>
      </w:r>
      <w:r>
        <w:rPr>
          <w:iCs/>
          <w:i/>
        </w:rPr>
        <w:t xml:space="preserve">tsunami earthquake</w:t>
      </w:r>
      <w:r>
        <w:t xml:space="preserve">). Gempa dengan rupture yang lambat</w:t>
      </w:r>
      <w:r>
        <w:t xml:space="preserve"> </w:t>
      </w:r>
      <w:r>
        <w:t xml:space="preserve">dan dangkal, sehingga guncangannya lemah dan berperioda panjang, tetapi</w:t>
      </w:r>
      <w:r>
        <w:t xml:space="preserve"> </w:t>
      </w:r>
      <w:r>
        <w:t xml:space="preserve">tsunaminya jauh lebih besar daripada yang diperkirakan dari magnitudo</w:t>
      </w:r>
      <w:r>
        <w:t xml:space="preserve"> </w:t>
      </w:r>
      <w:r>
        <w:t xml:space="preserve">gelombang badan.</w:t>
      </w:r>
      <w:r>
        <w:t xml:space="preserve"> </w:t>
      </w:r>
      <w:r>
        <w:rPr>
          <w:bCs/>
          <w:b/>
        </w:rPr>
        <w:t xml:space="preserve">Gempa Pangandaran 17 Juli 2006</w:t>
      </w:r>
      <w:r>
        <w:t xml:space="preserve"> </w:t>
      </w:r>
      <w:r>
        <w:t xml:space="preserve">(</w:t>
      </w:r>
      <m:oMath>
        <m:sSub>
          <m:e>
            <m:r>
              <m:t>M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7,7) adalah contoh</w:t>
      </w:r>
      <w:r>
        <w:t xml:space="preserve"> </w:t>
      </w:r>
      <w:r>
        <w:t xml:space="preserve">klasiknya: banyak penduduk pantai selatan Jawa tidak merasakan guncangan yang</w:t>
      </w:r>
      <w:r>
        <w:t xml:space="preserve"> </w:t>
      </w:r>
      <w:r>
        <w:t xml:space="preserve">mengkhawatirkan, sehingga tidak mengungsi, lalu tsunami datang. Jenis inilah</w:t>
      </w:r>
      <w:r>
        <w:t xml:space="preserve"> </w:t>
      </w:r>
      <w:r>
        <w:t xml:space="preserve">yang paling berbahaya bagi sistem peringatan yang mengandalkan magnitudo cepat</w:t>
      </w:r>
      <w:r>
        <w:t xml:space="preserve"> </w:t>
      </w:r>
      <w:r>
        <w:t xml:space="preserve">dari gelombang badan — dan alasan mengapa metode W-phase dan pengukuran</w:t>
      </w:r>
      <w:r>
        <w:t xml:space="preserve"> </w:t>
      </w:r>
      <w:r>
        <w:t xml:space="preserve">magnitudo perioda panjang menjadi penting.</w:t>
      </w:r>
    </w:p>
    <w:p>
      <w:pPr>
        <w:pStyle w:val="BodyText"/>
      </w:pPr>
      <w:r>
        <w:rPr>
          <w:bCs/>
          <w:b/>
        </w:rPr>
        <w:t xml:space="preserve">3. Longsoran bawah laut</w:t>
      </w:r>
      <w:r>
        <w:t xml:space="preserve">, yang dapat dipicu gempa yang lebih kecil, dan</w:t>
      </w:r>
      <w:r>
        <w:t xml:space="preserve"> </w:t>
      </w:r>
      <w:r>
        <w:t xml:space="preserve">menghasilkan tsunami lokal yang sangat tinggi tetapi terbatas jangkauannya.</w:t>
      </w:r>
    </w:p>
    <w:p>
      <w:pPr>
        <w:pStyle w:val="BodyText"/>
      </w:pPr>
      <w:r>
        <w:rPr>
          <w:bCs/>
          <w:b/>
        </w:rPr>
        <w:t xml:space="preserve">4. Longsoran sisi gunung api dan letusan.</w:t>
      </w:r>
      <w:r>
        <w:t xml:space="preserve"> </w:t>
      </w:r>
      <w:r>
        <w:rPr>
          <w:bCs/>
          <w:b/>
        </w:rPr>
        <w:t xml:space="preserve">Tsunami Selat Sunda 22</w:t>
      </w:r>
      <w:r>
        <w:rPr>
          <w:bCs/>
          <w:b/>
        </w:rPr>
        <w:t xml:space="preserve"> </w:t>
      </w:r>
      <w:r>
        <w:rPr>
          <w:bCs/>
          <w:b/>
        </w:rPr>
        <w:t xml:space="preserve">Desember 2018</w:t>
      </w:r>
      <w:r>
        <w:t xml:space="preserve"> </w:t>
      </w:r>
      <w:r>
        <w:t xml:space="preserve">dibangkitkan oleh runtuhnya sisi barat daya Anak Krakatau,</w:t>
      </w:r>
      <w:r>
        <w:t xml:space="preserve"> </w:t>
      </w:r>
      <w:r>
        <w:rPr>
          <w:bCs/>
          <w:b/>
        </w:rPr>
        <w:t xml:space="preserve">tanpa didahului gempa yang berarti</w:t>
      </w:r>
      <w:r>
        <w:t xml:space="preserve">. Sistem peringatan yang berbasis</w:t>
      </w:r>
      <w:r>
        <w:t xml:space="preserve"> </w:t>
      </w:r>
      <w:r>
        <w:t xml:space="preserve">seismik tidak mendeteksinya, dan tidak ada peringatan yang dikeluarkan</w:t>
      </w:r>
      <w:r>
        <w:t xml:space="preserve"> </w:t>
      </w:r>
      <w:r>
        <w:t xml:space="preserve">sebelum gelombang tiba. Peristiwa ini mengubah cara pandang terhadap</w:t>
      </w:r>
      <w:r>
        <w:t xml:space="preserve"> </w:t>
      </w:r>
      <w:r>
        <w:t xml:space="preserve">pemantauan tsunami di Indonesia, dan mendorong penambahan pemantauan berbasis</w:t>
      </w:r>
      <w:r>
        <w:t xml:space="preserve"> </w:t>
      </w:r>
      <w:r>
        <w:t xml:space="preserve">muka air laut dan pemantauan gunung api pesisir.</w:t>
      </w:r>
    </w:p>
    <w:p>
      <w:pPr>
        <w:pStyle w:val="BodyText"/>
      </w:pPr>
      <w:r>
        <w:rPr>
          <w:bCs/>
          <w:b/>
        </w:rPr>
        <w:t xml:space="preserve">5. Tsunami dari sesar geser plus longsoran.</w:t>
      </w:r>
      <w:r>
        <w:t xml:space="preserve"> </w:t>
      </w:r>
      <w:r>
        <w:rPr>
          <w:bCs/>
          <w:b/>
        </w:rPr>
        <w:t xml:space="preserve">Tsunami Teluk Palu 28</w:t>
      </w:r>
      <w:r>
        <w:rPr>
          <w:bCs/>
          <w:b/>
        </w:rPr>
        <w:t xml:space="preserve"> </w:t>
      </w:r>
      <w:r>
        <w:rPr>
          <w:bCs/>
          <w:b/>
        </w:rPr>
        <w:t xml:space="preserve">September 2018</w:t>
      </w:r>
      <w:r>
        <w:t xml:space="preserve"> </w:t>
      </w:r>
      <w:r>
        <w:t xml:space="preserve">menyertai gempa bermekanisme geser yang seharusnya</w:t>
      </w:r>
      <w:r>
        <w:t xml:space="preserve"> </w:t>
      </w:r>
      <w:r>
        <w:t xml:space="preserve">menghasilkan perpindahan air kecil. Tsunami setinggi beberapa meter yang</w:t>
      </w:r>
      <w:r>
        <w:t xml:space="preserve"> </w:t>
      </w:r>
      <w:r>
        <w:t xml:space="preserve">terjadi dijelaskan oleh gabungan pergeseran dasar teluk dan longsoran bawah</w:t>
      </w:r>
      <w:r>
        <w:t xml:space="preserve"> </w:t>
      </w:r>
      <w:r>
        <w:t xml:space="preserve">laut di dalam teluk yang sempit dan dalam. Peristiwa ini menunjukkan bahwa</w:t>
      </w:r>
      <w:r>
        <w:t xml:space="preserve"> </w:t>
      </w:r>
      <w:r>
        <w:t xml:space="preserve">aturan praktis</w:t>
      </w:r>
      <w:r>
        <w:t xml:space="preserve"> </w:t>
      </w:r>
      <w:r>
        <w:t xml:space="preserve">“</w:t>
      </w:r>
      <w:r>
        <w:t xml:space="preserve">gempa geser tidak menimbulkan tsunami</w:t>
      </w:r>
      <w:r>
        <w:t xml:space="preserve">”</w:t>
      </w:r>
      <w:r>
        <w:t xml:space="preserve"> </w:t>
      </w:r>
      <w:r>
        <w:t xml:space="preserve">tidak dapat dipegang</w:t>
      </w:r>
      <w:r>
        <w:t xml:space="preserve"> </w:t>
      </w:r>
      <w:r>
        <w:t xml:space="preserve">secara mutlak.</w:t>
      </w:r>
    </w:p>
    <w:bookmarkEnd w:id="287"/>
    <w:bookmarkStart w:id="291" w:name="inatews"/>
    <w:p>
      <w:pPr>
        <w:pStyle w:val="Heading2"/>
      </w:pPr>
      <w:r>
        <w:t xml:space="preserve">11.3 InaTEWS</w:t>
      </w:r>
    </w:p>
    <w:p>
      <w:pPr>
        <w:pStyle w:val="FirstParagraph"/>
      </w:pPr>
      <w:r>
        <w:rPr>
          <w:bCs/>
          <w:b/>
        </w:rPr>
        <w:t xml:space="preserve">InaTEWS</w:t>
      </w:r>
      <w:r>
        <w:t xml:space="preserve"> </w:t>
      </w:r>
      <w:r>
        <w:t xml:space="preserve">(</w:t>
      </w:r>
      <w:r>
        <w:rPr>
          <w:iCs/>
          <w:i/>
        </w:rPr>
        <w:t xml:space="preserve">Indonesia Tsunami Early Warning System</w:t>
      </w:r>
      <w:r>
        <w:t xml:space="preserve">) dibangun setelah</w:t>
      </w:r>
      <w:r>
        <w:t xml:space="preserve"> </w:t>
      </w:r>
      <w:r>
        <w:t xml:space="preserve">bencana Aceh 2004 dan diresmikan pada 2008. Sistem ini dioperasikan BMKG dan</w:t>
      </w:r>
      <w:r>
        <w:t xml:space="preserve"> </w:t>
      </w:r>
      <w:r>
        <w:t xml:space="preserve">merupakan hasil kerja sama internasional, antara lain dengan Jerman melalui</w:t>
      </w:r>
      <w:r>
        <w:t xml:space="preserve"> </w:t>
      </w:r>
      <w:r>
        <w:t xml:space="preserve">GFZ Potsdam.</w:t>
      </w:r>
    </w:p>
    <w:p>
      <w:pPr>
        <w:pStyle w:val="BodyText"/>
      </w:pPr>
      <w:r>
        <w:rPr>
          <w:bCs/>
          <w:b/>
        </w:rPr>
        <w:t xml:space="preserve">Alur kerja peringatan: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Deteksi.</w:t>
      </w:r>
      <w:r>
        <w:t xml:space="preserve"> </w:t>
      </w:r>
      <w:r>
        <w:t xml:space="preserve">Jaringan seismik nasional mendeteksi gempa secara otomatis.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Penentuan parameter cepat.</w:t>
      </w:r>
      <w:r>
        <w:t xml:space="preserve"> </w:t>
      </w:r>
      <w:r>
        <w:t xml:space="preserve">Lokasi, kedalaman, dan magnitudo ditentukan</w:t>
      </w:r>
      <w:r>
        <w:t xml:space="preserve"> </w:t>
      </w:r>
      <w:r>
        <w:t xml:space="preserve">otomatis oleh SeisComP dalam hitungan detik sampai dua menit.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Keputusan peringatan.</w:t>
      </w:r>
      <w:r>
        <w:t xml:space="preserve"> </w:t>
      </w:r>
      <w:r>
        <w:t xml:space="preserve">Bila memenuhi kriteria — umumnya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7</m:t>
        </m:r>
      </m:oMath>
      <w:r>
        <w:t xml:space="preserve">,</w:t>
      </w:r>
      <w:r>
        <w:t xml:space="preserve"> </w:t>
      </w:r>
      <w:r>
        <w:t xml:space="preserve">kedalaman dangkal, dan berpusat di laut — sistem mengeluarkan peringatan.</w:t>
      </w:r>
      <w:r>
        <w:t xml:space="preserve"> </w:t>
      </w:r>
      <w:r>
        <w:t xml:space="preserve">Tingkat bahaya dan perkiraan waktu tiba diambil dari</w:t>
      </w:r>
      <w:r>
        <w:t xml:space="preserve"> </w:t>
      </w:r>
      <w:r>
        <w:rPr>
          <w:bCs/>
          <w:b/>
        </w:rPr>
        <w:t xml:space="preserve">basis data skenario</w:t>
      </w:r>
      <w:r>
        <w:rPr>
          <w:bCs/>
          <w:b/>
        </w:rPr>
        <w:t xml:space="preserve"> </w:t>
      </w:r>
      <w:r>
        <w:rPr>
          <w:bCs/>
          <w:b/>
        </w:rPr>
        <w:t xml:space="preserve">tsunami</w:t>
      </w:r>
      <w:r>
        <w:t xml:space="preserve"> </w:t>
      </w:r>
      <w:r>
        <w:t xml:space="preserve">yang telah dihitung sebelumnya untuk ribuan sumber potensial,</w:t>
      </w:r>
      <w:r>
        <w:t xml:space="preserve"> </w:t>
      </w:r>
      <w:r>
        <w:t xml:space="preserve">karena pemodelan penuh terlalu lambat untuk peringatan.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Penyebaran.</w:t>
      </w:r>
      <w:r>
        <w:t xml:space="preserve"> </w:t>
      </w:r>
      <w:r>
        <w:t xml:space="preserve">Peringatan disebarkan lewat berbagai jalur ke pemerintah</w:t>
      </w:r>
      <w:r>
        <w:t xml:space="preserve"> </w:t>
      </w:r>
      <w:r>
        <w:t xml:space="preserve">daerah, BPBD, media, sirene, dan aplikasi.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Pemutakhiran dan pengakhiran.</w:t>
      </w:r>
      <w:r>
        <w:t xml:space="preserve"> </w:t>
      </w:r>
      <w:r>
        <w:t xml:space="preserve">Peringatan diperbarui dengan data muka</w:t>
      </w:r>
      <w:r>
        <w:t xml:space="preserve"> </w:t>
      </w:r>
      <w:r>
        <w:t xml:space="preserve">air laut (tide gauge, buoy) dan diakhiri bila ancaman berlalu.</w:t>
      </w:r>
    </w:p>
    <w:p>
      <w:pPr>
        <w:pStyle w:val="FirstParagraph"/>
      </w:pPr>
      <w:r>
        <w:t xml:space="preserve">Sasaran waktu peringatan pertama adalah dalam hitungan beberapa menit setelah</w:t>
      </w:r>
      <w:r>
        <w:t xml:space="preserve"> </w:t>
      </w:r>
      <w:r>
        <w:t xml:space="preserve">gempa.</w:t>
      </w:r>
    </w:p>
    <w:p>
      <w:pPr>
        <w:pStyle w:val="BodyText"/>
      </w:pPr>
      <w:r>
        <w:drawing>
          <wp:inline>
            <wp:extent cx="4572635" cy="1946254"/>
            <wp:effectExtent b="0" l="0" r="0" t="0"/>
            <wp:docPr descr="" title="" id="289" name="Picture"/>
            <a:graphic>
              <a:graphicData uri="http://schemas.openxmlformats.org/drawingml/2006/picture">
                <pic:pic>
                  <pic:nvPicPr>
                    <pic:cNvPr descr="../figs/gbr-11-2-inatews.png" id="290" name="Picture"/>
                    <pic:cNvPicPr>
                      <a:picLocks noChangeArrowheads="1"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1946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11.2.</w:t>
      </w:r>
      <w:r>
        <w:t xml:space="preserve"> </w:t>
      </w:r>
      <w:r>
        <w:t xml:space="preserve">Alur kerja peringatan dini tsunami: dari deteksi gelombang P,</w:t>
      </w:r>
      <w:r>
        <w:t xml:space="preserve"> </w:t>
      </w:r>
      <w:r>
        <w:t xml:space="preserve">penentuan parameter, pencocokan skenario, sampai penyebaran peringatan dan</w:t>
      </w:r>
      <w:r>
        <w:t xml:space="preserve"> </w:t>
      </w:r>
      <w:r>
        <w:t xml:space="preserve">evakuasi. Sumbu waktu menunjukkan mengapa</w:t>
      </w:r>
      <w:r>
        <w:t xml:space="preserve"> </w:t>
      </w:r>
      <w:r>
        <w:t xml:space="preserve">“</w:t>
      </w:r>
      <w:r>
        <w:t xml:space="preserve">rantai terakhir</w:t>
      </w:r>
      <w:r>
        <w:t xml:space="preserve">”</w:t>
      </w:r>
      <w:r>
        <w:t xml:space="preserve"> </w:t>
      </w:r>
      <w:r>
        <w:t xml:space="preserve">sering menjadi</w:t>
      </w:r>
      <w:r>
        <w:t xml:space="preserve"> </w:t>
      </w:r>
      <w:r>
        <w:t xml:space="preserve">yang paling menentukan.</w:t>
      </w:r>
    </w:p>
    <w:p>
      <w:pPr>
        <w:pStyle w:val="Kotak"/>
      </w:pPr>
      <w:r>
        <w:rPr>
          <w:bCs/>
          <w:b/>
        </w:rPr>
        <w:t xml:space="preserve">Kotak 11.1 — Rantai terlemah bukan teknologi.</w:t>
      </w:r>
      <w:r>
        <w:t xml:space="preserve"> </w:t>
      </w:r>
      <w:r>
        <w:t xml:space="preserve">Untuk sumber dekat pantai —</w:t>
      </w:r>
      <w:r>
        <w:t xml:space="preserve"> </w:t>
      </w:r>
      <w:r>
        <w:t xml:space="preserve">dan hampir seluruh sumber tsunami di Indonesia adalah sumber dekat — waktu</w:t>
      </w:r>
      <w:r>
        <w:t xml:space="preserve"> </w:t>
      </w:r>
      <w:r>
        <w:t xml:space="preserve">antara gempa dan tibanya gelombang hanya</w:t>
      </w:r>
      <w:r>
        <w:t xml:space="preserve"> </w:t>
      </w:r>
      <w:r>
        <w:rPr>
          <w:bCs/>
          <w:b/>
        </w:rPr>
        <w:t xml:space="preserve">20 sampai 40 menit</w:t>
      </w:r>
      <w:r>
        <w:t xml:space="preserve">, bahkan</w:t>
      </w:r>
      <w:r>
        <w:t xml:space="preserve"> </w:t>
      </w:r>
      <w:r>
        <w:t xml:space="preserve">kurang untuk teluk sempit. Dalam waktu sesingkat itu, peringatan harus</w:t>
      </w:r>
      <w:r>
        <w:t xml:space="preserve"> </w:t>
      </w:r>
      <w:r>
        <w:t xml:space="preserve">dikeluarkan, diterima, dipercaya, dan</w:t>
      </w:r>
      <w:r>
        <w:t xml:space="preserve"> </w:t>
      </w:r>
      <w:r>
        <w:rPr>
          <w:bCs/>
          <w:b/>
        </w:rPr>
        <w:t xml:space="preserve">ditindaklanjuti dengan evakuasi</w:t>
      </w:r>
      <w:r>
        <w:rPr>
          <w:bCs/>
          <w:b/>
        </w:rPr>
        <w:t xml:space="preserve"> </w:t>
      </w:r>
      <w:r>
        <w:rPr>
          <w:bCs/>
          <w:b/>
        </w:rPr>
        <w:t xml:space="preserve">mandiri</w:t>
      </w:r>
      <w:r>
        <w:t xml:space="preserve">.</w:t>
      </w:r>
    </w:p>
    <w:p>
      <w:pPr>
        <w:pStyle w:val="Kotak"/>
      </w:pPr>
      <w:r>
        <w:t xml:space="preserve">Pengalaman menunjukkan bahwa mata rantai yang paling sering gagal bukanlah</w:t>
      </w:r>
      <w:r>
        <w:t xml:space="preserve"> </w:t>
      </w:r>
      <w:r>
        <w:t xml:space="preserve">seismometer atau perangkat lunaknya, melainkan mata rantai terakhir: apakah</w:t>
      </w:r>
      <w:r>
        <w:t xml:space="preserve"> </w:t>
      </w:r>
      <w:r>
        <w:t xml:space="preserve">orang di pantai tahu harus ke mana, apakah jalur evakuasi jelas, dan apakah</w:t>
      </w:r>
      <w:r>
        <w:t xml:space="preserve"> </w:t>
      </w:r>
      <w:r>
        <w:t xml:space="preserve">mereka bergerak tanpa menunggu pengumuman.</w:t>
      </w:r>
    </w:p>
    <w:p>
      <w:pPr>
        <w:pStyle w:val="Kotak"/>
      </w:pPr>
      <w:r>
        <w:t xml:space="preserve">Karena itu satu pesan tunggal harus diajarkan kepada penduduk pesisir dan</w:t>
      </w:r>
      <w:r>
        <w:t xml:space="preserve"> </w:t>
      </w:r>
      <w:r>
        <w:t xml:space="preserve">diulang tanpa bosan:</w:t>
      </w:r>
      <w:r>
        <w:t xml:space="preserve"> </w:t>
      </w:r>
      <w:r>
        <w:rPr>
          <w:bCs/>
          <w:b/>
        </w:rPr>
        <w:t xml:space="preserve">guncangan kuat di pantai adalah peringatan itu sendiri</w:t>
      </w:r>
      <w:r>
        <w:rPr>
          <w:bCs/>
          <w:b/>
        </w:rPr>
        <w:t xml:space="preserve"> </w:t>
      </w:r>
      <w:r>
        <w:rPr>
          <w:bCs/>
          <w:b/>
        </w:rPr>
        <w:t xml:space="preserve">— jangan menunggu sirene, segera menuju tempat tinggi.</w:t>
      </w:r>
    </w:p>
    <w:bookmarkEnd w:id="291"/>
    <w:bookmarkStart w:id="292" w:name="peringatan-dini-gempa"/>
    <w:p>
      <w:pPr>
        <w:pStyle w:val="Heading2"/>
      </w:pPr>
      <w:r>
        <w:t xml:space="preserve">11.4 Peringatan dini gempa</w:t>
      </w:r>
    </w:p>
    <w:p>
      <w:pPr>
        <w:pStyle w:val="FirstParagraph"/>
      </w:pPr>
      <w:r>
        <w:rPr>
          <w:bCs/>
          <w:b/>
        </w:rPr>
        <w:t xml:space="preserve">EEW</w:t>
      </w:r>
      <w:r>
        <w:t xml:space="preserve"> </w:t>
      </w:r>
      <w:r>
        <w:t xml:space="preserve">(</w:t>
      </w:r>
      <w:r>
        <w:rPr>
          <w:iCs/>
          <w:i/>
        </w:rPr>
        <w:t xml:space="preserve">Earthquake Early Warning</w:t>
      </w:r>
      <w:r>
        <w:t xml:space="preserve">) berbeda dari peringatan tsunami. Ia</w:t>
      </w:r>
      <w:r>
        <w:t xml:space="preserve"> </w:t>
      </w:r>
      <w:r>
        <w:t xml:space="preserve">memanfaatkan dua kenyataan fisis: gelombang P menjalar lebih cepat daripada</w:t>
      </w:r>
      <w:r>
        <w:t xml:space="preserve"> </w:t>
      </w:r>
      <w:r>
        <w:t xml:space="preserve">gelombang S dan gelombang permukaan yang merusak, dan sinyal listrik menjalar</w:t>
      </w:r>
      <w:r>
        <w:t xml:space="preserve"> </w:t>
      </w:r>
      <w:r>
        <w:t xml:space="preserve">jauh lebih cepat daripada keduanya. Bila gelombang P terdeteksi di stasiun</w:t>
      </w:r>
      <w:r>
        <w:t xml:space="preserve"> </w:t>
      </w:r>
      <w:r>
        <w:t xml:space="preserve">dekat sumber, peringatan dapat dikirim ke tempat yang lebih jauh sebelum</w:t>
      </w:r>
      <w:r>
        <w:t xml:space="preserve"> </w:t>
      </w:r>
      <w:r>
        <w:t xml:space="preserve">gelombang S tiba.</w:t>
      </w:r>
    </w:p>
    <w:p>
      <w:pPr>
        <w:pStyle w:val="BodyText"/>
      </w:pPr>
      <w:r>
        <w:t xml:space="preserve">Waktu peringatan yang tersedia kira-kira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R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R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t>p</m:t>
                  </m:r>
                </m:sub>
              </m:sSub>
            </m:den>
          </m:f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proses</m:t>
              </m:r>
            </m:sub>
          </m:sSub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11.3</m:t>
              </m:r>
            </m:e>
          </m:d>
        </m:oMath>
      </m:oMathPara>
    </w:p>
    <w:p>
      <w:pPr>
        <w:pStyle w:val="FirstParagraph"/>
      </w:pPr>
      <w:r>
        <w:t xml:space="preserve">Dengan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0</m:t>
        </m:r>
      </m:oMath>
      <w:r>
        <w:t xml:space="preserve"> </w:t>
      </w:r>
      <w:r>
        <w:t xml:space="preserve">dan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km/s, selisih waktu tiba S–P bertambah</w:t>
      </w:r>
      <w:r>
        <w:t xml:space="preserve"> </w:t>
      </w:r>
      <w:r>
        <w:t xml:space="preserve">sekitar 12 detik untuk tiap 100 km jarak. Setelah dikurangi waktu pemrosesan</w:t>
      </w:r>
      <w:r>
        <w:t xml:space="preserve"> </w:t>
      </w:r>
      <w:r>
        <w:t xml:space="preserve">dan penyebaran, waktu peringatan yang berguna hanya tersedia untuk lokasi yang</w:t>
      </w:r>
      <w:r>
        <w:t xml:space="preserve"> </w:t>
      </w:r>
      <w:r>
        <w:t xml:space="preserve">cukup jauh dari sumber.</w:t>
      </w:r>
    </w:p>
    <w:p>
      <w:pPr>
        <w:pStyle w:val="BodyText"/>
      </w:pPr>
      <w:r>
        <w:t xml:space="preserve">Konsekuensinya bersifat menentukan bagi Indonesia. Untuk gempa megathrust yang</w:t>
      </w:r>
      <w:r>
        <w:t xml:space="preserve"> </w:t>
      </w:r>
      <w:r>
        <w:t xml:space="preserve">berpusat di lepas pantai dan merusak kota di daratan, EEW dapat memberikan</w:t>
      </w:r>
      <w:r>
        <w:t xml:space="preserve"> </w:t>
      </w:r>
      <w:r>
        <w:t xml:space="preserve">puluhan detik — cukup untuk menghentikan kereta, membuka pintu lift,</w:t>
      </w:r>
      <w:r>
        <w:t xml:space="preserve"> </w:t>
      </w:r>
      <w:r>
        <w:t xml:space="preserve">mematikan jalur gas, dan berlindung. Tetapi untuk</w:t>
      </w:r>
      <w:r>
        <w:t xml:space="preserve"> </w:t>
      </w:r>
      <w:r>
        <w:rPr>
          <w:bCs/>
          <w:b/>
        </w:rPr>
        <w:t xml:space="preserve">gempa kerak dangkal tepat</w:t>
      </w:r>
      <w:r>
        <w:rPr>
          <w:bCs/>
          <w:b/>
        </w:rPr>
        <w:t xml:space="preserve"> </w:t>
      </w:r>
      <w:r>
        <w:rPr>
          <w:bCs/>
          <w:b/>
        </w:rPr>
        <w:t xml:space="preserve">di bawah kota — seperti Yogyakarta 2006 — daerah yang paling parah berada di</w:t>
      </w:r>
      <w:r>
        <w:rPr>
          <w:bCs/>
          <w:b/>
        </w:rPr>
        <w:t xml:space="preserve"> </w:t>
      </w:r>
      <w:r>
        <w:rPr>
          <w:bCs/>
          <w:b/>
        </w:rPr>
        <w:t xml:space="preserve">dalam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zona buta</w:t>
      </w:r>
      <w:r>
        <w:rPr>
          <w:bCs/>
          <w:b/>
        </w:rPr>
        <w:t xml:space="preserve">”</w:t>
      </w:r>
      <w:r>
        <w:t xml:space="preserve">, tempat gelombang S tiba sebelum peringatan apa pun dapat</w:t>
      </w:r>
      <w:r>
        <w:t xml:space="preserve"> </w:t>
      </w:r>
      <w:r>
        <w:t xml:space="preserve">sampai. Aritmetika Kotak 3.1 pada Bab 3 tidak dapat dilawan dengan teknologi.</w:t>
      </w:r>
    </w:p>
    <w:p>
      <w:pPr>
        <w:pStyle w:val="BodyText"/>
      </w:pPr>
      <w:r>
        <w:rPr>
          <w:bCs/>
          <w:b/>
        </w:rPr>
        <w:t xml:space="preserve">Kesimpulan yang harus dipegang:</w:t>
      </w:r>
      <w:r>
        <w:t xml:space="preserve"> </w:t>
      </w:r>
      <w:r>
        <w:t xml:space="preserve">EEW adalah pelengkap, bukan pengganti,</w:t>
      </w:r>
      <w:r>
        <w:t xml:space="preserve"> </w:t>
      </w:r>
      <w:r>
        <w:t xml:space="preserve">bagi bangunan tahan gempa.</w:t>
      </w:r>
    </w:p>
    <w:p>
      <w:pPr>
        <w:pStyle w:val="Kotak"/>
      </w:pPr>
      <w:r>
        <w:rPr>
          <w:bCs/>
          <w:b/>
        </w:rPr>
        <w:t xml:space="preserve">Kotak 11.2 — Tiga peristiwa, tiga pelajaran.</w:t>
      </w:r>
    </w:p>
    <w:p>
      <w:pPr>
        <w:pStyle w:val="Kotak"/>
      </w:pPr>
      <w:r>
        <w:rPr>
          <w:bCs/>
          <w:b/>
        </w:rPr>
        <w:t xml:space="preserve">Aceh 2004.</w:t>
      </w:r>
      <w:r>
        <w:t xml:space="preserve"> </w:t>
      </w:r>
      <w:r>
        <w:t xml:space="preserve">Tidak ada sistem peringatan sama sekali di Samudra Hindia.</w:t>
      </w:r>
      <w:r>
        <w:t xml:space="preserve"> </w:t>
      </w:r>
      <w:r>
        <w:t xml:space="preserve">Lebih dari 200 ribu orang meninggal, sebagian di negara-negara yang gelombang</w:t>
      </w:r>
      <w:r>
        <w:t xml:space="preserve"> </w:t>
      </w:r>
      <w:r>
        <w:t xml:space="preserve">tsunaminya baru tiba berjam-jam kemudian — waktu yang sangat cukup untuk</w:t>
      </w:r>
      <w:r>
        <w:t xml:space="preserve"> </w:t>
      </w:r>
      <w:r>
        <w:t xml:space="preserve">evakuasi seandainya peringatan ada.</w:t>
      </w:r>
      <w:r>
        <w:t xml:space="preserve"> </w:t>
      </w:r>
      <w:r>
        <w:rPr>
          <w:bCs/>
          <w:b/>
        </w:rPr>
        <w:t xml:space="preserve">Pelajaran: sistem peringatan regional</w:t>
      </w:r>
      <w:r>
        <w:rPr>
          <w:bCs/>
          <w:b/>
        </w:rPr>
        <w:t xml:space="preserve"> </w:t>
      </w:r>
      <w:r>
        <w:rPr>
          <w:bCs/>
          <w:b/>
        </w:rPr>
        <w:t xml:space="preserve">mutlak diperlukan.</w:t>
      </w:r>
      <w:r>
        <w:t xml:space="preserve"> </w:t>
      </w:r>
      <w:r>
        <w:t xml:space="preserve">InaTEWS lahir dari peristiwa ini.</w:t>
      </w:r>
    </w:p>
    <w:p>
      <w:pPr>
        <w:pStyle w:val="Kotak"/>
      </w:pPr>
      <w:r>
        <w:rPr>
          <w:bCs/>
          <w:b/>
        </w:rPr>
        <w:t xml:space="preserve">Pangandaran 2006.</w:t>
      </w:r>
      <w:r>
        <w:t xml:space="preserve"> </w:t>
      </w:r>
      <w:r>
        <w:t xml:space="preserve">Sistem sudah mulai ada, tetapi gempa ini adalah gempa</w:t>
      </w:r>
      <w:r>
        <w:t xml:space="preserve"> </w:t>
      </w:r>
      <w:r>
        <w:t xml:space="preserve">tsunami dengan guncangan yang lemah, sehingga penduduk tidak merasa perlu</w:t>
      </w:r>
      <w:r>
        <w:t xml:space="preserve"> </w:t>
      </w:r>
      <w:r>
        <w:t xml:space="preserve">mengungsi.</w:t>
      </w:r>
      <w:r>
        <w:t xml:space="preserve"> </w:t>
      </w:r>
      <w:r>
        <w:rPr>
          <w:bCs/>
          <w:b/>
        </w:rPr>
        <w:t xml:space="preserve">Pelajaran: magnitudo cepat dari gelombang badan dapat sangat</w:t>
      </w:r>
      <w:r>
        <w:rPr>
          <w:bCs/>
          <w:b/>
        </w:rPr>
        <w:t xml:space="preserve"> </w:t>
      </w:r>
      <w:r>
        <w:rPr>
          <w:bCs/>
          <w:b/>
        </w:rPr>
        <w:t xml:space="preserve">meremehkan potensi tsunami; diperlukan pengukuran perioda panjang, dan</w:t>
      </w:r>
      <w:r>
        <w:rPr>
          <w:bCs/>
          <w:b/>
        </w:rPr>
        <w:t xml:space="preserve"> </w:t>
      </w:r>
      <w:r>
        <w:rPr>
          <w:bCs/>
          <w:b/>
        </w:rPr>
        <w:t xml:space="preserve">diperlukan pendidikan bahwa guncangan lemah yang lama juga berbahaya di</w:t>
      </w:r>
      <w:r>
        <w:rPr>
          <w:bCs/>
          <w:b/>
        </w:rPr>
        <w:t xml:space="preserve"> </w:t>
      </w:r>
      <w:r>
        <w:rPr>
          <w:bCs/>
          <w:b/>
        </w:rPr>
        <w:t xml:space="preserve">pantai.</w:t>
      </w:r>
    </w:p>
    <w:p>
      <w:pPr>
        <w:pStyle w:val="Kotak"/>
      </w:pPr>
      <w:r>
        <w:rPr>
          <w:bCs/>
          <w:b/>
        </w:rPr>
        <w:t xml:space="preserve">Selat Sunda 2018.</w:t>
      </w:r>
      <w:r>
        <w:t xml:space="preserve"> </w:t>
      </w:r>
      <w:r>
        <w:t xml:space="preserve">Tsunami dibangkitkan longsoran gunung api tanpa gempa</w:t>
      </w:r>
      <w:r>
        <w:t xml:space="preserve"> </w:t>
      </w:r>
      <w:r>
        <w:t xml:space="preserve">pemicu yang berarti, sehingga sistem berbasis seismik tidak mendeteksinya.</w:t>
      </w:r>
      <w:r>
        <w:t xml:space="preserve"> </w:t>
      </w:r>
      <w:r>
        <w:rPr>
          <w:bCs/>
          <w:b/>
        </w:rPr>
        <w:t xml:space="preserve">Pelajaran: tidak semua tsunami didahului gempa; pemantauan muka air laut,</w:t>
      </w:r>
      <w:r>
        <w:rPr>
          <w:bCs/>
          <w:b/>
        </w:rPr>
        <w:t xml:space="preserve"> </w:t>
      </w:r>
      <w:r>
        <w:rPr>
          <w:bCs/>
          <w:b/>
        </w:rPr>
        <w:t xml:space="preserve">pemantauan gunung api pesisir, dan pengenalan tanda alam tetap diperlukan.</w:t>
      </w:r>
    </w:p>
    <w:p>
      <w:pPr>
        <w:pStyle w:val="Ringkasan"/>
      </w:pPr>
      <w:r>
        <w:rPr>
          <w:bCs/>
          <w:b/>
        </w:rPr>
        <w:t xml:space="preserve">Ringkasan Bab 11</w:t>
      </w:r>
    </w:p>
    <w:p>
      <w:pPr>
        <w:numPr>
          <w:ilvl w:val="0"/>
          <w:numId w:val="1072"/>
        </w:numPr>
        <w:pStyle w:val="Compact"/>
      </w:pPr>
      <w:r>
        <w:t xml:space="preserve">Tsunami adalah gelombang air dangkal dengan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g</m:t>
            </m:r>
            <m:r>
              <m:t>h</m:t>
            </m:r>
          </m:e>
        </m:rad>
      </m:oMath>
      <w:r>
        <w:t xml:space="preserve">; pendangkalan</w:t>
      </w:r>
      <w:r>
        <w:t xml:space="preserve"> </w:t>
      </w:r>
      <w:r>
        <w:t xml:space="preserve">memperbesar amplitudo mengikuti hukum Green.</w:t>
      </w:r>
    </w:p>
    <w:p>
      <w:pPr>
        <w:numPr>
          <w:ilvl w:val="0"/>
          <w:numId w:val="1072"/>
        </w:numPr>
        <w:pStyle w:val="Compact"/>
      </w:pPr>
      <w:r>
        <w:t xml:space="preserve">Gelombang pertama sering bukan yang terbesar; surutnya air laut mendadak</w:t>
      </w:r>
      <w:r>
        <w:t xml:space="preserve"> </w:t>
      </w:r>
      <w:r>
        <w:t xml:space="preserve">adalah tanda bahaya.</w:t>
      </w:r>
    </w:p>
    <w:p>
      <w:pPr>
        <w:numPr>
          <w:ilvl w:val="0"/>
          <w:numId w:val="1072"/>
        </w:numPr>
        <w:pStyle w:val="Compact"/>
      </w:pPr>
      <w:r>
        <w:t xml:space="preserve">Pembangkit tsunami meliputi gempa megathrust, gempa tsunami berupture</w:t>
      </w:r>
      <w:r>
        <w:t xml:space="preserve"> </w:t>
      </w:r>
      <w:r>
        <w:t xml:space="preserve">lambat, longsoran bawah laut, longsoran gunung api, dan gabungan sesar</w:t>
      </w:r>
      <w:r>
        <w:t xml:space="preserve"> </w:t>
      </w:r>
      <w:r>
        <w:t xml:space="preserve">geser dengan longsoran.</w:t>
      </w:r>
    </w:p>
    <w:p>
      <w:pPr>
        <w:numPr>
          <w:ilvl w:val="0"/>
          <w:numId w:val="1072"/>
        </w:numPr>
        <w:pStyle w:val="Compact"/>
      </w:pPr>
      <w:r>
        <w:t xml:space="preserve">InaTEWS mendeteksi gempa, menentukan parameter otomatis, mencocokkan dengan</w:t>
      </w:r>
      <w:r>
        <w:t xml:space="preserve"> </w:t>
      </w:r>
      <w:r>
        <w:t xml:space="preserve">basis data skenario, lalu menyebarkan peringatan dalam hitungan menit.</w:t>
      </w:r>
    </w:p>
    <w:p>
      <w:pPr>
        <w:numPr>
          <w:ilvl w:val="0"/>
          <w:numId w:val="1072"/>
        </w:numPr>
        <w:pStyle w:val="Compact"/>
      </w:pPr>
      <w:r>
        <w:t xml:space="preserve">Untuk sumber dekat, waktu evakuasi hanya 20–40 menit; mata rantai terlemah</w:t>
      </w:r>
      <w:r>
        <w:t xml:space="preserve"> </w:t>
      </w:r>
      <w:r>
        <w:t xml:space="preserve">adalah tanggapan masyarakat, bukan teknologi.</w:t>
      </w:r>
    </w:p>
    <w:p>
      <w:pPr>
        <w:numPr>
          <w:ilvl w:val="0"/>
          <w:numId w:val="1072"/>
        </w:numPr>
        <w:pStyle w:val="Compact"/>
      </w:pPr>
      <w:r>
        <w:t xml:space="preserve">EEW memberikan waktu peringatan yang sebanding dengan jarak, sehingga</w:t>
      </w:r>
      <w:r>
        <w:t xml:space="preserve"> </w:t>
      </w:r>
      <w:r>
        <w:t xml:space="preserve">hampir tidak berguna untuk gempa dangkal tepat di bawah kota.</w:t>
      </w:r>
    </w:p>
    <w:p>
      <w:pPr>
        <w:pStyle w:val="Soal"/>
      </w:pPr>
      <w:r>
        <w:rPr>
          <w:bCs/>
          <w:b/>
        </w:rPr>
        <w:t xml:space="preserve">Soal Latihan</w:t>
      </w:r>
    </w:p>
    <w:p>
      <w:pPr>
        <w:pStyle w:val="Soal"/>
      </w:pPr>
      <w:r>
        <w:rPr>
          <w:bCs/>
          <w:b/>
        </w:rPr>
        <w:t xml:space="preserve">11.1</w:t>
      </w:r>
      <w:r>
        <w:t xml:space="preserve"> </w:t>
      </w:r>
      <w:r>
        <w:t xml:space="preserve">Sebuah gempa megathrust terjadi 250 km di selatan pantai Yogyakarta</w:t>
      </w:r>
      <w:r>
        <w:t xml:space="preserve"> </w:t>
      </w:r>
      <w:r>
        <w:t xml:space="preserve">pada laut sedalam rata-rata 3.000 m untuk 200 km pertama dan 500 m untuk 50 km</w:t>
      </w:r>
      <w:r>
        <w:t xml:space="preserve"> </w:t>
      </w:r>
      <w:r>
        <w:t xml:space="preserve">terakhir. Perkirakan waktu tiba tsunami di pantai. Bandingkan dengan sasaran</w:t>
      </w:r>
      <w:r>
        <w:t xml:space="preserve"> </w:t>
      </w:r>
      <w:r>
        <w:t xml:space="preserve">waktu peringatan InaTEWS dan simpulkan berapa waktu yang tersisa untuk</w:t>
      </w:r>
      <w:r>
        <w:t xml:space="preserve"> </w:t>
      </w:r>
      <w:r>
        <w:t xml:space="preserve">evakuasi.</w:t>
      </w:r>
    </w:p>
    <w:p>
      <w:pPr>
        <w:pStyle w:val="Soal"/>
      </w:pPr>
      <w:r>
        <w:rPr>
          <w:bCs/>
          <w:b/>
        </w:rPr>
        <w:t xml:space="preserve">11.2</w:t>
      </w:r>
      <w:r>
        <w:t xml:space="preserve"> </w:t>
      </w:r>
      <w:r>
        <w:t xml:space="preserve">Gelombang tsunami setinggi 0,6 m di laut sedalam 4.000 m memasuki</w:t>
      </w:r>
      <w:r>
        <w:t xml:space="preserve"> </w:t>
      </w:r>
      <w:r>
        <w:t xml:space="preserve">perairan sedalam 10 m. Perkirakan tingginya dengan hukum Green. Sebutkan dua</w:t>
      </w:r>
      <w:r>
        <w:t xml:space="preserve"> </w:t>
      </w:r>
      <w:r>
        <w:t xml:space="preserve">faktor yang membuat perkiraan ini dapat meleset jauh.</w:t>
      </w:r>
    </w:p>
    <w:p>
      <w:pPr>
        <w:pStyle w:val="Soal"/>
      </w:pPr>
      <w:r>
        <w:rPr>
          <w:bCs/>
          <w:b/>
        </w:rPr>
        <w:t xml:space="preserve">11.3</w:t>
      </w:r>
      <w:r>
        <w:t xml:space="preserve"> </w:t>
      </w:r>
      <w:r>
        <w:t xml:space="preserve">Jelaskan mengapa gempa bermekanisme geser umumnya kurang efektif</w:t>
      </w:r>
      <w:r>
        <w:t xml:space="preserve"> </w:t>
      </w:r>
      <w:r>
        <w:t xml:space="preserve">membangkitkan tsunami, dan mengapa gempa Palu 2018 menjadi pengecualian.</w:t>
      </w:r>
    </w:p>
    <w:p>
      <w:pPr>
        <w:pStyle w:val="Soal"/>
      </w:pPr>
      <w:r>
        <w:rPr>
          <w:bCs/>
          <w:b/>
        </w:rPr>
        <w:t xml:space="preserve">11.4</w:t>
      </w:r>
      <w:r>
        <w:t xml:space="preserve"> </w:t>
      </w:r>
      <w:r>
        <w:t xml:space="preserve">Dengan Persamaan (11.3) dan waktu pemrosesan 5 detik, hitung waktu</w:t>
      </w:r>
      <w:r>
        <w:t xml:space="preserve"> </w:t>
      </w:r>
      <w:r>
        <w:t xml:space="preserve">peringatan EEW untuk lokasi berjarak 30, 100, dan 300 km dari sumber. Pada</w:t>
      </w:r>
      <w:r>
        <w:t xml:space="preserve"> </w:t>
      </w:r>
      <w:r>
        <w:t xml:space="preserve">jarak berapa peringatan mulai berguna untuk menghentikan kereta api?</w:t>
      </w:r>
    </w:p>
    <w:p>
      <w:pPr>
        <w:pStyle w:val="Soal"/>
      </w:pPr>
      <w:r>
        <w:rPr>
          <w:bCs/>
          <w:b/>
        </w:rPr>
        <w:t xml:space="preserve">11.5</w:t>
      </w:r>
      <w:r>
        <w:t xml:space="preserve"> </w:t>
      </w:r>
      <w:r>
        <w:t xml:space="preserve">Susunlah materi penyuluhan satu halaman untuk penduduk pantai selatan</w:t>
      </w:r>
      <w:r>
        <w:t xml:space="preserve"> </w:t>
      </w:r>
      <w:r>
        <w:t xml:space="preserve">Yogyakarta tentang apa yang harus dilakukan bila merasakan guncangan kuat.</w:t>
      </w:r>
      <w:r>
        <w:t xml:space="preserve"> </w:t>
      </w:r>
      <w:r>
        <w:t xml:space="preserve">Gunakan hasil perhitungan Soal 11.1 sebagai dasar.</w:t>
      </w:r>
    </w:p>
    <w:p>
      <w:pPr>
        <w:pStyle w:val="Bacaan"/>
      </w:pPr>
      <w:r>
        <w:rPr>
          <w:bCs/>
          <w:b/>
        </w:rPr>
        <w:t xml:space="preserve">Bacaan Lanjut</w:t>
      </w:r>
    </w:p>
    <w:p>
      <w:pPr>
        <w:numPr>
          <w:ilvl w:val="0"/>
          <w:numId w:val="1073"/>
        </w:numPr>
        <w:pStyle w:val="Compact"/>
      </w:pPr>
      <w:r>
        <w:t xml:space="preserve">Satake, K. (2015). Tsunamis. Dalam</w:t>
      </w:r>
      <w:r>
        <w:t xml:space="preserve"> </w:t>
      </w:r>
      <w:r>
        <w:rPr>
          <w:iCs/>
          <w:i/>
        </w:rPr>
        <w:t xml:space="preserve">Treatise on Geophysics</w:t>
      </w:r>
      <w:r>
        <w:t xml:space="preserve">, 2nd ed.,</w:t>
      </w:r>
      <w:r>
        <w:t xml:space="preserve"> </w:t>
      </w:r>
      <w:r>
        <w:t xml:space="preserve">Vol. 4. Elsevier.</w:t>
      </w:r>
    </w:p>
    <w:p>
      <w:pPr>
        <w:numPr>
          <w:ilvl w:val="0"/>
          <w:numId w:val="1073"/>
        </w:numPr>
        <w:pStyle w:val="Compact"/>
      </w:pPr>
      <w:r>
        <w:t xml:space="preserve">Kanamori, H. (1972). Mechanism of tsunami earthquakes.</w:t>
      </w:r>
      <w:r>
        <w:t xml:space="preserve"> </w:t>
      </w:r>
      <w:r>
        <w:rPr>
          <w:iCs/>
          <w:i/>
        </w:rPr>
        <w:t xml:space="preserve">Physics of the Earth</w:t>
      </w:r>
      <w:r>
        <w:rPr>
          <w:iCs/>
          <w:i/>
        </w:rPr>
        <w:t xml:space="preserve"> </w:t>
      </w:r>
      <w:r>
        <w:rPr>
          <w:iCs/>
          <w:i/>
        </w:rPr>
        <w:t xml:space="preserve">and Planetary Interiors</w:t>
      </w:r>
      <w:r>
        <w:t xml:space="preserve">, 6, 346–359.</w:t>
      </w:r>
    </w:p>
    <w:p>
      <w:pPr>
        <w:numPr>
          <w:ilvl w:val="0"/>
          <w:numId w:val="1073"/>
        </w:numPr>
        <w:pStyle w:val="Compact"/>
      </w:pPr>
      <w:r>
        <w:t xml:space="preserve">Lauterjung, J. dkk. (2010).</w:t>
      </w:r>
      <w:r>
        <w:t xml:space="preserve"> </w:t>
      </w:r>
      <w:r>
        <w:rPr>
          <w:iCs/>
          <w:i/>
        </w:rPr>
        <w:t xml:space="preserve">Real-time geo-hazards monitoring: the German</w:t>
      </w:r>
      <w:r>
        <w:rPr>
          <w:iCs/>
          <w:i/>
        </w:rPr>
        <w:t xml:space="preserve"> </w:t>
      </w:r>
      <w:r>
        <w:rPr>
          <w:iCs/>
          <w:i/>
        </w:rPr>
        <w:t xml:space="preserve">Indonesian Tsunami Early Warning System (GITEWS)</w:t>
      </w:r>
      <w:r>
        <w:t xml:space="preserve">. GFZ, Potsdam.</w:t>
      </w:r>
    </w:p>
    <w:p>
      <w:pPr>
        <w:numPr>
          <w:ilvl w:val="0"/>
          <w:numId w:val="1073"/>
        </w:numPr>
        <w:pStyle w:val="Compact"/>
      </w:pPr>
      <w:r>
        <w:t xml:space="preserve">Allen, R. M. &amp; Melgar, D. (2019). Earthquake early warning: advances,</w:t>
      </w:r>
      <w:r>
        <w:t xml:space="preserve"> </w:t>
      </w:r>
      <w:r>
        <w:t xml:space="preserve">scientific challenges, and societal needs.</w:t>
      </w:r>
      <w:r>
        <w:t xml:space="preserve"> </w:t>
      </w:r>
      <w:r>
        <w:rPr>
          <w:iCs/>
          <w:i/>
        </w:rPr>
        <w:t xml:space="preserve">Annual Review of Earth and</w:t>
      </w:r>
      <w:r>
        <w:rPr>
          <w:iCs/>
          <w:i/>
        </w:rPr>
        <w:t xml:space="preserve"> </w:t>
      </w:r>
      <w:r>
        <w:rPr>
          <w:iCs/>
          <w:i/>
        </w:rPr>
        <w:t xml:space="preserve">Planetary Sciences</w:t>
      </w:r>
      <w:r>
        <w:t xml:space="preserve">, 47, 361–388.</w:t>
      </w:r>
    </w:p>
    <w:p>
      <w:pPr>
        <w:numPr>
          <w:ilvl w:val="0"/>
          <w:numId w:val="1073"/>
        </w:numPr>
        <w:pStyle w:val="Compact"/>
      </w:pPr>
      <w:r>
        <w:t xml:space="preserve">Dokumentasi resmi InaTEWS, BMKG.</w:t>
      </w:r>
    </w:p>
    <w:bookmarkEnd w:id="292"/>
    <w:bookmarkEnd w:id="293"/>
    <w:bookmarkStart w:id="300" w:name="bab-12-seismologi-gunung-api"/>
    <w:p>
      <w:pPr>
        <w:pStyle w:val="Heading1"/>
      </w:pPr>
      <w:r>
        <w:t xml:space="preserve">BAB 12 — SEISMOLOGI GUNUNG API</w:t>
      </w:r>
    </w:p>
    <w:p>
      <w:pPr>
        <w:pStyle w:val="Tujuan"/>
      </w:pPr>
      <w:r>
        <w:rPr>
          <w:bCs/>
          <w:b/>
        </w:rPr>
        <w:t xml:space="preserve">Tujuan Pembelajaran.</w:t>
      </w:r>
      <w:r>
        <w:t xml:space="preserve"> </w:t>
      </w:r>
      <w:r>
        <w:t xml:space="preserve">Setelah mempelajari bab ini mahasiswa mampu:</w:t>
      </w:r>
      <w:r>
        <w:t xml:space="preserve"> </w:t>
      </w:r>
      <w:r>
        <w:t xml:space="preserve">(1) mengenali dan membedakan jenis-jenis gempa gunung api dari seismogram dan</w:t>
      </w:r>
      <w:r>
        <w:t xml:space="preserve"> </w:t>
      </w:r>
      <w:r>
        <w:t xml:space="preserve">spektrumnya;</w:t>
      </w:r>
      <w:r>
        <w:t xml:space="preserve"> </w:t>
      </w:r>
      <w:r>
        <w:t xml:space="preserve">(2) menjelaskan tafsiran fisis masing-masing jenis;</w:t>
      </w:r>
      <w:r>
        <w:t xml:space="preserve"> </w:t>
      </w:r>
      <w:r>
        <w:t xml:space="preserve">(3) menerangkan bagaimana data seismik dipakai untuk menetapkan tingkat</w:t>
      </w:r>
      <w:r>
        <w:t xml:space="preserve"> </w:t>
      </w:r>
      <w:r>
        <w:t xml:space="preserve">aktivitas gunung api; dan</w:t>
      </w:r>
      <w:r>
        <w:t xml:space="preserve"> </w:t>
      </w:r>
      <w:r>
        <w:t xml:space="preserve">(4) menguraikan perkembangan pemantauan seismik Gunung Merapi.</w:t>
      </w:r>
    </w:p>
    <w:bookmarkStart w:id="294" w:name="X7bdadedcb47aac1a6cccbdb125a681c780bfb1e"/>
    <w:p>
      <w:pPr>
        <w:pStyle w:val="Heading2"/>
      </w:pPr>
      <w:r>
        <w:t xml:space="preserve">12.1 Mengapa gunung api memerlukan seismologi tersendiri</w:t>
      </w:r>
    </w:p>
    <w:p>
      <w:pPr>
        <w:pStyle w:val="FirstParagraph"/>
      </w:pPr>
      <w:r>
        <w:t xml:space="preserve">Sumber gempa vulkanik berbeda dari gempa tektonik dalam tiga hal.</w:t>
      </w:r>
      <w:r>
        <w:t xml:space="preserve"> </w:t>
      </w:r>
      <w:r>
        <w:rPr>
          <w:iCs/>
          <w:i/>
        </w:rPr>
        <w:t xml:space="preserve">Pertama</w:t>
      </w:r>
      <w:r>
        <w:t xml:space="preserve">,</w:t>
      </w:r>
      <w:r>
        <w:t xml:space="preserve"> </w:t>
      </w:r>
      <w:r>
        <w:t xml:space="preserve">sumbernya sering melibatkan</w:t>
      </w:r>
      <w:r>
        <w:t xml:space="preserve"> </w:t>
      </w:r>
      <w:r>
        <w:rPr>
          <w:bCs/>
          <w:b/>
        </w:rPr>
        <w:t xml:space="preserve">fluida</w:t>
      </w:r>
      <w:r>
        <w:t xml:space="preserve"> </w:t>
      </w:r>
      <w:r>
        <w:t xml:space="preserve">— gas, air, magma — sehingga</w:t>
      </w:r>
      <w:r>
        <w:t xml:space="preserve"> </w:t>
      </w:r>
      <w:r>
        <w:t xml:space="preserve">mekanismenya tidak selalu berupa kopel ganda dan sering memiliki komponen</w:t>
      </w:r>
      <w:r>
        <w:t xml:space="preserve"> </w:t>
      </w:r>
      <w:r>
        <w:t xml:space="preserve">isotropik yang besar (Bab 5).</w:t>
      </w:r>
      <w:r>
        <w:t xml:space="preserve"> </w:t>
      </w:r>
      <w:r>
        <w:rPr>
          <w:iCs/>
          <w:i/>
        </w:rPr>
        <w:t xml:space="preserve">Kedua</w:t>
      </w:r>
      <w:r>
        <w:t xml:space="preserve">, sumbernya</w:t>
      </w:r>
      <w:r>
        <w:t xml:space="preserve"> </w:t>
      </w:r>
      <w:r>
        <w:rPr>
          <w:bCs/>
          <w:b/>
        </w:rPr>
        <w:t xml:space="preserve">sangat dangkal</w:t>
      </w:r>
      <w:r>
        <w:t xml:space="preserve">, biasanya</w:t>
      </w:r>
      <w:r>
        <w:t xml:space="preserve"> </w:t>
      </w:r>
      <w:r>
        <w:t xml:space="preserve">kurang dari 5 km, sehingga sangat peka terhadap struktur setempat yang rumit.</w:t>
      </w:r>
      <w:r>
        <w:t xml:space="preserve"> </w:t>
      </w:r>
      <w:r>
        <w:rPr>
          <w:iCs/>
          <w:i/>
        </w:rPr>
        <w:t xml:space="preserve">Ketiga</w:t>
      </w:r>
      <w:r>
        <w:t xml:space="preserve">, tujuan pengamatannya berbeda: bukan mempelajari satu peristiwa yang</w:t>
      </w:r>
      <w:r>
        <w:t xml:space="preserve"> </w:t>
      </w:r>
      <w:r>
        <w:t xml:space="preserve">sudah lewat, melainkan</w:t>
      </w:r>
      <w:r>
        <w:t xml:space="preserve"> </w:t>
      </w:r>
      <w:r>
        <w:rPr>
          <w:bCs/>
          <w:b/>
        </w:rPr>
        <w:t xml:space="preserve">memantau perubahan secara menerus</w:t>
      </w:r>
      <w:r>
        <w:t xml:space="preserve"> </w:t>
      </w:r>
      <w:r>
        <w:t xml:space="preserve">untuk mengambil</w:t>
      </w:r>
      <w:r>
        <w:t xml:space="preserve"> </w:t>
      </w:r>
      <w:r>
        <w:t xml:space="preserve">keputusan tentang tingkat kewaspadaan dan evakuasi.</w:t>
      </w:r>
    </w:p>
    <w:bookmarkEnd w:id="294"/>
    <w:bookmarkStart w:id="298" w:name="jenis-jenis-gempa-gunung-api"/>
    <w:p>
      <w:pPr>
        <w:pStyle w:val="Heading2"/>
      </w:pPr>
      <w:r>
        <w:t xml:space="preserve">12.2 Jenis-jenis gempa gunung api</w:t>
      </w:r>
    </w:p>
    <w:p>
      <w:pPr>
        <w:pStyle w:val="TableCaption"/>
      </w:pPr>
      <w:r>
        <w:rPr>
          <w:bCs/>
          <w:b/>
        </w:rPr>
        <w:t xml:space="preserve">Tabel 12.1.</w:t>
      </w:r>
      <w:r>
        <w:t xml:space="preserve"> </w:t>
      </w:r>
      <w:r>
        <w:t xml:space="preserve">Jenis gempa gunung api dan tafsirannya.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el 12.1. Jenis gempa gunung api dan tafsirannya."/>
        <w:tblLayout w:type="fixed"/>
        <w:tblW w:w="7597" w:type="dxa"/>
        <w:tblCellMar>
          <w:left w:w="62" w:type="dxa"/>
          <w:right w:w="62" w:type="dxa"/>
          <w:top w:w="24" w:type="dxa"/>
          <w:bottom w:w="24" w:type="dxa"/>
        </w:tblCellMar>
      </w:tblPr>
      <w:tblGrid>
        <w:gridCol w:w="1528"/>
        <w:gridCol w:w="2526"/>
        <w:gridCol w:w="942"/>
        <w:gridCol w:w="2601"/>
      </w:tblGrid>
      <w:tr>
        <w:trPr>
          <w:tblHeader w:val="true"/>
        </w:trPr>
        <w:tc>
          <w:tcPr>
            <w:tcW w:w="152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Jenis</w:t>
            </w:r>
          </w:p>
        </w:tc>
        <w:tc>
          <w:tcPr>
            <w:tcW w:w="2526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Ciri seismogram</w:t>
            </w:r>
          </w:p>
        </w:tc>
        <w:tc>
          <w:tcPr>
            <w:tcW w:w="94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Pita frekuensi</w:t>
            </w:r>
          </w:p>
        </w:tc>
        <w:tc>
          <w:tcPr>
            <w:tcW w:w="260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Tafsiran</w:t>
            </w:r>
          </w:p>
        </w:tc>
      </w:tr>
      <w:tr>
        <w:tc>
          <w:tcPr>
            <w:tcW w:w="152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bCs/>
                <w:b/>
                <w:sz w:val="18"/>
                <w:szCs w:val="18"/>
              </w:rPr>
              <w:t xml:space="preserve">Vulkano-tektonik (VT)</w:t>
            </w:r>
          </w:p>
        </w:tc>
        <w:tc>
          <w:tcPr>
            <w:tcW w:w="2526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Fase P dan S jelas, awal tajam</w:t>
            </w:r>
          </w:p>
        </w:tc>
        <w:tc>
          <w:tcPr>
            <w:tcW w:w="94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5–15 Hz</w:t>
            </w:r>
          </w:p>
        </w:tc>
        <w:tc>
          <w:tcPr>
            <w:tcW w:w="260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Patahan getas batuan akibat perubahan tegangan oleh magma</w:t>
            </w:r>
          </w:p>
        </w:tc>
      </w:tr>
      <w:tr>
        <w:tc>
          <w:tcPr>
            <w:tcW w:w="152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bCs/>
                <w:b/>
                <w:sz w:val="18"/>
                <w:szCs w:val="18"/>
              </w:rPr>
              <w:t xml:space="preserve">Perioda panjang (LP)</w:t>
            </w:r>
          </w:p>
        </w:tc>
        <w:tc>
          <w:tcPr>
            <w:tcW w:w="2526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Awal tidak tajam, tanpa fase S jelas, berdering</w:t>
            </w:r>
          </w:p>
        </w:tc>
        <w:tc>
          <w:tcPr>
            <w:tcW w:w="94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0,5–5 Hz</w:t>
            </w:r>
          </w:p>
        </w:tc>
        <w:tc>
          <w:tcPr>
            <w:tcW w:w="260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Resonansi retakan berisi fluida</w:t>
            </w:r>
          </w:p>
        </w:tc>
      </w:tr>
      <w:tr>
        <w:tc>
          <w:tcPr>
            <w:tcW w:w="152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bCs/>
                <w:b/>
                <w:sz w:val="18"/>
                <w:szCs w:val="18"/>
              </w:rPr>
              <w:t xml:space="preserve">Sangat perioda panjang (VLP)</w:t>
            </w:r>
          </w:p>
        </w:tc>
        <w:tc>
          <w:tcPr>
            <w:tcW w:w="2526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Sinyal sangat lambat</w:t>
            </w:r>
          </w:p>
        </w:tc>
        <w:tc>
          <w:tcPr>
            <w:tcW w:w="94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&lt; 0,5 Hz</w:t>
            </w:r>
          </w:p>
        </w:tc>
        <w:tc>
          <w:tcPr>
            <w:tcW w:w="260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Perpindahan massa fluida dalam volume besar</w:t>
            </w:r>
          </w:p>
        </w:tc>
      </w:tr>
      <w:tr>
        <w:tc>
          <w:tcPr>
            <w:tcW w:w="152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bCs/>
                <w:b/>
                <w:sz w:val="18"/>
                <w:szCs w:val="18"/>
              </w:rPr>
              <w:t xml:space="preserve">Tremor vulkanik</w:t>
            </w:r>
          </w:p>
        </w:tc>
        <w:tc>
          <w:tcPr>
            <w:tcW w:w="2526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Getaran menerus, berdurasi menit sampai jam</w:t>
            </w:r>
          </w:p>
        </w:tc>
        <w:tc>
          <w:tcPr>
            <w:tcW w:w="94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1–5 Hz</w:t>
            </w:r>
          </w:p>
        </w:tc>
        <w:tc>
          <w:tcPr>
            <w:tcW w:w="260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Aliran fluida menerus; sering mendahului letusan</w:t>
            </w:r>
          </w:p>
        </w:tc>
      </w:tr>
      <w:tr>
        <w:tc>
          <w:tcPr>
            <w:tcW w:w="152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bCs/>
                <w:b/>
                <w:sz w:val="18"/>
                <w:szCs w:val="18"/>
              </w:rPr>
              <w:t xml:space="preserve">Guguran / awan panas</w:t>
            </w:r>
          </w:p>
        </w:tc>
        <w:tc>
          <w:tcPr>
            <w:tcW w:w="2526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Sinyal cigar, amplitudo naik-turun perlahan</w:t>
            </w:r>
          </w:p>
        </w:tc>
        <w:tc>
          <w:tcPr>
            <w:tcW w:w="94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Lebar</w:t>
            </w:r>
          </w:p>
        </w:tc>
        <w:tc>
          <w:tcPr>
            <w:tcW w:w="260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Runtuhan kubah lava dan aliran piroklastik</w:t>
            </w:r>
          </w:p>
        </w:tc>
      </w:tr>
      <w:tr>
        <w:tc>
          <w:tcPr>
            <w:tcW w:w="152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bCs/>
                <w:b/>
                <w:sz w:val="18"/>
                <w:szCs w:val="18"/>
              </w:rPr>
              <w:t xml:space="preserve">Hibrida</w:t>
            </w:r>
          </w:p>
        </w:tc>
        <w:tc>
          <w:tcPr>
            <w:tcW w:w="2526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Awal tajam diikuti ekor berdering</w:t>
            </w:r>
          </w:p>
        </w:tc>
        <w:tc>
          <w:tcPr>
            <w:tcW w:w="94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Campuran</w:t>
            </w:r>
          </w:p>
        </w:tc>
        <w:tc>
          <w:tcPr>
            <w:tcW w:w="260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Patahan getas yang memicu resonansi fluida</w:t>
            </w:r>
          </w:p>
        </w:tc>
      </w:tr>
      <w:tr>
        <w:tc>
          <w:tcPr>
            <w:tcW w:w="152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bCs/>
                <w:b/>
                <w:sz w:val="18"/>
                <w:szCs w:val="18"/>
              </w:rPr>
              <w:t xml:space="preserve">Letusan</w:t>
            </w:r>
          </w:p>
        </w:tc>
        <w:tc>
          <w:tcPr>
            <w:tcW w:w="2526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Sinyal amplitudo besar disertai gelombang udara</w:t>
            </w:r>
          </w:p>
        </w:tc>
        <w:tc>
          <w:tcPr>
            <w:tcW w:w="94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Lebar</w:t>
            </w:r>
          </w:p>
        </w:tc>
        <w:tc>
          <w:tcPr>
            <w:tcW w:w="2601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Letusan eksplosif</w:t>
            </w:r>
          </w:p>
        </w:tc>
      </w:tr>
    </w:tbl>
    <w:p>
      <w:pPr>
        <w:pStyle w:val="BodyText"/>
      </w:pPr>
      <w:r>
        <w:drawing>
          <wp:inline>
            <wp:extent cx="4813300" cy="3020007"/>
            <wp:effectExtent b="0" l="0" r="0" t="0"/>
            <wp:docPr descr="" title="" id="296" name="Picture"/>
            <a:graphic>
              <a:graphicData uri="http://schemas.openxmlformats.org/drawingml/2006/picture">
                <pic:pic>
                  <pic:nvPicPr>
                    <pic:cNvPr descr="../figs/gbr-12-1-gempa-vulkanik.png" id="297" name="Picture"/>
                    <pic:cNvPicPr>
                      <a:picLocks noChangeArrowheads="1" noChangeAspect="1"/>
                    </pic:cNvPicPr>
                  </pic:nvPicPr>
                  <pic:blipFill>
                    <a:blip r:embed="rId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3020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12.1.</w:t>
      </w:r>
      <w:r>
        <w:t xml:space="preserve"> </w:t>
      </w:r>
      <w:r>
        <w:t xml:space="preserve">Seismogram dan spektrum skematis untuk gempa VT, LP, dan</w:t>
      </w:r>
      <w:r>
        <w:t xml:space="preserve"> </w:t>
      </w:r>
      <w:r>
        <w:t xml:space="preserve">tremor vulkanik. Perhatikan perbedaan ketajaman awal sinyal dan kandungan</w:t>
      </w:r>
      <w:r>
        <w:t xml:space="preserve"> </w:t>
      </w:r>
      <w:r>
        <w:t xml:space="preserve">frekuensinya.</w:t>
      </w:r>
    </w:p>
    <w:p>
      <w:pPr>
        <w:pStyle w:val="BodyText"/>
      </w:pPr>
      <w:r>
        <w:rPr>
          <w:bCs/>
          <w:b/>
        </w:rPr>
        <w:t xml:space="preserve">Mengapa LP penting.</w:t>
      </w:r>
      <w:r>
        <w:t xml:space="preserve"> </w:t>
      </w:r>
      <w:r>
        <w:t xml:space="preserve">Gempa perioda panjang menandakan gerakan fluida, bukan</w:t>
      </w:r>
      <w:r>
        <w:t xml:space="preserve"> </w:t>
      </w:r>
      <w:r>
        <w:t xml:space="preserve">patahan batuan. Peningkatan laju LP dan pergeseran ke arah tremor menerus</w:t>
      </w:r>
      <w:r>
        <w:t xml:space="preserve"> </w:t>
      </w:r>
      <w:r>
        <w:t xml:space="preserve">sering merupakan tanda paling awal bahwa magma sedang bergerak ke permukaan.</w:t>
      </w:r>
      <w:r>
        <w:t xml:space="preserve"> </w:t>
      </w:r>
      <w:r>
        <w:t xml:space="preserve">Karena itu banyak keputusan menaikkan tingkat kewaspadaan gunung api di dunia</w:t>
      </w:r>
      <w:r>
        <w:t xml:space="preserve"> </w:t>
      </w:r>
      <w:r>
        <w:t xml:space="preserve">didasarkan pada perubahan jumlah dan sifat gempa LP.</w:t>
      </w:r>
    </w:p>
    <w:bookmarkEnd w:id="298"/>
    <w:bookmarkStart w:id="299" w:name="pemantauan-dan-pengambilan-keputusan"/>
    <w:p>
      <w:pPr>
        <w:pStyle w:val="Heading2"/>
      </w:pPr>
      <w:r>
        <w:t xml:space="preserve">12.3 Pemantauan dan pengambilan keputusan</w:t>
      </w:r>
    </w:p>
    <w:p>
      <w:pPr>
        <w:pStyle w:val="FirstParagraph"/>
      </w:pPr>
      <w:r>
        <w:t xml:space="preserve">Data seismik yang dipantau secara operasional: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Jumlah kejadian per hari</w:t>
      </w:r>
      <w:r>
        <w:t xml:space="preserve"> </w:t>
      </w:r>
      <w:r>
        <w:t xml:space="preserve">menurut jenis — inilah besaran yang paling</w:t>
      </w:r>
      <w:r>
        <w:t xml:space="preserve"> </w:t>
      </w:r>
      <w:r>
        <w:t xml:space="preserve">banyak dipakai untuk keputusan.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RSAM</w:t>
      </w:r>
      <w:r>
        <w:t xml:space="preserve"> </w:t>
      </w:r>
      <w:r>
        <w:t xml:space="preserve">(</w:t>
      </w:r>
      <w:r>
        <w:rPr>
          <w:iCs/>
          <w:i/>
        </w:rPr>
        <w:t xml:space="preserve">Real-time Seismic Amplitude Measurement</w:t>
      </w:r>
      <w:r>
        <w:t xml:space="preserve">) — rata-rata amplitudo</w:t>
      </w:r>
      <w:r>
        <w:t xml:space="preserve"> </w:t>
      </w:r>
      <w:r>
        <w:t xml:space="preserve">per selang waktu; ukuran sederhana namun sangat andal untuk melihat tren.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Energi seismik kumulatif</w:t>
      </w:r>
      <w:r>
        <w:t xml:space="preserve">, yang bila digambar terhadap waktu sering</w:t>
      </w:r>
      <w:r>
        <w:t xml:space="preserve"> </w:t>
      </w:r>
      <w:r>
        <w:t xml:space="preserve">memperlihatkan percepatan menjelang letusan.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Lokasi hiposenter</w:t>
      </w:r>
      <w:r>
        <w:t xml:space="preserve">, terutama pendangkalannya terhadap waktu.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Nilai</w:t>
      </w:r>
      <w:r>
        <w:rPr>
          <w:bCs/>
          <w:b/>
        </w:rPr>
        <w:t xml:space="preserve"> </w:t>
      </w:r>
      <m:oMath>
        <m:r>
          <m:t>b</m:t>
        </m:r>
      </m:oMath>
      <w:r>
        <w:t xml:space="preserve"> </w:t>
      </w:r>
      <w:r>
        <w:t xml:space="preserve">(Bab 8), yang cenderung naik saat tekanan fluida naik.</w:t>
      </w:r>
    </w:p>
    <w:p>
      <w:pPr>
        <w:pStyle w:val="FirstParagraph"/>
      </w:pPr>
      <w:r>
        <w:t xml:space="preserve">Di Indonesia, penetapan tingkat aktivitas gunung api — Normal (Level I),</w:t>
      </w:r>
      <w:r>
        <w:t xml:space="preserve"> </w:t>
      </w:r>
      <w:r>
        <w:t xml:space="preserve">Waspada (II), Siaga (III), dan Awas (IV) — dilakukan oleh PVMBG, Badan</w:t>
      </w:r>
      <w:r>
        <w:t xml:space="preserve"> </w:t>
      </w:r>
      <w:r>
        <w:t xml:space="preserve">Geologi, dengan data seismik sebagai salah satu masukan utama, bersama</w:t>
      </w:r>
      <w:r>
        <w:t xml:space="preserve"> </w:t>
      </w:r>
      <w:r>
        <w:t xml:space="preserve">deformasi (</w:t>
      </w:r>
      <w:r>
        <w:rPr>
          <w:iCs/>
          <w:i/>
        </w:rPr>
        <w:t xml:space="preserve">tiltmeter</w:t>
      </w:r>
      <w:r>
        <w:t xml:space="preserve">, GNSS), geokimia gas, dan pengamatan visual.</w:t>
      </w:r>
    </w:p>
    <w:p>
      <w:pPr>
        <w:pStyle w:val="Kotak"/>
      </w:pPr>
      <w:r>
        <w:rPr>
          <w:bCs/>
          <w:b/>
        </w:rPr>
        <w:t xml:space="preserve">Kotak 12.1 — Gunung Merapi dan seismologi.</w:t>
      </w:r>
    </w:p>
    <w:p>
      <w:pPr>
        <w:pStyle w:val="Kotak"/>
      </w:pPr>
      <w:r>
        <w:t xml:space="preserve">Merapi adalah salah satu gunung api yang paling rapat dipantau di dunia, dan</w:t>
      </w:r>
      <w:r>
        <w:t xml:space="preserve"> </w:t>
      </w:r>
      <w:r>
        <w:t xml:space="preserve">menjadi laboratorium alam bagi Laboratorium Geofisika UGM sejak lama. Beberapa</w:t>
      </w:r>
      <w:r>
        <w:t xml:space="preserve"> </w:t>
      </w:r>
      <w:r>
        <w:t xml:space="preserve">hal yang menjadikannya penting bagi buku ini:</w:t>
      </w:r>
    </w:p>
    <w:p>
      <w:pPr>
        <w:pStyle w:val="Kotak"/>
      </w:pPr>
      <w:r>
        <w:rPr>
          <w:bCs/>
          <w:b/>
        </w:rPr>
        <w:t xml:space="preserve">Pemantauan jangka panjang.</w:t>
      </w:r>
      <w:r>
        <w:t xml:space="preserve"> </w:t>
      </w:r>
      <w:r>
        <w:t xml:space="preserve">Jaringan seismik Merapi menghasilkan salah satu</w:t>
      </w:r>
      <w:r>
        <w:t xml:space="preserve"> </w:t>
      </w:r>
      <w:r>
        <w:t xml:space="preserve">deret data terpanjang di Indonesia. Deret panjang inilah yang memungkinkan</w:t>
      </w:r>
      <w:r>
        <w:t xml:space="preserve"> </w:t>
      </w:r>
      <w:r>
        <w:t xml:space="preserve">pola prakursor dipelajari secara statistik, bukan hanya dari satu peristiwa.</w:t>
      </w:r>
    </w:p>
    <w:p>
      <w:pPr>
        <w:pStyle w:val="Kotak"/>
      </w:pPr>
      <w:r>
        <w:rPr>
          <w:bCs/>
          <w:b/>
        </w:rPr>
        <w:t xml:space="preserve">Derau latar sebagai bahan penelitian.</w:t>
      </w:r>
      <w:r>
        <w:t xml:space="preserve"> </w:t>
      </w:r>
      <w:r>
        <w:t xml:space="preserve">Naskah asli buku ini menyebutkan</w:t>
      </w:r>
      <w:r>
        <w:t xml:space="preserve"> </w:t>
      </w:r>
      <w:r>
        <w:t xml:space="preserve">tesis Woro (1985) tentang gangguan latar di Merapi, yang menyimpulkan bahwa</w:t>
      </w:r>
      <w:r>
        <w:t xml:space="preserve"> </w:t>
      </w:r>
      <w:r>
        <w:t xml:space="preserve">mikroseism di sana didominasi gelombang Rayleigh dari Samudra Hindia. Setengah</w:t>
      </w:r>
      <w:r>
        <w:t xml:space="preserve"> </w:t>
      </w:r>
      <w:r>
        <w:t xml:space="preserve">abad kemudian, derau yang sama justru dipakai secara aktif: melalui</w:t>
      </w:r>
      <w:r>
        <w:t xml:space="preserve"> </w:t>
      </w:r>
      <w:r>
        <w:t xml:space="preserve">interferometri derau ambien, perubahan kecil kecepatan gelombang di tubuh</w:t>
      </w:r>
      <w:r>
        <w:t xml:space="preserve"> </w:t>
      </w:r>
      <w:r>
        <w:t xml:space="preserve">gunung dapat dipantau secara menerus, dan perubahan itu berkaitan dengan</w:t>
      </w:r>
      <w:r>
        <w:t xml:space="preserve"> </w:t>
      </w:r>
      <w:r>
        <w:t xml:space="preserve">perubahan tekanan di dalam tubuh gunung.</w:t>
      </w:r>
    </w:p>
    <w:p>
      <w:pPr>
        <w:pStyle w:val="Kotak"/>
      </w:pPr>
      <w:r>
        <w:rPr>
          <w:bCs/>
          <w:b/>
        </w:rPr>
        <w:t xml:space="preserve">Struktur bawah permukaan.</w:t>
      </w:r>
      <w:r>
        <w:t xml:space="preserve"> </w:t>
      </w:r>
      <w:r>
        <w:t xml:space="preserve">Data MERAMEX (Bab 6) menghasilkan citra anomali</w:t>
      </w:r>
      <w:r>
        <w:t xml:space="preserve"> </w:t>
      </w:r>
      <w:r>
        <w:t xml:space="preserve">kecepatan rendah dan rasio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tinggi di bawah kompleks Merapi, yang</w:t>
      </w:r>
      <w:r>
        <w:t xml:space="preserve"> </w:t>
      </w:r>
      <w:r>
        <w:t xml:space="preserve">ditafsirkan sebagai zona jenuh fluida dan lelehan.</w:t>
      </w:r>
    </w:p>
    <w:p>
      <w:pPr>
        <w:pStyle w:val="Kotak"/>
      </w:pPr>
      <w:r>
        <w:rPr>
          <w:bCs/>
          <w:b/>
        </w:rPr>
        <w:t xml:space="preserve">Peristiwa 2006 dan 2010.</w:t>
      </w:r>
      <w:r>
        <w:t xml:space="preserve"> </w:t>
      </w:r>
      <w:r>
        <w:t xml:space="preserve">Aktivitas Merapi meningkat pada 2006, hampir</w:t>
      </w:r>
      <w:r>
        <w:t xml:space="preserve"> </w:t>
      </w:r>
      <w:r>
        <w:t xml:space="preserve">bersamaan dengan gempa Yogyakarta 27 Mei. Kebetulan waktu ini memicu</w:t>
      </w:r>
      <w:r>
        <w:t xml:space="preserve"> </w:t>
      </w:r>
      <w:r>
        <w:t xml:space="preserve">pertanyaan ilmiah yang sah dan masih dibahas: apakah gempa tektonik dapat</w:t>
      </w:r>
      <w:r>
        <w:t xml:space="preserve"> </w:t>
      </w:r>
      <w:r>
        <w:t xml:space="preserve">memicu atau mempercepat aktivitas vulkanik melalui perubahan tegangan statik</w:t>
      </w:r>
      <w:r>
        <w:t xml:space="preserve"> </w:t>
      </w:r>
      <w:r>
        <w:t xml:space="preserve">dan dinamik (Bab 8)? Bukti untuk kasus Merapi 2006 tidak konklusif, dan</w:t>
      </w:r>
      <w:r>
        <w:t xml:space="preserve"> </w:t>
      </w:r>
      <w:r>
        <w:t xml:space="preserve">mahasiswa perlu belajar menghargai jawaban semacam itu. Letusan besar 2010</w:t>
      </w:r>
      <w:r>
        <w:t xml:space="preserve"> </w:t>
      </w:r>
      <w:r>
        <w:t xml:space="preserve">kemudian menjadi ujian nyata bagi sistem pemantauan dan evakuasi Indonesia,</w:t>
      </w:r>
      <w:r>
        <w:t xml:space="preserve"> </w:t>
      </w:r>
      <w:r>
        <w:t xml:space="preserve">dan menghasilkan salah satu himpunan data multiparameter terlengkap untuk</w:t>
      </w:r>
      <w:r>
        <w:t xml:space="preserve"> </w:t>
      </w:r>
      <w:r>
        <w:t xml:space="preserve">letusan besar gunung api tipe Merapi.</w:t>
      </w:r>
    </w:p>
    <w:p>
      <w:pPr>
        <w:pStyle w:val="Ringkasan"/>
      </w:pPr>
      <w:r>
        <w:rPr>
          <w:bCs/>
          <w:b/>
        </w:rPr>
        <w:t xml:space="preserve">Ringkasan Bab 12</w:t>
      </w:r>
    </w:p>
    <w:p>
      <w:pPr>
        <w:numPr>
          <w:ilvl w:val="0"/>
          <w:numId w:val="1075"/>
        </w:numPr>
        <w:pStyle w:val="Compact"/>
      </w:pPr>
      <w:r>
        <w:t xml:space="preserve">Sumber gempa vulkanik melibatkan fluida, sangat dangkal, dan dipantau untuk</w:t>
      </w:r>
      <w:r>
        <w:t xml:space="preserve"> </w:t>
      </w:r>
      <w:r>
        <w:t xml:space="preserve">pengambilan keputusan — berbeda dari seismologi tektonik.</w:t>
      </w:r>
    </w:p>
    <w:p>
      <w:pPr>
        <w:numPr>
          <w:ilvl w:val="0"/>
          <w:numId w:val="1075"/>
        </w:numPr>
        <w:pStyle w:val="Compact"/>
      </w:pPr>
      <w:r>
        <w:t xml:space="preserve">Jenis utama: VT, LP, VLP, tremor, guguran, hibrida, dan letusan; masing-</w:t>
      </w:r>
      <w:r>
        <w:t xml:space="preserve"> </w:t>
      </w:r>
      <w:r>
        <w:t xml:space="preserve">masing memiliki tafsiran fisis sendiri.</w:t>
      </w:r>
    </w:p>
    <w:p>
      <w:pPr>
        <w:numPr>
          <w:ilvl w:val="0"/>
          <w:numId w:val="1075"/>
        </w:numPr>
        <w:pStyle w:val="Compact"/>
      </w:pPr>
      <w:r>
        <w:t xml:space="preserve">Peningkatan gempa LP dan tremor sering menjadi tanda paling awal</w:t>
      </w:r>
      <w:r>
        <w:t xml:space="preserve"> </w:t>
      </w:r>
      <w:r>
        <w:t xml:space="preserve">pergerakan magma.</w:t>
      </w:r>
    </w:p>
    <w:p>
      <w:pPr>
        <w:numPr>
          <w:ilvl w:val="0"/>
          <w:numId w:val="1075"/>
        </w:numPr>
        <w:pStyle w:val="Compact"/>
      </w:pPr>
      <w:r>
        <w:t xml:space="preserve">Besaran operasional: jumlah kejadian per jenis, RSAM, energi kumulatif,</w:t>
      </w:r>
      <w:r>
        <w:t xml:space="preserve"> </w:t>
      </w:r>
      <w:r>
        <w:t xml:space="preserve">pendangkalan hiposenter, dan nilai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75"/>
        </w:numPr>
        <w:pStyle w:val="Compact"/>
      </w:pPr>
      <w:r>
        <w:t xml:space="preserve">Merapi menyediakan deret data panjang, citra struktur dari MERAMEX, dan</w:t>
      </w:r>
      <w:r>
        <w:t xml:space="preserve"> </w:t>
      </w:r>
      <w:r>
        <w:t xml:space="preserve">pengalaman evakuasi 2010 yang menjadi rujukan nasional.</w:t>
      </w:r>
    </w:p>
    <w:p>
      <w:pPr>
        <w:pStyle w:val="Soal"/>
      </w:pPr>
      <w:r>
        <w:rPr>
          <w:bCs/>
          <w:b/>
        </w:rPr>
        <w:t xml:space="preserve">Soal Latihan</w:t>
      </w:r>
    </w:p>
    <w:p>
      <w:pPr>
        <w:pStyle w:val="Soal"/>
      </w:pPr>
      <w:r>
        <w:rPr>
          <w:bCs/>
          <w:b/>
        </w:rPr>
        <w:t xml:space="preserve">12.1</w:t>
      </w:r>
      <w:r>
        <w:t xml:space="preserve"> </w:t>
      </w:r>
      <w:r>
        <w:t xml:space="preserve">Jelaskan bagaimana Anda membedakan gempa VT dari gempa LP hanya</w:t>
      </w:r>
      <w:r>
        <w:t xml:space="preserve"> </w:t>
      </w:r>
      <w:r>
        <w:t xml:space="preserve">dengan melihat seismogram dan spektrumnya.</w:t>
      </w:r>
    </w:p>
    <w:p>
      <w:pPr>
        <w:pStyle w:val="Soal"/>
      </w:pPr>
      <w:r>
        <w:rPr>
          <w:bCs/>
          <w:b/>
        </w:rPr>
        <w:t xml:space="preserve">12.2</w:t>
      </w:r>
      <w:r>
        <w:t xml:space="preserve"> </w:t>
      </w:r>
      <w:r>
        <w:t xml:space="preserve">Mengapa mekanisme sumber gempa LP sering memiliki komponen</w:t>
      </w:r>
      <w:r>
        <w:t xml:space="preserve"> </w:t>
      </w:r>
      <w:r>
        <w:t xml:space="preserve">non-kopel-ganda yang besar? Kaitkan dengan dekomposisi tensor momen pada</w:t>
      </w:r>
      <w:r>
        <w:t xml:space="preserve"> </w:t>
      </w:r>
      <w:r>
        <w:t xml:space="preserve">Subbab 5.6.</w:t>
      </w:r>
    </w:p>
    <w:p>
      <w:pPr>
        <w:pStyle w:val="Soal"/>
      </w:pPr>
      <w:r>
        <w:rPr>
          <w:bCs/>
          <w:b/>
        </w:rPr>
        <w:t xml:space="preserve">12.3</w:t>
      </w:r>
      <w:r>
        <w:t xml:space="preserve"> </w:t>
      </w:r>
      <w:r>
        <w:t xml:space="preserve">Diberikan deret RSAM harian sebuah gunung api selama 60 hari yang</w:t>
      </w:r>
      <w:r>
        <w:t xml:space="preserve"> </w:t>
      </w:r>
      <w:r>
        <w:t xml:space="preserve">menunjukkan kenaikan eksponensial pada 10 hari terakhir. Rekomendasi apa yang</w:t>
      </w:r>
      <w:r>
        <w:t xml:space="preserve"> </w:t>
      </w:r>
      <w:r>
        <w:t xml:space="preserve">akan Anda berikan, dan data tambahan apa yang Anda perlukan sebelum</w:t>
      </w:r>
      <w:r>
        <w:t xml:space="preserve"> </w:t>
      </w:r>
      <w:r>
        <w:t xml:space="preserve">memberikannya?</w:t>
      </w:r>
    </w:p>
    <w:p>
      <w:pPr>
        <w:pStyle w:val="Soal"/>
      </w:pPr>
      <w:r>
        <w:rPr>
          <w:bCs/>
          <w:b/>
        </w:rPr>
        <w:t xml:space="preserve">12.4</w:t>
      </w:r>
      <w:r>
        <w:t xml:space="preserve"> </w:t>
      </w:r>
      <w:r>
        <w:t xml:space="preserve">Rancanglah jaringan seismik untuk gunung api dengan diameter tubuh 15</w:t>
      </w:r>
      <w:r>
        <w:t xml:space="preserve"> </w:t>
      </w:r>
      <w:r>
        <w:t xml:space="preserve">km: jumlah stasiun, penempatan, jenis sensor, dan pertimbangan pasokan daya</w:t>
      </w:r>
      <w:r>
        <w:t xml:space="preserve"> </w:t>
      </w:r>
      <w:r>
        <w:t xml:space="preserve">serta telemetri di lereng gunung.</w:t>
      </w:r>
    </w:p>
    <w:p>
      <w:pPr>
        <w:pStyle w:val="Soal"/>
      </w:pPr>
      <w:r>
        <w:rPr>
          <w:bCs/>
          <w:b/>
        </w:rPr>
        <w:t xml:space="preserve">12.5</w:t>
      </w:r>
      <w:r>
        <w:t xml:space="preserve"> </w:t>
      </w:r>
      <w:r>
        <w:t xml:space="preserve">Diskusikan bukti yang diperlukan untuk menyimpulkan bahwa sebuah</w:t>
      </w:r>
      <w:r>
        <w:t xml:space="preserve"> </w:t>
      </w:r>
      <w:r>
        <w:t xml:space="preserve">gempa tektonik memicu aktivitas vulkanik, dan mengapa kebetulan waktu saja</w:t>
      </w:r>
      <w:r>
        <w:t xml:space="preserve"> </w:t>
      </w:r>
      <w:r>
        <w:t xml:space="preserve">tidak memadai.</w:t>
      </w:r>
    </w:p>
    <w:p>
      <w:pPr>
        <w:pStyle w:val="Bacaan"/>
      </w:pPr>
      <w:r>
        <w:rPr>
          <w:bCs/>
          <w:b/>
        </w:rPr>
        <w:t xml:space="preserve">Bacaan Lanjut</w:t>
      </w:r>
    </w:p>
    <w:p>
      <w:pPr>
        <w:numPr>
          <w:ilvl w:val="0"/>
          <w:numId w:val="1076"/>
        </w:numPr>
        <w:pStyle w:val="Compact"/>
      </w:pPr>
      <w:r>
        <w:t xml:space="preserve">McNutt, S. R. (2005). Volcanic seismology.</w:t>
      </w:r>
      <w:r>
        <w:t xml:space="preserve"> </w:t>
      </w:r>
      <w:r>
        <w:rPr>
          <w:iCs/>
          <w:i/>
        </w:rPr>
        <w:t xml:space="preserve">Annual Review of Earth and</w:t>
      </w:r>
      <w:r>
        <w:rPr>
          <w:iCs/>
          <w:i/>
        </w:rPr>
        <w:t xml:space="preserve"> </w:t>
      </w:r>
      <w:r>
        <w:rPr>
          <w:iCs/>
          <w:i/>
        </w:rPr>
        <w:t xml:space="preserve">Planetary Sciences</w:t>
      </w:r>
      <w:r>
        <w:t xml:space="preserve">, 33, 461–491.</w:t>
      </w:r>
    </w:p>
    <w:p>
      <w:pPr>
        <w:numPr>
          <w:ilvl w:val="0"/>
          <w:numId w:val="1076"/>
        </w:numPr>
        <w:pStyle w:val="Compact"/>
      </w:pPr>
      <w:r>
        <w:t xml:space="preserve">Chouet, B. A. (1996). Long-period volcano seismicity: its source and use in</w:t>
      </w:r>
      <w:r>
        <w:t xml:space="preserve"> </w:t>
      </w:r>
      <w:r>
        <w:t xml:space="preserve">eruption forecasting.</w:t>
      </w:r>
      <w:r>
        <w:t xml:space="preserve"> </w:t>
      </w:r>
      <w:r>
        <w:rPr>
          <w:iCs/>
          <w:i/>
        </w:rPr>
        <w:t xml:space="preserve">Nature</w:t>
      </w:r>
      <w:r>
        <w:t xml:space="preserve">, 380, 309–316.</w:t>
      </w:r>
    </w:p>
    <w:p>
      <w:pPr>
        <w:numPr>
          <w:ilvl w:val="0"/>
          <w:numId w:val="1076"/>
        </w:numPr>
        <w:pStyle w:val="Compact"/>
      </w:pPr>
      <w:r>
        <w:t xml:space="preserve">Zobin, V. M. (2017).</w:t>
      </w:r>
      <w:r>
        <w:t xml:space="preserve"> </w:t>
      </w:r>
      <w:r>
        <w:rPr>
          <w:iCs/>
          <w:i/>
        </w:rPr>
        <w:t xml:space="preserve">Introduction to Volcanic Seismology</w:t>
      </w:r>
      <w:r>
        <w:t xml:space="preserve">, 3rd ed.</w:t>
      </w:r>
      <w:r>
        <w:t xml:space="preserve"> </w:t>
      </w:r>
      <w:r>
        <w:t xml:space="preserve">Elsevier.</w:t>
      </w:r>
    </w:p>
    <w:p>
      <w:pPr>
        <w:numPr>
          <w:ilvl w:val="0"/>
          <w:numId w:val="1076"/>
        </w:numPr>
        <w:pStyle w:val="Compact"/>
      </w:pPr>
      <w:r>
        <w:t xml:space="preserve">Surono dkk. (2012). The 2010 explosive eruption of Java’s Merapi volcano.</w:t>
      </w:r>
      <w:r>
        <w:t xml:space="preserve"> </w:t>
      </w:r>
      <w:r>
        <w:rPr>
          <w:iCs/>
          <w:i/>
        </w:rPr>
        <w:t xml:space="preserve">Journal of Volcanology and Geothermal Research</w:t>
      </w:r>
      <w:r>
        <w:t xml:space="preserve">, 241–242, 121–135.</w:t>
      </w:r>
    </w:p>
    <w:p>
      <w:pPr>
        <w:numPr>
          <w:ilvl w:val="0"/>
          <w:numId w:val="1076"/>
        </w:numPr>
        <w:pStyle w:val="Compact"/>
      </w:pPr>
      <w:r>
        <w:t xml:space="preserve">Lühr, B.-G. dkk. (2013). Fluid ascent and magma storage beneath Gunung</w:t>
      </w:r>
      <w:r>
        <w:t xml:space="preserve"> </w:t>
      </w:r>
      <w:r>
        <w:t xml:space="preserve">Merapi revealed by multi-scale seismic imaging.</w:t>
      </w:r>
      <w:r>
        <w:t xml:space="preserve"> </w:t>
      </w:r>
      <w:r>
        <w:rPr>
          <w:iCs/>
          <w:i/>
        </w:rPr>
        <w:t xml:space="preserve">Journal of Volcanology and</w:t>
      </w:r>
      <w:r>
        <w:rPr>
          <w:iCs/>
          <w:i/>
        </w:rPr>
        <w:t xml:space="preserve"> </w:t>
      </w:r>
      <w:r>
        <w:rPr>
          <w:iCs/>
          <w:i/>
        </w:rPr>
        <w:t xml:space="preserve">Geothermal Research</w:t>
      </w:r>
      <w:r>
        <w:t xml:space="preserve">, 261, 7–19.</w:t>
      </w:r>
    </w:p>
    <w:bookmarkEnd w:id="299"/>
    <w:bookmarkEnd w:id="300"/>
    <w:bookmarkStart w:id="306" w:name="bab-13-pengolahan-data-seismik-modern"/>
    <w:p>
      <w:pPr>
        <w:pStyle w:val="Heading1"/>
      </w:pPr>
      <w:r>
        <w:t xml:space="preserve">BAB 13 — PENGOLAHAN DATA SEISMIK MODERN</w:t>
      </w:r>
    </w:p>
    <w:p>
      <w:pPr>
        <w:pStyle w:val="Tujuan"/>
      </w:pPr>
      <w:r>
        <w:rPr>
          <w:bCs/>
          <w:b/>
        </w:rPr>
        <w:t xml:space="preserve">Tujuan Pembelajaran.</w:t>
      </w:r>
      <w:r>
        <w:t xml:space="preserve"> </w:t>
      </w:r>
      <w:r>
        <w:t xml:space="preserve">Setelah mempelajari bab ini mahasiswa mampu:</w:t>
      </w:r>
      <w:r>
        <w:t xml:space="preserve"> </w:t>
      </w:r>
      <w:r>
        <w:t xml:space="preserve">(1) menyebutkan format data dan metadata seismologi baku serta cara</w:t>
      </w:r>
      <w:r>
        <w:t xml:space="preserve"> </w:t>
      </w:r>
      <w:r>
        <w:t xml:space="preserve">memperolehnya;</w:t>
      </w:r>
      <w:r>
        <w:t xml:space="preserve"> </w:t>
      </w:r>
      <w:r>
        <w:t xml:space="preserve">(2) menjalankan alur kerja dasar pengolahan data dengan ObsPy;</w:t>
      </w:r>
      <w:r>
        <w:t xml:space="preserve"> </w:t>
      </w:r>
      <w:r>
        <w:t xml:space="preserve">(3) menjelaskan cara kerja pendeteksi otomatis STA/LTA dan pendeteksi berbasis</w:t>
      </w:r>
      <w:r>
        <w:t xml:space="preserve"> </w:t>
      </w:r>
      <w:r>
        <w:t xml:space="preserve">pembelajaran mesin;</w:t>
      </w:r>
      <w:r>
        <w:t xml:space="preserve"> </w:t>
      </w:r>
      <w:r>
        <w:t xml:space="preserve">(4) menjelaskan prinsip korelasi silang bentuk gelombang dan pencocokan</w:t>
      </w:r>
      <w:r>
        <w:t xml:space="preserve"> </w:t>
      </w:r>
      <w:r>
        <w:t xml:space="preserve">templat; dan</w:t>
      </w:r>
      <w:r>
        <w:t xml:space="preserve"> </w:t>
      </w:r>
      <w:r>
        <w:t xml:space="preserve">(5) menyusun alur kerja penelitian yang dapat diulang orang lain.</w:t>
      </w:r>
    </w:p>
    <w:bookmarkStart w:id="301" w:name="data-metadata-dan-cara-memperolehnya"/>
    <w:p>
      <w:pPr>
        <w:pStyle w:val="Heading2"/>
      </w:pPr>
      <w:r>
        <w:t xml:space="preserve">13.1 Data, metadata, dan cara memperolehnya</w:t>
      </w:r>
    </w:p>
    <w:p>
      <w:pPr>
        <w:pStyle w:val="FirstParagraph"/>
      </w:pPr>
      <w:r>
        <w:rPr>
          <w:bCs/>
          <w:b/>
        </w:rPr>
        <w:t xml:space="preserve">Format data.</w:t>
      </w:r>
      <w:r>
        <w:t xml:space="preserve"> </w:t>
      </w:r>
      <w:r>
        <w:t xml:space="preserve">Data bentuk gelombang seismologi disimpan dalam format</w:t>
      </w:r>
      <w:r>
        <w:t xml:space="preserve"> </w:t>
      </w:r>
      <w:r>
        <w:rPr>
          <w:bCs/>
          <w:b/>
        </w:rPr>
        <w:t xml:space="preserve">miniSEED</w:t>
      </w:r>
      <w:r>
        <w:t xml:space="preserve">, yaitu deret cacahan terkompresi beserta informasi waktu,</w:t>
      </w:r>
      <w:r>
        <w:t xml:space="preserve"> </w:t>
      </w:r>
      <w:r>
        <w:t xml:space="preserve">diidentifikasi oleh empat kode: jaringan, stasiun, lokasi, dan kanal (misalnya</w:t>
      </w:r>
      <w:r>
        <w:t xml:space="preserve"> </w:t>
      </w:r>
      <w:r>
        <w:rPr>
          <w:rStyle w:val="VerbatimChar"/>
        </w:rPr>
        <w:t xml:space="preserve">GE.UGM..BHZ</w:t>
      </w:r>
      <w:r>
        <w:t xml:space="preserve">). Kode kanal bersifat baku: huruf pertama menyatakan pita dan</w:t>
      </w:r>
      <w:r>
        <w:t xml:space="preserve"> </w:t>
      </w:r>
      <w:r>
        <w:t xml:space="preserve">laju cuplik (B = pita lebar, H = laju tinggi, L = laju rendah), huruf kedua</w:t>
      </w:r>
      <w:r>
        <w:t xml:space="preserve"> </w:t>
      </w:r>
      <w:r>
        <w:t xml:space="preserve">menyatakan jenis instrumen (H = seismometer kecepatan, N = akselerometer), dan</w:t>
      </w:r>
      <w:r>
        <w:t xml:space="preserve"> </w:t>
      </w:r>
      <w:r>
        <w:t xml:space="preserve">huruf ketiga menyatakan orientasi (Z, N, E).</w:t>
      </w:r>
    </w:p>
    <w:p>
      <w:pPr>
        <w:pStyle w:val="BodyText"/>
      </w:pPr>
      <w:r>
        <w:rPr>
          <w:bCs/>
          <w:b/>
        </w:rPr>
        <w:t xml:space="preserve">Metadata.</w:t>
      </w:r>
      <w:r>
        <w:t xml:space="preserve"> </w:t>
      </w:r>
      <w:r>
        <w:t xml:space="preserve">Tanggapan instrumen dan informasi stasiun disimpan dalam</w:t>
      </w:r>
      <w:r>
        <w:t xml:space="preserve"> </w:t>
      </w:r>
      <w:r>
        <w:rPr>
          <w:bCs/>
          <w:b/>
        </w:rPr>
        <w:t xml:space="preserve">StationXML</w:t>
      </w:r>
      <w:r>
        <w:t xml:space="preserve">. Tanpa metadata, data bentuk gelombang tidak dapat diubah</w:t>
      </w:r>
      <w:r>
        <w:t xml:space="preserve"> </w:t>
      </w:r>
      <w:r>
        <w:t xml:space="preserve">menjadi gerakan tanah — jadi metadata bukan pelengkap, melainkan bagian dari</w:t>
      </w:r>
      <w:r>
        <w:t xml:space="preserve"> </w:t>
      </w:r>
      <w:r>
        <w:t xml:space="preserve">datanya.</w:t>
      </w:r>
    </w:p>
    <w:p>
      <w:pPr>
        <w:pStyle w:val="BodyText"/>
      </w:pPr>
      <w:r>
        <w:rPr>
          <w:bCs/>
          <w:b/>
        </w:rPr>
        <w:t xml:space="preserve">Katalog.</w:t>
      </w:r>
      <w:r>
        <w:t xml:space="preserve"> </w:t>
      </w:r>
      <w:r>
        <w:t xml:space="preserve">Parameter gempa dipertukarkan dalam format</w:t>
      </w:r>
      <w:r>
        <w:t xml:space="preserve"> </w:t>
      </w:r>
      <w:r>
        <w:rPr>
          <w:bCs/>
          <w:b/>
        </w:rPr>
        <w:t xml:space="preserve">QuakeML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Layanan data.</w:t>
      </w:r>
      <w:r>
        <w:t xml:space="preserve"> </w:t>
      </w:r>
      <w:r>
        <w:t xml:space="preserve">Hampir semua pusat data dunia menyediakan</w:t>
      </w:r>
      <w:r>
        <w:t xml:space="preserve"> </w:t>
      </w:r>
      <w:r>
        <w:rPr>
          <w:bCs/>
          <w:b/>
        </w:rPr>
        <w:t xml:space="preserve">FDSN web</w:t>
      </w:r>
      <w:r>
        <w:rPr>
          <w:bCs/>
          <w:b/>
        </w:rPr>
        <w:t xml:space="preserve"> </w:t>
      </w:r>
      <w:r>
        <w:rPr>
          <w:bCs/>
          <w:b/>
        </w:rPr>
        <w:t xml:space="preserve">services</w:t>
      </w:r>
      <w:r>
        <w:t xml:space="preserve"> </w:t>
      </w:r>
      <w:r>
        <w:t xml:space="preserve">dengan antarmuka seragam:</w:t>
      </w:r>
      <w:r>
        <w:t xml:space="preserve"> </w:t>
      </w:r>
      <w:r>
        <w:rPr>
          <w:rStyle w:val="VerbatimChar"/>
        </w:rPr>
        <w:t xml:space="preserve">dataselect</w:t>
      </w:r>
      <w:r>
        <w:t xml:space="preserve"> </w:t>
      </w:r>
      <w:r>
        <w:t xml:space="preserve">untuk bentuk gelombang,</w:t>
      </w:r>
      <w:r>
        <w:t xml:space="preserve"> </w:t>
      </w:r>
      <w:r>
        <w:rPr>
          <w:rStyle w:val="VerbatimChar"/>
        </w:rPr>
        <w:t xml:space="preserve">station</w:t>
      </w:r>
      <w:r>
        <w:t xml:space="preserve"> </w:t>
      </w:r>
      <w:r>
        <w:t xml:space="preserve">untuk metadata, dan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untuk katalog. Pusat data yang relevan</w:t>
      </w:r>
      <w:r>
        <w:t xml:space="preserve"> </w:t>
      </w:r>
      <w:r>
        <w:t xml:space="preserve">bagi mahasiswa Indonesia antara lain GEOFON (GFZ), EarthScope, ISC, dan</w:t>
      </w:r>
      <w:r>
        <w:t xml:space="preserve"> </w:t>
      </w:r>
      <w:r>
        <w:t xml:space="preserve">repositori data gempa BMKG.</w:t>
      </w:r>
    </w:p>
    <w:bookmarkEnd w:id="301"/>
    <w:bookmarkStart w:id="302" w:name="obspy-peralatan-dasar"/>
    <w:p>
      <w:pPr>
        <w:pStyle w:val="Heading2"/>
      </w:pPr>
      <w:r>
        <w:t xml:space="preserve">13.2 ObsPy: peralatan dasar</w:t>
      </w:r>
    </w:p>
    <w:p>
      <w:pPr>
        <w:pStyle w:val="FirstParagraph"/>
      </w:pPr>
      <w:r>
        <w:rPr>
          <w:bCs/>
          <w:b/>
        </w:rPr>
        <w:t xml:space="preserve">ObsPy</w:t>
      </w:r>
      <w:r>
        <w:t xml:space="preserve"> </w:t>
      </w:r>
      <w:r>
        <w:t xml:space="preserve">adalah pustaka Python untuk seismologi yang telah menjadi standar de</w:t>
      </w:r>
      <w:r>
        <w:t xml:space="preserve"> </w:t>
      </w:r>
      <w:r>
        <w:t xml:space="preserve">facto. Berikut kerangka alur kerja yang paling sering dipakai. Contoh kode</w:t>
      </w:r>
      <w:r>
        <w:t xml:space="preserve"> </w:t>
      </w:r>
      <w:r>
        <w:t xml:space="preserve">ditulis agar dapat dijalankan mahasiswa langsung.</w:t>
      </w:r>
    </w:p>
    <w:p>
      <w:pPr>
        <w:pStyle w:val="BodyText"/>
      </w:pPr>
      <w:r>
        <w:rPr>
          <w:bCs/>
          <w:b/>
        </w:rPr>
        <w:t xml:space="preserve">Memuat dan menampilkan data.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obspy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read</w:t>
      </w:r>
      <w:r>
        <w:br/>
      </w:r>
      <w:r>
        <w:rPr>
          <w:rStyle w:val="NormalTok"/>
        </w:rPr>
        <w:t xml:space="preserve">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read(</w:t>
      </w:r>
      <w:r>
        <w:rPr>
          <w:rStyle w:val="StringTok"/>
        </w:rPr>
        <w:t xml:space="preserve">"data/*.mseed"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atau read() untuk contoh bawaan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(st)</w:t>
      </w:r>
      <w:r>
        <w:br/>
      </w:r>
      <w:r>
        <w:rPr>
          <w:rStyle w:val="NormalTok"/>
        </w:rPr>
        <w:t xml:space="preserve">st.plot()</w:t>
      </w:r>
    </w:p>
    <w:p>
      <w:pPr>
        <w:pStyle w:val="FirstParagraph"/>
      </w:pPr>
      <w:r>
        <w:rPr>
          <w:bCs/>
          <w:b/>
        </w:rPr>
        <w:t xml:space="preserve">Prapengolahan baku.</w:t>
      </w:r>
    </w:p>
    <w:p>
      <w:pPr>
        <w:pStyle w:val="SourceCode"/>
      </w:pPr>
      <w:r>
        <w:rPr>
          <w:rStyle w:val="NormalTok"/>
        </w:rPr>
        <w:t xml:space="preserve">st.merge(method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fill_value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"interpolate"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st.detrend(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st.taper(max_percentage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"hann"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"bandpass"</w:t>
      </w:r>
      <w:r>
        <w:rPr>
          <w:rStyle w:val="NormalTok"/>
        </w:rPr>
        <w:t xml:space="preserve">, freqmin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freqmax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corners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zerophase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Urutannya penting: pembuangan tren dan penerapan</w:t>
      </w:r>
      <w:r>
        <w:t xml:space="preserve"> </w:t>
      </w:r>
      <w:r>
        <w:rPr>
          <w:iCs/>
          <w:i/>
        </w:rPr>
        <w:t xml:space="preserve">taper</w:t>
      </w:r>
      <w:r>
        <w:t xml:space="preserve"> </w:t>
      </w:r>
      <w:r>
        <w:t xml:space="preserve">sebelum penapisan</w:t>
      </w:r>
      <w:r>
        <w:t xml:space="preserve"> </w:t>
      </w:r>
      <w:r>
        <w:t xml:space="preserve">mencegah gejala tepi yang dapat menyerupai fase gelombang.</w:t>
      </w:r>
    </w:p>
    <w:p>
      <w:pPr>
        <w:pStyle w:val="BodyText"/>
      </w:pPr>
      <w:r>
        <w:rPr>
          <w:bCs/>
          <w:b/>
        </w:rPr>
        <w:t xml:space="preserve">Koreksi instrumen</w:t>
      </w:r>
      <w:r>
        <w:t xml:space="preserve"> </w:t>
      </w:r>
      <w:r>
        <w:t xml:space="preserve">(lihat Subbab 2.7).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obspy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read_inventory</w:t>
      </w:r>
      <w:r>
        <w:br/>
      </w:r>
      <w:r>
        <w:rPr>
          <w:rStyle w:val="NormalTok"/>
        </w:rPr>
        <w:t xml:space="preserve">inv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read_inventory(</w:t>
      </w:r>
      <w:r>
        <w:rPr>
          <w:rStyle w:val="StringTok"/>
        </w:rPr>
        <w:t xml:space="preserve">"stasiun.xml"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st.remove_response(inventory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inv, output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pre_filt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25.0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Parameter</w:t>
      </w:r>
      <w:r>
        <w:t xml:space="preserve"> </w:t>
      </w:r>
      <w:r>
        <w:rPr>
          <w:rStyle w:val="VerbatimChar"/>
        </w:rPr>
        <w:t xml:space="preserve">pre_filt</w:t>
      </w:r>
      <w:r>
        <w:t xml:space="preserve"> </w:t>
      </w:r>
      <w:r>
        <w:t xml:space="preserve">adalah penapis prawatas yang mutlak diperlukan; tanpa itu</w:t>
      </w:r>
      <w:r>
        <w:t xml:space="preserve"> </w:t>
      </w:r>
      <w:r>
        <w:t xml:space="preserve">derau pada frekuensi tempat instrumen tidak peka akan diperkuat tak terkendali.</w:t>
      </w:r>
    </w:p>
    <w:p>
      <w:pPr>
        <w:pStyle w:val="BodyText"/>
      </w:pPr>
      <w:r>
        <w:rPr>
          <w:bCs/>
          <w:b/>
        </w:rPr>
        <w:t xml:space="preserve">Waktu tempuh teoretis.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obspy.taup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TauPyModel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TauPyModel(model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"ak135"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model.get_travel_times(source_depth_in_km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distance_in_degree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phase_list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])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arr: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:5s}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:8.2f}</w:t>
      </w:r>
      <w:r>
        <w:rPr>
          <w:rStyle w:val="SpecialStringTok"/>
        </w:rPr>
        <w:t xml:space="preserve"> s  "</w:t>
      </w:r>
      <w:r>
        <w:br/>
      </w:r>
      <w:r>
        <w:rPr>
          <w:rStyle w:val="NormalTok"/>
        </w:rPr>
        <w:t xml:space="preserve">          </w:t>
      </w:r>
      <w:r>
        <w:rPr>
          <w:rStyle w:val="SpecialStringTok"/>
        </w:rPr>
        <w:t xml:space="preserve">f"sudut tinggal landas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takeoff_angle</w:t>
      </w:r>
      <w:r>
        <w:rPr>
          <w:rStyle w:val="SpecialCharTok"/>
        </w:rPr>
        <w:t xml:space="preserve">:6.2f}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Potongan kode inilah yang menggantikan tabel Jeffreys–Bullen dan globe pada</w:t>
      </w:r>
      <w:r>
        <w:t xml:space="preserve"> </w:t>
      </w:r>
      <w:r>
        <w:t xml:space="preserve">Bab 3 dan Bab 4.</w:t>
      </w:r>
    </w:p>
    <w:p>
      <w:pPr>
        <w:pStyle w:val="BodyText"/>
      </w:pPr>
      <w:r>
        <w:rPr>
          <w:bCs/>
          <w:b/>
        </w:rPr>
        <w:t xml:space="preserve">Mengunduh data dari pusat data.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obspy.clients.fdsn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Client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obspy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UTCDateTime</w:t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Client(</w:t>
      </w:r>
      <w:r>
        <w:rPr>
          <w:rStyle w:val="StringTok"/>
        </w:rPr>
        <w:t xml:space="preserve">"GFZ"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atau "IRIS", "EMSC", dll.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UTCDateTime(</w:t>
      </w:r>
      <w:r>
        <w:rPr>
          <w:rStyle w:val="StringTok"/>
        </w:rPr>
        <w:t xml:space="preserve">"2006-05-26T22:53:58"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client.get_waveforms(</w:t>
      </w:r>
      <w:r>
        <w:rPr>
          <w:rStyle w:val="StringTok"/>
        </w:rPr>
        <w:t xml:space="preserve">"GE"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"BH*"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attach_response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Menggambar bola fokus.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obspy.imaging.beachball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beachball</w:t>
      </w:r>
      <w:r>
        <w:br/>
      </w:r>
      <w:r>
        <w:rPr>
          <w:rStyle w:val="NormalTok"/>
        </w:rPr>
        <w:t xml:space="preserve">beachball([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89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178</w:t>
      </w:r>
      <w:r>
        <w:rPr>
          <w:rStyle w:val="NormalTok"/>
        </w:rPr>
        <w:t xml:space="preserve">])        </w:t>
      </w:r>
      <w:r>
        <w:rPr>
          <w:rStyle w:val="CommentTok"/>
        </w:rPr>
        <w:t xml:space="preserve"># strike, dip, rake</w:t>
      </w:r>
    </w:p>
    <w:p>
      <w:pPr>
        <w:pStyle w:val="Kotak"/>
      </w:pPr>
      <w:r>
        <w:rPr>
          <w:bCs/>
          <w:b/>
        </w:rPr>
        <w:t xml:space="preserve">Kotak 13.1 — Kesalahan yang paling sering terjadi.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Lupa koreksi instrumen</w:t>
      </w:r>
      <w:r>
        <w:t xml:space="preserve"> </w:t>
      </w:r>
      <w:r>
        <w:t xml:space="preserve">lalu menghitung magnitudo dari cacahan. Hasilnya</w:t>
      </w:r>
      <w:r>
        <w:t xml:space="preserve"> </w:t>
      </w:r>
      <w:r>
        <w:t xml:space="preserve">tidak bermakna secara fisis.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Menapis sebelum membuang tren</w:t>
      </w:r>
      <w:r>
        <w:t xml:space="preserve">, sehingga muncul gejala tepi yang terbaca</w:t>
      </w:r>
      <w:r>
        <w:t xml:space="preserve"> </w:t>
      </w:r>
      <w:r>
        <w:t xml:space="preserve">sebagai fase palsu.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Memakai penapis satu arah</w:t>
      </w:r>
      <w:r>
        <w:t xml:space="preserve"> </w:t>
      </w:r>
      <w:r>
        <w:t xml:space="preserve">(</w:t>
      </w:r>
      <w:r>
        <w:rPr>
          <w:rStyle w:val="VerbatimChar"/>
        </w:rPr>
        <w:t xml:space="preserve">zerophase=False</w:t>
      </w:r>
      <w:r>
        <w:t xml:space="preserve">) lalu menganggap waktu</w:t>
      </w:r>
      <w:r>
        <w:t xml:space="preserve"> </w:t>
      </w:r>
      <w:r>
        <w:t xml:space="preserve">tiba tidak bergeser. Penapis kausal menggeser fase; untuk</w:t>
      </w:r>
      <w:r>
        <w:t xml:space="preserve"> </w:t>
      </w:r>
      <w:r>
        <w:rPr>
          <w:iCs/>
          <w:i/>
        </w:rPr>
        <w:t xml:space="preserve">picking</w:t>
      </w:r>
      <w:r>
        <w:t xml:space="preserve"> </w:t>
      </w:r>
      <w:r>
        <w:t xml:space="preserve">yang</w:t>
      </w:r>
      <w:r>
        <w:t xml:space="preserve"> </w:t>
      </w:r>
      <w:r>
        <w:t xml:space="preserve">teliti gunakan</w:t>
      </w:r>
      <w:r>
        <w:t xml:space="preserve"> </w:t>
      </w:r>
      <w:r>
        <w:rPr>
          <w:rStyle w:val="VerbatimChar"/>
        </w:rPr>
        <w:t xml:space="preserve">zerophase=True</w:t>
      </w:r>
      <w:r>
        <w:t xml:space="preserve"> </w:t>
      </w:r>
      <w:r>
        <w:t xml:space="preserve">atau lakukan</w:t>
      </w:r>
      <w:r>
        <w:t xml:space="preserve"> </w:t>
      </w:r>
      <w:r>
        <w:rPr>
          <w:iCs/>
          <w:i/>
        </w:rPr>
        <w:t xml:space="preserve">picking</w:t>
      </w:r>
      <w:r>
        <w:t xml:space="preserve"> </w:t>
      </w:r>
      <w:r>
        <w:t xml:space="preserve">pada data mentah.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Mengabaikan pemeriksaan kualitas pewaktuan</w:t>
      </w:r>
      <w:r>
        <w:t xml:space="preserve"> </w:t>
      </w:r>
      <w:r>
        <w:t xml:space="preserve">(Bab 2).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Memakai data di bawah magnitudo kelengkapan</w:t>
      </w:r>
      <w:r>
        <w:t xml:space="preserve"> </w:t>
      </w:r>
      <w:r>
        <w:t xml:space="preserve">dalam analisis statistik</w:t>
      </w:r>
      <w:r>
        <w:t xml:space="preserve"> </w:t>
      </w:r>
      <w:r>
        <w:t xml:space="preserve">(Bab 8).</w:t>
      </w:r>
    </w:p>
    <w:bookmarkEnd w:id="302"/>
    <w:bookmarkStart w:id="303" w:name="deteksi-dan-penentuan-fase-otomatis"/>
    <w:p>
      <w:pPr>
        <w:pStyle w:val="Heading2"/>
      </w:pPr>
      <w:r>
        <w:t xml:space="preserve">13.3 Deteksi dan penentuan fase otomatis</w:t>
      </w:r>
    </w:p>
    <w:p>
      <w:pPr>
        <w:pStyle w:val="FirstParagraph"/>
      </w:pPr>
      <w:r>
        <w:rPr>
          <w:bCs/>
          <w:b/>
        </w:rPr>
        <w:t xml:space="preserve">STA/LTA.</w:t>
      </w:r>
      <w:r>
        <w:t xml:space="preserve"> </w:t>
      </w:r>
      <w:r>
        <w:t xml:space="preserve">Pendeteksi klasik membandingkan rata-rata jangka pendek (</w:t>
      </w:r>
      <w:r>
        <w:rPr>
          <w:iCs/>
          <w:i/>
        </w:rPr>
        <w:t xml:space="preserve">short</w:t>
      </w:r>
      <w:r>
        <w:rPr>
          <w:iCs/>
          <w:i/>
        </w:rPr>
        <w:t xml:space="preserve"> </w:t>
      </w:r>
      <w:r>
        <w:rPr>
          <w:iCs/>
          <w:i/>
        </w:rPr>
        <w:t xml:space="preserve">time average</w:t>
      </w:r>
      <w:r>
        <w:t xml:space="preserve">) dengan rata-rata jangka panjang (</w:t>
      </w:r>
      <w:r>
        <w:rPr>
          <w:iCs/>
          <w:i/>
        </w:rPr>
        <w:t xml:space="preserve">long time average</w:t>
      </w:r>
      <w:r>
        <w:t xml:space="preserve">) dari</w:t>
      </w:r>
      <w:r>
        <w:t xml:space="preserve"> </w:t>
      </w:r>
      <w:r>
        <w:t xml:space="preserve">suatu fungsi ciri: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num>
            <m:den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den>
          </m:f>
          <m:r>
            <m:rPr>
              <m:nor/>
              <m:sty m:val="p"/>
            </m:rPr>
            <m:t>                </m:t>
          </m:r>
          <m:d>
            <m:dPr>
              <m:begChr m:val="("/>
              <m:endChr m:val=")"/>
              <m:sepChr m:val=""/>
              <m:grow/>
            </m:dPr>
            <m:e>
              <m:r>
                <m:t>13.1</m:t>
              </m:r>
            </m:e>
          </m:d>
        </m:oMath>
      </m:oMathPara>
    </w:p>
    <w:p>
      <w:pPr>
        <w:pStyle w:val="FirstParagraph"/>
      </w:pPr>
      <w:r>
        <w:t xml:space="preserve">Pemicuan terjadi bila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melampaui ambang tertentu. Metode ini sederhana,</w:t>
      </w:r>
      <w:r>
        <w:t xml:space="preserve"> </w:t>
      </w:r>
      <w:r>
        <w:t xml:space="preserve">cepat, dan masih menjadi tulang punggung sistem operasional. Kelemahannya:</w:t>
      </w:r>
      <w:r>
        <w:t xml:space="preserve"> </w:t>
      </w:r>
      <w:r>
        <w:t xml:space="preserve">kepekaannya rendah untuk sinyal yang terbenam derau, dan ambangnya harus</w:t>
      </w:r>
      <w:r>
        <w:t xml:space="preserve"> </w:t>
      </w:r>
      <w:r>
        <w:t xml:space="preserve">disetel untuk tiap stasiun.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obspy.signal.trigger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classic_sta_lta, trigger_onset</w:t>
      </w:r>
      <w:r>
        <w:br/>
      </w:r>
      <w:r>
        <w:rPr>
          <w:rStyle w:val="NormalTok"/>
        </w:rPr>
        <w:t xml:space="preserve">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st.select(component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classic_sta_lta(tr.data,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tr.stats.sampling_rate),</w:t>
      </w:r>
      <w:r>
        <w:br/>
      </w:r>
      <w:r>
        <w:rPr>
          <w:rStyle w:val="NormalTok"/>
        </w:rPr>
        <w:t xml:space="preserve">                     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tr.stats.sampling_rate))</w:t>
      </w:r>
      <w:r>
        <w:br/>
      </w:r>
      <w:r>
        <w:rPr>
          <w:rStyle w:val="NormalTok"/>
        </w:rPr>
        <w:t xml:space="preserve">onsets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trigger_onset(cft,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Pendeteksi berbasis pembelajaran mesin.</w:t>
      </w:r>
      <w:r>
        <w:t xml:space="preserve"> </w:t>
      </w:r>
      <w:r>
        <w:t xml:space="preserve">Sejak sekitar 2018, jaringan saraf</w:t>
      </w:r>
      <w:r>
        <w:t xml:space="preserve"> </w:t>
      </w:r>
      <w:r>
        <w:t xml:space="preserve">dalam telah mengubah tahap ini secara mendasar. Model seperti</w:t>
      </w:r>
      <w:r>
        <w:t xml:space="preserve"> </w:t>
      </w:r>
      <w:r>
        <w:rPr>
          <w:bCs/>
          <w:b/>
        </w:rPr>
        <w:t xml:space="preserve">PhaseNet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EQTransformer</w:t>
      </w:r>
      <w:r>
        <w:t xml:space="preserve">, yang dilatih pada jutaan bentuk gelombang berlabel,</w:t>
      </w:r>
      <w:r>
        <w:t xml:space="preserve"> </w:t>
      </w:r>
      <w:r>
        <w:t xml:space="preserve">melakukan deteksi kejadian dan penentuan waktu tiba fase P dan S sekaligus,</w:t>
      </w:r>
      <w:r>
        <w:t xml:space="preserve"> </w:t>
      </w:r>
      <w:r>
        <w:t xml:space="preserve">dengan kepekaan jauh melampaui STA/LTA dan ketelitian yang setara pemilih</w:t>
      </w:r>
      <w:r>
        <w:t xml:space="preserve"> </w:t>
      </w:r>
      <w:r>
        <w:t xml:space="preserve">manual berpengalaman.</w:t>
      </w:r>
    </w:p>
    <w:p>
      <w:pPr>
        <w:pStyle w:val="BodyText"/>
      </w:pPr>
      <w:r>
        <w:t xml:space="preserve">Dampak praktisnya besar: pengolahan ulang katalog lama dengan model semacam</w:t>
      </w:r>
      <w:r>
        <w:t xml:space="preserve"> </w:t>
      </w:r>
      <w:r>
        <w:t xml:space="preserve">ini secara rutin menghasilkan</w:t>
      </w:r>
      <w:r>
        <w:t xml:space="preserve"> </w:t>
      </w:r>
      <w:r>
        <w:rPr>
          <w:bCs/>
          <w:b/>
        </w:rPr>
        <w:t xml:space="preserve">sepuluh kali lebih banyak kejadian</w:t>
      </w:r>
      <w:r>
        <w:t xml:space="preserve"> </w:t>
      </w:r>
      <w:r>
        <w:t xml:space="preserve">dibandingkan katalog aslinya. Untuk data gempa susulan seperti data Yogyakarta</w:t>
      </w:r>
      <w:r>
        <w:t xml:space="preserve"> </w:t>
      </w:r>
      <w:r>
        <w:t xml:space="preserve">2006, pengolahan ulang semacam ini adalah salah satu arah penelitian yang</w:t>
      </w:r>
      <w:r>
        <w:t xml:space="preserve"> </w:t>
      </w:r>
      <w:r>
        <w:t xml:space="preserve">terbuka bagi mahasiswa Indonesia hari ini, karena datanya sudah ada dan</w:t>
      </w:r>
      <w:r>
        <w:t xml:space="preserve"> </w:t>
      </w:r>
      <w:r>
        <w:t xml:space="preserve">tinggal diolah dengan alat yang belum ada ketika data itu direkam.</w:t>
      </w:r>
    </w:p>
    <w:p>
      <w:pPr>
        <w:pStyle w:val="BodyText"/>
      </w:pPr>
      <w:r>
        <w:t xml:space="preserve">Dua peringatan yang perlu disampaikan sejak awal: model yang dilatih pada data</w:t>
      </w:r>
      <w:r>
        <w:t xml:space="preserve"> </w:t>
      </w:r>
      <w:r>
        <w:t xml:space="preserve">suatu wilayah tidak selalu bekerja baik di wilayah lain, dan keluaran model</w:t>
      </w:r>
      <w:r>
        <w:t xml:space="preserve"> </w:t>
      </w:r>
      <w:r>
        <w:t xml:space="preserve">tetap harus diperiksa secara manual pada sebagian sampel sebelum dipercaya.</w:t>
      </w:r>
    </w:p>
    <w:bookmarkEnd w:id="303"/>
    <w:bookmarkStart w:id="304" w:name="korelasi-silang-dan-pencocokan-templat"/>
    <w:p>
      <w:pPr>
        <w:pStyle w:val="Heading2"/>
      </w:pPr>
      <w:r>
        <w:t xml:space="preserve">13.4 Korelasi silang dan pencocokan templat</w:t>
      </w:r>
    </w:p>
    <w:p>
      <w:pPr>
        <w:pStyle w:val="FirstParagraph"/>
      </w:pPr>
      <w:r>
        <w:t xml:space="preserve">Gempa yang terjadi pada bidang sesar yang sama dengan mekanisme yang sama akan</w:t>
      </w:r>
      <w:r>
        <w:t xml:space="preserve"> </w:t>
      </w:r>
      <w:r>
        <w:t xml:space="preserve">menghasilkan bentuk gelombang yang</w:t>
      </w:r>
      <w:r>
        <w:t xml:space="preserve"> </w:t>
      </w:r>
      <w:r>
        <w:rPr>
          <w:bCs/>
          <w:b/>
        </w:rPr>
        <w:t xml:space="preserve">sangat mirip</w:t>
      </w:r>
      <w:r>
        <w:t xml:space="preserve"> </w:t>
      </w:r>
      <w:r>
        <w:t xml:space="preserve">di stasiun yang sama.</w:t>
      </w:r>
      <w:r>
        <w:t xml:space="preserve"> </w:t>
      </w:r>
      <w:r>
        <w:t xml:space="preserve">Kemiripan ini dapat dimanfaatkan dengan dua cara.</w:t>
      </w:r>
    </w:p>
    <w:p>
      <w:pPr>
        <w:pStyle w:val="BodyText"/>
      </w:pPr>
      <w:r>
        <w:rPr>
          <w:bCs/>
          <w:b/>
        </w:rPr>
        <w:t xml:space="preserve">Pengukuran selisih waktu yang sangat teliti.</w:t>
      </w:r>
      <w:r>
        <w:t xml:space="preserve"> </w:t>
      </w:r>
      <w:r>
        <w:t xml:space="preserve">Korelasi silang antara dua</w:t>
      </w:r>
      <w:r>
        <w:t xml:space="preserve"> </w:t>
      </w:r>
      <w:r>
        <w:t xml:space="preserve">bentuk gelombang memberikan selisih waktu tiba dengan ketelitian jauh di bawah</w:t>
      </w:r>
      <w:r>
        <w:t xml:space="preserve"> </w:t>
      </w:r>
      <w:r>
        <w:t xml:space="preserve">satu cuplikan (melalui interpolasi puncak korelasi). Selisih inilah yang</w:t>
      </w:r>
      <w:r>
        <w:t xml:space="preserve"> </w:t>
      </w:r>
      <w:r>
        <w:t xml:space="preserve">menjadi masukan bagi relokasi beda-ganda (Subbab 4.3.4), dan yang membuat</w:t>
      </w:r>
      <w:r>
        <w:t xml:space="preserve"> </w:t>
      </w:r>
      <w:r>
        <w:t xml:space="preserve">ketelitian relatif hiposenter mencapai puluhan meter.</w:t>
      </w:r>
    </w:p>
    <w:p>
      <w:pPr>
        <w:pStyle w:val="BodyText"/>
      </w:pPr>
      <w:r>
        <w:rPr>
          <w:bCs/>
          <w:b/>
        </w:rPr>
        <w:t xml:space="preserve">Pencocokan templat</w:t>
      </w:r>
      <w:r>
        <w:t xml:space="preserve"> </w:t>
      </w:r>
      <w:r>
        <w:t xml:space="preserve">(</w:t>
      </w:r>
      <w:r>
        <w:rPr>
          <w:iCs/>
          <w:i/>
        </w:rPr>
        <w:t xml:space="preserve">template matching</w:t>
      </w:r>
      <w:r>
        <w:t xml:space="preserve"> </w:t>
      </w:r>
      <w:r>
        <w:t xml:space="preserve">atau</w:t>
      </w:r>
      <w:r>
        <w:t xml:space="preserve"> </w:t>
      </w:r>
      <w:r>
        <w:rPr>
          <w:iCs/>
          <w:i/>
        </w:rPr>
        <w:t xml:space="preserve">matched filter</w:t>
      </w:r>
      <w:r>
        <w:t xml:space="preserve">). Sebuah</w:t>
      </w:r>
      <w:r>
        <w:t xml:space="preserve"> </w:t>
      </w:r>
      <w:r>
        <w:t xml:space="preserve">bentuk gelombang gempa yang sudah dikenal dipakai sebagai templat, lalu</w:t>
      </w:r>
      <w:r>
        <w:t xml:space="preserve"> </w:t>
      </w:r>
      <w:r>
        <w:t xml:space="preserve">dikorelasikan secara menerus dengan rekaman panjang. Setiap puncak korelasi</w:t>
      </w:r>
      <w:r>
        <w:t xml:space="preserve"> </w:t>
      </w:r>
      <w:r>
        <w:t xml:space="preserve">yang melampaui ambang menandakan kejadian dengan bentuk gelombang serupa —</w:t>
      </w:r>
      <w:r>
        <w:t xml:space="preserve"> </w:t>
      </w:r>
      <w:r>
        <w:t xml:space="preserve">termasuk kejadian yang jauh terbenam di dalam derau dan tidak akan pernah</w:t>
      </w:r>
      <w:r>
        <w:t xml:space="preserve"> </w:t>
      </w:r>
      <w:r>
        <w:t xml:space="preserve">terdeteksi STA/LTA. Metode ini dapat menurunkan magnitudo kelengkapan sebesar</w:t>
      </w:r>
      <w:r>
        <w:t xml:space="preserve"> </w:t>
      </w:r>
      <w:r>
        <w:t xml:space="preserve">satu satuan atau lebih.</w:t>
      </w:r>
    </w:p>
    <w:bookmarkEnd w:id="304"/>
    <w:bookmarkStart w:id="305" w:name="alur-kerja-yang-dapat-diulang"/>
    <w:p>
      <w:pPr>
        <w:pStyle w:val="Heading2"/>
      </w:pPr>
      <w:r>
        <w:t xml:space="preserve">13.5 Alur kerja yang dapat diulang</w:t>
      </w:r>
    </w:p>
    <w:p>
      <w:pPr>
        <w:pStyle w:val="FirstParagraph"/>
      </w:pPr>
      <w:r>
        <w:t xml:space="preserve">Bagian ini singkat tetapi penting, dan berlaku untuk skripsi maupun publikasi.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Simpan data mentah tanpa diubah.</w:t>
      </w:r>
      <w:r>
        <w:t xml:space="preserve"> </w:t>
      </w:r>
      <w:r>
        <w:t xml:space="preserve">Semua pengolahan dilakukan oleh skrip</w:t>
      </w:r>
      <w:r>
        <w:t xml:space="preserve"> </w:t>
      </w:r>
      <w:r>
        <w:t xml:space="preserve">yang menghasilkan data olahan; jangan pernah menimpa data asli.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Tulis skrip, bukan langkah manual.</w:t>
      </w:r>
      <w:r>
        <w:t xml:space="preserve"> </w:t>
      </w:r>
      <w:r>
        <w:t xml:space="preserve">Pengolahan yang dikerjakan dengan</w:t>
      </w:r>
      <w:r>
        <w:t xml:space="preserve"> </w:t>
      </w:r>
      <w:r>
        <w:t xml:space="preserve">klik tidak dapat diulang dan tidak dapat diperiksa.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Kendalikan versi.</w:t>
      </w:r>
      <w:r>
        <w:t xml:space="preserve"> </w:t>
      </w:r>
      <w:r>
        <w:t xml:space="preserve">Simpan skrip dalam sistem kendali versi.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Catat parameter.</w:t>
      </w:r>
      <w:r>
        <w:t xml:space="preserve"> </w:t>
      </w:r>
      <w:r>
        <w:t xml:space="preserve">Frekuensi penapis, ambang, model kecepatan, dan versi</w:t>
      </w:r>
      <w:r>
        <w:t xml:space="preserve"> </w:t>
      </w:r>
      <w:r>
        <w:t xml:space="preserve">perangkat lunak dicatat dalam berkas konfigurasi, bukan disembunyikan di</w:t>
      </w:r>
      <w:r>
        <w:t xml:space="preserve"> </w:t>
      </w:r>
      <w:r>
        <w:t xml:space="preserve">dalam kode.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Sertakan pemeriksaan.</w:t>
      </w:r>
      <w:r>
        <w:t xml:space="preserve"> </w:t>
      </w:r>
      <w:r>
        <w:t xml:space="preserve">Gambar hasil antara — bukan hanya hasil akhir —</w:t>
      </w:r>
      <w:r>
        <w:t xml:space="preserve"> </w:t>
      </w:r>
      <w:r>
        <w:t xml:space="preserve">agar kesalahan tertangkap lebih awal.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Arsipkan.</w:t>
      </w:r>
      <w:r>
        <w:t xml:space="preserve"> </w:t>
      </w:r>
      <w:r>
        <w:t xml:space="preserve">Data dan skrip yang tersimpan rapi akan bernilai bertahun-tahun</w:t>
      </w:r>
      <w:r>
        <w:t xml:space="preserve"> </w:t>
      </w:r>
      <w:r>
        <w:t xml:space="preserve">kemudian, seperti diperlihatkan kasus MERAMEX pada Kotak 6.1.</w:t>
      </w:r>
    </w:p>
    <w:p>
      <w:pPr>
        <w:pStyle w:val="Ringkasan"/>
      </w:pPr>
      <w:r>
        <w:rPr>
          <w:bCs/>
          <w:b/>
        </w:rPr>
        <w:t xml:space="preserve">Ringkasan Bab 13</w:t>
      </w:r>
    </w:p>
    <w:p>
      <w:pPr>
        <w:numPr>
          <w:ilvl w:val="0"/>
          <w:numId w:val="1079"/>
        </w:numPr>
        <w:pStyle w:val="Compact"/>
      </w:pPr>
      <w:r>
        <w:t xml:space="preserve">Format baku: miniSEED untuk bentuk gelombang, StationXML untuk metadata,</w:t>
      </w:r>
      <w:r>
        <w:t xml:space="preserve"> </w:t>
      </w:r>
      <w:r>
        <w:t xml:space="preserve">QuakeML untuk katalog; semuanya diperoleh lewat FDSN web services.</w:t>
      </w:r>
    </w:p>
    <w:p>
      <w:pPr>
        <w:numPr>
          <w:ilvl w:val="0"/>
          <w:numId w:val="1079"/>
        </w:numPr>
        <w:pStyle w:val="Compact"/>
      </w:pPr>
      <w:r>
        <w:t xml:space="preserve">ObsPy menyediakan seluruh alur kerja dasar: pembacaan, prapengolahan,</w:t>
      </w:r>
      <w:r>
        <w:t xml:space="preserve"> </w:t>
      </w:r>
      <w:r>
        <w:t xml:space="preserve">koreksi instrumen, waktu tempuh teoretis, dan penggambaran.</w:t>
      </w:r>
    </w:p>
    <w:p>
      <w:pPr>
        <w:numPr>
          <w:ilvl w:val="0"/>
          <w:numId w:val="1079"/>
        </w:numPr>
        <w:pStyle w:val="Compact"/>
      </w:pPr>
      <w:r>
        <w:t xml:space="preserve">Urutan prapengolahan (buang tren → taper → tapis) dan penapis prawatas pada</w:t>
      </w:r>
      <w:r>
        <w:t xml:space="preserve"> </w:t>
      </w:r>
      <w:r>
        <w:t xml:space="preserve">koreksi instrumen adalah dua hal yang paling sering salah.</w:t>
      </w:r>
    </w:p>
    <w:p>
      <w:pPr>
        <w:numPr>
          <w:ilvl w:val="0"/>
          <w:numId w:val="1079"/>
        </w:numPr>
        <w:pStyle w:val="Compact"/>
      </w:pPr>
      <w:r>
        <w:t xml:space="preserve">STA/LTA masih menjadi tulang punggung operasional; pendeteksi berbasis</w:t>
      </w:r>
      <w:r>
        <w:t xml:space="preserve"> </w:t>
      </w:r>
      <w:r>
        <w:t xml:space="preserve">pembelajaran mesin meningkatkan kepekaan secara mendasar.</w:t>
      </w:r>
    </w:p>
    <w:p>
      <w:pPr>
        <w:numPr>
          <w:ilvl w:val="0"/>
          <w:numId w:val="1079"/>
        </w:numPr>
        <w:pStyle w:val="Compact"/>
      </w:pPr>
      <w:r>
        <w:t xml:space="preserve">Korelasi silang memberikan selisih waktu berketelitian tinggi; pencocokan</w:t>
      </w:r>
      <w:r>
        <w:t xml:space="preserve"> </w:t>
      </w:r>
      <w:r>
        <w:t xml:space="preserve">templat menurunkan magnitudo kelengkapan.</w:t>
      </w:r>
    </w:p>
    <w:p>
      <w:pPr>
        <w:numPr>
          <w:ilvl w:val="0"/>
          <w:numId w:val="1079"/>
        </w:numPr>
        <w:pStyle w:val="Compact"/>
      </w:pPr>
      <w:r>
        <w:t xml:space="preserve">Alur kerja berbasis skrip, terdokumentasi, dan terarsip adalah bagian dari</w:t>
      </w:r>
      <w:r>
        <w:t xml:space="preserve"> </w:t>
      </w:r>
      <w:r>
        <w:t xml:space="preserve">mutu penelitian.</w:t>
      </w:r>
    </w:p>
    <w:p>
      <w:pPr>
        <w:pStyle w:val="Soal"/>
      </w:pPr>
      <w:r>
        <w:rPr>
          <w:bCs/>
          <w:b/>
        </w:rPr>
        <w:t xml:space="preserve">Soal Latihan</w:t>
      </w:r>
    </w:p>
    <w:p>
      <w:pPr>
        <w:pStyle w:val="Soal"/>
      </w:pPr>
      <w:r>
        <w:rPr>
          <w:bCs/>
          <w:b/>
        </w:rPr>
        <w:t xml:space="preserve">13.1</w:t>
      </w:r>
      <w:r>
        <w:t xml:space="preserve"> </w:t>
      </w:r>
      <w:r>
        <w:t xml:space="preserve">Unduh satu jam data pita lebar dari sebuah stasiun di Indonesia lewat</w:t>
      </w:r>
      <w:r>
        <w:t xml:space="preserve"> </w:t>
      </w:r>
      <w:r>
        <w:t xml:space="preserve">layanan FDSN. Lakukan prapengolahan baku dan koreksi instrumen, lalu tampilkan</w:t>
      </w:r>
      <w:r>
        <w:t xml:space="preserve"> </w:t>
      </w:r>
      <w:r>
        <w:t xml:space="preserve">seismogram kecepatan dan pergeserannya. Jelaskan perbedaannya.</w:t>
      </w:r>
    </w:p>
    <w:p>
      <w:pPr>
        <w:pStyle w:val="Soal"/>
      </w:pPr>
      <w:r>
        <w:rPr>
          <w:bCs/>
          <w:b/>
        </w:rPr>
        <w:t xml:space="preserve">13.2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TauPyModel</w:t>
      </w:r>
      <w:r>
        <w:t xml:space="preserve">, hitung waktu tiba P dan S untuk gempa berkedalaman</w:t>
      </w:r>
      <w:r>
        <w:t xml:space="preserve"> </w:t>
      </w:r>
      <w:r>
        <w:t xml:space="preserve">10 km pada jarak episenter 25 km, 100 km, dan 500 km. Bandingkan selisih S–P</w:t>
      </w:r>
      <w:r>
        <w:t xml:space="preserve"> </w:t>
      </w:r>
      <w:r>
        <w:t xml:space="preserve">yang dihasilkan dengan aturan praktis pada Soal 3.2.</w:t>
      </w:r>
    </w:p>
    <w:p>
      <w:pPr>
        <w:pStyle w:val="Soal"/>
      </w:pPr>
      <w:r>
        <w:rPr>
          <w:bCs/>
          <w:b/>
        </w:rPr>
        <w:t xml:space="preserve">13.3</w:t>
      </w:r>
      <w:r>
        <w:t xml:space="preserve"> </w:t>
      </w:r>
      <w:r>
        <w:t xml:space="preserve">Terapkan STA/LTA pada rekaman gempa susulan dan bandingkan jumlah</w:t>
      </w:r>
      <w:r>
        <w:t xml:space="preserve"> </w:t>
      </w:r>
      <w:r>
        <w:t xml:space="preserve">pemicuan untuk tiga pasang jendela STA/LTA yang berbeda. Jelaskan pertukaran</w:t>
      </w:r>
      <w:r>
        <w:t xml:space="preserve"> </w:t>
      </w:r>
      <w:r>
        <w:t xml:space="preserve">antara jumlah deteksi dan jumlah pemicuan palsu.</w:t>
      </w:r>
    </w:p>
    <w:p>
      <w:pPr>
        <w:pStyle w:val="Soal"/>
      </w:pPr>
      <w:r>
        <w:rPr>
          <w:bCs/>
          <w:b/>
        </w:rPr>
        <w:t xml:space="preserve">13.4</w:t>
      </w:r>
      <w:r>
        <w:t xml:space="preserve"> </w:t>
      </w:r>
      <w:r>
        <w:t xml:space="preserve">Ambil satu gempa sebagai templat, lalu jalankan pencocokan templat</w:t>
      </w:r>
      <w:r>
        <w:t xml:space="preserve"> </w:t>
      </w:r>
      <w:r>
        <w:t xml:space="preserve">pada rekaman satu hari. Berapa banyak kejadian tambahan yang Anda temukan?</w:t>
      </w:r>
      <w:r>
        <w:t xml:space="preserve"> </w:t>
      </w:r>
      <w:r>
        <w:t xml:space="preserve">Periksa sepuluh di antaranya secara manual — berapa yang benar?</w:t>
      </w:r>
    </w:p>
    <w:p>
      <w:pPr>
        <w:pStyle w:val="Soal"/>
      </w:pPr>
      <w:r>
        <w:rPr>
          <w:bCs/>
          <w:b/>
        </w:rPr>
        <w:t xml:space="preserve">13.5</w:t>
      </w:r>
      <w:r>
        <w:t xml:space="preserve"> </w:t>
      </w:r>
      <w:r>
        <w:t xml:space="preserve">Susunlah berkas konfigurasi untuk alur kerja pengolahan data gempa</w:t>
      </w:r>
      <w:r>
        <w:t xml:space="preserve"> </w:t>
      </w:r>
      <w:r>
        <w:t xml:space="preserve">susulan, memuat semua parameter yang diperlukan agar orang lain dapat</w:t>
      </w:r>
      <w:r>
        <w:t xml:space="preserve"> </w:t>
      </w:r>
      <w:r>
        <w:t xml:space="preserve">mengulang analisis Anda persis.</w:t>
      </w:r>
    </w:p>
    <w:p>
      <w:pPr>
        <w:pStyle w:val="Bacaan"/>
      </w:pPr>
      <w:r>
        <w:rPr>
          <w:bCs/>
          <w:b/>
        </w:rPr>
        <w:t xml:space="preserve">Bacaan Lanjut</w:t>
      </w:r>
    </w:p>
    <w:p>
      <w:pPr>
        <w:numPr>
          <w:ilvl w:val="0"/>
          <w:numId w:val="1080"/>
        </w:numPr>
        <w:pStyle w:val="Compact"/>
      </w:pPr>
      <w:r>
        <w:t xml:space="preserve">Krischer, L. dkk. (2015). ObsPy: a bridge for seismology into the scientific</w:t>
      </w:r>
      <w:r>
        <w:t xml:space="preserve"> </w:t>
      </w:r>
      <w:r>
        <w:t xml:space="preserve">Python ecosystem.</w:t>
      </w:r>
      <w:r>
        <w:t xml:space="preserve"> </w:t>
      </w:r>
      <w:r>
        <w:rPr>
          <w:iCs/>
          <w:i/>
        </w:rPr>
        <w:t xml:space="preserve">Computational Science &amp; Discovery</w:t>
      </w:r>
      <w:r>
        <w:t xml:space="preserve">, 8, 014003.</w:t>
      </w:r>
    </w:p>
    <w:p>
      <w:pPr>
        <w:numPr>
          <w:ilvl w:val="0"/>
          <w:numId w:val="1080"/>
        </w:numPr>
        <w:pStyle w:val="Compact"/>
      </w:pPr>
      <w:r>
        <w:t xml:space="preserve">Beyreuther, M. dkk. (2010). ObsPy: a Python toolbox for seismology.</w:t>
      </w:r>
      <w:r>
        <w:t xml:space="preserve"> </w:t>
      </w:r>
      <w:r>
        <w:rPr>
          <w:iCs/>
          <w:i/>
        </w:rPr>
        <w:t xml:space="preserve">Seismological Research Letters</w:t>
      </w:r>
      <w:r>
        <w:t xml:space="preserve">, 81, 530–533.</w:t>
      </w:r>
    </w:p>
    <w:p>
      <w:pPr>
        <w:numPr>
          <w:ilvl w:val="0"/>
          <w:numId w:val="1080"/>
        </w:numPr>
        <w:pStyle w:val="Compact"/>
      </w:pPr>
      <w:r>
        <w:t xml:space="preserve">Zhu, W. &amp; Beroza, G. C. (2019). PhaseNet: a deep-neural-network-based</w:t>
      </w:r>
      <w:r>
        <w:t xml:space="preserve"> </w:t>
      </w:r>
      <w:r>
        <w:t xml:space="preserve">seismic arrival-time picking method.</w:t>
      </w:r>
      <w:r>
        <w:t xml:space="preserve"> </w:t>
      </w:r>
      <w:r>
        <w:rPr>
          <w:iCs/>
          <w:i/>
        </w:rPr>
        <w:t xml:space="preserve">Geophysical Journal International</w:t>
      </w:r>
      <w:r>
        <w:t xml:space="preserve">,</w:t>
      </w:r>
      <w:r>
        <w:t xml:space="preserve"> </w:t>
      </w:r>
      <w:r>
        <w:t xml:space="preserve">216, 261–273.</w:t>
      </w:r>
    </w:p>
    <w:p>
      <w:pPr>
        <w:numPr>
          <w:ilvl w:val="0"/>
          <w:numId w:val="1080"/>
        </w:numPr>
        <w:pStyle w:val="Compact"/>
      </w:pPr>
      <w:r>
        <w:t xml:space="preserve">Mousavi, S. M. dkk. (2020). Earthquake transformer.</w:t>
      </w:r>
      <w:r>
        <w:t xml:space="preserve"> </w:t>
      </w:r>
      <w:r>
        <w:rPr>
          <w:iCs/>
          <w:i/>
        </w:rPr>
        <w:t xml:space="preserve">Nature Communications</w:t>
      </w:r>
      <w:r>
        <w:t xml:space="preserve">,</w:t>
      </w:r>
      <w:r>
        <w:t xml:space="preserve"> </w:t>
      </w:r>
      <w:r>
        <w:t xml:space="preserve">11, 3952.</w:t>
      </w:r>
    </w:p>
    <w:p>
      <w:pPr>
        <w:numPr>
          <w:ilvl w:val="0"/>
          <w:numId w:val="1080"/>
        </w:numPr>
        <w:pStyle w:val="Compact"/>
      </w:pPr>
      <w:r>
        <w:t xml:space="preserve">Gibbons, S. J. &amp; Ringdal, F. (2006). The detection of low magnitude seismic</w:t>
      </w:r>
      <w:r>
        <w:t xml:space="preserve"> </w:t>
      </w:r>
      <w:r>
        <w:t xml:space="preserve">events using array-based waveform correlation.</w:t>
      </w:r>
      <w:r>
        <w:t xml:space="preserve"> </w:t>
      </w:r>
      <w:r>
        <w:rPr>
          <w:iCs/>
          <w:i/>
        </w:rPr>
        <w:t xml:space="preserve">Geophysical Journal</w:t>
      </w:r>
      <w:r>
        <w:rPr>
          <w:iCs/>
          <w:i/>
        </w:rPr>
        <w:t xml:space="preserve"> </w:t>
      </w:r>
      <w:r>
        <w:rPr>
          <w:iCs/>
          <w:i/>
        </w:rPr>
        <w:t xml:space="preserve">International</w:t>
      </w:r>
      <w:r>
        <w:t xml:space="preserve">, 165, 149–166.</w:t>
      </w:r>
    </w:p>
    <w:bookmarkEnd w:id="305"/>
    <w:bookmarkEnd w:id="306"/>
    <w:bookmarkStart w:id="318" w:name="X95f6c5c7ab25b88f833fe362a279d30b9e5e843"/>
    <w:p>
      <w:pPr>
        <w:pStyle w:val="Heading1"/>
      </w:pPr>
      <w:r>
        <w:t xml:space="preserve">BAB 14 — STUDI KASUS TERPADU: GEMPA YOGYAKARTA 27 MEI 2006</w:t>
      </w:r>
    </w:p>
    <w:p>
      <w:pPr>
        <w:pStyle w:val="Tujuan"/>
      </w:pPr>
      <w:r>
        <w:rPr>
          <w:bCs/>
          <w:b/>
        </w:rPr>
        <w:t xml:space="preserve">Tujuan Pembelajaran.</w:t>
      </w:r>
      <w:r>
        <w:t xml:space="preserve"> </w:t>
      </w:r>
      <w:r>
        <w:t xml:space="preserve">Bab ini tidak memperkenalkan teori baru. Bab ini</w:t>
      </w:r>
      <w:r>
        <w:t xml:space="preserve"> </w:t>
      </w:r>
      <w:r>
        <w:t xml:space="preserve">merangkai seluruh isi buku menjadi satu penyelidikan utuh atas satu peristiwa,</w:t>
      </w:r>
      <w:r>
        <w:t xml:space="preserve"> </w:t>
      </w:r>
      <w:r>
        <w:t xml:space="preserve">sehingga mahasiswa mampu:</w:t>
      </w:r>
      <w:r>
        <w:t xml:space="preserve"> </w:t>
      </w:r>
      <w:r>
        <w:t xml:space="preserve">(1) menelusuri jalan dari data mentah sampai kesimpulan ilmiah;</w:t>
      </w:r>
      <w:r>
        <w:t xml:space="preserve"> </w:t>
      </w:r>
      <w:r>
        <w:t xml:space="preserve">(2) menilai kekuatan dan kelemahan berbagai jenis bukti;</w:t>
      </w:r>
      <w:r>
        <w:t xml:space="preserve"> </w:t>
      </w:r>
      <w:r>
        <w:t xml:space="preserve">(3) menjelaskan mengapa satu pertanyaan yang tampak sederhana — sesar mana</w:t>
      </w:r>
      <w:r>
        <w:t xml:space="preserve"> </w:t>
      </w:r>
      <w:r>
        <w:t xml:space="preserve">yang pecah — dapat bertahan sebagai pertanyaan terbuka selama bertahun-tahun;</w:t>
      </w:r>
      <w:r>
        <w:t xml:space="preserve"> </w:t>
      </w:r>
      <w:r>
        <w:t xml:space="preserve">dan</w:t>
      </w:r>
      <w:r>
        <w:t xml:space="preserve"> </w:t>
      </w:r>
      <w:r>
        <w:t xml:space="preserve">(4) menarik pelajaran mitigasi yang berdasar bukti.</w:t>
      </w:r>
    </w:p>
    <w:bookmarkStart w:id="307" w:name="peristiwa"/>
    <w:p>
      <w:pPr>
        <w:pStyle w:val="Heading2"/>
      </w:pPr>
      <w:r>
        <w:t xml:space="preserve">14.1 Peristiwa</w:t>
      </w:r>
    </w:p>
    <w:p>
      <w:pPr>
        <w:pStyle w:val="FirstParagraph"/>
      </w:pPr>
      <w:r>
        <w:t xml:space="preserve">Pada Sabtu pagi,</w:t>
      </w:r>
      <w:r>
        <w:t xml:space="preserve"> </w:t>
      </w:r>
      <w:r>
        <w:rPr>
          <w:bCs/>
          <w:b/>
        </w:rPr>
        <w:t xml:space="preserve">27 Mei 2006 pukul 05.53.58 WIB</w:t>
      </w:r>
      <w:r>
        <w:t xml:space="preserve"> </w:t>
      </w:r>
      <w:r>
        <w:t xml:space="preserve">(26 Mei 2006 pukul</w:t>
      </w:r>
      <w:r>
        <w:t xml:space="preserve"> </w:t>
      </w:r>
      <w:r>
        <w:t xml:space="preserve">22.53.58 UTC), gempa bumi mengguncang Daerah Istimewa Yogyakarta dan Jawa</w:t>
      </w:r>
      <w:r>
        <w:t xml:space="preserve"> </w:t>
      </w:r>
      <w:r>
        <w:t xml:space="preserve">Tengah bagian selatan. Menurut USGS, episenternya berada pada sekitar</w:t>
      </w:r>
      <w:r>
        <w:t xml:space="preserve"> </w:t>
      </w:r>
      <w:r>
        <w:t xml:space="preserve">7,96° LS dan 110,46° BT — kira-kira 20 km selatan-tenggara Kota Yogyakarta —</w:t>
      </w:r>
      <w:r>
        <w:t xml:space="preserve"> </w:t>
      </w:r>
      <w:r>
        <w:t xml:space="preserve">dengan kedalaman yang ditetapkan dangkal (sekitar 10 km) dan magnitudo momen</w:t>
      </w:r>
      <w:r>
        <w:t xml:space="preserve"> </w:t>
      </w:r>
      <m:oMath>
        <m:sSub>
          <m:e>
            <m:r>
              <m:t>M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6,3. Beberapa kajian memakai nilai</w:t>
      </w:r>
      <w:r>
        <w:t xml:space="preserve"> </w:t>
      </w:r>
      <m:oMath>
        <m:sSub>
          <m:e>
            <m:r>
              <m:t>M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6,4.</w:t>
      </w:r>
    </w:p>
    <w:p>
      <w:pPr>
        <w:pStyle w:val="BodyText"/>
      </w:pPr>
      <w:r>
        <w:t xml:space="preserve">Kerusakan yang ditimbulkannya jauh melampaui apa yang biasanya diperkirakan</w:t>
      </w:r>
      <w:r>
        <w:t xml:space="preserve"> </w:t>
      </w:r>
      <w:r>
        <w:t xml:space="preserve">untuk gempa bermagnitudo 6,3. Angka yang lazim dikutip: lebih dari</w:t>
      </w:r>
      <w:r>
        <w:t xml:space="preserve"> </w:t>
      </w:r>
      <w:r>
        <w:rPr>
          <w:bCs/>
          <w:b/>
        </w:rPr>
        <w:t xml:space="preserve">5.700</w:t>
      </w:r>
      <w:r>
        <w:rPr>
          <w:bCs/>
          <w:b/>
        </w:rPr>
        <w:t xml:space="preserve"> </w:t>
      </w:r>
      <w:r>
        <w:rPr>
          <w:bCs/>
          <w:b/>
        </w:rPr>
        <w:t xml:space="preserve">orang meninggal</w:t>
      </w:r>
      <w:r>
        <w:t xml:space="preserve">, sekitar</w:t>
      </w:r>
      <w:r>
        <w:t xml:space="preserve"> </w:t>
      </w:r>
      <w:r>
        <w:rPr>
          <w:bCs/>
          <w:b/>
        </w:rPr>
        <w:t xml:space="preserve">38.000 orang luka-luka</w:t>
      </w:r>
      <w:r>
        <w:t xml:space="preserve">, ratusan ribu rumah</w:t>
      </w:r>
      <w:r>
        <w:t xml:space="preserve"> </w:t>
      </w:r>
      <w:r>
        <w:t xml:space="preserve">rusak berat atau hancur, dan kerugian ekonomi lebih dari</w:t>
      </w:r>
      <w:r>
        <w:t xml:space="preserve"> </w:t>
      </w:r>
      <w:r>
        <w:rPr>
          <w:bCs/>
          <w:b/>
        </w:rPr>
        <w:t xml:space="preserve">3 miliar dolar</w:t>
      </w:r>
      <w:r>
        <w:rPr>
          <w:bCs/>
          <w:b/>
        </w:rPr>
        <w:t xml:space="preserve"> </w:t>
      </w:r>
      <w:r>
        <w:rPr>
          <w:bCs/>
          <w:b/>
        </w:rPr>
        <w:t xml:space="preserve">AS</w:t>
      </w:r>
      <w:r>
        <w:t xml:space="preserve"> </w:t>
      </w:r>
      <w:r>
        <w:t xml:space="preserve">— salah satu bencana gempa termahal dalam sejarah Indonesia setelah Aceh</w:t>
      </w:r>
      <w:r>
        <w:t xml:space="preserve"> </w:t>
      </w:r>
      <w:r>
        <w:t xml:space="preserve">2004.</w:t>
      </w:r>
    </w:p>
    <w:p>
      <w:pPr>
        <w:pStyle w:val="BodyText"/>
      </w:pPr>
      <w:r>
        <w:t xml:space="preserve">Konteksnya menambah kerumitan: pada saat yang hampir bersamaan,</w:t>
      </w:r>
      <w:r>
        <w:t xml:space="preserve"> </w:t>
      </w:r>
      <w:r>
        <w:rPr>
          <w:bCs/>
          <w:b/>
        </w:rPr>
        <w:t xml:space="preserve">Gunung</w:t>
      </w:r>
      <w:r>
        <w:rPr>
          <w:bCs/>
          <w:b/>
        </w:rPr>
        <w:t xml:space="preserve"> </w:t>
      </w:r>
      <w:r>
        <w:rPr>
          <w:bCs/>
          <w:b/>
        </w:rPr>
        <w:t xml:space="preserve">Merapi sedang dalam fase aktivitas yang meningkat</w:t>
      </w:r>
      <w:r>
        <w:t xml:space="preserve">, sehingga perhatian</w:t>
      </w:r>
      <w:r>
        <w:t xml:space="preserve"> </w:t>
      </w:r>
      <w:r>
        <w:t xml:space="preserve">lembaga kebencanaan dan sebagian sumber daya pemantauan sedang tertuju ke</w:t>
      </w:r>
      <w:r>
        <w:t xml:space="preserve"> </w:t>
      </w:r>
      <w:r>
        <w:t xml:space="preserve">utara, sementara bencana justru datang dari selatan.</w:t>
      </w:r>
    </w:p>
    <w:bookmarkEnd w:id="307"/>
    <w:bookmarkStart w:id="308" w:name="langkah-1-data"/>
    <w:p>
      <w:pPr>
        <w:pStyle w:val="Heading2"/>
      </w:pPr>
      <w:r>
        <w:t xml:space="preserve">14.2 Langkah 1 — Data</w:t>
      </w:r>
    </w:p>
    <w:p>
      <w:pPr>
        <w:pStyle w:val="FirstParagraph"/>
      </w:pPr>
      <w:r>
        <w:t xml:space="preserve">Data yang tersedia untuk mempelajari gempa ini berlapis-lapis, dan tiap lapis</w:t>
      </w:r>
      <w:r>
        <w:t xml:space="preserve"> </w:t>
      </w:r>
      <w:r>
        <w:t xml:space="preserve">menjawab pertanyaan yang berbeda (bandingkan Bab 2).</w:t>
      </w:r>
    </w:p>
    <w:p>
      <w:pPr>
        <w:pStyle w:val="BodyText"/>
      </w:pPr>
      <w:r>
        <w:rPr>
          <w:bCs/>
          <w:b/>
        </w:rPr>
        <w:t xml:space="preserve">Jaringan global dan regional.</w:t>
      </w:r>
      <w:r>
        <w:t xml:space="preserve"> </w:t>
      </w:r>
      <w:r>
        <w:t xml:space="preserve">Merekam gempa utama pada jarak teleseismik;</w:t>
      </w:r>
      <w:r>
        <w:t xml:space="preserve"> </w:t>
      </w:r>
      <w:r>
        <w:t xml:space="preserve">dari data inilah magnitudo momen dan tensor momen ditentukan (Bab 5). Namun</w:t>
      </w:r>
      <w:r>
        <w:t xml:space="preserve"> </w:t>
      </w:r>
      <w:r>
        <w:t xml:space="preserve">jaringan ini terlalu jarang untuk memisahkan dua struktur yang berjarak 10 km.</w:t>
      </w:r>
    </w:p>
    <w:p>
      <w:pPr>
        <w:pStyle w:val="BodyText"/>
      </w:pPr>
      <w:r>
        <w:rPr>
          <w:bCs/>
          <w:b/>
        </w:rPr>
        <w:t xml:space="preserve">Jaringan permanen Indonesia.</w:t>
      </w:r>
      <w:r>
        <w:t xml:space="preserve"> </w:t>
      </w:r>
      <w:r>
        <w:t xml:space="preserve">Pada 2006 masih jauh lebih jarang daripada</w:t>
      </w:r>
      <w:r>
        <w:t xml:space="preserve"> </w:t>
      </w:r>
      <w:r>
        <w:t xml:space="preserve">sekarang. Inilah salah satu alasan mengapa parameter awal gempa memiliki</w:t>
      </w:r>
      <w:r>
        <w:t xml:space="preserve"> </w:t>
      </w:r>
      <w:r>
        <w:t xml:space="preserve">ketidakpastian yang besar, terutama pada kedalaman.</w:t>
      </w:r>
    </w:p>
    <w:p>
      <w:pPr>
        <w:pStyle w:val="BodyText"/>
      </w:pPr>
      <w:r>
        <w:rPr>
          <w:bCs/>
          <w:b/>
        </w:rPr>
        <w:t xml:space="preserve">Jaringan sementara gempa susulan.</w:t>
      </w:r>
      <w:r>
        <w:t xml:space="preserve"> </w:t>
      </w:r>
      <w:r>
        <w:t xml:space="preserve">Beberapa hari setelah gempa utama, GFZ</w:t>
      </w:r>
      <w:r>
        <w:t xml:space="preserve"> </w:t>
      </w:r>
      <w:r>
        <w:t xml:space="preserve">Potsdam bersama mitra Indonesia menggelar jaringan sementara berisi</w:t>
      </w:r>
      <w:r>
        <w:t xml:space="preserve"> </w:t>
      </w:r>
      <w:r>
        <w:rPr>
          <w:bCs/>
          <w:b/>
        </w:rPr>
        <w:t xml:space="preserve">16</w:t>
      </w:r>
      <w:r>
        <w:rPr>
          <w:bCs/>
          <w:b/>
        </w:rPr>
        <w:t xml:space="preserve"> </w:t>
      </w:r>
      <w:r>
        <w:rPr>
          <w:bCs/>
          <w:b/>
        </w:rPr>
        <w:t xml:space="preserve">stasiun</w:t>
      </w:r>
      <w:r>
        <w:t xml:space="preserve"> </w:t>
      </w:r>
      <w:r>
        <w:t xml:space="preserve">di sekitar zona sumber. Dari jaringan inilah diperoleh lebih dari</w:t>
      </w:r>
      <w:r>
        <w:t xml:space="preserve"> </w:t>
      </w:r>
      <w:r>
        <w:rPr>
          <w:bCs/>
          <w:b/>
        </w:rPr>
        <w:t xml:space="preserve">dua ribu gempa susulan</w:t>
      </w:r>
      <w:r>
        <w:t xml:space="preserve">. Inilah himpunan data yang menentukan.</w:t>
      </w:r>
    </w:p>
    <w:p>
      <w:pPr>
        <w:pStyle w:val="BodyText"/>
      </w:pPr>
      <w:r>
        <w:rPr>
          <w:bCs/>
          <w:b/>
        </w:rPr>
        <w:t xml:space="preserve">Data geodetik.</w:t>
      </w:r>
      <w:r>
        <w:t xml:space="preserve"> </w:t>
      </w:r>
      <w:r>
        <w:t xml:space="preserve">Citra radar satelit ALOS/PALSAR sebelum dan sesudah gempa</w:t>
      </w:r>
      <w:r>
        <w:t xml:space="preserve"> </w:t>
      </w:r>
      <w:r>
        <w:t xml:space="preserve">memungkinkan pemetaan deformasi permukaan dengan InSAR, dan pengukuran GNSS</w:t>
      </w:r>
      <w:r>
        <w:t xml:space="preserve"> </w:t>
      </w:r>
      <w:r>
        <w:t xml:space="preserve">memberikan pergeseran titik.</w:t>
      </w:r>
    </w:p>
    <w:p>
      <w:pPr>
        <w:pStyle w:val="BodyText"/>
      </w:pPr>
      <w:r>
        <w:rPr>
          <w:bCs/>
          <w:b/>
        </w:rPr>
        <w:t xml:space="preserve">Data geologi dan makroseismik.</w:t>
      </w:r>
      <w:r>
        <w:t xml:space="preserve"> </w:t>
      </w:r>
      <w:r>
        <w:t xml:space="preserve">Pemetaan kerusakan, survei intensitas, dan</w:t>
      </w:r>
      <w:r>
        <w:t xml:space="preserve"> </w:t>
      </w:r>
      <w:r>
        <w:t xml:space="preserve">pemetaan geologi permukaan.</w:t>
      </w:r>
    </w:p>
    <w:p>
      <w:pPr>
        <w:pStyle w:val="BodyText"/>
      </w:pPr>
      <w:r>
        <w:rPr>
          <w:bCs/>
          <w:b/>
        </w:rPr>
        <w:t xml:space="preserve">Data prakejadian.</w:t>
      </w:r>
      <w:r>
        <w:t xml:space="preserve"> </w:t>
      </w:r>
      <w:r>
        <w:t xml:space="preserve">Model kecepatan dan gambaran struktur dari MERAMEX</w:t>
      </w:r>
      <w:r>
        <w:t xml:space="preserve"> </w:t>
      </w:r>
      <w:r>
        <w:t xml:space="preserve">(Bab 6), yang dikumpulkan dua tahun sebelumnya.</w:t>
      </w:r>
    </w:p>
    <w:bookmarkEnd w:id="308"/>
    <w:bookmarkStart w:id="309" w:name="langkah-2-parameter-sumber"/>
    <w:p>
      <w:pPr>
        <w:pStyle w:val="Heading2"/>
      </w:pPr>
      <w:r>
        <w:t xml:space="preserve">14.3 Langkah 2 — Parameter sumber</w:t>
      </w:r>
    </w:p>
    <w:p>
      <w:pPr>
        <w:pStyle w:val="FirstParagraph"/>
      </w:pPr>
      <w:r>
        <w:t xml:space="preserve">Penentuan parameter mengikuti Bab 4. Tiga catatan penting.</w:t>
      </w:r>
    </w:p>
    <w:p>
      <w:pPr>
        <w:pStyle w:val="BodyText"/>
      </w:pPr>
      <w:r>
        <w:rPr>
          <w:bCs/>
          <w:b/>
        </w:rPr>
        <w:t xml:space="preserve">Magnitudo.</w:t>
      </w:r>
      <w:r>
        <w:t xml:space="preserve"> </w:t>
      </w:r>
      <w:r>
        <w:t xml:space="preserve">Nilai awal yang dilaporkan berbeda-beda antarlembaga dan</w:t>
      </w:r>
      <w:r>
        <w:t xml:space="preserve"> </w:t>
      </w:r>
      <w:r>
        <w:t xml:space="preserve">antarjenis magnitudo — hal yang wajar dan justru menjadi contoh baik atas</w:t>
      </w:r>
      <w:r>
        <w:t xml:space="preserve"> </w:t>
      </w:r>
      <w:r>
        <w:t xml:space="preserve">pembahasan Subbab 4.5.4. Nilai yang bertahan sebagai rujukan adalah magnitudo</w:t>
      </w:r>
      <w:r>
        <w:t xml:space="preserve"> </w:t>
      </w:r>
      <w:r>
        <w:t xml:space="preserve">momen</w:t>
      </w:r>
      <w:r>
        <w:t xml:space="preserve"> </w:t>
      </w:r>
      <m:oMath>
        <m:sSub>
          <m:e>
            <m:r>
              <m:t>M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6,3–6,4, karena hanya magnitudo momen yang terikat langsung pada</w:t>
      </w:r>
      <w:r>
        <w:t xml:space="preserve"> </w:t>
      </w:r>
      <w:r>
        <w:t xml:space="preserve">momen seismik.</w:t>
      </w:r>
    </w:p>
    <w:p>
      <w:pPr>
        <w:pStyle w:val="BodyText"/>
      </w:pPr>
      <w:r>
        <w:rPr>
          <w:bCs/>
          <w:b/>
        </w:rPr>
        <w:t xml:space="preserve">Kedalaman.</w:t>
      </w:r>
      <w:r>
        <w:t xml:space="preserve"> </w:t>
      </w:r>
      <w:r>
        <w:t xml:space="preserve">Inilah parameter yang paling sulit. Gempa ini sangat dangkal,</w:t>
      </w:r>
      <w:r>
        <w:t xml:space="preserve"> </w:t>
      </w:r>
      <w:r>
        <w:t xml:space="preserve">sehingga fase pP tidak dapat dipisahkan dari P (Subbab 4.4), dan jaringan</w:t>
      </w:r>
      <w:r>
        <w:t xml:space="preserve"> </w:t>
      </w:r>
      <w:r>
        <w:t xml:space="preserve">permanen terdekat tidak cukup rapat untuk mengendalikan kedalaman. Karena itu</w:t>
      </w:r>
      <w:r>
        <w:t xml:space="preserve"> </w:t>
      </w:r>
      <w:r>
        <w:t xml:space="preserve">kedalaman awal sering ditetapkan pada nilai baku (10 km) daripada</w:t>
      </w:r>
      <w:r>
        <w:t xml:space="preserve"> </w:t>
      </w:r>
      <w:r>
        <w:t xml:space="preserve">diselesaikan dari data. Kedalaman yang lebih baik akhirnya diperoleh dari</w:t>
      </w:r>
      <w:r>
        <w:t xml:space="preserve"> </w:t>
      </w:r>
      <w:r>
        <w:t xml:space="preserve">gempa susulan yang terekam jaringan sementara, yang menempatkan sebagian besar</w:t>
      </w:r>
      <w:r>
        <w:t xml:space="preserve"> </w:t>
      </w:r>
      <w:r>
        <w:t xml:space="preserve">aktivitas pada kedalaman kerak dangkal (kira-kira 5–15 km).</w:t>
      </w:r>
    </w:p>
    <w:p>
      <w:pPr>
        <w:pStyle w:val="BodyText"/>
      </w:pPr>
      <w:r>
        <w:rPr>
          <w:bCs/>
          <w:b/>
        </w:rPr>
        <w:t xml:space="preserve">Momen dan dimensi sesar.</w:t>
      </w:r>
      <w:r>
        <w:t xml:space="preserve"> </w:t>
      </w:r>
      <w:r>
        <w:t xml:space="preserve">Perhitungan lengkapnya sudah diberikan pada Kotak</w:t>
      </w:r>
      <w:r>
        <w:t xml:space="preserve"> </w:t>
      </w:r>
      <w:r>
        <w:t xml:space="preserve">4.3: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≈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18</m:t>
            </m:r>
          </m:sup>
        </m:sSup>
      </m:oMath>
      <w:r>
        <w:t xml:space="preserve"> </w:t>
      </w:r>
      <w:r>
        <w:t xml:space="preserve">N·m, dengan slip rata-rata dalam orde</w:t>
      </w:r>
      <w:r>
        <w:t xml:space="preserve"> </w:t>
      </w:r>
      <w:r>
        <w:t xml:space="preserve">setengah meter pada bidang berukuran belasan sampai puluhan kilometer.</w:t>
      </w:r>
      <w:r>
        <w:t xml:space="preserve"> </w:t>
      </w:r>
      <w:r>
        <w:t xml:space="preserve">Perhatikan implikasinya:</w:t>
      </w:r>
      <w:r>
        <w:t xml:space="preserve"> </w:t>
      </w:r>
      <w:r>
        <w:rPr>
          <w:bCs/>
          <w:b/>
        </w:rPr>
        <w:t xml:space="preserve">bidang sesar yang pecah hanya berukuran sekitar</w:t>
      </w:r>
      <w:r>
        <w:rPr>
          <w:bCs/>
          <w:b/>
        </w:rPr>
        <w:t xml:space="preserve"> </w:t>
      </w:r>
      <w:r>
        <w:rPr>
          <w:bCs/>
          <w:b/>
        </w:rPr>
        <w:t xml:space="preserve">20 km — jauh lebih kecil daripada ketidakpastian yang perlu dipecahkan.</w:t>
      </w:r>
    </w:p>
    <w:bookmarkEnd w:id="309"/>
    <w:bookmarkStart w:id="310" w:name="langkah-3-mekanisme-sumber"/>
    <w:p>
      <w:pPr>
        <w:pStyle w:val="Heading2"/>
      </w:pPr>
      <w:r>
        <w:t xml:space="preserve">14.4 Langkah 3 — Mekanisme sumber</w:t>
      </w:r>
    </w:p>
    <w:p>
      <w:pPr>
        <w:pStyle w:val="FirstParagraph"/>
      </w:pPr>
      <w:r>
        <w:t xml:space="preserve">Penyelesaian mekanisme sumber (Bab 5) menunjukkan</w:t>
      </w:r>
      <w:r>
        <w:t xml:space="preserve"> </w:t>
      </w:r>
      <w:r>
        <w:rPr>
          <w:bCs/>
          <w:b/>
        </w:rPr>
        <w:t xml:space="preserve">sesar geser yang hampir</w:t>
      </w:r>
      <w:r>
        <w:rPr>
          <w:bCs/>
          <w:b/>
        </w:rPr>
        <w:t xml:space="preserve"> </w:t>
      </w:r>
      <w:r>
        <w:rPr>
          <w:bCs/>
          <w:b/>
        </w:rPr>
        <w:t xml:space="preserve">tegak</w:t>
      </w:r>
      <w:r>
        <w:t xml:space="preserve">, dengan dua bidang nodal: satu berjurus kira-kira</w:t>
      </w:r>
      <w:r>
        <w:t xml:space="preserve"> </w:t>
      </w:r>
      <w:r>
        <w:rPr>
          <w:bCs/>
          <w:b/>
        </w:rPr>
        <w:t xml:space="preserve">timur laut–barat</w:t>
      </w:r>
      <w:r>
        <w:rPr>
          <w:bCs/>
          <w:b/>
        </w:rPr>
        <w:t xml:space="preserve"> </w:t>
      </w:r>
      <w:r>
        <w:rPr>
          <w:bCs/>
          <w:b/>
        </w:rPr>
        <w:t xml:space="preserve">daya</w:t>
      </w:r>
      <w:r>
        <w:t xml:space="preserve"> </w:t>
      </w:r>
      <w:r>
        <w:t xml:space="preserve">dan satu lagi kira-kira</w:t>
      </w:r>
      <w:r>
        <w:t xml:space="preserve"> </w:t>
      </w:r>
      <w:r>
        <w:rPr>
          <w:bCs/>
          <w:b/>
        </w:rPr>
        <w:t xml:space="preserve">barat laut–tenggara</w:t>
      </w:r>
      <w:r>
        <w:t xml:space="preserve">. Sumbu P dan T</w:t>
      </w:r>
      <w:r>
        <w:t xml:space="preserve"> </w:t>
      </w:r>
      <w:r>
        <w:t xml:space="preserve">berorientasi hampir horizontal, sesuai dengan rezim sesar geser.</w:t>
      </w:r>
    </w:p>
    <w:p>
      <w:pPr>
        <w:pStyle w:val="BodyText"/>
      </w:pPr>
      <w:r>
        <w:t xml:space="preserve">Dan di sinilah persoalan bermula. Seperti telah ditegaskan pada Subbab 5.3,</w:t>
      </w:r>
      <w:r>
        <w:t xml:space="preserve"> </w:t>
      </w:r>
      <w:r>
        <w:rPr>
          <w:bCs/>
          <w:b/>
        </w:rPr>
        <w:t xml:space="preserve">data polaritas gelombang P tidak dapat menentukan bidang nodal mana yang</w:t>
      </w:r>
      <w:r>
        <w:rPr>
          <w:bCs/>
          <w:b/>
        </w:rPr>
        <w:t xml:space="preserve"> </w:t>
      </w:r>
      <w:r>
        <w:rPr>
          <w:bCs/>
          <w:b/>
        </w:rPr>
        <w:t xml:space="preserve">merupakan bidang sesar</w:t>
      </w:r>
      <w:r>
        <w:t xml:space="preserve">, dan</w:t>
      </w:r>
      <w:r>
        <w:t xml:space="preserve"> </w:t>
      </w:r>
      <w:r>
        <w:rPr>
          <w:bCs/>
          <w:b/>
        </w:rPr>
        <w:t xml:space="preserve">mekanisme sumber tidak memberi tahu di mana</w:t>
      </w:r>
      <w:r>
        <w:rPr>
          <w:bCs/>
          <w:b/>
        </w:rPr>
        <w:t xml:space="preserve"> </w:t>
      </w:r>
      <w:r>
        <w:rPr>
          <w:bCs/>
          <w:b/>
        </w:rPr>
        <w:t xml:space="preserve">bidang itu berada</w:t>
      </w:r>
      <w:r>
        <w:t xml:space="preserve"> </w:t>
      </w:r>
      <w:r>
        <w:t xml:space="preserve">— hanya bagaimana orientasinya.</w:t>
      </w:r>
    </w:p>
    <w:p>
      <w:pPr>
        <w:pStyle w:val="BodyText"/>
      </w:pPr>
      <w:r>
        <w:t xml:space="preserve">Bidang berjurus timur laut–barat daya bersesuaian dengan arah umum</w:t>
      </w:r>
      <w:r>
        <w:t xml:space="preserve"> </w:t>
      </w:r>
      <w:r>
        <w:rPr>
          <w:bCs/>
          <w:b/>
        </w:rPr>
        <w:t xml:space="preserve">Sesar</w:t>
      </w:r>
      <w:r>
        <w:rPr>
          <w:bCs/>
          <w:b/>
        </w:rPr>
        <w:t xml:space="preserve"> </w:t>
      </w:r>
      <w:r>
        <w:rPr>
          <w:bCs/>
          <w:b/>
        </w:rPr>
        <w:t xml:space="preserve">Opak</w:t>
      </w:r>
      <w:r>
        <w:t xml:space="preserve">, struktur yang sudah lama dikenal dan tergambar pada peta geologi</w:t>
      </w:r>
      <w:r>
        <w:t xml:space="preserve"> </w:t>
      </w:r>
      <w:r>
        <w:t xml:space="preserve">sepanjang Sungai Opak. Kesesuaian itu langsung menarik, dan pada hari-hari</w:t>
      </w:r>
      <w:r>
        <w:t xml:space="preserve"> </w:t>
      </w:r>
      <w:r>
        <w:t xml:space="preserve">pertama setelah gempa penjelasan yang beredar memang menyebut Sesar Opak</w:t>
      </w:r>
      <w:r>
        <w:t xml:space="preserve"> </w:t>
      </w:r>
      <w:r>
        <w:t xml:space="preserve">sebagai penyebabnya.</w:t>
      </w:r>
    </w:p>
    <w:p>
      <w:pPr>
        <w:pStyle w:val="Kotak"/>
      </w:pPr>
      <w:r>
        <w:rPr>
          <w:bCs/>
          <w:b/>
        </w:rPr>
        <w:t xml:space="preserve">Kotak 14.1 — Jebakan penafsiran.</w:t>
      </w:r>
      <w:r>
        <w:t xml:space="preserve"> </w:t>
      </w:r>
      <w:r>
        <w:t xml:space="preserve">Kesesuaian antara sebuah bidang nodal</w:t>
      </w:r>
      <w:r>
        <w:t xml:space="preserve"> </w:t>
      </w:r>
      <w:r>
        <w:t xml:space="preserve">dan sebuah struktur yang sudah tergambar di peta terasa sangat meyakinkan,</w:t>
      </w:r>
      <w:r>
        <w:t xml:space="preserve"> </w:t>
      </w:r>
      <w:r>
        <w:t xml:space="preserve">justru karena kita</w:t>
      </w:r>
      <w:r>
        <w:t xml:space="preserve"> </w:t>
      </w:r>
      <w:r>
        <w:rPr>
          <w:bCs/>
          <w:b/>
        </w:rPr>
        <w:t xml:space="preserve">sudah tahu</w:t>
      </w:r>
      <w:r>
        <w:t xml:space="preserve"> </w:t>
      </w:r>
      <w:r>
        <w:t xml:space="preserve">struktur itu ada. Inilah salah satu bentuk</w:t>
      </w:r>
      <w:r>
        <w:t xml:space="preserve"> </w:t>
      </w:r>
      <w:r>
        <w:t xml:space="preserve">bias konfirmasi yang paling umum dalam seismologi terapan.</w:t>
      </w:r>
    </w:p>
    <w:p>
      <w:pPr>
        <w:pStyle w:val="Kotak"/>
      </w:pPr>
      <w:r>
        <w:t xml:space="preserve">Uji yang benar bukanlah</w:t>
      </w:r>
      <w:r>
        <w:t xml:space="preserve"> </w:t>
      </w:r>
      <w:r>
        <w:t xml:space="preserve">“</w:t>
      </w:r>
      <w:r>
        <w:t xml:space="preserve">apakah orientasinya cocok</w:t>
      </w:r>
      <w:r>
        <w:t xml:space="preserve">”</w:t>
      </w:r>
      <w:r>
        <w:t xml:space="preserve">, melainkan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apakah ada</w:t>
      </w:r>
      <w:r>
        <w:rPr>
          <w:bCs/>
          <w:b/>
        </w:rPr>
        <w:t xml:space="preserve"> </w:t>
      </w:r>
      <w:r>
        <w:rPr>
          <w:bCs/>
          <w:b/>
        </w:rPr>
        <w:t xml:space="preserve">bukti bebas yang menempatkan sumber pada struktur itu?</w:t>
      </w:r>
      <w:r>
        <w:rPr>
          <w:bCs/>
          <w:b/>
        </w:rPr>
        <w:t xml:space="preserve">”</w:t>
      </w:r>
      <w:r>
        <w:t xml:space="preserve"> </w:t>
      </w:r>
      <w:r>
        <w:t xml:space="preserve">Bukti bebas yang</w:t>
      </w:r>
      <w:r>
        <w:t xml:space="preserve"> </w:t>
      </w:r>
      <w:r>
        <w:t xml:space="preserve">tersedia ada dua: sebaran gempa susulan, dan deformasi permukaan. Keduanya</w:t>
      </w:r>
      <w:r>
        <w:t xml:space="preserve"> </w:t>
      </w:r>
      <w:r>
        <w:t xml:space="preserve">diperiksa pada subbab berikut.</w:t>
      </w:r>
    </w:p>
    <w:bookmarkEnd w:id="310"/>
    <w:bookmarkStart w:id="314" w:name="langkah-4-gempa-susulan"/>
    <w:p>
      <w:pPr>
        <w:pStyle w:val="Heading2"/>
      </w:pPr>
      <w:r>
        <w:t xml:space="preserve">14.5 Langkah 4 — Gempa susulan</w:t>
      </w:r>
    </w:p>
    <w:p>
      <w:pPr>
        <w:pStyle w:val="FirstParagraph"/>
      </w:pPr>
      <w:r>
        <w:t xml:space="preserve">Analisis gempa susulan mengikuti Bab 4 dan Bab 8:</w:t>
      </w:r>
    </w:p>
    <w:p>
      <w:pPr>
        <w:numPr>
          <w:ilvl w:val="0"/>
          <w:numId w:val="1081"/>
        </w:numPr>
        <w:pStyle w:val="Compact"/>
      </w:pPr>
      <w:r>
        <w:t xml:space="preserve">Bentuk gelombang dari 16 stasiun sementara diolah, fase P dan S dibaca.</w:t>
      </w:r>
    </w:p>
    <w:p>
      <w:pPr>
        <w:numPr>
          <w:ilvl w:val="0"/>
          <w:numId w:val="1081"/>
        </w:numPr>
        <w:pStyle w:val="Compact"/>
      </w:pPr>
      <w:r>
        <w:t xml:space="preserve">Model kecepatan lokal — yang tersedia berkat MERAMEX — dipakai, dan</w:t>
      </w:r>
      <w:r>
        <w:t xml:space="preserve"> </w:t>
      </w:r>
      <w:r>
        <w:t xml:space="preserve">diperbaiki dengan data gempa susulan itu sendiri.</w:t>
      </w:r>
    </w:p>
    <w:p>
      <w:pPr>
        <w:numPr>
          <w:ilvl w:val="0"/>
          <w:numId w:val="1081"/>
        </w:numPr>
        <w:pStyle w:val="Compact"/>
      </w:pPr>
      <w:r>
        <w:t xml:space="preserve">Hiposenter ditentukan, lalu direlokasi. Dari sekitar 2.170 kejadian yang</w:t>
      </w:r>
      <w:r>
        <w:t xml:space="preserve"> </w:t>
      </w:r>
      <w:r>
        <w:t xml:space="preserve">terkumpul, sekitar 2.141 berhasil direlokasi.</w:t>
      </w:r>
    </w:p>
    <w:p>
      <w:pPr>
        <w:numPr>
          <w:ilvl w:val="0"/>
          <w:numId w:val="1081"/>
        </w:numPr>
        <w:pStyle w:val="Compact"/>
      </w:pPr>
      <w:r>
        <w:t xml:space="preserve">Hasilnya dipetakan dan digambar dalam penampang tegak.</w:t>
      </w:r>
    </w:p>
    <w:p>
      <w:pPr>
        <w:pStyle w:val="FirstParagraph"/>
      </w:pPr>
      <w:r>
        <w:rPr>
          <w:bCs/>
          <w:b/>
        </w:rPr>
        <w:t xml:space="preserve">Hasil pokoknya</w:t>
      </w:r>
      <w:r>
        <w:t xml:space="preserve">, sebagaimana dilaporkan dalam literatur (antara lain</w:t>
      </w:r>
      <w:r>
        <w:t xml:space="preserve"> </w:t>
      </w:r>
      <w:r>
        <w:t xml:space="preserve">Anggraini, 2013), adalah bahwa sebaran gempa susulan</w:t>
      </w:r>
      <w:r>
        <w:t xml:space="preserve"> </w:t>
      </w:r>
      <w:r>
        <w:rPr>
          <w:bCs/>
          <w:b/>
        </w:rPr>
        <w:t xml:space="preserve">tidak berpusat pada</w:t>
      </w:r>
      <w:r>
        <w:rPr>
          <w:bCs/>
          <w:b/>
        </w:rPr>
        <w:t xml:space="preserve"> </w:t>
      </w:r>
      <w:r>
        <w:rPr>
          <w:bCs/>
          <w:b/>
        </w:rPr>
        <w:t xml:space="preserve">jejak permukaan Sesar Opak</w:t>
      </w:r>
      <w:r>
        <w:t xml:space="preserve">, melainkan bergeser ke arah timur sejauh sekitar</w:t>
      </w:r>
      <w:r>
        <w:t xml:space="preserve"> </w:t>
      </w:r>
      <w:r>
        <w:rPr>
          <w:bCs/>
          <w:b/>
        </w:rPr>
        <w:t xml:space="preserve">10 sampai 20 km</w:t>
      </w:r>
      <w:r>
        <w:t xml:space="preserve">, pada struktur yang sebelumnya tidak menonjol dalam peta.</w:t>
      </w:r>
      <w:r>
        <w:t xml:space="preserve"> </w:t>
      </w:r>
      <w:r>
        <w:t xml:space="preserve">Aktivitas terbatas pada kerak dangkal, dan pola sebarannya menunjukkan bahwa</w:t>
      </w:r>
      <w:r>
        <w:t xml:space="preserve"> </w:t>
      </w:r>
      <w:r>
        <w:t xml:space="preserve">lebih dari satu struktur menjadi aktif pada rangkaian tersebut.</w:t>
      </w:r>
    </w:p>
    <w:p>
      <w:pPr>
        <w:pStyle w:val="BodyText"/>
      </w:pPr>
      <w:r>
        <w:drawing>
          <wp:inline>
            <wp:extent cx="4091305" cy="3202420"/>
            <wp:effectExtent b="0" l="0" r="0" t="0"/>
            <wp:docPr descr="" title="" id="312" name="Picture"/>
            <a:graphic>
              <a:graphicData uri="http://schemas.openxmlformats.org/drawingml/2006/picture">
                <pic:pic>
                  <pic:nvPicPr>
                    <pic:cNvPr descr="../figs/gbr-14-1-peta-yogya.png" id="313" name="Picture"/>
                    <pic:cNvPicPr>
                      <a:picLocks noChangeArrowheads="1" noChangeAspect="1"/>
                    </pic:cNvPicPr>
                  </pic:nvPicPr>
                  <pic:blipFill>
                    <a:blip r:embed="rId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305" cy="3202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Gambar 14.1.</w:t>
      </w:r>
      <w:r>
        <w:t xml:space="preserve"> </w:t>
      </w:r>
      <w:r>
        <w:t xml:space="preserve">Sketsa daerah sumber gempa Yogyakarta 2006: posisi episenter</w:t>
      </w:r>
      <w:r>
        <w:t xml:space="preserve"> </w:t>
      </w:r>
      <w:r>
        <w:t xml:space="preserve">instrumental, jalur Sesar Opak, daerah pusat sebaran gempa susulan yang</w:t>
      </w:r>
      <w:r>
        <w:t xml:space="preserve"> </w:t>
      </w:r>
      <w:r>
        <w:t xml:space="preserve">bergeser ke timur, dan daerah kerusakan terberat. Sketsa skematis untuk</w:t>
      </w:r>
      <w:r>
        <w:t xml:space="preserve"> </w:t>
      </w:r>
      <w:r>
        <w:t xml:space="preserve">keperluan pengajaran; untuk kerja kuantitatif gunakan peta dan katalog resmi.</w:t>
      </w:r>
    </w:p>
    <w:p>
      <w:pPr>
        <w:pStyle w:val="Kotak"/>
      </w:pPr>
      <w:r>
        <w:rPr>
          <w:bCs/>
          <w:b/>
        </w:rPr>
        <w:t xml:space="preserve">Kotak 14.2 — Mengapa relokasi begitu menentukan.</w:t>
      </w:r>
      <w:r>
        <w:t xml:space="preserve"> </w:t>
      </w:r>
      <w:r>
        <w:t xml:space="preserve">Jarak yang</w:t>
      </w:r>
      <w:r>
        <w:t xml:space="preserve"> </w:t>
      </w:r>
      <w:r>
        <w:t xml:space="preserve">diperdebatkan hanya 10–20 km. Ketelitian lokasi rutin dengan jaringan permanen</w:t>
      </w:r>
      <w:r>
        <w:t xml:space="preserve"> </w:t>
      </w:r>
      <w:r>
        <w:t xml:space="preserve">tahun 2006 berada pada orde yang sama besar. Dengan kata lain,</w:t>
      </w:r>
      <w:r>
        <w:t xml:space="preserve"> </w:t>
      </w:r>
      <w:r>
        <w:rPr>
          <w:bCs/>
          <w:b/>
        </w:rPr>
        <w:t xml:space="preserve">pertanyaan</w:t>
      </w:r>
      <w:r>
        <w:rPr>
          <w:bCs/>
          <w:b/>
        </w:rPr>
        <w:t xml:space="preserve"> </w:t>
      </w:r>
      <w:r>
        <w:rPr>
          <w:bCs/>
          <w:b/>
        </w:rPr>
        <w:t xml:space="preserve">ini tidak dapat dijawab tanpa jaringan sementara yang rapat dan tanpa</w:t>
      </w:r>
      <w:r>
        <w:rPr>
          <w:bCs/>
          <w:b/>
        </w:rPr>
        <w:t xml:space="preserve"> </w:t>
      </w:r>
      <w:r>
        <w:rPr>
          <w:bCs/>
          <w:b/>
        </w:rPr>
        <w:t xml:space="preserve">relokasi</w:t>
      </w:r>
      <w:r>
        <w:t xml:space="preserve">.</w:t>
      </w:r>
    </w:p>
    <w:p>
      <w:pPr>
        <w:pStyle w:val="Kotak"/>
      </w:pPr>
      <w:r>
        <w:t xml:space="preserve">Tiga hal yang membuat jawabannya dapat dipercaya:</w:t>
      </w:r>
      <w:r>
        <w:t xml:space="preserve"> </w:t>
      </w:r>
      <w:r>
        <w:t xml:space="preserve">(a)</w:t>
      </w:r>
      <w:r>
        <w:t xml:space="preserve"> </w:t>
      </w:r>
      <w:r>
        <w:rPr>
          <w:bCs/>
          <w:b/>
        </w:rPr>
        <w:t xml:space="preserve">jaringan yang mengelilingi sumber</w:t>
      </w:r>
      <w:r>
        <w:t xml:space="preserve">, sehingga celah azimut kecil;</w:t>
      </w:r>
      <w:r>
        <w:t xml:space="preserve"> </w:t>
      </w:r>
      <w:r>
        <w:t xml:space="preserve">(b)</w:t>
      </w:r>
      <w:r>
        <w:t xml:space="preserve"> </w:t>
      </w:r>
      <w:r>
        <w:rPr>
          <w:bCs/>
          <w:b/>
        </w:rPr>
        <w:t xml:space="preserve">model kecepatan lokal</w:t>
      </w:r>
      <w:r>
        <w:t xml:space="preserve"> </w:t>
      </w:r>
      <w:r>
        <w:t xml:space="preserve">dari MERAMEX, sehingga tidak ada pergeseran</w:t>
      </w:r>
      <w:r>
        <w:t xml:space="preserve"> </w:t>
      </w:r>
      <w:r>
        <w:t xml:space="preserve">sistematis akibat model yang salah;</w:t>
      </w:r>
      <w:r>
        <w:t xml:space="preserve"> </w:t>
      </w:r>
      <w:r>
        <w:t xml:space="preserve">(c)</w:t>
      </w:r>
      <w:r>
        <w:t xml:space="preserve"> </w:t>
      </w:r>
      <w:r>
        <w:rPr>
          <w:bCs/>
          <w:b/>
        </w:rPr>
        <w:t xml:space="preserve">relokasi relatif</w:t>
      </w:r>
      <w:r>
        <w:t xml:space="preserve"> </w:t>
      </w:r>
      <w:r>
        <w:t xml:space="preserve">(Subbab 4.3.4), yang menghilangkan sebagian besar</w:t>
      </w:r>
      <w:r>
        <w:t xml:space="preserve"> </w:t>
      </w:r>
      <w:r>
        <w:t xml:space="preserve">sisa kesalahan model.</w:t>
      </w:r>
    </w:p>
    <w:p>
      <w:pPr>
        <w:pStyle w:val="Kotak"/>
      </w:pPr>
      <w:r>
        <w:t xml:space="preserve">Hilangkan salah satu dari ketiganya, dan kesimpulannya menjadi tidak dapat</w:t>
      </w:r>
      <w:r>
        <w:t xml:space="preserve"> </w:t>
      </w:r>
      <w:r>
        <w:t xml:space="preserve">dipertahankan. Inilah alasan mengapa Bab 2, 4, 6, dan 8 semuanya diperlukan</w:t>
      </w:r>
      <w:r>
        <w:t xml:space="preserve"> </w:t>
      </w:r>
      <w:r>
        <w:t xml:space="preserve">untuk menjawab satu pertanyaan yang kedengarannya sederhana.</w:t>
      </w:r>
    </w:p>
    <w:bookmarkEnd w:id="314"/>
    <w:bookmarkStart w:id="315" w:name="langkah-5-deformasi-permukaan"/>
    <w:p>
      <w:pPr>
        <w:pStyle w:val="Heading2"/>
      </w:pPr>
      <w:r>
        <w:t xml:space="preserve">14.6 Langkah 5 — Deformasi permukaan</w:t>
      </w:r>
    </w:p>
    <w:p>
      <w:pPr>
        <w:pStyle w:val="FirstParagraph"/>
      </w:pPr>
      <w:r>
        <w:t xml:space="preserve">Analisis InSAR memakai citra ALOS/PALSAR memberikan bukti yang sepenuhnya</w:t>
      </w:r>
      <w:r>
        <w:t xml:space="preserve"> </w:t>
      </w:r>
      <w:r>
        <w:t xml:space="preserve">bebas dari data seismik: peta perubahan jarak antara satelit dan permukaan</w:t>
      </w:r>
      <w:r>
        <w:t xml:space="preserve"> </w:t>
      </w:r>
      <w:r>
        <w:t xml:space="preserve">tanah akibat gempa. Pola deformasi yang terpetakan dapat dimodelkan sebagai</w:t>
      </w:r>
      <w:r>
        <w:t xml:space="preserve"> </w:t>
      </w:r>
      <w:r>
        <w:t xml:space="preserve">dislokasi pada bidang sesar, dan parameter bidang yang paling cocok</w:t>
      </w:r>
      <w:r>
        <w:t xml:space="preserve"> </w:t>
      </w:r>
      <w:r>
        <w:t xml:space="preserve">diselesaikan lewat inversi.</w:t>
      </w:r>
    </w:p>
    <w:p>
      <w:pPr>
        <w:pStyle w:val="BodyText"/>
      </w:pPr>
      <w:r>
        <w:t xml:space="preserve">Hasil analisis semacam ini juga menempatkan bidang sesar yang pecah</w:t>
      </w:r>
      <w:r>
        <w:t xml:space="preserve"> </w:t>
      </w:r>
      <w:r>
        <w:rPr>
          <w:bCs/>
          <w:b/>
        </w:rPr>
        <w:t xml:space="preserve">di</w:t>
      </w:r>
      <w:r>
        <w:rPr>
          <w:bCs/>
          <w:b/>
        </w:rPr>
        <w:t xml:space="preserve"> </w:t>
      </w:r>
      <w:r>
        <w:rPr>
          <w:bCs/>
          <w:b/>
        </w:rPr>
        <w:t xml:space="preserve">sebelah timur jejak Sesar Opak</w:t>
      </w:r>
      <w:r>
        <w:t xml:space="preserve">, sejalan dengan kesimpulan dari sebaran gempa</w:t>
      </w:r>
      <w:r>
        <w:t xml:space="preserve"> </w:t>
      </w:r>
      <w:r>
        <w:t xml:space="preserve">susulan. Kesesuaian antara dua jenis bukti yang benar-benar bebas — satu</w:t>
      </w:r>
      <w:r>
        <w:t xml:space="preserve"> </w:t>
      </w:r>
      <w:r>
        <w:t xml:space="preserve">berasal dari gelombang elastik, satu dari gelombang radar — jauh lebih kuat</w:t>
      </w:r>
      <w:r>
        <w:t xml:space="preserve"> </w:t>
      </w:r>
      <w:r>
        <w:t xml:space="preserve">daripada masing-masing sendirian.</w:t>
      </w:r>
    </w:p>
    <w:p>
      <w:pPr>
        <w:pStyle w:val="BodyText"/>
      </w:pPr>
      <w:r>
        <w:t xml:space="preserve">Perlu ditambahkan bahwa kajian yang berbeda memberikan rincian parameter yang</w:t>
      </w:r>
      <w:r>
        <w:t xml:space="preserve"> </w:t>
      </w:r>
      <w:r>
        <w:t xml:space="preserve">tidak persis sama, dan sebagian penulis tetap mempertahankan peran struktur</w:t>
      </w:r>
      <w:r>
        <w:t xml:space="preserve"> </w:t>
      </w:r>
      <w:r>
        <w:t xml:space="preserve">Opak dalam bentuk tertentu.</w:t>
      </w:r>
      <w:r>
        <w:t xml:space="preserve"> </w:t>
      </w:r>
      <w:r>
        <w:rPr>
          <w:bCs/>
          <w:b/>
        </w:rPr>
        <w:t xml:space="preserve">Pertanyaan mengenai rincian geometri sumber</w:t>
      </w:r>
      <w:r>
        <w:rPr>
          <w:bCs/>
          <w:b/>
        </w:rPr>
        <w:t xml:space="preserve"> </w:t>
      </w:r>
      <w:r>
        <w:rPr>
          <w:bCs/>
          <w:b/>
        </w:rPr>
        <w:t xml:space="preserve">gempa ini masih menjadi bahan penelitian yang aktif sampai sekarang</w:t>
      </w:r>
      <w:r>
        <w:t xml:space="preserve"> </w:t>
      </w:r>
      <w:r>
        <w:t xml:space="preserve">—</w:t>
      </w:r>
      <w:r>
        <w:t xml:space="preserve"> </w:t>
      </w:r>
      <w:r>
        <w:t xml:space="preserve">termasuk oleh peneliti Indonesia — dan mahasiswa perlu memandang hal itu</w:t>
      </w:r>
      <w:r>
        <w:t xml:space="preserve"> </w:t>
      </w:r>
      <w:r>
        <w:t xml:space="preserve">sebagai keadaan yang sehat, bukan sebagai kegagalan.</w:t>
      </w:r>
    </w:p>
    <w:bookmarkEnd w:id="315"/>
    <w:bookmarkStart w:id="316" w:name="Xaaf11b001089a9f3f1b485880b771b17a0b80c6"/>
    <w:p>
      <w:pPr>
        <w:pStyle w:val="Heading2"/>
      </w:pPr>
      <w:r>
        <w:t xml:space="preserve">14.7 Langkah 6 — Mengapa kerusakannya begitu parah</w:t>
      </w:r>
    </w:p>
    <w:p>
      <w:pPr>
        <w:pStyle w:val="FirstParagraph"/>
      </w:pPr>
      <w:r>
        <w:t xml:space="preserve">Empat faktor bekerja bersama-sama, dan tidak satu pun dapat menjelaskan</w:t>
      </w:r>
      <w:r>
        <w:t xml:space="preserve"> </w:t>
      </w:r>
      <w:r>
        <w:t xml:space="preserve">sendirian (bandingkan Bab 9 dan Kotak 7.1).</w:t>
      </w:r>
    </w:p>
    <w:p>
      <w:pPr>
        <w:pStyle w:val="BodyText"/>
      </w:pPr>
      <w:r>
        <w:rPr>
          <w:bCs/>
          <w:b/>
        </w:rPr>
        <w:t xml:space="preserve">1. Sumber sangat dangkal dan sangat dekat.</w:t>
      </w:r>
      <w:r>
        <w:t xml:space="preserve"> </w:t>
      </w:r>
      <w:r>
        <w:t xml:space="preserve">Gempa kerak dangkal tepat di</w:t>
      </w:r>
      <w:r>
        <w:t xml:space="preserve"> </w:t>
      </w:r>
      <w:r>
        <w:t xml:space="preserve">bawah daerah berpenduduk padat. Jarak hiposenter ke permukiman terparah hanya</w:t>
      </w:r>
      <w:r>
        <w:t xml:space="preserve"> </w:t>
      </w:r>
      <w:r>
        <w:t xml:space="preserve">belasan kilometer.</w:t>
      </w:r>
    </w:p>
    <w:p>
      <w:pPr>
        <w:pStyle w:val="BodyText"/>
      </w:pPr>
      <w:r>
        <w:rPr>
          <w:bCs/>
          <w:b/>
        </w:rPr>
        <w:t xml:space="preserve">2. Efek sumber.</w:t>
      </w:r>
      <w:r>
        <w:t xml:space="preserve"> </w:t>
      </w:r>
      <w:r>
        <w:t xml:space="preserve">Pola kerusakan memanjang timur laut–barat daya, sejajar</w:t>
      </w:r>
      <w:r>
        <w:t xml:space="preserve"> </w:t>
      </w:r>
      <w:r>
        <w:t xml:space="preserve">dengan bidang sesar, bukan melingkar mengelilingi episenter. Pola radiasi dan</w:t>
      </w:r>
      <w:r>
        <w:t xml:space="preserve"> </w:t>
      </w:r>
      <w:r>
        <w:t xml:space="preserve">keterarahan rupture menyalurkan energi lebih besar ke arah tertentu.</w:t>
      </w:r>
    </w:p>
    <w:p>
      <w:pPr>
        <w:pStyle w:val="BodyText"/>
      </w:pPr>
      <w:r>
        <w:rPr>
          <w:bCs/>
          <w:b/>
        </w:rPr>
        <w:t xml:space="preserve">3. Efek situs.</w:t>
      </w:r>
      <w:r>
        <w:t xml:space="preserve"> </w:t>
      </w:r>
      <w:r>
        <w:t xml:space="preserve">Cekungan Yogyakarta diisi endapan vulkanik dan alluvial</w:t>
      </w:r>
      <w:r>
        <w:t xml:space="preserve"> </w:t>
      </w:r>
      <w:r>
        <w:t xml:space="preserve">muda dari Merapi yang tebal dan lunak, yang memperkuat guncangan dan</w:t>
      </w:r>
      <w:r>
        <w:t xml:space="preserve"> </w:t>
      </w:r>
      <w:r>
        <w:t xml:space="preserve">memperpanjang durasinya (Subbab 9.4). Pertanyaan mengenai peran endapan ini</w:t>
      </w:r>
      <w:r>
        <w:t xml:space="preserve"> </w:t>
      </w:r>
      <w:r>
        <w:t xml:space="preserve">dikemukakan secara eksplisit oleh Walter dkk. (2008).</w:t>
      </w:r>
    </w:p>
    <w:p>
      <w:pPr>
        <w:pStyle w:val="BodyText"/>
      </w:pPr>
      <w:r>
        <w:rPr>
          <w:bCs/>
          <w:b/>
        </w:rPr>
        <w:t xml:space="preserve">4. Kerentanan bangunan.</w:t>
      </w:r>
      <w:r>
        <w:t xml:space="preserve"> </w:t>
      </w:r>
      <w:r>
        <w:t xml:space="preserve">Sebagian besar korban jiwa disebabkan runtuhnya</w:t>
      </w:r>
      <w:r>
        <w:t xml:space="preserve"> </w:t>
      </w:r>
      <w:r>
        <w:t xml:space="preserve">rumah tinggal berupa pasangan bata tanpa tulangan yang memikul beban, tanpa</w:t>
      </w:r>
      <w:r>
        <w:t xml:space="preserve"> </w:t>
      </w:r>
      <w:r>
        <w:t xml:space="preserve">kolom praktis dan sloof yang tersambung. Bangunan jenis ini runtuh secara</w:t>
      </w:r>
      <w:r>
        <w:t xml:space="preserve"> </w:t>
      </w:r>
      <w:r>
        <w:t xml:space="preserve">mendadak dan menyeluruh. Waktu kejadian — pagi hari ketika banyak orang masih</w:t>
      </w:r>
      <w:r>
        <w:t xml:space="preserve"> </w:t>
      </w:r>
      <w:r>
        <w:t xml:space="preserve">berada di dalam rumah — memperburuk keadaan.</w:t>
      </w:r>
    </w:p>
    <w:p>
      <w:pPr>
        <w:pStyle w:val="Kotak"/>
      </w:pPr>
      <w:r>
        <w:rPr>
          <w:bCs/>
          <w:b/>
        </w:rPr>
        <w:t xml:space="preserve">Kotak 14.3 — Aritmetika yang tidak dapat dilawan.</w:t>
      </w:r>
      <w:r>
        <w:t xml:space="preserve"> </w:t>
      </w:r>
      <w:r>
        <w:t xml:space="preserve">Dengan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r>
          <m:t>5</m:t>
        </m:r>
        <m:r>
          <m:rPr>
            <m:sty m:val="p"/>
          </m:rPr>
          <m:t>,</m:t>
        </m:r>
        <m:r>
          <m:t>8</m:t>
        </m:r>
      </m:oMath>
      <w:r>
        <w:t xml:space="preserve"> </w:t>
      </w:r>
      <w:r>
        <w:t xml:space="preserve">km/s dan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≈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km/s, pada jarak hiposenter</w:t>
      </w:r>
      <w:r>
        <w:t xml:space="preserve"> </w:t>
      </w:r>
      <w:r>
        <w:t xml:space="preserve">sekitar 20 km selisih waktu tiba S–P hanya sekitar 2–3 detik. Bahkan sistem</w:t>
      </w:r>
      <w:r>
        <w:t xml:space="preserve"> </w:t>
      </w:r>
      <w:r>
        <w:t xml:space="preserve">peringatan dini gempa yang sempurna — tanpa waktu pemrosesan dan tanpa</w:t>
      </w:r>
      <w:r>
        <w:t xml:space="preserve"> </w:t>
      </w:r>
      <w:r>
        <w:t xml:space="preserve">keterlambatan penyebaran sama sekali — tidak dapat memberikan peringatan yang</w:t>
      </w:r>
      <w:r>
        <w:t xml:space="preserve"> </w:t>
      </w:r>
      <w:r>
        <w:t xml:space="preserve">berguna bagi penduduk yang berada tepat di atas sumber.</w:t>
      </w:r>
    </w:p>
    <w:p>
      <w:pPr>
        <w:pStyle w:val="Kotak"/>
      </w:pPr>
      <w:r>
        <w:rPr>
          <w:bCs/>
          <w:b/>
        </w:rPr>
        <w:t xml:space="preserve">Untuk gempa kerak dangkal di bawah kota, satu-satunya mitigasi yang bekerja</w:t>
      </w:r>
      <w:r>
        <w:rPr>
          <w:bCs/>
          <w:b/>
        </w:rPr>
        <w:t xml:space="preserve"> </w:t>
      </w:r>
      <w:r>
        <w:rPr>
          <w:bCs/>
          <w:b/>
        </w:rPr>
        <w:t xml:space="preserve">adalah bangunan yang tidak runtuh.</w:t>
      </w:r>
      <w:r>
        <w:t xml:space="preserve"> </w:t>
      </w:r>
      <w:r>
        <w:t xml:space="preserve">Kalimat ini adalah kesimpulan teknis,</w:t>
      </w:r>
      <w:r>
        <w:t xml:space="preserve"> </w:t>
      </w:r>
      <w:r>
        <w:t xml:space="preserve">bukan pendapat, dan seluruh isi buku ini bermuara padanya.</w:t>
      </w:r>
    </w:p>
    <w:bookmarkEnd w:id="316"/>
    <w:bookmarkStart w:id="317" w:name="langkah-7-pelajaran"/>
    <w:p>
      <w:pPr>
        <w:pStyle w:val="Heading2"/>
      </w:pPr>
      <w:r>
        <w:t xml:space="preserve">14.8 Langkah 7 — Pelajaran</w:t>
      </w:r>
    </w:p>
    <w:p>
      <w:pPr>
        <w:pStyle w:val="FirstParagraph"/>
      </w:pPr>
      <w:r>
        <w:rPr>
          <w:bCs/>
          <w:b/>
        </w:rPr>
        <w:t xml:space="preserve">Untuk ilmu pengetahuan.</w:t>
      </w:r>
    </w:p>
    <w:p>
      <w:pPr>
        <w:numPr>
          <w:ilvl w:val="0"/>
          <w:numId w:val="1082"/>
        </w:numPr>
        <w:pStyle w:val="Compact"/>
      </w:pPr>
      <w:r>
        <w:t xml:space="preserve">Mekanisme sumber menentukan orientasi, bukan letak. Diperlukan bukti bebas</w:t>
      </w:r>
      <w:r>
        <w:t xml:space="preserve"> </w:t>
      </w:r>
      <w:r>
        <w:t xml:space="preserve">untuk menentukan letak.</w:t>
      </w:r>
    </w:p>
    <w:p>
      <w:pPr>
        <w:numPr>
          <w:ilvl w:val="0"/>
          <w:numId w:val="1082"/>
        </w:numPr>
        <w:pStyle w:val="Compact"/>
      </w:pPr>
      <w:r>
        <w:t xml:space="preserve">Jaringan sementara yang rapat dan digelar cepat setelah gempa memiliki nilai</w:t>
      </w:r>
      <w:r>
        <w:t xml:space="preserve"> </w:t>
      </w:r>
      <w:r>
        <w:t xml:space="preserve">ilmiah yang tidak tergantikan.</w:t>
      </w:r>
    </w:p>
    <w:p>
      <w:pPr>
        <w:numPr>
          <w:ilvl w:val="0"/>
          <w:numId w:val="1082"/>
        </w:numPr>
        <w:pStyle w:val="Compact"/>
      </w:pPr>
      <w:r>
        <w:t xml:space="preserve">Data prakejadian — seperti model kecepatan MERAMEX — memiliki nilai yang</w:t>
      </w:r>
      <w:r>
        <w:t xml:space="preserve"> </w:t>
      </w:r>
      <w:r>
        <w:t xml:space="preserve">sering baru terungkap setelah peristiwa terjadi.</w:t>
      </w:r>
    </w:p>
    <w:p>
      <w:pPr>
        <w:numPr>
          <w:ilvl w:val="0"/>
          <w:numId w:val="1082"/>
        </w:numPr>
        <w:pStyle w:val="Compact"/>
      </w:pPr>
      <w:r>
        <w:t xml:space="preserve">Bukti dari disiplin yang berbeda (seismologi, geodesi, geologi) yang saling</w:t>
      </w:r>
      <w:r>
        <w:t xml:space="preserve"> </w:t>
      </w:r>
      <w:r>
        <w:t xml:space="preserve">menguatkan jauh lebih kukuh daripada satu jenis bukti sendirian.</w:t>
      </w:r>
    </w:p>
    <w:p>
      <w:pPr>
        <w:numPr>
          <w:ilvl w:val="0"/>
          <w:numId w:val="1082"/>
        </w:numPr>
        <w:pStyle w:val="Compact"/>
      </w:pPr>
      <w:r>
        <w:t xml:space="preserve">Pertanyaan ilmiah boleh tetap terbuka. Menyatakan</w:t>
      </w:r>
      <w:r>
        <w:t xml:space="preserve"> </w:t>
      </w:r>
      <w:r>
        <w:t xml:space="preserve">“</w:t>
      </w:r>
      <w:r>
        <w:t xml:space="preserve">belum konklusif</w:t>
      </w:r>
      <w:r>
        <w:t xml:space="preserve">”</w:t>
      </w:r>
      <w:r>
        <w:t xml:space="preserve"> </w:t>
      </w:r>
      <w:r>
        <w:t xml:space="preserve">dengan</w:t>
      </w:r>
      <w:r>
        <w:t xml:space="preserve"> </w:t>
      </w:r>
      <w:r>
        <w:t xml:space="preserve">jujur lebih bernilai daripada kepastian yang dipaksakan.</w:t>
      </w:r>
    </w:p>
    <w:p>
      <w:pPr>
        <w:pStyle w:val="FirstParagraph"/>
      </w:pPr>
      <w:r>
        <w:rPr>
          <w:bCs/>
          <w:b/>
        </w:rPr>
        <w:t xml:space="preserve">Untuk mitigasi.</w:t>
      </w:r>
    </w:p>
    <w:p>
      <w:pPr>
        <w:numPr>
          <w:ilvl w:val="0"/>
          <w:numId w:val="1083"/>
        </w:numPr>
        <w:pStyle w:val="Compact"/>
      </w:pPr>
      <w:r>
        <w:t xml:space="preserve">Gempa merusak dapat berasal dari struktur yang belum terpetakan.</w:t>
      </w:r>
      <w:r>
        <w:t xml:space="preserve"> </w:t>
      </w:r>
      <w:r>
        <w:t xml:space="preserve">Konsekuensinya bukan menunggu sampai semua sesar terpetakan, melainkan</w:t>
      </w:r>
      <w:r>
        <w:t xml:space="preserve"> </w:t>
      </w:r>
      <w:r>
        <w:t xml:space="preserve">membangun dengan baik di mana pun (Kotak 10.2).</w:t>
      </w:r>
    </w:p>
    <w:p>
      <w:pPr>
        <w:numPr>
          <w:ilvl w:val="0"/>
          <w:numId w:val="1083"/>
        </w:numPr>
        <w:pStyle w:val="Compact"/>
      </w:pPr>
      <w:r>
        <w:t xml:space="preserve">Mikrozonasi berbasis efek situs menjelaskan mengapa kerusakan sangat</w:t>
      </w:r>
      <w:r>
        <w:t xml:space="preserve"> </w:t>
      </w:r>
      <w:r>
        <w:t xml:space="preserve">bervariasi pada jarak yang sama, dan karena itu langsung berguna bagi tata</w:t>
      </w:r>
      <w:r>
        <w:t xml:space="preserve"> </w:t>
      </w:r>
      <w:r>
        <w:t xml:space="preserve">ruang.</w:t>
      </w:r>
    </w:p>
    <w:p>
      <w:pPr>
        <w:numPr>
          <w:ilvl w:val="0"/>
          <w:numId w:val="1083"/>
        </w:numPr>
        <w:pStyle w:val="Compact"/>
      </w:pPr>
      <w:r>
        <w:t xml:space="preserve">Peringatan dini gempa bukan jawaban untuk gempa kerak dangkal di bawah</w:t>
      </w:r>
      <w:r>
        <w:t xml:space="preserve"> </w:t>
      </w:r>
      <w:r>
        <w:t xml:space="preserve">kota.</w:t>
      </w:r>
    </w:p>
    <w:p>
      <w:pPr>
        <w:numPr>
          <w:ilvl w:val="0"/>
          <w:numId w:val="1083"/>
        </w:numPr>
        <w:pStyle w:val="Compact"/>
      </w:pPr>
      <w:r>
        <w:t xml:space="preserve">Program perbaikan mutu rumah tinggal sederhana — kolom praktis, sloof,</w:t>
      </w:r>
      <w:r>
        <w:t xml:space="preserve"> </w:t>
      </w:r>
      <w:r>
        <w:t xml:space="preserve">pengikatan atap — memiliki daya ungkit terbesar dan biaya terkecil.</w:t>
      </w:r>
    </w:p>
    <w:p>
      <w:pPr>
        <w:pStyle w:val="FirstParagraph"/>
      </w:pPr>
      <w:r>
        <w:rPr>
          <w:bCs/>
          <w:b/>
        </w:rPr>
        <w:t xml:space="preserve">Untuk pendidikan seismologi di Indonesia.</w:t>
      </w:r>
    </w:p>
    <w:p>
      <w:pPr>
        <w:pStyle w:val="BodyText"/>
      </w:pPr>
      <w:r>
        <w:t xml:space="preserve">Gempa ini terjadi beberapa kilometer dari kampus tempat naskah buku ini</w:t>
      </w:r>
      <w:r>
        <w:t xml:space="preserve"> </w:t>
      </w:r>
      <w:r>
        <w:t xml:space="preserve">ditulis. Seluruh rantai pengetahuan yang diperlukan untuk memahaminya —</w:t>
      </w:r>
      <w:r>
        <w:t xml:space="preserve"> </w:t>
      </w:r>
      <w:r>
        <w:t xml:space="preserve">instrumentasi, penjalaran gelombang, penentuan lokasi, mekanisme sumber,</w:t>
      </w:r>
      <w:r>
        <w:t xml:space="preserve"> </w:t>
      </w:r>
      <w:r>
        <w:t xml:space="preserve">struktur bawah permukaan, statistik kegempaan, efek situs, analisis bahaya —</w:t>
      </w:r>
      <w:r>
        <w:t xml:space="preserve"> </w:t>
      </w:r>
      <w:r>
        <w:t xml:space="preserve">adalah persis isi buku ini. Dan sebagian besar penelitian yang menjawabnya</w:t>
      </w:r>
      <w:r>
        <w:t xml:space="preserve"> </w:t>
      </w:r>
      <w:r>
        <w:t xml:space="preserve">dikerjakan, atau melibatkan, orang Indonesia sendiri.</w:t>
      </w:r>
    </w:p>
    <w:p>
      <w:pPr>
        <w:pStyle w:val="BodyText"/>
      </w:pPr>
      <w:r>
        <w:t xml:space="preserve">Itulah alasan buku ini disusun ulang dengan contoh-contoh Indonesia: bukan</w:t>
      </w:r>
      <w:r>
        <w:t xml:space="preserve"> </w:t>
      </w:r>
      <w:r>
        <w:t xml:space="preserve">karena contoh dari California dan Jepang tidak baik, melainkan karena</w:t>
      </w:r>
      <w:r>
        <w:t xml:space="preserve"> </w:t>
      </w:r>
      <w:r>
        <w:rPr>
          <w:bCs/>
          <w:b/>
        </w:rPr>
        <w:t xml:space="preserve">seismologi yang paling penting bagi mahasiswa Indonesia adalah seismologi</w:t>
      </w:r>
      <w:r>
        <w:rPr>
          <w:bCs/>
          <w:b/>
        </w:rPr>
        <w:t xml:space="preserve"> </w:t>
      </w:r>
      <w:r>
        <w:rPr>
          <w:bCs/>
          <w:b/>
        </w:rPr>
        <w:t xml:space="preserve">yang bisa mereka periksa sendiri dengan berjalan kaki ke lapangan.</w:t>
      </w:r>
    </w:p>
    <w:p>
      <w:pPr>
        <w:pStyle w:val="Soal"/>
      </w:pPr>
      <w:r>
        <w:rPr>
          <w:bCs/>
          <w:b/>
        </w:rPr>
        <w:t xml:space="preserve">Proyek Akhir</w:t>
      </w:r>
    </w:p>
    <w:p>
      <w:pPr>
        <w:pStyle w:val="Soal"/>
      </w:pPr>
      <w:r>
        <w:t xml:space="preserve">Bab ini paling baik dikerjakan sebagai proyek, bukan sebagai soal. Berikut</w:t>
      </w:r>
      <w:r>
        <w:t xml:space="preserve"> </w:t>
      </w:r>
      <w:r>
        <w:t xml:space="preserve">usulan proyek akhir mata kuliah, yang dapat dikerjakan berkelompok.</w:t>
      </w:r>
    </w:p>
    <w:p>
      <w:pPr>
        <w:pStyle w:val="Soal"/>
      </w:pPr>
      <w:r>
        <w:rPr>
          <w:bCs/>
          <w:b/>
        </w:rPr>
        <w:t xml:space="preserve">Proyek A — Analisis gempa susulan.</w:t>
      </w:r>
      <w:r>
        <w:t xml:space="preserve"> </w:t>
      </w:r>
      <w:r>
        <w:t xml:space="preserve">Dapatkan katalog gempa susulan</w:t>
      </w:r>
      <w:r>
        <w:t xml:space="preserve"> </w:t>
      </w:r>
      <w:r>
        <w:t xml:space="preserve">Yogyakarta 2006 (atau rangkaian gempa lain di Indonesia). Kerjakan: penentuan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, taksiran</w:t>
      </w:r>
      <w:r>
        <w:t xml:space="preserve"> </w:t>
      </w:r>
      <m:oMath>
        <m:r>
          <m:t>b</m:t>
        </m:r>
      </m:oMath>
      <w:r>
        <w:t xml:space="preserve">, pencocokan hukum Omori–Utsu, peta episenter, dan</w:t>
      </w:r>
      <w:r>
        <w:t xml:space="preserve"> </w:t>
      </w:r>
      <w:r>
        <w:t xml:space="preserve">penampang kedalaman. Simpulkan geometri struktur yang aktif.</w:t>
      </w:r>
    </w:p>
    <w:p>
      <w:pPr>
        <w:pStyle w:val="Soal"/>
      </w:pPr>
      <w:r>
        <w:rPr>
          <w:bCs/>
          <w:b/>
        </w:rPr>
        <w:t xml:space="preserve">Proyek B — Mikrozonasi kampus.</w:t>
      </w:r>
      <w:r>
        <w:t xml:space="preserve"> </w:t>
      </w:r>
      <w:r>
        <w:t xml:space="preserve">Lakukan pengukuran HVSR pada 20–30 titik di</w:t>
      </w:r>
      <w:r>
        <w:t xml:space="preserve"> </w:t>
      </w:r>
      <w:r>
        <w:t xml:space="preserve">lingkungan kampus dan sekitarnya. Petakan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, perkirakan tebal endapan, dan</w:t>
      </w:r>
      <w:r>
        <w:t xml:space="preserve"> </w:t>
      </w:r>
      <w:r>
        <w:t xml:space="preserve">bandingkan dengan peta geologi. Diskusikan implikasinya bagi bangunan yang</w:t>
      </w:r>
      <w:r>
        <w:t xml:space="preserve"> </w:t>
      </w:r>
      <w:r>
        <w:t xml:space="preserve">ada.</w:t>
      </w:r>
    </w:p>
    <w:p>
      <w:pPr>
        <w:pStyle w:val="Soal"/>
      </w:pPr>
      <w:r>
        <w:rPr>
          <w:bCs/>
          <w:b/>
        </w:rPr>
        <w:t xml:space="preserve">Proyek C — Perbandingan katalog.</w:t>
      </w:r>
      <w:r>
        <w:t xml:space="preserve"> </w:t>
      </w:r>
      <w:r>
        <w:t xml:space="preserve">Bandingkan parameter gempa signifikan</w:t>
      </w:r>
      <w:r>
        <w:t xml:space="preserve"> </w:t>
      </w:r>
      <w:r>
        <w:t xml:space="preserve">Indonesia dari BMKG, USGS, dan GCMT untuk 20 kejadian. Analisis selisih</w:t>
      </w:r>
      <w:r>
        <w:t xml:space="preserve"> </w:t>
      </w:r>
      <w:r>
        <w:t xml:space="preserve">lokasi, kedalaman, dan magnitudo. Jelaskan sumber perbedaannya.</w:t>
      </w:r>
    </w:p>
    <w:p>
      <w:pPr>
        <w:pStyle w:val="Soal"/>
      </w:pPr>
      <w:r>
        <w:rPr>
          <w:bCs/>
          <w:b/>
        </w:rPr>
        <w:t xml:space="preserve">Proyek D — Pengolahan ulang dengan alat modern.</w:t>
      </w:r>
      <w:r>
        <w:t xml:space="preserve"> </w:t>
      </w:r>
      <w:r>
        <w:t xml:space="preserve">Ambil rekaman menerus dari</w:t>
      </w:r>
      <w:r>
        <w:t xml:space="preserve"> </w:t>
      </w:r>
      <w:r>
        <w:t xml:space="preserve">sebuah rangkaian gempa susulan dan olah ulang dengan pendeteksi berbasis</w:t>
      </w:r>
      <w:r>
        <w:t xml:space="preserve"> </w:t>
      </w:r>
      <w:r>
        <w:t xml:space="preserve">pembelajaran mesin dan pencocokan templat. Berapa banyak kejadian tambahan</w:t>
      </w:r>
      <w:r>
        <w:t xml:space="preserve"> </w:t>
      </w:r>
      <w:r>
        <w:t xml:space="preserve">yang ditemukan? Bagaimana pengaruhnya terhadap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dan</w:t>
      </w:r>
      <w:r>
        <w:t xml:space="preserve"> </w:t>
      </w:r>
      <m:oMath>
        <m:r>
          <m:t>b</m:t>
        </m:r>
      </m:oMath>
      <w:r>
        <w:t xml:space="preserve">?</w:t>
      </w:r>
    </w:p>
    <w:p>
      <w:pPr>
        <w:pStyle w:val="Soal"/>
      </w:pPr>
      <w:r>
        <w:rPr>
          <w:bCs/>
          <w:b/>
        </w:rPr>
        <w:t xml:space="preserve">Proyek E — Kajian bahaya lokasi.</w:t>
      </w:r>
      <w:r>
        <w:t xml:space="preserve"> </w:t>
      </w:r>
      <w:r>
        <w:t xml:space="preserve">Pilih satu lokasi di Indonesia. Susun</w:t>
      </w:r>
      <w:r>
        <w:t xml:space="preserve"> </w:t>
      </w:r>
      <w:r>
        <w:t xml:space="preserve">model sumber sederhana, terapkan GMPE, hitung kurva bahaya sederhana, dan</w:t>
      </w:r>
      <w:r>
        <w:t xml:space="preserve"> </w:t>
      </w:r>
      <w:r>
        <w:t xml:space="preserve">bandingkan dengan nilai yang tercantum dalam peta bahaya nasional. Jelaskan</w:t>
      </w:r>
      <w:r>
        <w:t xml:space="preserve"> </w:t>
      </w:r>
      <w:r>
        <w:t xml:space="preserve">setiap perbedaan.</w:t>
      </w:r>
    </w:p>
    <w:p>
      <w:pPr>
        <w:pStyle w:val="Bacaan"/>
      </w:pPr>
      <w:r>
        <w:rPr>
          <w:bCs/>
          <w:b/>
        </w:rPr>
        <w:t xml:space="preserve">Bacaan Lanjut</w:t>
      </w:r>
    </w:p>
    <w:p>
      <w:pPr>
        <w:numPr>
          <w:ilvl w:val="0"/>
          <w:numId w:val="1084"/>
        </w:numPr>
        <w:pStyle w:val="Compact"/>
      </w:pPr>
      <w:r>
        <w:t xml:space="preserve">Walter, T. R. dkk. (2008). The 26 May 2006 magnitude 6.4 Yogyakarta</w:t>
      </w:r>
      <w:r>
        <w:t xml:space="preserve"> </w:t>
      </w:r>
      <w:r>
        <w:t xml:space="preserve">earthquake south of Mt. Merapi volcano: did lahar deposits amplify ground</w:t>
      </w:r>
      <w:r>
        <w:t xml:space="preserve"> </w:t>
      </w:r>
      <w:r>
        <w:t xml:space="preserve">shaking and thus lead to the disaster?</w:t>
      </w:r>
      <w:r>
        <w:t xml:space="preserve"> </w:t>
      </w:r>
      <w:r>
        <w:rPr>
          <w:iCs/>
          <w:i/>
        </w:rPr>
        <w:t xml:space="preserve">Geochemistry, Geophysics,</w:t>
      </w:r>
      <w:r>
        <w:rPr>
          <w:iCs/>
          <w:i/>
        </w:rPr>
        <w:t xml:space="preserve"> </w:t>
      </w:r>
      <w:r>
        <w:rPr>
          <w:iCs/>
          <w:i/>
        </w:rPr>
        <w:t xml:space="preserve">Geosystems</w:t>
      </w:r>
      <w:r>
        <w:t xml:space="preserve">, 9, Q05S13.</w:t>
      </w:r>
    </w:p>
    <w:p>
      <w:pPr>
        <w:numPr>
          <w:ilvl w:val="0"/>
          <w:numId w:val="1084"/>
        </w:numPr>
        <w:pStyle w:val="Compact"/>
      </w:pPr>
      <w:r>
        <w:t xml:space="preserve">Tsuji, T. dkk. (2009). Earthquake fault of the 26 May 2006 Yogyakarta</w:t>
      </w:r>
      <w:r>
        <w:t xml:space="preserve"> </w:t>
      </w:r>
      <w:r>
        <w:t xml:space="preserve">earthquake observed by SAR interferometry.</w:t>
      </w:r>
      <w:r>
        <w:t xml:space="preserve"> </w:t>
      </w:r>
      <w:r>
        <w:rPr>
          <w:iCs/>
          <w:i/>
        </w:rPr>
        <w:t xml:space="preserve">Earth, Planets and Space</w:t>
      </w:r>
      <w:r>
        <w:t xml:space="preserve">, 61,</w:t>
      </w:r>
      <w:r>
        <w:t xml:space="preserve"> </w:t>
      </w:r>
      <w:r>
        <w:t xml:space="preserve">e29–e32.</w:t>
      </w:r>
    </w:p>
    <w:p>
      <w:pPr>
        <w:numPr>
          <w:ilvl w:val="0"/>
          <w:numId w:val="1084"/>
        </w:numPr>
        <w:pStyle w:val="Compact"/>
      </w:pPr>
      <w:r>
        <w:t xml:space="preserve">Anggraini, A. (2013).</w:t>
      </w:r>
      <w:r>
        <w:t xml:space="preserve"> </w:t>
      </w:r>
      <w:r>
        <w:rPr>
          <w:iCs/>
          <w:i/>
        </w:rPr>
        <w:t xml:space="preserve">The 26 May 2006 Yogyakarta earthquake, aftershocks</w:t>
      </w:r>
      <w:r>
        <w:rPr>
          <w:iCs/>
          <w:i/>
        </w:rPr>
        <w:t xml:space="preserve"> </w:t>
      </w:r>
      <w:r>
        <w:rPr>
          <w:iCs/>
          <w:i/>
        </w:rPr>
        <w:t xml:space="preserve">and interactions</w:t>
      </w:r>
      <w:r>
        <w:t xml:space="preserve">. Disertasi doktor, Universität Potsdam.</w:t>
      </w:r>
    </w:p>
    <w:p>
      <w:pPr>
        <w:numPr>
          <w:ilvl w:val="0"/>
          <w:numId w:val="1084"/>
        </w:numPr>
        <w:pStyle w:val="Compact"/>
      </w:pPr>
      <w:r>
        <w:t xml:space="preserve">Elnashai, A. S. dkk. (2007).</w:t>
      </w:r>
      <w:r>
        <w:t xml:space="preserve"> </w:t>
      </w:r>
      <w:r>
        <w:rPr>
          <w:iCs/>
          <w:i/>
        </w:rPr>
        <w:t xml:space="preserve">The Yogyakarta Earthquake of May 27, 2006</w:t>
      </w:r>
      <w:r>
        <w:t xml:space="preserve">.</w:t>
      </w:r>
      <w:r>
        <w:t xml:space="preserve"> </w:t>
      </w:r>
      <w:r>
        <w:t xml:space="preserve">MAE Center Report 07-02, University of Illinois.</w:t>
      </w:r>
    </w:p>
    <w:p>
      <w:pPr>
        <w:numPr>
          <w:ilvl w:val="0"/>
          <w:numId w:val="1084"/>
        </w:numPr>
        <w:pStyle w:val="Compact"/>
      </w:pPr>
      <w:r>
        <w:t xml:space="preserve">Koulakov, I. dkk. (2007). P and S velocity structure of the crust and upper</w:t>
      </w:r>
      <w:r>
        <w:t xml:space="preserve"> </w:t>
      </w:r>
      <w:r>
        <w:t xml:space="preserve">mantle beneath Central Java.</w:t>
      </w:r>
      <w:r>
        <w:t xml:space="preserve"> </w:t>
      </w:r>
      <w:r>
        <w:rPr>
          <w:iCs/>
          <w:i/>
        </w:rPr>
        <w:t xml:space="preserve">Journal of Geophysical Research</w:t>
      </w:r>
      <w:r>
        <w:t xml:space="preserve">, 112, B08310.</w:t>
      </w:r>
    </w:p>
    <w:p>
      <w:pPr>
        <w:numPr>
          <w:ilvl w:val="0"/>
          <w:numId w:val="1084"/>
        </w:numPr>
        <w:pStyle w:val="Compact"/>
      </w:pPr>
      <w:r>
        <w:t xml:space="preserve">Laporan resmi BMKG, Badan Geologi, dan Bappenas mengenai gempa Yogyakarta</w:t>
      </w:r>
      <w:r>
        <w:t xml:space="preserve"> </w:t>
      </w:r>
      <w:r>
        <w:t xml:space="preserve">2006 dan rehabilitasi pascabencana.</w:t>
      </w:r>
    </w:p>
    <w:bookmarkEnd w:id="317"/>
    <w:bookmarkEnd w:id="318"/>
    <w:bookmarkStart w:id="322" w:name="lampiran-a-notasi-satuan-dan-tetapan"/>
    <w:p>
      <w:pPr>
        <w:pStyle w:val="Heading1"/>
      </w:pPr>
      <w:r>
        <w:t xml:space="preserve">LAMPIRAN A — NOTASI, SATUAN, DAN TETAPAN</w:t>
      </w:r>
    </w:p>
    <w:bookmarkStart w:id="319" w:name="a.1-notasi-yang-dipakai"/>
    <w:p>
      <w:pPr>
        <w:pStyle w:val="Heading2"/>
      </w:pPr>
      <w:r>
        <w:t xml:space="preserve">A.1 Notasi yang dipakai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W w:w="7597" w:type="dxa"/>
        <w:tblCellMar>
          <w:left w:w="62" w:type="dxa"/>
          <w:right w:w="62" w:type="dxa"/>
          <w:top w:w="24" w:type="dxa"/>
          <w:bottom w:w="24" w:type="dxa"/>
        </w:tblCellMar>
      </w:tblPr>
      <w:tblGrid>
        <w:gridCol w:w="880"/>
        <w:gridCol w:w="4837"/>
        <w:gridCol w:w="1880"/>
      </w:tblGrid>
      <w:tr>
        <w:trPr>
          <w:tblHeader w:val="true"/>
        </w:trP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Lambang</w:t>
            </w:r>
          </w:p>
        </w:tc>
        <w:tc>
          <w:tcPr>
            <w:tcW w:w="483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Besaran</w:t>
            </w:r>
          </w:p>
        </w:tc>
        <w:tc>
          <w:tcPr>
            <w:tcW w:w="1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Satuan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r>
                <m:t>a</m:t>
              </m:r>
            </m:oMath>
          </w:p>
        </w:tc>
        <w:tc>
          <w:tcPr>
            <w:tcW w:w="483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percepatan; amplitudo gerakan tanah</w:t>
            </w:r>
          </w:p>
        </w:tc>
        <w:tc>
          <w:tcPr>
            <w:tcW w:w="1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m/s²; mikron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sSub>
                <m:e>
                  <m:r>
                    <m:t>A</m:t>
                  </m:r>
                </m:e>
                <m:sub>
                  <m:r>
                    <m:t>E</m:t>
                  </m:r>
                  <m:r>
                    <m:t>S</m:t>
                  </m:r>
                </m:sub>
              </m:sSub>
            </m:oMath>
          </w:p>
        </w:tc>
        <w:tc>
          <w:tcPr>
            <w:tcW w:w="483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azimut dari episenter ke stasiun</w:t>
            </w:r>
          </w:p>
        </w:tc>
        <w:tc>
          <w:tcPr>
            <w:tcW w:w="1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derajat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r>
                <m:t>b</m:t>
              </m:r>
            </m:oMath>
          </w:p>
        </w:tc>
        <w:tc>
          <w:tcPr>
            <w:tcW w:w="483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nilai-</w:t>
            </w:r>
            <m:oMath>
              <m:r>
                <m:t>b</m:t>
              </m:r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Gutenberg–Richter</w:t>
            </w:r>
          </w:p>
        </w:tc>
        <w:tc>
          <w:tcPr>
            <w:tcW w:w="1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r>
                <m:t>B</m:t>
              </m:r>
            </m:oMath>
          </w:p>
        </w:tc>
        <w:tc>
          <w:tcPr>
            <w:tcW w:w="483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modulus bulk</w:t>
            </w:r>
          </w:p>
        </w:tc>
        <w:tc>
          <w:tcPr>
            <w:tcW w:w="1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r>
                <m:t>c</m:t>
              </m:r>
            </m:oMath>
          </w:p>
        </w:tc>
        <w:tc>
          <w:tcPr>
            <w:tcW w:w="483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kecepatan fase; tetapan redaman</w:t>
            </w:r>
          </w:p>
        </w:tc>
        <w:tc>
          <w:tcPr>
            <w:tcW w:w="1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m/s; N·s/m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bar>
                <m:barPr>
                  <m:pos m:val="top"/>
                </m:barPr>
                <m:e>
                  <m:r>
                    <m:t>D</m:t>
                  </m:r>
                </m:e>
              </m:bar>
            </m:oMath>
          </w:p>
        </w:tc>
        <w:tc>
          <w:tcPr>
            <w:tcW w:w="483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slip rata-rata pada bidang sesar</w:t>
            </w:r>
          </w:p>
        </w:tc>
        <w:tc>
          <w:tcPr>
            <w:tcW w:w="1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r>
                <m:t>E</m:t>
              </m:r>
            </m:oMath>
          </w:p>
        </w:tc>
        <w:tc>
          <w:tcPr>
            <w:tcW w:w="483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modulus Young; sensitivitas percepatan</w:t>
            </w:r>
          </w:p>
        </w:tc>
        <w:tc>
          <w:tcPr>
            <w:tcW w:w="1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Pa; —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sSub>
                <m:e>
                  <m:r>
                    <m:t>E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>
            <w:tcW w:w="483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energi gelombang seismik</w:t>
            </w:r>
          </w:p>
        </w:tc>
        <w:tc>
          <w:tcPr>
            <w:tcW w:w="1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 atau erg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>
            <w:tcW w:w="483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frekuensi dasar lapisan</w:t>
            </w:r>
          </w:p>
        </w:tc>
        <w:tc>
          <w:tcPr>
            <w:tcW w:w="1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Hz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r>
                <m:t>h</m:t>
              </m:r>
            </m:oMath>
          </w:p>
        </w:tc>
        <w:tc>
          <w:tcPr>
            <w:tcW w:w="483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kedalaman hiposenter; kedalaman laut</w:t>
            </w:r>
          </w:p>
        </w:tc>
        <w:tc>
          <w:tcPr>
            <w:tcW w:w="1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km; m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r>
                <m:t>i</m:t>
              </m:r>
            </m:oMath>
          </w:p>
        </w:tc>
        <w:tc>
          <w:tcPr>
            <w:tcW w:w="483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sudut datang / pantul / bias</w:t>
            </w:r>
          </w:p>
        </w:tc>
        <w:tc>
          <w:tcPr>
            <w:tcW w:w="1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derajat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sSub>
                <m:e>
                  <m:r>
                    <m:t>i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>
            <w:tcW w:w="483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sudut tinggal landas di hiposenter</w:t>
            </w:r>
          </w:p>
        </w:tc>
        <w:tc>
          <w:tcPr>
            <w:tcW w:w="1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derajat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>
            <w:tcW w:w="483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momen seismik</w:t>
            </w:r>
          </w:p>
        </w:tc>
        <w:tc>
          <w:tcPr>
            <w:tcW w:w="1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N·m atau dyne·cm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sSub>
                <m:e>
                  <m:r>
                    <m:t>M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>
            <w:tcW w:w="483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magnitudo kelengkapan katalog</w:t>
            </w:r>
          </w:p>
        </w:tc>
        <w:tc>
          <w:tcPr>
            <w:tcW w:w="1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>
            <w:tcW w:w="483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jenis-jenis magnitudo</w:t>
            </w:r>
          </w:p>
        </w:tc>
        <w:tc>
          <w:tcPr>
            <w:tcW w:w="1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r>
                <m:t>p</m:t>
              </m:r>
            </m:oMath>
          </w:p>
        </w:tc>
        <w:tc>
          <w:tcPr>
            <w:tcW w:w="483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parameter gelombang (</w:t>
            </w:r>
            <w:r>
              <w:rPr>
                <w:iCs/>
                <w:i/>
                <w:sz w:val="18"/>
                <w:szCs w:val="18"/>
              </w:rPr>
              <w:t xml:space="preserve">ray parameter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w="1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s/rad atau s/°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r>
                <m:t>Q</m:t>
              </m:r>
            </m:oMath>
          </w:p>
        </w:tc>
        <w:tc>
          <w:tcPr>
            <w:tcW w:w="483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faktor mutu (atenuasi)</w:t>
            </w:r>
          </w:p>
        </w:tc>
        <w:tc>
          <w:tcPr>
            <w:tcW w:w="1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r>
                <m:t>S</m:t>
              </m:r>
            </m:oMath>
          </w:p>
        </w:tc>
        <w:tc>
          <w:tcPr>
            <w:tcW w:w="483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luas bidang sesar; sensitivitas kecepatan</w:t>
            </w:r>
          </w:p>
        </w:tc>
        <w:tc>
          <w:tcPr>
            <w:tcW w:w="1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m²; —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>
            <w:tcW w:w="483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waktu kejadian (</w:t>
            </w:r>
            <w:r>
              <w:rPr>
                <w:iCs/>
                <w:i/>
                <w:sz w:val="18"/>
                <w:szCs w:val="18"/>
              </w:rPr>
              <w:t xml:space="preserve">origin time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w="1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r>
                <m:t>T</m:t>
              </m:r>
            </m:oMath>
          </w:p>
        </w:tc>
        <w:tc>
          <w:tcPr>
            <w:tcW w:w="483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perioda; waktu tempuh</w:t>
            </w:r>
          </w:p>
        </w:tc>
        <w:tc>
          <w:tcPr>
            <w:tcW w:w="1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>
            <w:tcW w:w="483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perioda natural</w:t>
            </w:r>
          </w:p>
        </w:tc>
        <w:tc>
          <w:tcPr>
            <w:tcW w:w="1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sSub>
                <m:e>
                  <m:r>
                    <m:t>T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>
            <w:tcW w:w="483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perioda ulang</w:t>
            </w:r>
          </w:p>
        </w:tc>
        <w:tc>
          <w:tcPr>
            <w:tcW w:w="1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tahun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r>
                <m:t>u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</w:p>
        </w:tc>
        <w:tc>
          <w:tcPr>
            <w:tcW w:w="483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simpangan; kecepatan grup</w:t>
            </w:r>
          </w:p>
        </w:tc>
        <w:tc>
          <w:tcPr>
            <w:tcW w:w="1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m; m/s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sSub>
                <m:e>
                  <m:r>
                    <m:t>v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>
            <w:tcW w:w="483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kecepatan gelombang P dan S</w:t>
            </w:r>
          </w:p>
        </w:tc>
        <w:tc>
          <w:tcPr>
            <w:tcW w:w="1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km/s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sSub>
                <m:e>
                  <m:r>
                    <m:t>V</m:t>
                  </m:r>
                </m:e>
                <m:sub>
                  <m:r>
                    <m:t>s</m:t>
                  </m:r>
                  <m:r>
                    <m:t>30</m:t>
                  </m:r>
                </m:sub>
              </m:sSub>
            </m:oMath>
          </w:p>
        </w:tc>
        <w:tc>
          <w:tcPr>
            <w:tcW w:w="483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kecepatan S rata-rata 30 m teratas</w:t>
            </w:r>
          </w:p>
        </w:tc>
        <w:tc>
          <w:tcPr>
            <w:tcW w:w="1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m/s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r>
                <m:t>Δ</m:t>
              </m:r>
            </m:oMath>
          </w:p>
        </w:tc>
        <w:tc>
          <w:tcPr>
            <w:tcW w:w="483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jarak episenter</w:t>
            </w:r>
          </w:p>
        </w:tc>
        <w:tc>
          <w:tcPr>
            <w:tcW w:w="1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derajat atau km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r>
                <m:t>Δ</m:t>
              </m:r>
              <m:r>
                <m:t>σ</m:t>
              </m:r>
            </m:oMath>
          </w:p>
        </w:tc>
        <w:tc>
          <w:tcPr>
            <w:tcW w:w="483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tegangan lepas (</w:t>
            </w:r>
            <w:r>
              <w:rPr>
                <w:iCs/>
                <w:i/>
                <w:sz w:val="18"/>
                <w:szCs w:val="18"/>
              </w:rPr>
              <w:t xml:space="preserve">stress drop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w="1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MPa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r>
                <m:t>ε</m:t>
              </m:r>
            </m:oMath>
          </w:p>
        </w:tc>
        <w:tc>
          <w:tcPr>
            <w:tcW w:w="483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faktor redaman; sudut polarisasi S</w:t>
            </w:r>
          </w:p>
        </w:tc>
        <w:tc>
          <w:tcPr>
            <w:tcW w:w="1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—; derajat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r>
                <m:t>κ</m:t>
              </m:r>
            </m:oMath>
          </w:p>
        </w:tc>
        <w:tc>
          <w:tcPr>
            <w:tcW w:w="483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bilangan gelombang</w:t>
            </w:r>
          </w:p>
        </w:tc>
        <w:tc>
          <w:tcPr>
            <w:tcW w:w="1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rad/m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r>
                <m:t>λ</m:t>
              </m:r>
              <m:r>
                <m:rPr>
                  <m:sty m:val="p"/>
                </m:rPr>
                <m:t>,</m:t>
              </m:r>
              <m:r>
                <m:t>μ</m:t>
              </m:r>
            </m:oMath>
          </w:p>
        </w:tc>
        <w:tc>
          <w:tcPr>
            <w:tcW w:w="483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tetapan Lamé;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m:t>μ</m:t>
              </m:r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= modulus geser</w:t>
            </w:r>
          </w:p>
        </w:tc>
        <w:tc>
          <w:tcPr>
            <w:tcW w:w="1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r>
                <m:t>Λ</m:t>
              </m:r>
            </m:oMath>
          </w:p>
        </w:tc>
        <w:tc>
          <w:tcPr>
            <w:tcW w:w="483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panjang gelombang</w:t>
            </w:r>
          </w:p>
        </w:tc>
        <w:tc>
          <w:tcPr>
            <w:tcW w:w="1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r>
                <m:t>ρ</m:t>
              </m:r>
            </m:oMath>
          </w:p>
        </w:tc>
        <w:tc>
          <w:tcPr>
            <w:tcW w:w="483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densitas</w:t>
            </w:r>
          </w:p>
        </w:tc>
        <w:tc>
          <w:tcPr>
            <w:tcW w:w="1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kg/m³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r>
                <m:t>σ</m:t>
              </m:r>
            </m:oMath>
          </w:p>
        </w:tc>
        <w:tc>
          <w:tcPr>
            <w:tcW w:w="483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rasio Poisson</w:t>
            </w:r>
          </w:p>
        </w:tc>
        <w:tc>
          <w:tcPr>
            <w:tcW w:w="1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w="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r>
                <m:t>ω</m:t>
              </m:r>
              <m:r>
                <m:rPr>
                  <m:sty m:val="p"/>
                </m:rPr>
                <m:t>,</m:t>
              </m:r>
              <m:sSub>
                <m:e>
                  <m:r>
                    <m:t>ω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>
            <w:tcW w:w="4837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frekuensi sudut, frekuensi natural</w:t>
            </w:r>
          </w:p>
        </w:tc>
        <w:tc>
          <w:tcPr>
            <w:tcW w:w="1880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rad/s</w:t>
            </w:r>
          </w:p>
        </w:tc>
      </w:tr>
    </w:tbl>
    <w:bookmarkEnd w:id="319"/>
    <w:bookmarkStart w:id="320" w:name="a.2-tetapan-dan-faktor-konversi"/>
    <w:p>
      <w:pPr>
        <w:pStyle w:val="Heading2"/>
      </w:pPr>
      <w:r>
        <w:t xml:space="preserve">A.2 Tetapan dan faktor konversi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W w:w="7597" w:type="dxa"/>
        <w:tblCellMar>
          <w:left w:w="62" w:type="dxa"/>
          <w:right w:w="62" w:type="dxa"/>
          <w:top w:w="24" w:type="dxa"/>
          <w:bottom w:w="24" w:type="dxa"/>
        </w:tblCellMar>
      </w:tblPr>
      <w:tblGrid>
        <w:gridCol w:w="5112"/>
        <w:gridCol w:w="2485"/>
      </w:tblGrid>
      <w:tr>
        <w:trPr>
          <w:tblHeader w:val="true"/>
        </w:trPr>
        <w:tc>
          <w:tcPr>
            <w:tcW w:w="511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Besaran</w:t>
            </w:r>
          </w:p>
        </w:tc>
        <w:tc>
          <w:tcPr>
            <w:tcW w:w="248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w="511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Jejari rata-rata bumi</w:t>
            </w:r>
          </w:p>
        </w:tc>
        <w:tc>
          <w:tcPr>
            <w:tcW w:w="248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6371 km</w:t>
            </w:r>
          </w:p>
        </w:tc>
      </w:tr>
      <w:tr>
        <w:tc>
          <w:tcPr>
            <w:tcW w:w="511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Massa bumi</w:t>
            </w:r>
          </w:p>
        </w:tc>
        <w:tc>
          <w:tcPr>
            <w:tcW w:w="248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r>
                <m:t>5</m:t>
              </m:r>
              <m:r>
                <m:rPr>
                  <m:sty m:val="p"/>
                </m:rPr>
                <m:t>,</m:t>
              </m:r>
              <m:r>
                <m:t>97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24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kg</w:t>
            </w:r>
          </w:p>
        </w:tc>
      </w:tr>
      <w:tr>
        <w:tc>
          <w:tcPr>
            <w:tcW w:w="511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Densitas rata-rata bumi</w:t>
            </w:r>
          </w:p>
        </w:tc>
        <w:tc>
          <w:tcPr>
            <w:tcW w:w="248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5515 kg/m³</w:t>
            </w:r>
          </w:p>
        </w:tc>
      </w:tr>
      <w:tr>
        <w:tc>
          <w:tcPr>
            <w:tcW w:w="511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Percepatan gravitasi baku</w:t>
            </w:r>
          </w:p>
        </w:tc>
        <w:tc>
          <w:tcPr>
            <w:tcW w:w="248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9,80665 m/s²</w:t>
            </w:r>
          </w:p>
        </w:tc>
      </w:tr>
      <w:tr>
        <w:tc>
          <w:tcPr>
            <w:tcW w:w="511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Kedalaman batas inti–mantel (PREM)</w:t>
            </w:r>
          </w:p>
        </w:tc>
        <w:tc>
          <w:tcPr>
            <w:tcW w:w="248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2891 km</w:t>
            </w:r>
          </w:p>
        </w:tc>
      </w:tr>
      <w:tr>
        <w:tc>
          <w:tcPr>
            <w:tcW w:w="511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Kedalaman batas inti luar–inti dalam (PREM)</w:t>
            </w:r>
          </w:p>
        </w:tc>
        <w:tc>
          <w:tcPr>
            <w:tcW w:w="248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5150 km</w:t>
            </w:r>
          </w:p>
        </w:tc>
      </w:tr>
      <w:tr>
        <w:tc>
          <w:tcPr>
            <w:tcW w:w="511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Modulus geser kerak atas (khas)</w:t>
            </w:r>
          </w:p>
        </w:tc>
        <w:tc>
          <w:tcPr>
            <w:tcW w:w="248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10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Pa</w:t>
            </w:r>
          </w:p>
        </w:tc>
      </w:tr>
      <w:tr>
        <w:tc>
          <w:tcPr>
            <w:tcW w:w="511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derajat lingkaran besar</w:t>
            </w:r>
          </w:p>
        </w:tc>
        <w:tc>
          <w:tcPr>
            <w:tcW w:w="248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111,19 km</w:t>
            </w:r>
          </w:p>
        </w:tc>
      </w:tr>
      <w:tr>
        <w:tc>
          <w:tcPr>
            <w:tcW w:w="511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erg</w:t>
            </w:r>
          </w:p>
        </w:tc>
        <w:tc>
          <w:tcPr>
            <w:tcW w:w="248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J</w:t>
            </w:r>
          </w:p>
        </w:tc>
      </w:tr>
      <w:tr>
        <w:tc>
          <w:tcPr>
            <w:tcW w:w="511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dyne·cm</w:t>
            </w:r>
          </w:p>
        </w:tc>
        <w:tc>
          <w:tcPr>
            <w:tcW w:w="248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N·m</w:t>
            </w:r>
          </w:p>
        </w:tc>
      </w:tr>
      <w:tr>
        <w:tc>
          <w:tcPr>
            <w:tcW w:w="511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mikron</w:t>
            </w:r>
          </w:p>
        </w:tc>
        <w:tc>
          <w:tcPr>
            <w:tcW w:w="248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m</w:t>
            </w:r>
          </w:p>
        </w:tc>
      </w:tr>
      <w:tr>
        <w:tc>
          <w:tcPr>
            <w:tcW w:w="511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g (percepatan)</w:t>
            </w:r>
          </w:p>
        </w:tc>
        <w:tc>
          <w:tcPr>
            <w:tcW w:w="248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981 cm/s²</w:t>
            </w:r>
          </w:p>
        </w:tc>
      </w:tr>
      <w:tr>
        <w:tc>
          <w:tcPr>
            <w:tcW w:w="511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bar</w:t>
            </w:r>
          </w:p>
        </w:tc>
        <w:tc>
          <w:tcPr>
            <w:tcW w:w="248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Pa</w:t>
            </w:r>
          </w:p>
        </w:tc>
      </w:tr>
    </w:tbl>
    <w:bookmarkEnd w:id="320"/>
    <w:bookmarkStart w:id="321" w:name="a.3-rumus-yang-paling-sering-dipakai"/>
    <w:p>
      <w:pPr>
        <w:pStyle w:val="Heading2"/>
      </w:pPr>
      <w:r>
        <w:t xml:space="preserve">A.3 Rumus yang paling sering dipakai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λ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t> </m:t>
          </m:r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t>σ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25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sin</m:t>
              </m:r>
              <m:r>
                <m:t>i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T</m:t>
              </m:r>
            </m:num>
            <m:den>
              <m:r>
                <m:t>d</m:t>
              </m:r>
              <m:r>
                <m:t>Δ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t> </m:t>
          </m:r>
          <m:bar>
            <m:barPr>
              <m:pos m:val="top"/>
            </m:barPr>
            <m:e>
              <m:r>
                <m:t>D</m:t>
              </m:r>
            </m:e>
          </m:bar>
          <m:r>
            <m:t> </m:t>
          </m:r>
          <m:r>
            <m:t>S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t> </m:t>
          </m:r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dalam N·m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sSub>
            <m:e>
              <m:r>
                <m:t>E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,</m:t>
          </m:r>
          <m:r>
            <m:t>8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5</m:t>
          </m:r>
          <m:r>
            <m:t> </m:t>
          </m:r>
          <m:sSub>
            <m:e>
              <m:r>
                <m:t>M</m:t>
              </m:r>
            </m:e>
            <m:sub>
              <m:r>
                <m:t>s</m:t>
              </m:r>
            </m:sub>
          </m:sSub>
          <m:r>
            <m:t> </m:t>
          </m:r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E</m:t>
                  </m:r>
                </m:e>
                <m:sub>
                  <m:r>
                    <m:t>s</m:t>
                  </m:r>
                </m:sub>
              </m:sSub>
              <m:r>
                <m:rPr>
                  <m:nor/>
                  <m:sty m:val="p"/>
                </m:rPr>
                <m:t> dalam J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≥</m:t>
              </m:r>
              <m:r>
                <m:t>M</m:t>
              </m:r>
            </m:e>
          </m:d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M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e>
                  </m:d>
                </m:e>
                <m:sup>
                  <m:r>
                    <m:t>p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4</m:t>
              </m:r>
              <m:r>
                <m:t>H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tsunami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g</m:t>
              </m:r>
              <m:r>
                <m:t>h</m:t>
              </m:r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λ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</m:oMath>
      </m:oMathPara>
    </w:p>
    <w:p>
      <w:r>
        <w:br w:type="page"/>
      </w:r>
    </w:p>
    <w:bookmarkEnd w:id="321"/>
    <w:bookmarkEnd w:id="322"/>
    <w:bookmarkStart w:id="326" w:name="lampiran-b-tata-nama-fase-gelombang"/>
    <w:p>
      <w:pPr>
        <w:pStyle w:val="Heading1"/>
      </w:pPr>
      <w:r>
        <w:t xml:space="preserve">LAMPIRAN B — TATA NAMA FASE GELOMBANG</w:t>
      </w:r>
    </w:p>
    <w:bookmarkStart w:id="323" w:name="b.1-aturan-penamaan"/>
    <w:p>
      <w:pPr>
        <w:pStyle w:val="Heading2"/>
      </w:pPr>
      <w:r>
        <w:t xml:space="preserve">B.1 Aturan penamaan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W w:w="7597" w:type="dxa"/>
        <w:tblCellMar>
          <w:left w:w="62" w:type="dxa"/>
          <w:right w:w="62" w:type="dxa"/>
          <w:top w:w="24" w:type="dxa"/>
          <w:bottom w:w="24" w:type="dxa"/>
        </w:tblCellMar>
      </w:tblPr>
      <w:tblGrid>
        <w:gridCol w:w="1039"/>
        <w:gridCol w:w="6558"/>
      </w:tblGrid>
      <w:tr>
        <w:trPr>
          <w:tblHeader w:val="true"/>
        </w:trPr>
        <w:tc>
          <w:tcPr>
            <w:tcW w:w="103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Lambang</w:t>
            </w:r>
          </w:p>
        </w:tc>
        <w:tc>
          <w:tcPr>
            <w:tcW w:w="655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Arti</w:t>
            </w:r>
          </w:p>
        </w:tc>
      </w:tr>
      <w:tr>
        <w:tc>
          <w:tcPr>
            <w:tcW w:w="103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bCs/>
                <w:b/>
                <w:sz w:val="18"/>
                <w:szCs w:val="18"/>
              </w:rPr>
              <w:t xml:space="preserve">P</w:t>
            </w:r>
          </w:p>
        </w:tc>
        <w:tc>
          <w:tcPr>
            <w:tcW w:w="655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Gelombang longitudinal di mantel, menjalar ke bawah dari sumber</w:t>
            </w:r>
          </w:p>
        </w:tc>
      </w:tr>
      <w:tr>
        <w:tc>
          <w:tcPr>
            <w:tcW w:w="103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bCs/>
                <w:b/>
                <w:sz w:val="18"/>
                <w:szCs w:val="18"/>
              </w:rPr>
              <w:t xml:space="preserve">S</w:t>
            </w:r>
          </w:p>
        </w:tc>
        <w:tc>
          <w:tcPr>
            <w:tcW w:w="655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Gelombang transversal di mantel, menjalar ke bawah dari sumber</w:t>
            </w:r>
          </w:p>
        </w:tc>
      </w:tr>
      <w:tr>
        <w:tc>
          <w:tcPr>
            <w:tcW w:w="103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bCs/>
                <w:b/>
                <w:sz w:val="18"/>
                <w:szCs w:val="18"/>
              </w:rPr>
              <w:t xml:space="preserve">p, s</w:t>
            </w:r>
          </w:p>
        </w:tc>
        <w:tc>
          <w:tcPr>
            <w:tcW w:w="655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Fase kedalaman: meninggalkan sumber ke atas, dipantulkan permukaan</w:t>
            </w:r>
          </w:p>
        </w:tc>
      </w:tr>
      <w:tr>
        <w:tc>
          <w:tcPr>
            <w:tcW w:w="103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bCs/>
                <w:b/>
                <w:sz w:val="18"/>
                <w:szCs w:val="18"/>
              </w:rPr>
              <w:t xml:space="preserve">c</w:t>
            </w:r>
          </w:p>
        </w:tc>
        <w:tc>
          <w:tcPr>
            <w:tcW w:w="655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Pantulan pada batas inti–mantel (contoh: PcP, ScS)</w:t>
            </w:r>
          </w:p>
        </w:tc>
      </w:tr>
      <w:tr>
        <w:tc>
          <w:tcPr>
            <w:tcW w:w="103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bCs/>
                <w:b/>
                <w:sz w:val="18"/>
                <w:szCs w:val="18"/>
              </w:rPr>
              <w:t xml:space="preserve">K</w:t>
            </w:r>
          </w:p>
        </w:tc>
        <w:tc>
          <w:tcPr>
            <w:tcW w:w="655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Gelombang P di dalam inti luar (contoh: PKP, SKS)</w:t>
            </w:r>
          </w:p>
        </w:tc>
      </w:tr>
      <w:tr>
        <w:tc>
          <w:tcPr>
            <w:tcW w:w="103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bCs/>
                <w:b/>
                <w:sz w:val="18"/>
                <w:szCs w:val="18"/>
              </w:rPr>
              <w:t xml:space="preserve">I</w:t>
            </w:r>
          </w:p>
        </w:tc>
        <w:tc>
          <w:tcPr>
            <w:tcW w:w="655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Gelombang P di dalam inti dalam (contoh: PKIKP)</w:t>
            </w:r>
          </w:p>
        </w:tc>
      </w:tr>
      <w:tr>
        <w:tc>
          <w:tcPr>
            <w:tcW w:w="103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bCs/>
                <w:b/>
                <w:sz w:val="18"/>
                <w:szCs w:val="18"/>
              </w:rPr>
              <w:t xml:space="preserve">J</w:t>
            </w:r>
          </w:p>
        </w:tc>
        <w:tc>
          <w:tcPr>
            <w:tcW w:w="655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Gelombang S di dalam inti dalam (contoh: PKJKP)</w:t>
            </w:r>
          </w:p>
        </w:tc>
      </w:tr>
      <w:tr>
        <w:tc>
          <w:tcPr>
            <w:tcW w:w="103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bCs/>
                <w:b/>
                <w:sz w:val="18"/>
                <w:szCs w:val="18"/>
              </w:rPr>
              <w:t xml:space="preserve">i</w:t>
            </w:r>
          </w:p>
        </w:tc>
        <w:tc>
          <w:tcPr>
            <w:tcW w:w="655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Pantulan pada batas inti dalam (contoh: PKiKP)</w:t>
            </w:r>
          </w:p>
        </w:tc>
      </w:tr>
      <w:tr>
        <w:tc>
          <w:tcPr>
            <w:tcW w:w="103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bCs/>
                <w:b/>
                <w:sz w:val="18"/>
                <w:szCs w:val="18"/>
              </w:rPr>
              <w:t xml:space="preserve">g</w:t>
            </w:r>
          </w:p>
        </w:tc>
        <w:tc>
          <w:tcPr>
            <w:tcW w:w="655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Gelombang langsung di kerak atas (contoh: Pg, Sg)</w:t>
            </w:r>
          </w:p>
        </w:tc>
      </w:tr>
      <w:tr>
        <w:tc>
          <w:tcPr>
            <w:tcW w:w="103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bCs/>
                <w:b/>
                <w:sz w:val="18"/>
                <w:szCs w:val="18"/>
              </w:rPr>
              <w:t xml:space="preserve">n</w:t>
            </w:r>
          </w:p>
        </w:tc>
        <w:tc>
          <w:tcPr>
            <w:tcW w:w="655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Gelombang kepala sepanjang Moho (contoh: Pn, Sn)</w:t>
            </w:r>
          </w:p>
        </w:tc>
      </w:tr>
      <w:tr>
        <w:tc>
          <w:tcPr>
            <w:tcW w:w="103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bCs/>
                <w:b/>
                <w:sz w:val="18"/>
                <w:szCs w:val="18"/>
              </w:rPr>
              <w:t xml:space="preserve">*</w:t>
            </w:r>
          </w:p>
        </w:tc>
        <w:tc>
          <w:tcPr>
            <w:tcW w:w="655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Gelombang kepala sepanjang diskontinuitas Conrad (P*, S*)</w:t>
            </w:r>
          </w:p>
        </w:tc>
      </w:tr>
      <w:tr>
        <w:tc>
          <w:tcPr>
            <w:tcW w:w="103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bCs/>
                <w:b/>
                <w:sz w:val="18"/>
                <w:szCs w:val="18"/>
              </w:rPr>
              <w:t xml:space="preserve">Lg</w:t>
            </w:r>
          </w:p>
        </w:tc>
        <w:tc>
          <w:tcPr>
            <w:tcW w:w="655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Gelombang S yang terperangkap dalam kerak benua</w:t>
            </w:r>
          </w:p>
        </w:tc>
      </w:tr>
      <w:tr>
        <w:tc>
          <w:tcPr>
            <w:tcW w:w="103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bCs/>
                <w:b/>
                <w:sz w:val="18"/>
                <w:szCs w:val="18"/>
              </w:rPr>
              <w:t xml:space="preserve">T</w:t>
            </w:r>
          </w:p>
        </w:tc>
        <w:tc>
          <w:tcPr>
            <w:tcW w:w="655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Gelombang tersier, menjalar dalam kanal SOFAR di laut</w:t>
            </w:r>
          </w:p>
        </w:tc>
      </w:tr>
      <w:tr>
        <w:tc>
          <w:tcPr>
            <w:tcW w:w="103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bCs/>
                <w:b/>
                <w:sz w:val="18"/>
                <w:szCs w:val="18"/>
              </w:rPr>
              <w:t xml:space="preserve">dif</w:t>
            </w:r>
          </w:p>
        </w:tc>
        <w:tc>
          <w:tcPr>
            <w:tcW w:w="655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Terdifraksi (contoh: Pdif)</w:t>
            </w:r>
          </w:p>
        </w:tc>
      </w:tr>
      <w:tr>
        <w:tc>
          <w:tcPr>
            <w:tcW w:w="103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bCs/>
                <w:b/>
                <w:sz w:val="18"/>
                <w:szCs w:val="18"/>
              </w:rPr>
              <w:t xml:space="preserve">L / LQ</w:t>
            </w:r>
          </w:p>
        </w:tc>
        <w:tc>
          <w:tcPr>
            <w:tcW w:w="655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Gelombang Love</w:t>
            </w:r>
          </w:p>
        </w:tc>
      </w:tr>
      <w:tr>
        <w:tc>
          <w:tcPr>
            <w:tcW w:w="103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bCs/>
                <w:b/>
                <w:sz w:val="18"/>
                <w:szCs w:val="18"/>
              </w:rPr>
              <w:t xml:space="preserve">R / LR</w:t>
            </w:r>
          </w:p>
        </w:tc>
        <w:tc>
          <w:tcPr>
            <w:tcW w:w="655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Gelombang Rayleigh</w:t>
            </w:r>
          </w:p>
        </w:tc>
      </w:tr>
      <w:tr>
        <w:tc>
          <w:tcPr>
            <w:tcW w:w="103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bCs/>
                <w:b/>
                <w:sz w:val="18"/>
                <w:szCs w:val="18"/>
              </w:rPr>
              <w:t xml:space="preserve">G, W</w:t>
            </w:r>
          </w:p>
        </w:tc>
        <w:tc>
          <w:tcPr>
            <w:tcW w:w="655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Gelombang mantel jenis Love dan Rayleigh</w:t>
            </w:r>
          </w:p>
        </w:tc>
      </w:tr>
    </w:tbl>
    <w:bookmarkEnd w:id="323"/>
    <w:bookmarkStart w:id="324" w:name="b.2-rentang-jarak-khas-fase-utama"/>
    <w:p>
      <w:pPr>
        <w:pStyle w:val="Heading2"/>
      </w:pPr>
      <w:r>
        <w:t xml:space="preserve">B.2 Rentang jarak khas fase utama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W w:w="7597" w:type="dxa"/>
        <w:tblCellMar>
          <w:left w:w="62" w:type="dxa"/>
          <w:right w:w="62" w:type="dxa"/>
          <w:top w:w="24" w:type="dxa"/>
          <w:bottom w:w="24" w:type="dxa"/>
        </w:tblCellMar>
      </w:tblPr>
      <w:tblGrid>
        <w:gridCol w:w="1402"/>
        <w:gridCol w:w="2213"/>
        <w:gridCol w:w="3982"/>
      </w:tblGrid>
      <w:tr>
        <w:trPr>
          <w:tblHeader w:val="true"/>
        </w:trPr>
        <w:tc>
          <w:tcPr>
            <w:tcW w:w="140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Fase</w:t>
            </w:r>
          </w:p>
        </w:tc>
        <w:tc>
          <w:tcPr>
            <w:tcW w:w="221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Rentang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m:t>Δ</m:t>
              </m:r>
            </m:oMath>
          </w:p>
        </w:tc>
        <w:tc>
          <w:tcPr>
            <w:tcW w:w="398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w="140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Pg, Sg</w:t>
            </w:r>
          </w:p>
        </w:tc>
        <w:tc>
          <w:tcPr>
            <w:tcW w:w="221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0°–2°</w:t>
            </w:r>
          </w:p>
        </w:tc>
        <w:tc>
          <w:tcPr>
            <w:tcW w:w="398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Gelombang langsung kerak</w:t>
            </w:r>
          </w:p>
        </w:tc>
      </w:tr>
      <w:tr>
        <w:tc>
          <w:tcPr>
            <w:tcW w:w="140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Pn, Sn</w:t>
            </w:r>
          </w:p>
        </w:tc>
        <w:tc>
          <w:tcPr>
            <w:tcW w:w="221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2°–15°</w:t>
            </w:r>
          </w:p>
        </w:tc>
        <w:tc>
          <w:tcPr>
            <w:tcW w:w="398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Gelombang kepala Moho</w:t>
            </w:r>
          </w:p>
        </w:tc>
      </w:tr>
      <w:tr>
        <w:tc>
          <w:tcPr>
            <w:tcW w:w="140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>
            <w:tcW w:w="221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0°–103°</w:t>
            </w:r>
          </w:p>
        </w:tc>
        <w:tc>
          <w:tcPr>
            <w:tcW w:w="398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Kedatangan pertama utama</w:t>
            </w:r>
          </w:p>
        </w:tc>
      </w:tr>
      <w:tr>
        <w:tc>
          <w:tcPr>
            <w:tcW w:w="140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Pdif</w:t>
            </w:r>
          </w:p>
        </w:tc>
        <w:tc>
          <w:tcPr>
            <w:tcW w:w="221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103°–150°+</w:t>
            </w:r>
          </w:p>
        </w:tc>
        <w:tc>
          <w:tcPr>
            <w:tcW w:w="398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Terdifraksi di batas inti</w:t>
            </w:r>
          </w:p>
        </w:tc>
      </w:tr>
      <w:tr>
        <w:tc>
          <w:tcPr>
            <w:tcW w:w="140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PKP</w:t>
            </w:r>
          </w:p>
        </w:tc>
        <w:tc>
          <w:tcPr>
            <w:tcW w:w="221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144°–180°</w:t>
            </w:r>
          </w:p>
        </w:tc>
        <w:tc>
          <w:tcPr>
            <w:tcW w:w="398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Menembus inti luar</w:t>
            </w:r>
          </w:p>
        </w:tc>
      </w:tr>
      <w:tr>
        <w:tc>
          <w:tcPr>
            <w:tcW w:w="140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PKIKP</w:t>
            </w:r>
          </w:p>
        </w:tc>
        <w:tc>
          <w:tcPr>
            <w:tcW w:w="221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110°–180°</w:t>
            </w:r>
          </w:p>
        </w:tc>
        <w:tc>
          <w:tcPr>
            <w:tcW w:w="398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Menembus inti dalam</w:t>
            </w:r>
          </w:p>
        </w:tc>
      </w:tr>
      <w:tr>
        <w:tc>
          <w:tcPr>
            <w:tcW w:w="140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PcP</w:t>
            </w:r>
          </w:p>
        </w:tc>
        <w:tc>
          <w:tcPr>
            <w:tcW w:w="221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0°–90°</w:t>
            </w:r>
          </w:p>
        </w:tc>
        <w:tc>
          <w:tcPr>
            <w:tcW w:w="398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Pantulan batas inti</w:t>
            </w:r>
          </w:p>
        </w:tc>
      </w:tr>
      <w:tr>
        <w:tc>
          <w:tcPr>
            <w:tcW w:w="140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w="221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0°–100°</w:t>
            </w:r>
          </w:p>
        </w:tc>
        <w:tc>
          <w:tcPr>
            <w:tcW w:w="398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w="140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SKS</w:t>
            </w:r>
          </w:p>
        </w:tc>
        <w:tc>
          <w:tcPr>
            <w:tcW w:w="2213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62°–180°</w:t>
            </w:r>
          </w:p>
        </w:tc>
        <w:tc>
          <w:tcPr>
            <w:tcW w:w="3982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Menembus inti luar sebagai P</w:t>
            </w:r>
          </w:p>
        </w:tc>
      </w:tr>
    </w:tbl>
    <w:bookmarkEnd w:id="324"/>
    <w:bookmarkStart w:id="325" w:name="b.3-aturan-praktis-yang-perlu-dihafal"/>
    <w:p>
      <w:pPr>
        <w:pStyle w:val="Heading2"/>
      </w:pPr>
      <w:r>
        <w:t xml:space="preserve">B.3 Aturan praktis yang perlu dihafal</w:t>
      </w:r>
    </w:p>
    <w:p>
      <w:pPr>
        <w:numPr>
          <w:ilvl w:val="0"/>
          <w:numId w:val="1085"/>
        </w:numPr>
        <w:pStyle w:val="Compact"/>
      </w:pP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f>
          <m:fPr>
            <m:type m:val="bar"/>
          </m:fPr>
          <m:num>
            <m:r>
              <m:t>d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detik untuk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dalam km, bila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8</m:t>
        </m:r>
      </m:oMath>
      <w:r>
        <w:t xml:space="preserve"> </w:t>
      </w:r>
      <w:r>
        <w:t xml:space="preserve">km/s dan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73</m:t>
        </m:r>
      </m:oMath>
      <w:r>
        <w:t xml:space="preserve"> </w:t>
      </w:r>
      <w:r>
        <w:t xml:space="preserve">— sehingga</w:t>
      </w:r>
      <w:r>
        <w:t xml:space="preserve"> </w:t>
      </w:r>
      <w:r>
        <w:rPr>
          <w:bCs/>
          <w:b/>
        </w:rPr>
        <w:t xml:space="preserve">jarak dalam km</w:t>
      </w:r>
      <w:r>
        <w:rPr>
          <w:bCs/>
          <w:b/>
        </w:rPr>
        <w:t xml:space="preserve"> </w:t>
      </w:r>
      <w:r>
        <w:rPr>
          <w:bCs/>
          <w:b/>
        </w:rPr>
        <w:t xml:space="preserve">kira-kira delapan kali selisih S–P dalam detik.</w:t>
      </w:r>
    </w:p>
    <w:p>
      <w:pPr>
        <w:numPr>
          <w:ilvl w:val="0"/>
          <w:numId w:val="1085"/>
        </w:numPr>
        <w:pStyle w:val="Compact"/>
      </w:pPr>
      <w:r>
        <w:t xml:space="preserve">Gelombang P teleseismik menempuh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°</m:t>
        </m:r>
      </m:oMath>
      <w:r>
        <w:t xml:space="preserve"> </w:t>
      </w:r>
      <w:r>
        <w:t xml:space="preserve">dalam sekitar 13,7 menit.</w:t>
      </w:r>
    </w:p>
    <w:p>
      <w:pPr>
        <w:numPr>
          <w:ilvl w:val="0"/>
          <w:numId w:val="1085"/>
        </w:numPr>
        <w:pStyle w:val="Compact"/>
      </w:pPr>
      <w:r>
        <w:t xml:space="preserve">Gelombang permukaan menempuh sekitar 3,5–4 km/s, atau kira-kira 1° tiap</w:t>
      </w:r>
      <w:r>
        <w:t xml:space="preserve"> </w:t>
      </w:r>
      <w:r>
        <w:t xml:space="preserve">30 detik.</w:t>
      </w:r>
    </w:p>
    <w:p>
      <w:pPr>
        <w:numPr>
          <w:ilvl w:val="0"/>
          <w:numId w:val="1085"/>
        </w:numPr>
        <w:pStyle w:val="Compact"/>
      </w:pPr>
      <w:r>
        <w:t xml:space="preserve">Daerah bayangan P: 103°–143°.</w:t>
      </w:r>
    </w:p>
    <w:p>
      <w:r>
        <w:br w:type="page"/>
      </w:r>
    </w:p>
    <w:bookmarkEnd w:id="325"/>
    <w:bookmarkEnd w:id="326"/>
    <w:bookmarkStart w:id="327" w:name="lampiran-c-glosarium-indonesiainggris"/>
    <w:p>
      <w:pPr>
        <w:pStyle w:val="Heading1"/>
      </w:pPr>
      <w:r>
        <w:t xml:space="preserve">LAMPIRAN C — GLOSARIUM INDONESIA–INGGRIS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W w:w="7597" w:type="dxa"/>
        <w:tblCellMar>
          <w:left w:w="62" w:type="dxa"/>
          <w:right w:w="62" w:type="dxa"/>
          <w:top w:w="24" w:type="dxa"/>
          <w:bottom w:w="24" w:type="dxa"/>
        </w:tblCellMar>
      </w:tblPr>
      <w:tblGrid>
        <w:gridCol w:w="3749"/>
        <w:gridCol w:w="3848"/>
      </w:tblGrid>
      <w:tr>
        <w:trPr>
          <w:tblHeader w:val="true"/>
        </w:trPr>
        <w:tc>
          <w:tcPr>
            <w:tcW w:w="374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Indonesia</w:t>
            </w:r>
          </w:p>
        </w:tc>
        <w:tc>
          <w:tcPr>
            <w:tcW w:w="384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Inggris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bidang nodal</w:t>
            </w:r>
          </w:p>
        </w:tc>
        <w:tc>
          <w:tcPr>
            <w:tcW w:w="384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nodal plane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bola fokus</w:t>
            </w:r>
          </w:p>
        </w:tc>
        <w:tc>
          <w:tcPr>
            <w:tcW w:w="384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focal sphere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celah azimut</w:t>
            </w:r>
          </w:p>
        </w:tc>
        <w:tc>
          <w:tcPr>
            <w:tcW w:w="384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azimuthal gap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daerah bayangan</w:t>
            </w:r>
          </w:p>
        </w:tc>
        <w:tc>
          <w:tcPr>
            <w:tcW w:w="384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shadow zone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derau latar</w:t>
            </w:r>
          </w:p>
        </w:tc>
        <w:tc>
          <w:tcPr>
            <w:tcW w:w="384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background noise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dislokasi</w:t>
            </w:r>
          </w:p>
        </w:tc>
        <w:tc>
          <w:tcPr>
            <w:tcW w:w="384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dislocation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efek situs</w:t>
            </w:r>
          </w:p>
        </w:tc>
        <w:tc>
          <w:tcPr>
            <w:tcW w:w="384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site effect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gelombang badan</w:t>
            </w:r>
          </w:p>
        </w:tc>
        <w:tc>
          <w:tcPr>
            <w:tcW w:w="384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body wave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gelombang kepala</w:t>
            </w:r>
          </w:p>
        </w:tc>
        <w:tc>
          <w:tcPr>
            <w:tcW w:w="384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head wave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gelombang permukaan</w:t>
            </w:r>
          </w:p>
        </w:tc>
        <w:tc>
          <w:tcPr>
            <w:tcW w:w="384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surface wave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gempa susulan</w:t>
            </w:r>
          </w:p>
        </w:tc>
        <w:tc>
          <w:tcPr>
            <w:tcW w:w="384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aftershock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gempa awalan</w:t>
            </w:r>
          </w:p>
        </w:tc>
        <w:tc>
          <w:tcPr>
            <w:tcW w:w="384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foreshock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hiposenter</w:t>
            </w:r>
          </w:p>
        </w:tc>
        <w:tc>
          <w:tcPr>
            <w:tcW w:w="384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hypocentre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jarak episenter</w:t>
            </w:r>
          </w:p>
        </w:tc>
        <w:tc>
          <w:tcPr>
            <w:tcW w:w="384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epicentral distance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kecepatan fase / grup</w:t>
            </w:r>
          </w:p>
        </w:tc>
        <w:tc>
          <w:tcPr>
            <w:tcW w:w="384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phase / group velocity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kelengkapan katalog</w:t>
            </w:r>
          </w:p>
        </w:tc>
        <w:tc>
          <w:tcPr>
            <w:tcW w:w="384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catalogue completeness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kelambatan</w:t>
            </w:r>
          </w:p>
        </w:tc>
        <w:tc>
          <w:tcPr>
            <w:tcW w:w="384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slowness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keterarahan rupture</w:t>
            </w:r>
          </w:p>
        </w:tc>
        <w:tc>
          <w:tcPr>
            <w:tcW w:w="384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rupture directivity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kopel ganda</w:t>
            </w:r>
          </w:p>
        </w:tc>
        <w:tc>
          <w:tcPr>
            <w:tcW w:w="384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double couple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likuefaksi</w:t>
            </w:r>
          </w:p>
        </w:tc>
        <w:tc>
          <w:tcPr>
            <w:tcW w:w="384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liquefaction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magnitudo momen</w:t>
            </w:r>
          </w:p>
        </w:tc>
        <w:tc>
          <w:tcPr>
            <w:tcW w:w="384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moment magnitude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mekanisme sumber</w:t>
            </w:r>
          </w:p>
        </w:tc>
        <w:tc>
          <w:tcPr>
            <w:tcW w:w="384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source mechanism / focal mechanism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mikrozonasi</w:t>
            </w:r>
          </w:p>
        </w:tc>
        <w:tc>
          <w:tcPr>
            <w:tcW w:w="384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microzonation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momen seismik</w:t>
            </w:r>
          </w:p>
        </w:tc>
        <w:tc>
          <w:tcPr>
            <w:tcW w:w="384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seismic moment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osilasi bebas</w:t>
            </w:r>
          </w:p>
        </w:tc>
        <w:tc>
          <w:tcPr>
            <w:tcW w:w="384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free oscillation / normal mode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parameter gelombang</w:t>
            </w:r>
          </w:p>
        </w:tc>
        <w:tc>
          <w:tcPr>
            <w:tcW w:w="384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ray parameter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pembelahan gelombang geser</w:t>
            </w:r>
          </w:p>
        </w:tc>
        <w:tc>
          <w:tcPr>
            <w:tcW w:w="384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shear wave splitting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pencocokan templat</w:t>
            </w:r>
          </w:p>
        </w:tc>
        <w:tc>
          <w:tcPr>
            <w:tcW w:w="384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template matching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pendangkalan</w:t>
            </w:r>
          </w:p>
        </w:tc>
        <w:tc>
          <w:tcPr>
            <w:tcW w:w="384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shoaling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perioda ulang</w:t>
            </w:r>
          </w:p>
        </w:tc>
        <w:tc>
          <w:tcPr>
            <w:tcW w:w="384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return period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pola radiasi</w:t>
            </w:r>
          </w:p>
        </w:tc>
        <w:tc>
          <w:tcPr>
            <w:tcW w:w="384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radiation pattern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proyeksi sama luas</w:t>
            </w:r>
          </w:p>
        </w:tc>
        <w:tc>
          <w:tcPr>
            <w:tcW w:w="384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equal-area projection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rasio Poisson</w:t>
            </w:r>
          </w:p>
        </w:tc>
        <w:tc>
          <w:tcPr>
            <w:tcW w:w="384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Poisson’s ratio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relokasi beda-ganda</w:t>
            </w:r>
          </w:p>
        </w:tc>
        <w:tc>
          <w:tcPr>
            <w:tcW w:w="384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double-difference relocation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rentang dinamik</w:t>
            </w:r>
          </w:p>
        </w:tc>
        <w:tc>
          <w:tcPr>
            <w:tcW w:w="384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dynamic range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sesar aktif</w:t>
            </w:r>
          </w:p>
        </w:tc>
        <w:tc>
          <w:tcPr>
            <w:tcW w:w="384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active fault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sesar geser / naik / turun</w:t>
            </w:r>
          </w:p>
        </w:tc>
        <w:tc>
          <w:tcPr>
            <w:tcW w:w="384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strike-slip / reverse / normal fault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spektrum tanggapan</w:t>
            </w:r>
          </w:p>
        </w:tc>
        <w:tc>
          <w:tcPr>
            <w:tcW w:w="384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response spectrum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sudut kritis</w:t>
            </w:r>
          </w:p>
        </w:tc>
        <w:tc>
          <w:tcPr>
            <w:tcW w:w="384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critical angle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sudut tinggal landas</w:t>
            </w:r>
          </w:p>
        </w:tc>
        <w:tc>
          <w:tcPr>
            <w:tcW w:w="384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take-off angle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tanggapan instrumen</w:t>
            </w:r>
          </w:p>
        </w:tc>
        <w:tc>
          <w:tcPr>
            <w:tcW w:w="384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instrument response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tegangan lepas</w:t>
            </w:r>
          </w:p>
        </w:tc>
        <w:tc>
          <w:tcPr>
            <w:tcW w:w="384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stress drop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tensor momen</w:t>
            </w:r>
          </w:p>
        </w:tc>
        <w:tc>
          <w:tcPr>
            <w:tcW w:w="384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moment tensor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teori bingkas elastik</w:t>
            </w:r>
          </w:p>
        </w:tc>
        <w:tc>
          <w:tcPr>
            <w:tcW w:w="384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elastic rebound theory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umpan balik gaya</w:t>
            </w:r>
          </w:p>
        </w:tc>
        <w:tc>
          <w:tcPr>
            <w:tcW w:w="384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force-balance feedback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waktu kejadian</w:t>
            </w:r>
          </w:p>
        </w:tc>
        <w:tc>
          <w:tcPr>
            <w:tcW w:w="384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origin time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waktu tempuh</w:t>
            </w:r>
          </w:p>
        </w:tc>
        <w:tc>
          <w:tcPr>
            <w:tcW w:w="384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travel time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zona kecepatan rendah</w:t>
            </w:r>
          </w:p>
        </w:tc>
        <w:tc>
          <w:tcPr>
            <w:tcW w:w="3848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low velocity zone</w:t>
            </w:r>
          </w:p>
        </w:tc>
      </w:tr>
    </w:tbl>
    <w:p>
      <w:r>
        <w:br w:type="page"/>
      </w:r>
    </w:p>
    <w:bookmarkEnd w:id="327"/>
    <w:bookmarkStart w:id="331" w:name="lampiran-d-catatan-penyuntingan"/>
    <w:p>
      <w:pPr>
        <w:pStyle w:val="Heading1"/>
      </w:pPr>
      <w:r>
        <w:t xml:space="preserve">LAMPIRAN D — CATATAN PENYUNTINGAN</w:t>
      </w:r>
    </w:p>
    <w:p>
      <w:pPr>
        <w:pStyle w:val="FirstParagraph"/>
      </w:pPr>
      <w:r>
        <w:t xml:space="preserve">Lampiran ini merangkum perubahan substantif yang dilakukan penyunting terhadap</w:t>
      </w:r>
      <w:r>
        <w:t xml:space="preserve"> </w:t>
      </w:r>
      <w:r>
        <w:t xml:space="preserve">naskah asli, agar pembaca dan pengguna naskah asli dapat menelusurinya.</w:t>
      </w:r>
    </w:p>
    <w:bookmarkStart w:id="328" w:name="d.1-struktur"/>
    <w:p>
      <w:pPr>
        <w:pStyle w:val="Heading2"/>
      </w:pPr>
      <w:r>
        <w:t xml:space="preserve">D.1 Struktur</w:t>
      </w:r>
    </w:p>
    <w:p>
      <w:pPr>
        <w:pStyle w:val="FirstParagraph"/>
      </w:pPr>
      <w:r>
        <w:t xml:space="preserve">Naskah asli Waluyo terdiri atas lima bab: Sejarah dan Wawasan Seismologi,</w:t>
      </w:r>
      <w:r>
        <w:t xml:space="preserve"> </w:t>
      </w:r>
      <w:r>
        <w:t xml:space="preserve">Instrumentasi dalam Seismologi, Gelombang Seismik, Parameter Sumber dan</w:t>
      </w:r>
      <w:r>
        <w:t xml:space="preserve"> </w:t>
      </w:r>
      <w:r>
        <w:t xml:space="preserve">Penentuannya, serta Penyelesaian Mekanisme Sumber Gempa. Kelima bab itu</w:t>
      </w:r>
      <w:r>
        <w:t xml:space="preserve"> </w:t>
      </w:r>
      <w:r>
        <w:t xml:space="preserve">dipertahankan sebagai Bab 1–5 buku ini, dengan urutan pembahasan dan sebagian</w:t>
      </w:r>
      <w:r>
        <w:t xml:space="preserve"> </w:t>
      </w:r>
      <w:r>
        <w:t xml:space="preserve">besar kalimat aslinya utuh.</w:t>
      </w:r>
    </w:p>
    <w:p>
      <w:pPr>
        <w:pStyle w:val="BodyText"/>
      </w:pPr>
      <w:r>
        <w:t xml:space="preserve">Bab 5 naskah asli berakhir pada pembahasan polarisasi gelombang S (Subbab</w:t>
      </w:r>
      <w:r>
        <w:t xml:space="preserve"> </w:t>
      </w:r>
      <w:r>
        <w:t xml:space="preserve">5.5). Subbab 5.6–5.9 adalah tambahan penyunting.</w:t>
      </w:r>
    </w:p>
    <w:p>
      <w:pPr>
        <w:pStyle w:val="BodyText"/>
      </w:pPr>
      <w:r>
        <w:t xml:space="preserve">Bab 6–14 dan seluruh lampiran adalah tambahan penyunting.</w:t>
      </w:r>
    </w:p>
    <w:bookmarkEnd w:id="328"/>
    <w:bookmarkStart w:id="329" w:name="d.2-koreksi-substantif"/>
    <w:p>
      <w:pPr>
        <w:pStyle w:val="Heading2"/>
      </w:pPr>
      <w:r>
        <w:t xml:space="preserve">D.2 Koreksi substantif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W w:w="7597" w:type="dxa"/>
        <w:tblCellMar>
          <w:left w:w="62" w:type="dxa"/>
          <w:right w:w="62" w:type="dxa"/>
          <w:top w:w="24" w:type="dxa"/>
          <w:bottom w:w="24" w:type="dxa"/>
        </w:tblCellMar>
      </w:tblPr>
      <w:tblGrid>
        <w:gridCol w:w="919"/>
        <w:gridCol w:w="2494"/>
        <w:gridCol w:w="1789"/>
        <w:gridCol w:w="2395"/>
      </w:tblGrid>
      <w:tr>
        <w:trPr>
          <w:tblHeader w:val="true"/>
        </w:trPr>
        <w:tc>
          <w:tcPr>
            <w:tcW w:w="91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Letak</w:t>
            </w:r>
          </w:p>
        </w:tc>
        <w:tc>
          <w:tcPr>
            <w:tcW w:w="249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Naskah asli</w:t>
            </w:r>
          </w:p>
        </w:tc>
        <w:tc>
          <w:tcPr>
            <w:tcW w:w="178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Koreksi</w:t>
            </w:r>
          </w:p>
        </w:tc>
        <w:tc>
          <w:tcPr>
            <w:tcW w:w="239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Alasan</w:t>
            </w:r>
          </w:p>
        </w:tc>
      </w:tr>
      <w:tr>
        <w:tc>
          <w:tcPr>
            <w:tcW w:w="91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Bab 1</w:t>
            </w:r>
          </w:p>
        </w:tc>
        <w:tc>
          <w:tcPr>
            <w:tcW w:w="249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Gempa San Francisco 1908</w:t>
            </w:r>
          </w:p>
        </w:tc>
        <w:tc>
          <w:tcPr>
            <w:tcW w:w="178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1906</w:t>
            </w:r>
          </w:p>
        </w:tc>
        <w:tc>
          <w:tcPr>
            <w:tcW w:w="239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Tahun kejadian; 1908–1910 adalah tahun laporan Reid</w:t>
            </w:r>
          </w:p>
        </w:tc>
      </w:tr>
      <w:tr>
        <w:tc>
          <w:tcPr>
            <w:tcW w:w="91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Bab 1</w:t>
            </w:r>
          </w:p>
        </w:tc>
        <w:tc>
          <w:tcPr>
            <w:tcW w:w="249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Cavendish 1799</w:t>
            </w:r>
          </w:p>
        </w:tc>
        <w:tc>
          <w:tcPr>
            <w:tcW w:w="178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1798</w:t>
            </w:r>
          </w:p>
        </w:tc>
        <w:tc>
          <w:tcPr>
            <w:tcW w:w="239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Tahun percobaan dan publikasi</w:t>
            </w:r>
          </w:p>
        </w:tc>
      </w:tr>
      <w:tr>
        <w:tc>
          <w:tcPr>
            <w:tcW w:w="91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Bab 1</w:t>
            </w:r>
          </w:p>
        </w:tc>
        <w:tc>
          <w:tcPr>
            <w:tcW w:w="249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Inti dalam pada kedalaman ~5000 km</w:t>
            </w:r>
          </w:p>
        </w:tc>
        <w:tc>
          <w:tcPr>
            <w:tcW w:w="178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5150 km</w:t>
            </w:r>
          </w:p>
        </w:tc>
        <w:tc>
          <w:tcPr>
            <w:tcW w:w="239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Nilai PREM</w:t>
            </w:r>
          </w:p>
        </w:tc>
      </w:tr>
      <w:tr>
        <w:tc>
          <w:tcPr>
            <w:tcW w:w="91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Bab 1</w:t>
            </w:r>
          </w:p>
        </w:tc>
        <w:tc>
          <w:tcPr>
            <w:tcW w:w="249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Gempa terdalam 720 km</w:t>
            </w:r>
          </w:p>
        </w:tc>
        <w:tc>
          <w:tcPr>
            <w:tcW w:w="178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~700 km</w:t>
            </w:r>
          </w:p>
        </w:tc>
        <w:tc>
          <w:tcPr>
            <w:tcW w:w="239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Nilai baku katalog modern</w:t>
            </w:r>
          </w:p>
        </w:tc>
      </w:tr>
      <w:tr>
        <w:tc>
          <w:tcPr>
            <w:tcW w:w="91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Bab 1</w:t>
            </w:r>
          </w:p>
        </w:tc>
        <w:tc>
          <w:tcPr>
            <w:tcW w:w="249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Tabel sejarah berakhir 1954</w:t>
            </w:r>
          </w:p>
        </w:tc>
        <w:tc>
          <w:tcPr>
            <w:tcW w:w="178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Ditambah Tabel 1.2 sampai 2023</w:t>
            </w:r>
          </w:p>
        </w:tc>
        <w:tc>
          <w:tcPr>
            <w:tcW w:w="239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Melengkapi perkembangan modern</w:t>
            </w:r>
          </w:p>
        </w:tc>
      </w:tr>
      <w:tr>
        <w:tc>
          <w:tcPr>
            <w:tcW w:w="91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Bab 2</w:t>
            </w:r>
          </w:p>
        </w:tc>
        <w:tc>
          <w:tcPr>
            <w:tcW w:w="249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Umpan balik positif elektronis</w:t>
            </w:r>
          </w:p>
        </w:tc>
        <w:tc>
          <w:tcPr>
            <w:tcW w:w="178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Umpan balik gaya (negatif)</w:t>
            </w:r>
          </w:p>
        </w:tc>
        <w:tc>
          <w:tcPr>
            <w:tcW w:w="239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Teknik yang benar-benar dipakai</w:t>
            </w:r>
          </w:p>
        </w:tc>
      </w:tr>
      <w:tr>
        <w:tc>
          <w:tcPr>
            <w:tcW w:w="91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Bab 2</w:t>
            </w:r>
          </w:p>
        </w:tc>
        <w:tc>
          <w:tcPr>
            <w:tcW w:w="249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78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Ditambah Subbab 2.6–2.9</w:t>
            </w:r>
          </w:p>
        </w:tc>
        <w:tc>
          <w:tcPr>
            <w:tcW w:w="239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Instrumentasi digital modern</w:t>
            </w:r>
          </w:p>
        </w:tc>
      </w:tr>
      <w:tr>
        <w:tc>
          <w:tcPr>
            <w:tcW w:w="91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Bab 3</w:t>
            </w:r>
          </w:p>
        </w:tc>
        <w:tc>
          <w:tcPr>
            <w:tcW w:w="249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Kedalaman batas inti 2900 km</w:t>
            </w:r>
          </w:p>
        </w:tc>
        <w:tc>
          <w:tcPr>
            <w:tcW w:w="178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2891 km</w:t>
            </w:r>
          </w:p>
        </w:tc>
        <w:tc>
          <w:tcPr>
            <w:tcW w:w="239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Nilai PREM</w:t>
            </w:r>
          </w:p>
        </w:tc>
      </w:tr>
      <w:tr>
        <w:tc>
          <w:tcPr>
            <w:tcW w:w="91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Bab 3</w:t>
            </w:r>
          </w:p>
        </w:tc>
        <w:tc>
          <w:tcPr>
            <w:tcW w:w="249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Daerah bayangan 103°–144°</w:t>
            </w:r>
          </w:p>
        </w:tc>
        <w:tc>
          <w:tcPr>
            <w:tcW w:w="178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103°–143°</w:t>
            </w:r>
          </w:p>
        </w:tc>
        <w:tc>
          <w:tcPr>
            <w:tcW w:w="239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Nilai baku</w:t>
            </w:r>
          </w:p>
        </w:tc>
      </w:tr>
      <w:tr>
        <w:tc>
          <w:tcPr>
            <w:tcW w:w="91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Bab 3</w:t>
            </w:r>
          </w:p>
        </w:tc>
        <w:tc>
          <w:tcPr>
            <w:tcW w:w="249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sSub>
                <m:e>
                  <m:r>
                    <m:t>t</m:t>
                  </m:r>
                </m:e>
                <m:sub>
                  <m:r>
                    <m:t>P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t</m:t>
                  </m:r>
                </m:e>
                <m:sub>
                  <m:r>
                    <m:t>P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t</m:t>
                  </m:r>
                </m:e>
                <m:sub>
                  <m:r>
                    <m:t>P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d>
            </m:oMath>
          </w:p>
        </w:tc>
        <w:tc>
          <w:tcPr>
            <w:tcW w:w="178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Dua relasi terpisah</w:t>
            </w:r>
          </w:p>
        </w:tc>
        <w:tc>
          <w:tcPr>
            <w:tcW w:w="239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Kesamaan berantai keliru secara matematis</w:t>
            </w:r>
          </w:p>
        </w:tc>
      </w:tr>
      <w:tr>
        <w:tc>
          <w:tcPr>
            <w:tcW w:w="91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Bab 3</w:t>
            </w:r>
          </w:p>
        </w:tc>
        <w:tc>
          <w:tcPr>
            <w:tcW w:w="249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Osilasi sferoidal terpanjang 56 menit</w:t>
            </w:r>
          </w:p>
        </w:tc>
        <w:tc>
          <w:tcPr>
            <w:tcW w:w="178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53,9 menit (</w:t>
            </w:r>
            <m:oMath>
              <m:sSub>
                <m:e>
                  <m:r>
                    <m:t>​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w="239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Nilai terukur</w:t>
            </w:r>
          </w:p>
        </w:tc>
      </w:tr>
      <w:tr>
        <w:tc>
          <w:tcPr>
            <w:tcW w:w="91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Bab 3</w:t>
            </w:r>
          </w:p>
        </w:tc>
        <w:tc>
          <w:tcPr>
            <w:tcW w:w="249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Tabel Jeffreys–Bullen sebagai rujukan</w:t>
            </w:r>
          </w:p>
        </w:tc>
        <w:tc>
          <w:tcPr>
            <w:tcW w:w="178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iasp91, ak135, PREM</w:t>
            </w:r>
          </w:p>
        </w:tc>
        <w:tc>
          <w:tcPr>
            <w:tcW w:w="239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Model baku sekarang</w:t>
            </w:r>
          </w:p>
        </w:tc>
      </w:tr>
      <w:tr>
        <w:tc>
          <w:tcPr>
            <w:tcW w:w="91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Bab 4</w:t>
            </w:r>
          </w:p>
        </w:tc>
        <w:tc>
          <w:tcPr>
            <w:tcW w:w="249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Magnitudo maksimum ~8, jenuh di atasnya</w:t>
            </w:r>
          </w:p>
        </w:tc>
        <w:tc>
          <w:tcPr>
            <w:tcW w:w="178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Magnitudo momen</w:t>
            </w:r>
            <w:r>
              <w:rPr>
                <w:sz w:val="18"/>
                <w:szCs w:val="18"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>
            <w:tcW w:w="239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Penjenuhan diatasi Kanamori (1977)</w:t>
            </w:r>
          </w:p>
        </w:tc>
      </w:tr>
      <w:tr>
        <w:tc>
          <w:tcPr>
            <w:tcW w:w="91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Bab 4</w:t>
            </w:r>
          </w:p>
        </w:tc>
        <w:tc>
          <w:tcPr>
            <w:tcW w:w="249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r>
                <m:rPr>
                  <m:sty m:val="p"/>
                </m:rPr>
                <m:t>log</m:t>
              </m:r>
              <m:r>
                <m:t>E</m:t>
              </m:r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dari</w:t>
            </w:r>
            <w:r>
              <w:rPr>
                <w:sz w:val="18"/>
                <w:szCs w:val="18"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dan</w:t>
            </w:r>
            <w:r>
              <w:rPr>
                <w:sz w:val="18"/>
                <w:szCs w:val="18"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(dua rumus)</w:t>
            </w:r>
          </w:p>
        </w:tc>
        <w:tc>
          <w:tcPr>
            <w:tcW w:w="178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sSub>
                <m:e>
                  <m:r>
                    <m:t>E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(erg)</w:t>
            </w:r>
          </w:p>
        </w:tc>
        <w:tc>
          <w:tcPr>
            <w:tcW w:w="239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Hubungan Gutenberg–Richter baku</w:t>
            </w:r>
          </w:p>
        </w:tc>
      </w:tr>
      <w:tr>
        <w:tc>
          <w:tcPr>
            <w:tcW w:w="91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Bab 4</w:t>
            </w:r>
          </w:p>
        </w:tc>
        <w:tc>
          <w:tcPr>
            <w:tcW w:w="249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“</w:t>
            </w: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8</m:t>
              </m:r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gempa terbesar yang mungkin</w:t>
            </w:r>
            <w:r>
              <w:rPr>
                <w:sz w:val="18"/>
                <w:szCs w:val="18"/>
              </w:rPr>
              <w:t xml:space="preserve">”</w:t>
            </w:r>
          </w:p>
        </w:tc>
        <w:tc>
          <w:tcPr>
            <w:tcW w:w="178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Dikoreksi</w:t>
            </w:r>
          </w:p>
        </w:tc>
        <w:tc>
          <w:tcPr>
            <w:tcW w:w="239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Pernyataan tidak benar</w:t>
            </w:r>
          </w:p>
        </w:tc>
      </w:tr>
      <w:tr>
        <w:tc>
          <w:tcPr>
            <w:tcW w:w="91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Bab 4</w:t>
            </w:r>
          </w:p>
        </w:tc>
        <w:tc>
          <w:tcPr>
            <w:tcW w:w="249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Skala MSK dipakai sampai sekarang</w:t>
            </w:r>
          </w:p>
        </w:tc>
        <w:tc>
          <w:tcPr>
            <w:tcW w:w="178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MMI dan SIG-BMKG</w:t>
            </w:r>
          </w:p>
        </w:tc>
        <w:tc>
          <w:tcPr>
            <w:tcW w:w="239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Praktik BMKG</w:t>
            </w:r>
          </w:p>
        </w:tc>
      </w:tr>
      <w:tr>
        <w:tc>
          <w:tcPr>
            <w:tcW w:w="91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Bab 4</w:t>
            </w:r>
          </w:p>
        </w:tc>
        <w:tc>
          <w:tcPr>
            <w:tcW w:w="249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CMTS memerlukan superkomputer</w:t>
            </w:r>
          </w:p>
        </w:tc>
        <w:tc>
          <w:tcPr>
            <w:tcW w:w="178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Rutin dan otomatis</w:t>
            </w:r>
          </w:p>
        </w:tc>
        <w:tc>
          <w:tcPr>
            <w:tcW w:w="239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Perkembangan komputasi</w:t>
            </w:r>
          </w:p>
        </w:tc>
      </w:tr>
      <w:tr>
        <w:tc>
          <w:tcPr>
            <w:tcW w:w="91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Bab 5</w:t>
            </w:r>
          </w:p>
        </w:tc>
        <w:tc>
          <w:tcPr>
            <w:tcW w:w="2494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Berakhir pada polarisasi S</w:t>
            </w:r>
          </w:p>
        </w:tc>
        <w:tc>
          <w:tcPr>
            <w:tcW w:w="1789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Ditambah tensor momen dan penerapan</w:t>
            </w:r>
          </w:p>
        </w:tc>
        <w:tc>
          <w:tcPr>
            <w:tcW w:w="2395" w:type="dxa"/>
          </w:tcPr>
          <w:p>
            <w:pPr>
              <w:pStyle w:val="Compact"/>
              <w:spacing w:after="0"/>
              <w:ind w:firstLine="0"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Melengkapi bab</w:t>
            </w:r>
          </w:p>
        </w:tc>
      </w:tr>
    </w:tbl>
    <w:bookmarkEnd w:id="329"/>
    <w:bookmarkStart w:id="330" w:name="d.3-yang-sengaja-dipertahankan"/>
    <w:p>
      <w:pPr>
        <w:pStyle w:val="Heading2"/>
      </w:pPr>
      <w:r>
        <w:t xml:space="preserve">D.3 Yang sengaja dipertahankan</w:t>
      </w:r>
    </w:p>
    <w:p>
      <w:pPr>
        <w:pStyle w:val="FirstParagraph"/>
      </w:pPr>
      <w:r>
        <w:t xml:space="preserve">Beberapa hal dari naskah asli sengaja dipertahankan walaupun tidak lagi</w:t>
      </w:r>
      <w:r>
        <w:t xml:space="preserve"> </w:t>
      </w:r>
      <w:r>
        <w:t xml:space="preserve">dipakai dalam praktik operasional, karena nilai pedagogisnya: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Metode grafis penentuan episenter</w:t>
      </w:r>
      <w:r>
        <w:t xml:space="preserve"> </w:t>
      </w:r>
      <w:r>
        <w:t xml:space="preserve">(hiperbola, lingkaran, Galitzin,</w:t>
      </w:r>
      <w:r>
        <w:t xml:space="preserve"> </w:t>
      </w:r>
      <w:r>
        <w:t xml:space="preserve">Richter) pada Subbab 4.2. Metode-metode ini memperlihatkan geometri</w:t>
      </w:r>
      <w:r>
        <w:t xml:space="preserve"> </w:t>
      </w:r>
      <w:r>
        <w:t xml:space="preserve">persoalan dengan cara yang tidak dapat digantikan perangkat lunak.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Uraian jenis-jenis seismograf lama</w:t>
      </w:r>
      <w:r>
        <w:t xml:space="preserve"> </w:t>
      </w:r>
      <w:r>
        <w:t xml:space="preserve">pada Subbab 2.11, yang diperlukan</w:t>
      </w:r>
      <w:r>
        <w:t xml:space="preserve"> </w:t>
      </w:r>
      <w:r>
        <w:t xml:space="preserve">untuk membaca literatur dan seismogram arsip.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Himpunan data Tabel 5.1</w:t>
      </w:r>
      <w:r>
        <w:t xml:space="preserve">, yang merupakan bahan ajar asli Waluyo dan tetap</w:t>
      </w:r>
      <w:r>
        <w:t xml:space="preserve"> </w:t>
      </w:r>
      <w:r>
        <w:t xml:space="preserve">menjadi latihan penyelesaian bidang sesar yang baik.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Gaya penuturan</w:t>
      </w:r>
      <w:r>
        <w:t xml:space="preserve"> </w:t>
      </w:r>
      <w:r>
        <w:t xml:space="preserve">yang selalu memulai dari gambaran fisis sebelum masuk ke</w:t>
      </w:r>
      <w:r>
        <w:t xml:space="preserve"> </w:t>
      </w:r>
      <w:r>
        <w:t xml:space="preserve">rumus.</w:t>
      </w:r>
    </w:p>
    <w:bookmarkEnd w:id="330"/>
    <w:bookmarkEnd w:id="331"/>
    <w:bookmarkStart w:id="332" w:name="daftar-pustaka"/>
    <w:p>
      <w:pPr>
        <w:pStyle w:val="Heading1"/>
      </w:pPr>
      <w:r>
        <w:t xml:space="preserve">DAFTAR PUSTAKA</w:t>
      </w:r>
    </w:p>
    <w:p>
      <w:pPr>
        <w:pStyle w:val="FirstParagraph"/>
      </w:pPr>
      <w:r>
        <w:t xml:space="preserve">Aki, K. (1965). Maximum likelihood estimate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the formula</w:t>
      </w:r>
      <w:r>
        <w:t xml:space="preserve"> </w:t>
      </w:r>
      <m:oMath>
        <m:r>
          <m:rPr>
            <m:sty m:val="p"/>
          </m:rPr>
          <m:t>log</m:t>
        </m:r>
        <m:r>
          <m:t>N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M</m:t>
        </m:r>
      </m:oMath>
      <w:r>
        <w:t xml:space="preserve"> </w:t>
      </w:r>
      <w:r>
        <w:t xml:space="preserve">and its confidence limits.</w:t>
      </w:r>
      <w:r>
        <w:t xml:space="preserve"> </w:t>
      </w:r>
      <w:r>
        <w:rPr>
          <w:iCs/>
          <w:i/>
        </w:rPr>
        <w:t xml:space="preserve">Bulletin of the Earthquake</w:t>
      </w:r>
      <w:r>
        <w:rPr>
          <w:iCs/>
          <w:i/>
        </w:rPr>
        <w:t xml:space="preserve"> </w:t>
      </w:r>
      <w:r>
        <w:rPr>
          <w:iCs/>
          <w:i/>
        </w:rPr>
        <w:t xml:space="preserve">Research Institute, University of Tokyo</w:t>
      </w:r>
      <w:r>
        <w:t xml:space="preserve">, 43, 237–239.</w:t>
      </w:r>
    </w:p>
    <w:p>
      <w:pPr>
        <w:pStyle w:val="BodyText"/>
      </w:pPr>
      <w:r>
        <w:t xml:space="preserve">Aki, K. &amp; Richards, P. G. (2002).</w:t>
      </w:r>
      <w:r>
        <w:t xml:space="preserve"> </w:t>
      </w:r>
      <w:r>
        <w:rPr>
          <w:iCs/>
          <w:i/>
        </w:rPr>
        <w:t xml:space="preserve">Quantitative Seismology</w:t>
      </w:r>
      <w:r>
        <w:t xml:space="preserve">, 2nd ed.</w:t>
      </w:r>
      <w:r>
        <w:t xml:space="preserve"> </w:t>
      </w:r>
      <w:r>
        <w:t xml:space="preserve">University Science Books, Sausalito.</w:t>
      </w:r>
    </w:p>
    <w:p>
      <w:pPr>
        <w:pStyle w:val="BodyText"/>
      </w:pPr>
      <w:r>
        <w:t xml:space="preserve">Allen, R. M. &amp; Melgar, D. (2019). Earthquake early warning: advances,</w:t>
      </w:r>
      <w:r>
        <w:t xml:space="preserve"> </w:t>
      </w:r>
      <w:r>
        <w:t xml:space="preserve">scientific challenges, and societal needs.</w:t>
      </w:r>
      <w:r>
        <w:t xml:space="preserve"> </w:t>
      </w:r>
      <w:r>
        <w:rPr>
          <w:iCs/>
          <w:i/>
        </w:rPr>
        <w:t xml:space="preserve">Annual Review of Earth and</w:t>
      </w:r>
      <w:r>
        <w:rPr>
          <w:iCs/>
          <w:i/>
        </w:rPr>
        <w:t xml:space="preserve"> </w:t>
      </w:r>
      <w:r>
        <w:rPr>
          <w:iCs/>
          <w:i/>
        </w:rPr>
        <w:t xml:space="preserve">Planetary Sciences</w:t>
      </w:r>
      <w:r>
        <w:t xml:space="preserve">, 47, 361–388.</w:t>
      </w:r>
    </w:p>
    <w:p>
      <w:pPr>
        <w:pStyle w:val="BodyText"/>
      </w:pPr>
      <w:r>
        <w:t xml:space="preserve">Anggraini, A. (2013).</w:t>
      </w:r>
      <w:r>
        <w:t xml:space="preserve"> </w:t>
      </w:r>
      <w:r>
        <w:rPr>
          <w:iCs/>
          <w:i/>
        </w:rPr>
        <w:t xml:space="preserve">The 26 May 2006 Yogyakarta earthquake, aftershocks and</w:t>
      </w:r>
      <w:r>
        <w:rPr>
          <w:iCs/>
          <w:i/>
        </w:rPr>
        <w:t xml:space="preserve"> </w:t>
      </w:r>
      <w:r>
        <w:rPr>
          <w:iCs/>
          <w:i/>
        </w:rPr>
        <w:t xml:space="preserve">interactions</w:t>
      </w:r>
      <w:r>
        <w:t xml:space="preserve">. Disertasi doktor, Universität Potsdam, Potsdam.</w:t>
      </w:r>
    </w:p>
    <w:p>
      <w:pPr>
        <w:pStyle w:val="BodyText"/>
      </w:pPr>
      <w:r>
        <w:t xml:space="preserve">Båth, M. (1979).</w:t>
      </w:r>
      <w:r>
        <w:t xml:space="preserve"> </w:t>
      </w:r>
      <w:r>
        <w:rPr>
          <w:iCs/>
          <w:i/>
        </w:rPr>
        <w:t xml:space="preserve">Introduction to Seismology</w:t>
      </w:r>
      <w:r>
        <w:t xml:space="preserve">, 2nd ed. Birkhäuser, Basel.</w:t>
      </w:r>
    </w:p>
    <w:p>
      <w:pPr>
        <w:pStyle w:val="BodyText"/>
      </w:pPr>
      <w:r>
        <w:t xml:space="preserve">Badan Standardisasi Nasional.</w:t>
      </w:r>
      <w:r>
        <w:t xml:space="preserve"> </w:t>
      </w:r>
      <w:r>
        <w:rPr>
          <w:iCs/>
          <w:i/>
        </w:rPr>
        <w:t xml:space="preserve">SNI 1726: Tata cara perencanaan ketahanan gempa</w:t>
      </w:r>
      <w:r>
        <w:rPr>
          <w:iCs/>
          <w:i/>
        </w:rPr>
        <w:t xml:space="preserve"> </w:t>
      </w:r>
      <w:r>
        <w:rPr>
          <w:iCs/>
          <w:i/>
        </w:rPr>
        <w:t xml:space="preserve">untuk struktur bangunan gedung dan nongedung</w:t>
      </w:r>
      <w:r>
        <w:t xml:space="preserve"> </w:t>
      </w:r>
      <w:r>
        <w:t xml:space="preserve">(edisi terbaru yang berlaku).</w:t>
      </w:r>
      <w:r>
        <w:t xml:space="preserve"> </w:t>
      </w:r>
      <w:r>
        <w:t xml:space="preserve">BSN, Jakarta.</w:t>
      </w:r>
    </w:p>
    <w:p>
      <w:pPr>
        <w:pStyle w:val="BodyText"/>
      </w:pPr>
      <w:r>
        <w:t xml:space="preserve">Ben-Menahem, A. (1961). Radiation of seismic surface waves from finite moving</w:t>
      </w:r>
      <w:r>
        <w:t xml:space="preserve"> </w:t>
      </w:r>
      <w:r>
        <w:t xml:space="preserve">sources.</w:t>
      </w:r>
      <w:r>
        <w:t xml:space="preserve"> </w:t>
      </w:r>
      <w:r>
        <w:rPr>
          <w:iCs/>
          <w:i/>
        </w:rPr>
        <w:t xml:space="preserve">Bulletin of the Seismological Society of America</w:t>
      </w:r>
      <w:r>
        <w:t xml:space="preserve">, 51, 401–435.</w:t>
      </w:r>
    </w:p>
    <w:p>
      <w:pPr>
        <w:pStyle w:val="BodyText"/>
      </w:pPr>
      <w:r>
        <w:t xml:space="preserve">Beyreuther, M., Barsch, R., Krischer, L., Megies, T., Behr, Y. &amp;</w:t>
      </w:r>
      <w:r>
        <w:t xml:space="preserve"> </w:t>
      </w:r>
      <w:r>
        <w:t xml:space="preserve">Wassermann, J. (2010). ObsPy: a Python toolbox for seismology.</w:t>
      </w:r>
      <w:r>
        <w:t xml:space="preserve"> </w:t>
      </w:r>
      <w:r>
        <w:rPr>
          <w:iCs/>
          <w:i/>
        </w:rPr>
        <w:t xml:space="preserve">Seismological Research Letters</w:t>
      </w:r>
      <w:r>
        <w:t xml:space="preserve">, 81, 530–533.</w:t>
      </w:r>
    </w:p>
    <w:p>
      <w:pPr>
        <w:pStyle w:val="BodyText"/>
      </w:pPr>
      <w:r>
        <w:t xml:space="preserve">Bodin, T., Sambridge, M., Rawlinson, N. &amp; Arroucau, P. (2012).</w:t>
      </w:r>
      <w:r>
        <w:t xml:space="preserve"> </w:t>
      </w:r>
      <w:r>
        <w:t xml:space="preserve">Transdimensional tomography with unknown data noise.</w:t>
      </w:r>
      <w:r>
        <w:t xml:space="preserve"> </w:t>
      </w:r>
      <w:r>
        <w:rPr>
          <w:iCs/>
          <w:i/>
        </w:rPr>
        <w:t xml:space="preserve">Geophysical Journal</w:t>
      </w:r>
      <w:r>
        <w:rPr>
          <w:iCs/>
          <w:i/>
        </w:rPr>
        <w:t xml:space="preserve"> </w:t>
      </w:r>
      <w:r>
        <w:rPr>
          <w:iCs/>
          <w:i/>
        </w:rPr>
        <w:t xml:space="preserve">International</w:t>
      </w:r>
      <w:r>
        <w:t xml:space="preserve">, 189, 1536–1556.</w:t>
      </w:r>
    </w:p>
    <w:p>
      <w:pPr>
        <w:pStyle w:val="BodyText"/>
      </w:pPr>
      <w:r>
        <w:t xml:space="preserve">Bolt, B. A. (2006).</w:t>
      </w:r>
      <w:r>
        <w:t xml:space="preserve"> </w:t>
      </w:r>
      <w:r>
        <w:rPr>
          <w:iCs/>
          <w:i/>
        </w:rPr>
        <w:t xml:space="preserve">Earthquakes</w:t>
      </w:r>
      <w:r>
        <w:t xml:space="preserve">, 5th ed. W. H. Freeman, New York.</w:t>
      </w:r>
    </w:p>
    <w:p>
      <w:pPr>
        <w:pStyle w:val="BodyText"/>
      </w:pPr>
      <w:r>
        <w:t xml:space="preserve">Boore, D. M. &amp; Atkinson, G. M. (2008). Ground-motion prediction equations for</w:t>
      </w:r>
      <w:r>
        <w:t xml:space="preserve"> </w:t>
      </w:r>
      <w:r>
        <w:t xml:space="preserve">the average horizontal component of PGA, PGV, and 5%-damped PSA.</w:t>
      </w:r>
      <w:r>
        <w:t xml:space="preserve"> </w:t>
      </w:r>
      <w:r>
        <w:rPr>
          <w:iCs/>
          <w:i/>
        </w:rPr>
        <w:t xml:space="preserve">Earthquake Spectra</w:t>
      </w:r>
      <w:r>
        <w:t xml:space="preserve">, 24, 99–138.</w:t>
      </w:r>
    </w:p>
    <w:p>
      <w:pPr>
        <w:pStyle w:val="BodyText"/>
      </w:pPr>
      <w:r>
        <w:t xml:space="preserve">Bormann, P. (ed.) (2012).</w:t>
      </w:r>
      <w:r>
        <w:t xml:space="preserve"> </w:t>
      </w:r>
      <w:r>
        <w:rPr>
          <w:iCs/>
          <w:i/>
        </w:rPr>
        <w:t xml:space="preserve">New Manual of Seismological Observatory Practice</w:t>
      </w:r>
      <w:r>
        <w:rPr>
          <w:iCs/>
          <w:i/>
        </w:rPr>
        <w:t xml:space="preserve"> </w:t>
      </w:r>
      <w:r>
        <w:rPr>
          <w:iCs/>
          <w:i/>
        </w:rPr>
        <w:t xml:space="preserve">(NMSOP-2)</w:t>
      </w:r>
      <w:r>
        <w:t xml:space="preserve">. Deutsches GeoForschungsZentrum GFZ, Potsdam.</w:t>
      </w:r>
    </w:p>
    <w:p>
      <w:pPr>
        <w:pStyle w:val="BodyText"/>
      </w:pPr>
      <w:r>
        <w:t xml:space="preserve">Bormann, P. &amp; Dewey, J. W. (2012). The new IASPEI standards for determining</w:t>
      </w:r>
      <w:r>
        <w:t xml:space="preserve"> </w:t>
      </w:r>
      <w:r>
        <w:t xml:space="preserve">magnitudes from digital data and their relation to classical magnitudes.</w:t>
      </w:r>
      <w:r>
        <w:t xml:space="preserve"> </w:t>
      </w:r>
      <w:r>
        <w:t xml:space="preserve">Dalam</w:t>
      </w:r>
      <w:r>
        <w:t xml:space="preserve"> </w:t>
      </w:r>
      <w:r>
        <w:rPr>
          <w:iCs/>
          <w:i/>
        </w:rPr>
        <w:t xml:space="preserve">NMSOP-2</w:t>
      </w:r>
      <w:r>
        <w:t xml:space="preserve">. GFZ, Potsdam.</w:t>
      </w:r>
    </w:p>
    <w:p>
      <w:pPr>
        <w:pStyle w:val="BodyText"/>
      </w:pPr>
      <w:r>
        <w:t xml:space="preserve">Brune, J. N. (1970). Tectonic stress and the spectra of seismic shear waves</w:t>
      </w:r>
      <w:r>
        <w:t xml:space="preserve"> </w:t>
      </w:r>
      <w:r>
        <w:t xml:space="preserve">from earthquakes.</w:t>
      </w:r>
      <w:r>
        <w:t xml:space="preserve"> </w:t>
      </w:r>
      <w:r>
        <w:rPr>
          <w:iCs/>
          <w:i/>
        </w:rPr>
        <w:t xml:space="preserve">Journal of Geophysical Research</w:t>
      </w:r>
      <w:r>
        <w:t xml:space="preserve">, 75, 4997–5009.</w:t>
      </w:r>
    </w:p>
    <w:p>
      <w:pPr>
        <w:pStyle w:val="BodyText"/>
      </w:pPr>
      <w:r>
        <w:t xml:space="preserve">Bullen, K. E. &amp; Bolt, B. A. (1985).</w:t>
      </w:r>
      <w:r>
        <w:t xml:space="preserve"> </w:t>
      </w:r>
      <w:r>
        <w:rPr>
          <w:iCs/>
          <w:i/>
        </w:rPr>
        <w:t xml:space="preserve">An Introduction to the Theory of</w:t>
      </w:r>
      <w:r>
        <w:rPr>
          <w:iCs/>
          <w:i/>
        </w:rPr>
        <w:t xml:space="preserve"> </w:t>
      </w:r>
      <w:r>
        <w:rPr>
          <w:iCs/>
          <w:i/>
        </w:rPr>
        <w:t xml:space="preserve">Seismology</w:t>
      </w:r>
      <w:r>
        <w:t xml:space="preserve">, 4th ed. Cambridge University Press, Cambridge.</w:t>
      </w:r>
    </w:p>
    <w:p>
      <w:pPr>
        <w:pStyle w:val="BodyText"/>
      </w:pPr>
      <w:r>
        <w:t xml:space="preserve">Byerly, P. (1938). The earthquake of July 6, 1934: amplitudes and first</w:t>
      </w:r>
      <w:r>
        <w:t xml:space="preserve"> </w:t>
      </w:r>
      <w:r>
        <w:t xml:space="preserve">motion.</w:t>
      </w:r>
      <w:r>
        <w:t xml:space="preserve"> </w:t>
      </w:r>
      <w:r>
        <w:rPr>
          <w:iCs/>
          <w:i/>
        </w:rPr>
        <w:t xml:space="preserve">Bulletin of the Seismological Society of America</w:t>
      </w:r>
      <w:r>
        <w:t xml:space="preserve">, 28, 1–13.</w:t>
      </w:r>
    </w:p>
    <w:p>
      <w:pPr>
        <w:pStyle w:val="BodyText"/>
      </w:pPr>
      <w:r>
        <w:t xml:space="preserve">Chouet, B. A. (1996). Long-period volcano seismicity: its source and use in</w:t>
      </w:r>
      <w:r>
        <w:t xml:space="preserve"> </w:t>
      </w:r>
      <w:r>
        <w:t xml:space="preserve">eruption forecasting.</w:t>
      </w:r>
      <w:r>
        <w:t xml:space="preserve"> </w:t>
      </w:r>
      <w:r>
        <w:rPr>
          <w:iCs/>
          <w:i/>
        </w:rPr>
        <w:t xml:space="preserve">Nature</w:t>
      </w:r>
      <w:r>
        <w:t xml:space="preserve">, 380, 309–316.</w:t>
      </w:r>
    </w:p>
    <w:p>
      <w:pPr>
        <w:pStyle w:val="BodyText"/>
      </w:pPr>
      <w:r>
        <w:t xml:space="preserve">Cornell, C. A. (1968). Engineering seismic risk analysis.</w:t>
      </w:r>
      <w:r>
        <w:t xml:space="preserve"> </w:t>
      </w:r>
      <w:r>
        <w:rPr>
          <w:iCs/>
          <w:i/>
        </w:rPr>
        <w:t xml:space="preserve">Bulletin of the</w:t>
      </w:r>
      <w:r>
        <w:rPr>
          <w:iCs/>
          <w:i/>
        </w:rPr>
        <w:t xml:space="preserve"> </w:t>
      </w:r>
      <w:r>
        <w:rPr>
          <w:iCs/>
          <w:i/>
        </w:rPr>
        <w:t xml:space="preserve">Seismological Society of America</w:t>
      </w:r>
      <w:r>
        <w:t xml:space="preserve">, 58, 1583–1606.</w:t>
      </w:r>
    </w:p>
    <w:p>
      <w:pPr>
        <w:pStyle w:val="BodyText"/>
      </w:pPr>
      <w:r>
        <w:t xml:space="preserve">Darbyshire, J. (1969). Microseisms. Dalam</w:t>
      </w:r>
      <w:r>
        <w:t xml:space="preserve"> </w:t>
      </w:r>
      <w:r>
        <w:rPr>
          <w:iCs/>
          <w:i/>
        </w:rPr>
        <w:t xml:space="preserve">The Sea</w:t>
      </w:r>
      <w:r>
        <w:t xml:space="preserve">, Vol. 1. Wiley, New York.</w:t>
      </w:r>
    </w:p>
    <w:p>
      <w:pPr>
        <w:pStyle w:val="BodyText"/>
      </w:pPr>
      <w:r>
        <w:t xml:space="preserve">Dziewoński, A. M. &amp; Anderson, D. L. (1981). Preliminary reference Earth model.</w:t>
      </w:r>
      <w:r>
        <w:t xml:space="preserve"> </w:t>
      </w:r>
      <w:r>
        <w:rPr>
          <w:iCs/>
          <w:i/>
        </w:rPr>
        <w:t xml:space="preserve">Physics of the Earth and Planetary Interiors</w:t>
      </w:r>
      <w:r>
        <w:t xml:space="preserve">, 25, 297–356.</w:t>
      </w:r>
    </w:p>
    <w:p>
      <w:pPr>
        <w:pStyle w:val="BodyText"/>
      </w:pPr>
      <w:r>
        <w:t xml:space="preserve">Dziewoński, A. M., Chou, T.-A. &amp; Woodhouse, J. H. (1981). Determination of</w:t>
      </w:r>
      <w:r>
        <w:t xml:space="preserve"> </w:t>
      </w:r>
      <w:r>
        <w:t xml:space="preserve">earthquake source parameters from waveform data for studies of global and</w:t>
      </w:r>
      <w:r>
        <w:t xml:space="preserve"> </w:t>
      </w:r>
      <w:r>
        <w:t xml:space="preserve">regional seismicity.</w:t>
      </w:r>
      <w:r>
        <w:t xml:space="preserve"> </w:t>
      </w:r>
      <w:r>
        <w:rPr>
          <w:iCs/>
          <w:i/>
        </w:rPr>
        <w:t xml:space="preserve">Journal of Geophysical Research</w:t>
      </w:r>
      <w:r>
        <w:t xml:space="preserve">, 86, 2825–2852.</w:t>
      </w:r>
    </w:p>
    <w:p>
      <w:pPr>
        <w:pStyle w:val="BodyText"/>
      </w:pPr>
      <w:r>
        <w:t xml:space="preserve">Ekström, G., Nettles, M. &amp; Dziewoński, A. M. (2012). The global CMT project</w:t>
      </w:r>
      <w:r>
        <w:t xml:space="preserve"> </w:t>
      </w:r>
      <w:r>
        <w:t xml:space="preserve">2004–2010: centroid-moment tensors for 13,017 earthquakes.</w:t>
      </w:r>
      <w:r>
        <w:t xml:space="preserve"> </w:t>
      </w:r>
      <w:r>
        <w:rPr>
          <w:iCs/>
          <w:i/>
        </w:rPr>
        <w:t xml:space="preserve">Physics of the</w:t>
      </w:r>
      <w:r>
        <w:rPr>
          <w:iCs/>
          <w:i/>
        </w:rPr>
        <w:t xml:space="preserve"> </w:t>
      </w:r>
      <w:r>
        <w:rPr>
          <w:iCs/>
          <w:i/>
        </w:rPr>
        <w:t xml:space="preserve">Earth and Planetary Interiors</w:t>
      </w:r>
      <w:r>
        <w:t xml:space="preserve">, 200–201, 1–9.</w:t>
      </w:r>
    </w:p>
    <w:p>
      <w:pPr>
        <w:pStyle w:val="BodyText"/>
      </w:pPr>
      <w:r>
        <w:t xml:space="preserve">Elnashai, A. S., Kim, S. J., Yun, G. J. &amp; Sidarta, D. (2007).</w:t>
      </w:r>
      <w:r>
        <w:t xml:space="preserve"> </w:t>
      </w:r>
      <w:r>
        <w:rPr>
          <w:iCs/>
          <w:i/>
        </w:rPr>
        <w:t xml:space="preserve">The Yogyakarta</w:t>
      </w:r>
      <w:r>
        <w:rPr>
          <w:iCs/>
          <w:i/>
        </w:rPr>
        <w:t xml:space="preserve"> </w:t>
      </w:r>
      <w:r>
        <w:rPr>
          <w:iCs/>
          <w:i/>
        </w:rPr>
        <w:t xml:space="preserve">Earthquake of May 27, 2006</w:t>
      </w:r>
      <w:r>
        <w:t xml:space="preserve">. MAE Center Report 07-02, University of Illinois</w:t>
      </w:r>
      <w:r>
        <w:t xml:space="preserve"> </w:t>
      </w:r>
      <w:r>
        <w:t xml:space="preserve">at Urbana-Champaign.</w:t>
      </w:r>
    </w:p>
    <w:p>
      <w:pPr>
        <w:pStyle w:val="BodyText"/>
      </w:pPr>
      <w:r>
        <w:t xml:space="preserve">Geiger, L. (1910). Herdbestimmung bei Erdbeben aus den Ankunftszeiten.</w:t>
      </w:r>
      <w:r>
        <w:t xml:space="preserve"> </w:t>
      </w:r>
      <w:r>
        <w:rPr>
          <w:iCs/>
          <w:i/>
        </w:rPr>
        <w:t xml:space="preserve">Nachrichten von der Königlichen Gesellschaft der Wissenschaften zu</w:t>
      </w:r>
      <w:r>
        <w:rPr>
          <w:iCs/>
          <w:i/>
        </w:rPr>
        <w:t xml:space="preserve"> </w:t>
      </w:r>
      <w:r>
        <w:rPr>
          <w:iCs/>
          <w:i/>
        </w:rPr>
        <w:t xml:space="preserve">Göttingen</w:t>
      </w:r>
      <w:r>
        <w:t xml:space="preserve">, 331–349.</w:t>
      </w:r>
    </w:p>
    <w:p>
      <w:pPr>
        <w:pStyle w:val="BodyText"/>
      </w:pPr>
      <w:r>
        <w:t xml:space="preserve">Gibbons, S. J. &amp; Ringdal, F. (2006). The detection of low magnitude seismic</w:t>
      </w:r>
      <w:r>
        <w:t xml:space="preserve"> </w:t>
      </w:r>
      <w:r>
        <w:t xml:space="preserve">events using array-based waveform correlation.</w:t>
      </w:r>
      <w:r>
        <w:t xml:space="preserve"> </w:t>
      </w:r>
      <w:r>
        <w:rPr>
          <w:iCs/>
          <w:i/>
        </w:rPr>
        <w:t xml:space="preserve">Geophysical Journal</w:t>
      </w:r>
      <w:r>
        <w:rPr>
          <w:iCs/>
          <w:i/>
        </w:rPr>
        <w:t xml:space="preserve"> </w:t>
      </w:r>
      <w:r>
        <w:rPr>
          <w:iCs/>
          <w:i/>
        </w:rPr>
        <w:t xml:space="preserve">International</w:t>
      </w:r>
      <w:r>
        <w:t xml:space="preserve">, 165, 149–166.</w:t>
      </w:r>
    </w:p>
    <w:p>
      <w:pPr>
        <w:pStyle w:val="BodyText"/>
      </w:pPr>
      <w:r>
        <w:t xml:space="preserve">Gutenberg, B. &amp; Richter, C. F. (1956). Magnitude and energy of earthquakes.</w:t>
      </w:r>
      <w:r>
        <w:t xml:space="preserve"> </w:t>
      </w:r>
      <w:r>
        <w:rPr>
          <w:iCs/>
          <w:i/>
        </w:rPr>
        <w:t xml:space="preserve">Annali di Geofisica</w:t>
      </w:r>
      <w:r>
        <w:t xml:space="preserve">, 9, 1–15.</w:t>
      </w:r>
    </w:p>
    <w:p>
      <w:pPr>
        <w:pStyle w:val="BodyText"/>
      </w:pPr>
      <w:r>
        <w:t xml:space="preserve">Hall, R. (2002). Cenozoic geological and plate tectonic evolution of SE Asia</w:t>
      </w:r>
      <w:r>
        <w:t xml:space="preserve"> </w:t>
      </w:r>
      <w:r>
        <w:t xml:space="preserve">and the SW Pacific.</w:t>
      </w:r>
      <w:r>
        <w:t xml:space="preserve"> </w:t>
      </w:r>
      <w:r>
        <w:rPr>
          <w:iCs/>
          <w:i/>
        </w:rPr>
        <w:t xml:space="preserve">Journal of Asian Earth Sciences</w:t>
      </w:r>
      <w:r>
        <w:t xml:space="preserve">, 20, 353–431.</w:t>
      </w:r>
    </w:p>
    <w:p>
      <w:pPr>
        <w:pStyle w:val="BodyText"/>
      </w:pPr>
      <w:r>
        <w:t xml:space="preserve">Hamilton, W. (1979).</w:t>
      </w:r>
      <w:r>
        <w:t xml:space="preserve"> </w:t>
      </w:r>
      <w:r>
        <w:rPr>
          <w:iCs/>
          <w:i/>
        </w:rPr>
        <w:t xml:space="preserve">Tectonics of the Indonesian Region</w:t>
      </w:r>
      <w:r>
        <w:t xml:space="preserve">. USGS Professional</w:t>
      </w:r>
      <w:r>
        <w:t xml:space="preserve"> </w:t>
      </w:r>
      <w:r>
        <w:t xml:space="preserve">Paper 1078, Washington DC.</w:t>
      </w:r>
    </w:p>
    <w:p>
      <w:pPr>
        <w:pStyle w:val="BodyText"/>
      </w:pPr>
      <w:r>
        <w:t xml:space="preserve">Hanks, T. C. &amp; Kanamori, H. (1979). A moment magnitude scale.</w:t>
      </w:r>
      <w:r>
        <w:t xml:space="preserve"> </w:t>
      </w:r>
      <w:r>
        <w:rPr>
          <w:iCs/>
          <w:i/>
        </w:rPr>
        <w:t xml:space="preserve">Journal of</w:t>
      </w:r>
      <w:r>
        <w:rPr>
          <w:iCs/>
          <w:i/>
        </w:rPr>
        <w:t xml:space="preserve"> </w:t>
      </w:r>
      <w:r>
        <w:rPr>
          <w:iCs/>
          <w:i/>
        </w:rPr>
        <w:t xml:space="preserve">Geophysical Research</w:t>
      </w:r>
      <w:r>
        <w:t xml:space="preserve">, 84, 2348–2350.</w:t>
      </w:r>
    </w:p>
    <w:p>
      <w:pPr>
        <w:pStyle w:val="BodyText"/>
      </w:pPr>
      <w:r>
        <w:t xml:space="preserve">Havskov, J. &amp; Alguacil, G. (2016).</w:t>
      </w:r>
      <w:r>
        <w:t xml:space="preserve"> </w:t>
      </w:r>
      <w:r>
        <w:rPr>
          <w:iCs/>
          <w:i/>
        </w:rPr>
        <w:t xml:space="preserve">Instrumentation in Earthquake Seismology</w:t>
      </w:r>
      <w:r>
        <w:t xml:space="preserve">,</w:t>
      </w:r>
      <w:r>
        <w:t xml:space="preserve"> </w:t>
      </w:r>
      <w:r>
        <w:t xml:space="preserve">2nd ed. Springer, Cham.</w:t>
      </w:r>
    </w:p>
    <w:p>
      <w:pPr>
        <w:pStyle w:val="BodyText"/>
      </w:pPr>
      <w:r>
        <w:t xml:space="preserve">Havskov, J. &amp; Ottemöller, L. (2010).</w:t>
      </w:r>
      <w:r>
        <w:t xml:space="preserve"> </w:t>
      </w:r>
      <w:r>
        <w:rPr>
          <w:iCs/>
          <w:i/>
        </w:rPr>
        <w:t xml:space="preserve">Routine Data Processing in Earthquake</w:t>
      </w:r>
      <w:r>
        <w:rPr>
          <w:iCs/>
          <w:i/>
        </w:rPr>
        <w:t xml:space="preserve"> </w:t>
      </w:r>
      <w:r>
        <w:rPr>
          <w:iCs/>
          <w:i/>
        </w:rPr>
        <w:t xml:space="preserve">Seismology</w:t>
      </w:r>
      <w:r>
        <w:t xml:space="preserve">. Springer, Dordrecht.</w:t>
      </w:r>
    </w:p>
    <w:p>
      <w:pPr>
        <w:pStyle w:val="BodyText"/>
      </w:pPr>
      <w:r>
        <w:t xml:space="preserve">Honda, H. (1957). The mechanism of the earthquakes.</w:t>
      </w:r>
      <w:r>
        <w:t xml:space="preserve"> </w:t>
      </w:r>
      <w:r>
        <w:rPr>
          <w:iCs/>
          <w:i/>
        </w:rPr>
        <w:t xml:space="preserve">Science Reports of the</w:t>
      </w:r>
      <w:r>
        <w:rPr>
          <w:iCs/>
          <w:i/>
        </w:rPr>
        <w:t xml:space="preserve"> </w:t>
      </w:r>
      <w:r>
        <w:rPr>
          <w:iCs/>
          <w:i/>
        </w:rPr>
        <w:t xml:space="preserve">Tohoku University</w:t>
      </w:r>
      <w:r>
        <w:t xml:space="preserve">, Ser. 5, Geophysics, 9, 1–46.</w:t>
      </w:r>
    </w:p>
    <w:p>
      <w:pPr>
        <w:pStyle w:val="BodyText"/>
      </w:pPr>
      <w:r>
        <w:t xml:space="preserve">Irsyam, M. dkk. (2020). Development of the 2017 national seismic hazard maps</w:t>
      </w:r>
      <w:r>
        <w:t xml:space="preserve"> </w:t>
      </w:r>
      <w:r>
        <w:t xml:space="preserve">of Indonesia.</w:t>
      </w:r>
      <w:r>
        <w:t xml:space="preserve"> </w:t>
      </w:r>
      <w:r>
        <w:rPr>
          <w:iCs/>
          <w:i/>
        </w:rPr>
        <w:t xml:space="preserve">Earthquake Spectra</w:t>
      </w:r>
      <w:r>
        <w:t xml:space="preserve">, 36(S1), 112–136.</w:t>
      </w:r>
    </w:p>
    <w:p>
      <w:pPr>
        <w:pStyle w:val="BodyText"/>
      </w:pPr>
      <w:r>
        <w:t xml:space="preserve">Kanamori, H. (1972). Mechanism of tsunami earthquakes.</w:t>
      </w:r>
      <w:r>
        <w:t xml:space="preserve"> </w:t>
      </w:r>
      <w:r>
        <w:rPr>
          <w:iCs/>
          <w:i/>
        </w:rPr>
        <w:t xml:space="preserve">Physics of the Earth</w:t>
      </w:r>
      <w:r>
        <w:rPr>
          <w:iCs/>
          <w:i/>
        </w:rPr>
        <w:t xml:space="preserve"> </w:t>
      </w:r>
      <w:r>
        <w:rPr>
          <w:iCs/>
          <w:i/>
        </w:rPr>
        <w:t xml:space="preserve">and Planetary Interiors</w:t>
      </w:r>
      <w:r>
        <w:t xml:space="preserve">, 6, 346–359.</w:t>
      </w:r>
    </w:p>
    <w:p>
      <w:pPr>
        <w:pStyle w:val="BodyText"/>
      </w:pPr>
      <w:r>
        <w:t xml:space="preserve">Kanamori, H. (1977). The energy release in great earthquakes.</w:t>
      </w:r>
      <w:r>
        <w:t xml:space="preserve"> </w:t>
      </w:r>
      <w:r>
        <w:rPr>
          <w:iCs/>
          <w:i/>
        </w:rPr>
        <w:t xml:space="preserve">Journal of</w:t>
      </w:r>
      <w:r>
        <w:rPr>
          <w:iCs/>
          <w:i/>
        </w:rPr>
        <w:t xml:space="preserve"> </w:t>
      </w:r>
      <w:r>
        <w:rPr>
          <w:iCs/>
          <w:i/>
        </w:rPr>
        <w:t xml:space="preserve">Geophysical Research</w:t>
      </w:r>
      <w:r>
        <w:t xml:space="preserve">, 82, 2981–2987.</w:t>
      </w:r>
    </w:p>
    <w:p>
      <w:pPr>
        <w:pStyle w:val="BodyText"/>
      </w:pPr>
      <w:r>
        <w:t xml:space="preserve">Kanamori, H. &amp; Rivera, L. (2008). Source inversion of W phase: speeding up</w:t>
      </w:r>
      <w:r>
        <w:t xml:space="preserve"> </w:t>
      </w:r>
      <w:r>
        <w:t xml:space="preserve">seismic tsunami warning.</w:t>
      </w:r>
      <w:r>
        <w:t xml:space="preserve"> </w:t>
      </w:r>
      <w:r>
        <w:rPr>
          <w:iCs/>
          <w:i/>
        </w:rPr>
        <w:t xml:space="preserve">Geophysical Journal International</w:t>
      </w:r>
      <w:r>
        <w:t xml:space="preserve">, 175, 222–238.</w:t>
      </w:r>
    </w:p>
    <w:p>
      <w:pPr>
        <w:pStyle w:val="BodyText"/>
      </w:pPr>
      <w:r>
        <w:t xml:space="preserve">Katili, J. A. (1975). Volcanism and plate tectonics in the Indonesian island</w:t>
      </w:r>
      <w:r>
        <w:t xml:space="preserve"> </w:t>
      </w:r>
      <w:r>
        <w:t xml:space="preserve">arcs.</w:t>
      </w:r>
      <w:r>
        <w:t xml:space="preserve"> </w:t>
      </w:r>
      <w:r>
        <w:rPr>
          <w:iCs/>
          <w:i/>
        </w:rPr>
        <w:t xml:space="preserve">Tectonophysics</w:t>
      </w:r>
      <w:r>
        <w:t xml:space="preserve">, 26, 165–188.</w:t>
      </w:r>
    </w:p>
    <w:p>
      <w:pPr>
        <w:pStyle w:val="BodyText"/>
      </w:pPr>
      <w:r>
        <w:t xml:space="preserve">Kennett, B. L. N. &amp; Engdahl, E. R. (1991). Traveltimes for global earthquake</w:t>
      </w:r>
      <w:r>
        <w:t xml:space="preserve"> </w:t>
      </w:r>
      <w:r>
        <w:t xml:space="preserve">location and phase identification.</w:t>
      </w:r>
      <w:r>
        <w:t xml:space="preserve"> </w:t>
      </w:r>
      <w:r>
        <w:rPr>
          <w:iCs/>
          <w:i/>
        </w:rPr>
        <w:t xml:space="preserve">Geophysical Journal International</w:t>
      </w:r>
      <w:r>
        <w:t xml:space="preserve">, 105,</w:t>
      </w:r>
      <w:r>
        <w:t xml:space="preserve"> </w:t>
      </w:r>
      <w:r>
        <w:t xml:space="preserve">429–465.</w:t>
      </w:r>
    </w:p>
    <w:p>
      <w:pPr>
        <w:pStyle w:val="BodyText"/>
      </w:pPr>
      <w:r>
        <w:t xml:space="preserve">Kennett, B. L. N., Engdahl, E. R. &amp; Buland, R. (1995). Constraints on seismic</w:t>
      </w:r>
      <w:r>
        <w:t xml:space="preserve"> </w:t>
      </w:r>
      <w:r>
        <w:t xml:space="preserve">velocities in the Earth from traveltimes.</w:t>
      </w:r>
      <w:r>
        <w:t xml:space="preserve"> </w:t>
      </w:r>
      <w:r>
        <w:rPr>
          <w:iCs/>
          <w:i/>
        </w:rPr>
        <w:t xml:space="preserve">Geophysical Journal</w:t>
      </w:r>
      <w:r>
        <w:rPr>
          <w:iCs/>
          <w:i/>
        </w:rPr>
        <w:t xml:space="preserve"> </w:t>
      </w:r>
      <w:r>
        <w:rPr>
          <w:iCs/>
          <w:i/>
        </w:rPr>
        <w:t xml:space="preserve">International</w:t>
      </w:r>
      <w:r>
        <w:t xml:space="preserve">, 122, 108–124.</w:t>
      </w:r>
    </w:p>
    <w:p>
      <w:pPr>
        <w:pStyle w:val="BodyText"/>
      </w:pPr>
      <w:r>
        <w:t xml:space="preserve">Keylis-Borok, V. I. (1948).</w:t>
      </w:r>
      <w:r>
        <w:t xml:space="preserve"> </w:t>
      </w:r>
      <w:r>
        <w:rPr>
          <w:iCs/>
          <w:i/>
        </w:rPr>
        <w:t xml:space="preserve">The Determination of Earthquake Mechanism</w:t>
      </w:r>
      <w:r>
        <w:t xml:space="preserve">.</w:t>
      </w:r>
      <w:r>
        <w:t xml:space="preserve"> </w:t>
      </w:r>
      <w:r>
        <w:t xml:space="preserve">Academy of Sciences of the USSR, Moscow.</w:t>
      </w:r>
    </w:p>
    <w:p>
      <w:pPr>
        <w:pStyle w:val="BodyText"/>
      </w:pPr>
      <w:r>
        <w:t xml:space="preserve">Koulakov, I., Bohm, M., Asch, G., Lühr, B.-G., Manzanares, A.,</w:t>
      </w:r>
      <w:r>
        <w:t xml:space="preserve"> </w:t>
      </w:r>
      <w:r>
        <w:t xml:space="preserve">Brotopuspito, K. S. dkk. (2007). P and S velocity structure of the crust and</w:t>
      </w:r>
      <w:r>
        <w:t xml:space="preserve"> </w:t>
      </w:r>
      <w:r>
        <w:t xml:space="preserve">upper mantle beneath central Java from local tomography inversion.</w:t>
      </w:r>
      <w:r>
        <w:t xml:space="preserve"> </w:t>
      </w:r>
      <w:r>
        <w:rPr>
          <w:iCs/>
          <w:i/>
        </w:rPr>
        <w:t xml:space="preserve">Journal</w:t>
      </w:r>
      <w:r>
        <w:rPr>
          <w:iCs/>
          <w:i/>
        </w:rPr>
        <w:t xml:space="preserve"> </w:t>
      </w:r>
      <w:r>
        <w:rPr>
          <w:iCs/>
          <w:i/>
        </w:rPr>
        <w:t xml:space="preserve">of Geophysical Research</w:t>
      </w:r>
      <w:r>
        <w:t xml:space="preserve">, 112, B08310.</w:t>
      </w:r>
    </w:p>
    <w:p>
      <w:pPr>
        <w:pStyle w:val="BodyText"/>
      </w:pPr>
      <w:r>
        <w:t xml:space="preserve">Kramer, S. L. (1996).</w:t>
      </w:r>
      <w:r>
        <w:t xml:space="preserve"> </w:t>
      </w:r>
      <w:r>
        <w:rPr>
          <w:iCs/>
          <w:i/>
        </w:rPr>
        <w:t xml:space="preserve">Geotechnical Earthquake Engineering</w:t>
      </w:r>
      <w:r>
        <w:t xml:space="preserve">. Prentice Hall,</w:t>
      </w:r>
      <w:r>
        <w:t xml:space="preserve"> </w:t>
      </w:r>
      <w:r>
        <w:t xml:space="preserve">Upper Saddle River.</w:t>
      </w:r>
    </w:p>
    <w:p>
      <w:pPr>
        <w:pStyle w:val="BodyText"/>
      </w:pPr>
      <w:r>
        <w:t xml:space="preserve">Krischer, L., Megies, T., Barsch, R., Beyreuther, M., Lecocq, T.,</w:t>
      </w:r>
      <w:r>
        <w:t xml:space="preserve"> </w:t>
      </w:r>
      <w:r>
        <w:t xml:space="preserve">Caudron, C. &amp; Wassermann, J. (2015). ObsPy: a bridge for seismology into the</w:t>
      </w:r>
      <w:r>
        <w:t xml:space="preserve"> </w:t>
      </w:r>
      <w:r>
        <w:t xml:space="preserve">scientific Python ecosystem.</w:t>
      </w:r>
      <w:r>
        <w:t xml:space="preserve"> </w:t>
      </w:r>
      <w:r>
        <w:rPr>
          <w:iCs/>
          <w:i/>
        </w:rPr>
        <w:t xml:space="preserve">Computational Science &amp; Discovery</w:t>
      </w:r>
      <w:r>
        <w:t xml:space="preserve">, 8, 014003.</w:t>
      </w:r>
    </w:p>
    <w:p>
      <w:pPr>
        <w:pStyle w:val="BodyText"/>
      </w:pPr>
      <w:r>
        <w:t xml:space="preserve">Lauterjung, J., Münch, U. &amp; Rudloff, A. (2010). The challenge of installing a</w:t>
      </w:r>
      <w:r>
        <w:t xml:space="preserve"> </w:t>
      </w:r>
      <w:r>
        <w:t xml:space="preserve">tsunami early warning system in the vicinity of the Sunda Arc, Indonesia.</w:t>
      </w:r>
      <w:r>
        <w:t xml:space="preserve"> </w:t>
      </w:r>
      <w:r>
        <w:rPr>
          <w:iCs/>
          <w:i/>
        </w:rPr>
        <w:t xml:space="preserve">Natural Hazards and Earth System Sciences</w:t>
      </w:r>
      <w:r>
        <w:t xml:space="preserve">, 10, 641–646.</w:t>
      </w:r>
    </w:p>
    <w:p>
      <w:pPr>
        <w:pStyle w:val="BodyText"/>
      </w:pPr>
      <w:r>
        <w:t xml:space="preserve">Lay, T. &amp; Wallace, T. C. (1995).</w:t>
      </w:r>
      <w:r>
        <w:t xml:space="preserve"> </w:t>
      </w:r>
      <w:r>
        <w:rPr>
          <w:iCs/>
          <w:i/>
        </w:rPr>
        <w:t xml:space="preserve">Modern Global Seismology</w:t>
      </w:r>
      <w:r>
        <w:t xml:space="preserve">. Academic Press,</w:t>
      </w:r>
      <w:r>
        <w:t xml:space="preserve"> </w:t>
      </w:r>
      <w:r>
        <w:t xml:space="preserve">San Diego.</w:t>
      </w:r>
    </w:p>
    <w:p>
      <w:pPr>
        <w:pStyle w:val="BodyText"/>
      </w:pPr>
      <w:r>
        <w:t xml:space="preserve">Lomax, A., Virieux, J., Volant, P. &amp; Berge-Thierry, C. (2000). Probabilistic</w:t>
      </w:r>
      <w:r>
        <w:t xml:space="preserve"> </w:t>
      </w:r>
      <w:r>
        <w:t xml:space="preserve">earthquake location in 3D and layered models. Dalam</w:t>
      </w:r>
      <w:r>
        <w:t xml:space="preserve"> </w:t>
      </w:r>
      <w:r>
        <w:rPr>
          <w:iCs/>
          <w:i/>
        </w:rPr>
        <w:t xml:space="preserve">Advances in Seismic</w:t>
      </w:r>
      <w:r>
        <w:rPr>
          <w:iCs/>
          <w:i/>
        </w:rPr>
        <w:t xml:space="preserve"> </w:t>
      </w:r>
      <w:r>
        <w:rPr>
          <w:iCs/>
          <w:i/>
        </w:rPr>
        <w:t xml:space="preserve">Event Location</w:t>
      </w:r>
      <w:r>
        <w:t xml:space="preserve">, 101–134. Kluwer, Dordrecht.</w:t>
      </w:r>
    </w:p>
    <w:p>
      <w:pPr>
        <w:pStyle w:val="BodyText"/>
      </w:pPr>
      <w:r>
        <w:t xml:space="preserve">Longuet-Higgins, M. S. (1950). A theory of the origin of microseisms.</w:t>
      </w:r>
      <w:r>
        <w:t xml:space="preserve"> </w:t>
      </w:r>
      <w:r>
        <w:rPr>
          <w:iCs/>
          <w:i/>
        </w:rPr>
        <w:t xml:space="preserve">Philosophical Transactions of the Royal Society A</w:t>
      </w:r>
      <w:r>
        <w:t xml:space="preserve">, 243, 1–35.</w:t>
      </w:r>
    </w:p>
    <w:p>
      <w:pPr>
        <w:pStyle w:val="BodyText"/>
      </w:pPr>
      <w:r>
        <w:t xml:space="preserve">Lühr, B.-G., Koulakov, I., Rabbel, W., Zschau, J., Ratdomopurbo, A.,</w:t>
      </w:r>
      <w:r>
        <w:t xml:space="preserve"> </w:t>
      </w:r>
      <w:r>
        <w:t xml:space="preserve">Brotopuspito, K. S. dkk. (2013). Fluid ascent and magma storage beneath Gunung</w:t>
      </w:r>
      <w:r>
        <w:t xml:space="preserve"> </w:t>
      </w:r>
      <w:r>
        <w:t xml:space="preserve">Merapi revealed by multi-scale seismic imaging.</w:t>
      </w:r>
      <w:r>
        <w:t xml:space="preserve"> </w:t>
      </w:r>
      <w:r>
        <w:rPr>
          <w:iCs/>
          <w:i/>
        </w:rPr>
        <w:t xml:space="preserve">Journal of Volcanology and</w:t>
      </w:r>
      <w:r>
        <w:rPr>
          <w:iCs/>
          <w:i/>
        </w:rPr>
        <w:t xml:space="preserve"> </w:t>
      </w:r>
      <w:r>
        <w:rPr>
          <w:iCs/>
          <w:i/>
        </w:rPr>
        <w:t xml:space="preserve">Geothermal Research</w:t>
      </w:r>
      <w:r>
        <w:t xml:space="preserve">, 261, 7–19.</w:t>
      </w:r>
    </w:p>
    <w:p>
      <w:pPr>
        <w:pStyle w:val="BodyText"/>
      </w:pPr>
      <w:r>
        <w:t xml:space="preserve">McGuire, R. K. (2004).</w:t>
      </w:r>
      <w:r>
        <w:t xml:space="preserve"> </w:t>
      </w:r>
      <w:r>
        <w:rPr>
          <w:iCs/>
          <w:i/>
        </w:rPr>
        <w:t xml:space="preserve">Seismic Hazard and Risk Analysis</w:t>
      </w:r>
      <w:r>
        <w:t xml:space="preserve">. Earthquake</w:t>
      </w:r>
      <w:r>
        <w:t xml:space="preserve"> </w:t>
      </w:r>
      <w:r>
        <w:t xml:space="preserve">Engineering Research Institute, Oakland.</w:t>
      </w:r>
    </w:p>
    <w:p>
      <w:pPr>
        <w:pStyle w:val="BodyText"/>
      </w:pPr>
      <w:r>
        <w:t xml:space="preserve">McNutt, S. R. (2005). Volcanic seismology.</w:t>
      </w:r>
      <w:r>
        <w:t xml:space="preserve"> </w:t>
      </w:r>
      <w:r>
        <w:rPr>
          <w:iCs/>
          <w:i/>
        </w:rPr>
        <w:t xml:space="preserve">Annual Review of Earth and</w:t>
      </w:r>
      <w:r>
        <w:rPr>
          <w:iCs/>
          <w:i/>
        </w:rPr>
        <w:t xml:space="preserve"> </w:t>
      </w:r>
      <w:r>
        <w:rPr>
          <w:iCs/>
          <w:i/>
        </w:rPr>
        <w:t xml:space="preserve">Planetary Sciences</w:t>
      </w:r>
      <w:r>
        <w:t xml:space="preserve">, 33, 461–491.</w:t>
      </w:r>
    </w:p>
    <w:p>
      <w:pPr>
        <w:pStyle w:val="BodyText"/>
      </w:pPr>
      <w:r>
        <w:t xml:space="preserve">Mousavi, S. M., Ellsworth, W. L., Zhu, W., Chuang, L. Y. &amp; Beroza, G. C.</w:t>
      </w:r>
      <w:r>
        <w:t xml:space="preserve"> </w:t>
      </w:r>
      <w:r>
        <w:t xml:space="preserve">(2020). Earthquake transformer: an attentive deep-learning model for</w:t>
      </w:r>
      <w:r>
        <w:t xml:space="preserve"> </w:t>
      </w:r>
      <w:r>
        <w:t xml:space="preserve">simultaneous earthquake detection and phase picking.</w:t>
      </w:r>
      <w:r>
        <w:t xml:space="preserve"> </w:t>
      </w:r>
      <w:r>
        <w:rPr>
          <w:iCs/>
          <w:i/>
        </w:rPr>
        <w:t xml:space="preserve">Nature Communications</w:t>
      </w:r>
      <w:r>
        <w:t xml:space="preserve">,</w:t>
      </w:r>
      <w:r>
        <w:t xml:space="preserve"> </w:t>
      </w:r>
      <w:r>
        <w:t xml:space="preserve">11, 3952.</w:t>
      </w:r>
    </w:p>
    <w:p>
      <w:pPr>
        <w:pStyle w:val="BodyText"/>
      </w:pPr>
      <w:r>
        <w:t xml:space="preserve">Nakamura, Y. (1989). A method for dynamic characteristics estimation of</w:t>
      </w:r>
      <w:r>
        <w:t xml:space="preserve"> </w:t>
      </w:r>
      <w:r>
        <w:t xml:space="preserve">subsurface using microtremor on the ground surface.</w:t>
      </w:r>
      <w:r>
        <w:t xml:space="preserve"> </w:t>
      </w:r>
      <w:r>
        <w:rPr>
          <w:iCs/>
          <w:i/>
        </w:rPr>
        <w:t xml:space="preserve">Quarterly Report of the</w:t>
      </w:r>
      <w:r>
        <w:rPr>
          <w:iCs/>
          <w:i/>
        </w:rPr>
        <w:t xml:space="preserve"> </w:t>
      </w:r>
      <w:r>
        <w:rPr>
          <w:iCs/>
          <w:i/>
        </w:rPr>
        <w:t xml:space="preserve">Railway Technical Research Institute</w:t>
      </w:r>
      <w:r>
        <w:t xml:space="preserve">, 30, 25–33.</w:t>
      </w:r>
    </w:p>
    <w:p>
      <w:pPr>
        <w:pStyle w:val="BodyText"/>
      </w:pPr>
      <w:r>
        <w:t xml:space="preserve">Nolet, G. (2008).</w:t>
      </w:r>
      <w:r>
        <w:t xml:space="preserve"> </w:t>
      </w:r>
      <w:r>
        <w:rPr>
          <w:iCs/>
          <w:i/>
        </w:rPr>
        <w:t xml:space="preserve">A Breviary of Seismic Tomography</w:t>
      </w:r>
      <w:r>
        <w:t xml:space="preserve">. Cambridge University</w:t>
      </w:r>
      <w:r>
        <w:t xml:space="preserve"> </w:t>
      </w:r>
      <w:r>
        <w:t xml:space="preserve">Press, Cambridge.</w:t>
      </w:r>
    </w:p>
    <w:p>
      <w:pPr>
        <w:pStyle w:val="BodyText"/>
      </w:pPr>
      <w:r>
        <w:t xml:space="preserve">Ogata, Y. (1988). Statistical models for earthquake occurrences and residual</w:t>
      </w:r>
      <w:r>
        <w:t xml:space="preserve"> </w:t>
      </w:r>
      <w:r>
        <w:t xml:space="preserve">analysis for point processes.</w:t>
      </w:r>
      <w:r>
        <w:t xml:space="preserve"> </w:t>
      </w:r>
      <w:r>
        <w:rPr>
          <w:iCs/>
          <w:i/>
        </w:rPr>
        <w:t xml:space="preserve">Journal of the American Statistical</w:t>
      </w:r>
      <w:r>
        <w:rPr>
          <w:iCs/>
          <w:i/>
        </w:rPr>
        <w:t xml:space="preserve"> </w:t>
      </w:r>
      <w:r>
        <w:rPr>
          <w:iCs/>
          <w:i/>
        </w:rPr>
        <w:t xml:space="preserve">Association</w:t>
      </w:r>
      <w:r>
        <w:t xml:space="preserve">, 83, 9–27.</w:t>
      </w:r>
    </w:p>
    <w:p>
      <w:pPr>
        <w:pStyle w:val="BodyText"/>
      </w:pPr>
      <w:r>
        <w:t xml:space="preserve">Peterson, J. (1993).</w:t>
      </w:r>
      <w:r>
        <w:t xml:space="preserve"> </w:t>
      </w:r>
      <w:r>
        <w:rPr>
          <w:iCs/>
          <w:i/>
        </w:rPr>
        <w:t xml:space="preserve">Observations and Modeling of Seismic Background Noise</w:t>
      </w:r>
      <w:r>
        <w:t xml:space="preserve">.</w:t>
      </w:r>
      <w:r>
        <w:t xml:space="preserve"> </w:t>
      </w:r>
      <w:r>
        <w:t xml:space="preserve">USGS Open-File Report 93-322, Albuquerque.</w:t>
      </w:r>
    </w:p>
    <w:p>
      <w:pPr>
        <w:pStyle w:val="BodyText"/>
      </w:pPr>
      <w:r>
        <w:t xml:space="preserve">Pusat Studi Gempa Nasional (2017).</w:t>
      </w:r>
      <w:r>
        <w:t xml:space="preserve"> </w:t>
      </w:r>
      <w:r>
        <w:rPr>
          <w:iCs/>
          <w:i/>
        </w:rPr>
        <w:t xml:space="preserve">Peta Sumber dan Bahaya Gempa Indonesia</w:t>
      </w:r>
      <w:r>
        <w:rPr>
          <w:iCs/>
          <w:i/>
        </w:rPr>
        <w:t xml:space="preserve"> </w:t>
      </w:r>
      <w:r>
        <w:rPr>
          <w:iCs/>
          <w:i/>
        </w:rPr>
        <w:t xml:space="preserve">Tahun 2017</w:t>
      </w:r>
      <w:r>
        <w:t xml:space="preserve">. Kementerian Pekerjaan Umum dan Perumahan Rakyat, Bandung.</w:t>
      </w:r>
    </w:p>
    <w:p>
      <w:pPr>
        <w:pStyle w:val="BodyText"/>
      </w:pPr>
      <w:r>
        <w:t xml:space="preserve">Rawlinson, N., Pozgay, S. &amp; Fishwick, S. (2010). Seismic tomography: a window</w:t>
      </w:r>
      <w:r>
        <w:t xml:space="preserve"> </w:t>
      </w:r>
      <w:r>
        <w:t xml:space="preserve">into deep Earth.</w:t>
      </w:r>
      <w:r>
        <w:t xml:space="preserve"> </w:t>
      </w:r>
      <w:r>
        <w:rPr>
          <w:iCs/>
          <w:i/>
        </w:rPr>
        <w:t xml:space="preserve">Physics of the Earth and Planetary Interiors</w:t>
      </w:r>
      <w:r>
        <w:t xml:space="preserve">, 178,</w:t>
      </w:r>
      <w:r>
        <w:t xml:space="preserve"> </w:t>
      </w:r>
      <w:r>
        <w:t xml:space="preserve">101–135.</w:t>
      </w:r>
    </w:p>
    <w:p>
      <w:pPr>
        <w:pStyle w:val="BodyText"/>
      </w:pPr>
      <w:r>
        <w:t xml:space="preserve">Reid, H. F. (1910).</w:t>
      </w:r>
      <w:r>
        <w:t xml:space="preserve"> </w:t>
      </w:r>
      <w:r>
        <w:rPr>
          <w:iCs/>
          <w:i/>
        </w:rPr>
        <w:t xml:space="preserve">The Mechanics of the Earthquake</w:t>
      </w:r>
      <w:r>
        <w:t xml:space="preserve">. Volume II dari</w:t>
      </w:r>
      <w:r>
        <w:t xml:space="preserve"> </w:t>
      </w:r>
      <w:r>
        <w:rPr>
          <w:iCs/>
          <w:i/>
        </w:rPr>
        <w:t xml:space="preserve">The</w:t>
      </w:r>
      <w:r>
        <w:rPr>
          <w:iCs/>
          <w:i/>
        </w:rPr>
        <w:t xml:space="preserve"> </w:t>
      </w:r>
      <w:r>
        <w:rPr>
          <w:iCs/>
          <w:i/>
        </w:rPr>
        <w:t xml:space="preserve">California Earthquake of April 18, 1906: Report of the State Earthquake</w:t>
      </w:r>
      <w:r>
        <w:rPr>
          <w:iCs/>
          <w:i/>
        </w:rPr>
        <w:t xml:space="preserve"> </w:t>
      </w:r>
      <w:r>
        <w:rPr>
          <w:iCs/>
          <w:i/>
        </w:rPr>
        <w:t xml:space="preserve">Investigation Commission</w:t>
      </w:r>
      <w:r>
        <w:t xml:space="preserve">. Carnegie Institution, Washington DC.</w:t>
      </w:r>
    </w:p>
    <w:p>
      <w:pPr>
        <w:pStyle w:val="BodyText"/>
      </w:pPr>
      <w:r>
        <w:t xml:space="preserve">Richter, C. F. (1935). An instrumental earthquake magnitude scale.</w:t>
      </w:r>
      <w:r>
        <w:t xml:space="preserve"> </w:t>
      </w:r>
      <w:r>
        <w:rPr>
          <w:iCs/>
          <w:i/>
        </w:rPr>
        <w:t xml:space="preserve">Bulletin</w:t>
      </w:r>
      <w:r>
        <w:rPr>
          <w:iCs/>
          <w:i/>
        </w:rPr>
        <w:t xml:space="preserve"> </w:t>
      </w:r>
      <w:r>
        <w:rPr>
          <w:iCs/>
          <w:i/>
        </w:rPr>
        <w:t xml:space="preserve">of the Seismological Society of America</w:t>
      </w:r>
      <w:r>
        <w:t xml:space="preserve">, 25, 1–32.</w:t>
      </w:r>
    </w:p>
    <w:p>
      <w:pPr>
        <w:pStyle w:val="BodyText"/>
      </w:pPr>
      <w:r>
        <w:t xml:space="preserve">Ritsema, A. R. (1957). On the focal mechanism of southeast Asian earthquakes.</w:t>
      </w:r>
      <w:r>
        <w:t xml:space="preserve"> </w:t>
      </w:r>
      <w:r>
        <w:rPr>
          <w:iCs/>
          <w:i/>
        </w:rPr>
        <w:t xml:space="preserve">Publications of the Dominion Observatory</w:t>
      </w:r>
      <w:r>
        <w:t xml:space="preserve">, 20, 341–368.</w:t>
      </w:r>
    </w:p>
    <w:p>
      <w:pPr>
        <w:pStyle w:val="BodyText"/>
      </w:pPr>
      <w:r>
        <w:t xml:space="preserve">SESAME Project (2004).</w:t>
      </w:r>
      <w:r>
        <w:t xml:space="preserve"> </w:t>
      </w:r>
      <w:r>
        <w:rPr>
          <w:iCs/>
          <w:i/>
        </w:rPr>
        <w:t xml:space="preserve">Guidelines for the Implementation of the H/V Spectral</w:t>
      </w:r>
      <w:r>
        <w:rPr>
          <w:iCs/>
          <w:i/>
        </w:rPr>
        <w:t xml:space="preserve"> </w:t>
      </w:r>
      <w:r>
        <w:rPr>
          <w:iCs/>
          <w:i/>
        </w:rPr>
        <w:t xml:space="preserve">Ratio Technique on Ambient Vibrations</w:t>
      </w:r>
      <w:r>
        <w:t xml:space="preserve">. European Commission Research General</w:t>
      </w:r>
      <w:r>
        <w:t xml:space="preserve"> </w:t>
      </w:r>
      <w:r>
        <w:t xml:space="preserve">Directorate.</w:t>
      </w:r>
    </w:p>
    <w:p>
      <w:pPr>
        <w:pStyle w:val="BodyText"/>
      </w:pPr>
      <w:r>
        <w:t xml:space="preserve">Satake, K. (2015). Tsunamis. Dalam</w:t>
      </w:r>
      <w:r>
        <w:t xml:space="preserve"> </w:t>
      </w:r>
      <w:r>
        <w:rPr>
          <w:iCs/>
          <w:i/>
        </w:rPr>
        <w:t xml:space="preserve">Treatise on Geophysics</w:t>
      </w:r>
      <w:r>
        <w:t xml:space="preserve">, 2nd ed., Vol. 4,</w:t>
      </w:r>
      <w:r>
        <w:t xml:space="preserve"> </w:t>
      </w:r>
      <w:r>
        <w:t xml:space="preserve">477–504. Elsevier, Amsterdam.</w:t>
      </w:r>
    </w:p>
    <w:p>
      <w:pPr>
        <w:pStyle w:val="BodyText"/>
      </w:pPr>
      <w:r>
        <w:t xml:space="preserve">Shapiro, N. M. &amp; Campillo, M. (2004). Emergence of broadband Rayleigh waves</w:t>
      </w:r>
      <w:r>
        <w:t xml:space="preserve"> </w:t>
      </w:r>
      <w:r>
        <w:t xml:space="preserve">from correlations of the ambient seismic noise.</w:t>
      </w:r>
      <w:r>
        <w:t xml:space="preserve"> </w:t>
      </w:r>
      <w:r>
        <w:rPr>
          <w:iCs/>
          <w:i/>
        </w:rPr>
        <w:t xml:space="preserve">Geophysical Research</w:t>
      </w:r>
      <w:r>
        <w:rPr>
          <w:iCs/>
          <w:i/>
        </w:rPr>
        <w:t xml:space="preserve"> </w:t>
      </w:r>
      <w:r>
        <w:rPr>
          <w:iCs/>
          <w:i/>
        </w:rPr>
        <w:t xml:space="preserve">Letters</w:t>
      </w:r>
      <w:r>
        <w:t xml:space="preserve">, 31, L07614.</w:t>
      </w:r>
    </w:p>
    <w:p>
      <w:pPr>
        <w:pStyle w:val="BodyText"/>
      </w:pPr>
      <w:r>
        <w:t xml:space="preserve">Shearer, P. M. (2019).</w:t>
      </w:r>
      <w:r>
        <w:t xml:space="preserve"> </w:t>
      </w:r>
      <w:r>
        <w:rPr>
          <w:iCs/>
          <w:i/>
        </w:rPr>
        <w:t xml:space="preserve">Introduction to Seismology</w:t>
      </w:r>
      <w:r>
        <w:t xml:space="preserve">, 3rd ed. Cambridge</w:t>
      </w:r>
      <w:r>
        <w:t xml:space="preserve"> </w:t>
      </w:r>
      <w:r>
        <w:t xml:space="preserve">University Press, Cambridge.</w:t>
      </w:r>
    </w:p>
    <w:p>
      <w:pPr>
        <w:pStyle w:val="BodyText"/>
      </w:pPr>
      <w:r>
        <w:t xml:space="preserve">Sieh, K. &amp; Natawidjaja, D. (2000). Neotectonics of the Sumatran fault,</w:t>
      </w:r>
      <w:r>
        <w:t xml:space="preserve"> </w:t>
      </w:r>
      <w:r>
        <w:t xml:space="preserve">Indonesia.</w:t>
      </w:r>
      <w:r>
        <w:t xml:space="preserve"> </w:t>
      </w:r>
      <w:r>
        <w:rPr>
          <w:iCs/>
          <w:i/>
        </w:rPr>
        <w:t xml:space="preserve">Journal of Geophysical Research</w:t>
      </w:r>
      <w:r>
        <w:t xml:space="preserve">, 105, 28295–28326.</w:t>
      </w:r>
    </w:p>
    <w:p>
      <w:pPr>
        <w:pStyle w:val="BodyText"/>
      </w:pPr>
      <w:r>
        <w:t xml:space="preserve">Stauder, W. &amp; Bollinger, G. A. (1964). The S-wave project for focal mechanism</w:t>
      </w:r>
      <w:r>
        <w:t xml:space="preserve"> </w:t>
      </w:r>
      <w:r>
        <w:t xml:space="preserve">studies: earthquakes of 1962.</w:t>
      </w:r>
      <w:r>
        <w:t xml:space="preserve"> </w:t>
      </w:r>
      <w:r>
        <w:rPr>
          <w:iCs/>
          <w:i/>
        </w:rPr>
        <w:t xml:space="preserve">Bulletin of the Seismological Society of</w:t>
      </w:r>
      <w:r>
        <w:rPr>
          <w:iCs/>
          <w:i/>
        </w:rPr>
        <w:t xml:space="preserve"> </w:t>
      </w:r>
      <w:r>
        <w:rPr>
          <w:iCs/>
          <w:i/>
        </w:rPr>
        <w:t xml:space="preserve">America</w:t>
      </w:r>
      <w:r>
        <w:t xml:space="preserve">, 54, 2199–2208.</w:t>
      </w:r>
    </w:p>
    <w:p>
      <w:pPr>
        <w:pStyle w:val="BodyText"/>
      </w:pPr>
      <w:r>
        <w:t xml:space="preserve">Stein, R. S. (1999). The role of stress transfer in earthquake occurrence.</w:t>
      </w:r>
      <w:r>
        <w:t xml:space="preserve"> </w:t>
      </w:r>
      <w:r>
        <w:rPr>
          <w:iCs/>
          <w:i/>
        </w:rPr>
        <w:t xml:space="preserve">Nature</w:t>
      </w:r>
      <w:r>
        <w:t xml:space="preserve">, 402, 605–609.</w:t>
      </w:r>
    </w:p>
    <w:p>
      <w:pPr>
        <w:pStyle w:val="BodyText"/>
      </w:pPr>
      <w:r>
        <w:t xml:space="preserve">Stein, S. &amp; Wysession, M. (2003).</w:t>
      </w:r>
      <w:r>
        <w:t xml:space="preserve"> </w:t>
      </w:r>
      <w:r>
        <w:rPr>
          <w:iCs/>
          <w:i/>
        </w:rPr>
        <w:t xml:space="preserve">An Introduction to Seismology,</w:t>
      </w:r>
      <w:r>
        <w:rPr>
          <w:iCs/>
          <w:i/>
        </w:rPr>
        <w:t xml:space="preserve"> </w:t>
      </w:r>
      <w:r>
        <w:rPr>
          <w:iCs/>
          <w:i/>
        </w:rPr>
        <w:t xml:space="preserve">Earthquakes, and Earth Structure</w:t>
      </w:r>
      <w:r>
        <w:t xml:space="preserve">. Blackwell, Oxford.</w:t>
      </w:r>
    </w:p>
    <w:p>
      <w:pPr>
        <w:pStyle w:val="BodyText"/>
      </w:pPr>
      <w:r>
        <w:t xml:space="preserve">Surono, Jousset, P., Pallister, J. dkk. (2012). The 2010 explosive eruption of</w:t>
      </w:r>
      <w:r>
        <w:t xml:space="preserve"> </w:t>
      </w:r>
      <w:r>
        <w:t xml:space="preserve">Java’s Merapi volcano — a</w:t>
      </w:r>
      <w:r>
        <w:t xml:space="preserve"> </w:t>
      </w:r>
      <w:r>
        <w:t xml:space="preserve">‘</w:t>
      </w:r>
      <w:r>
        <w:t xml:space="preserve">100-year</w:t>
      </w:r>
      <w:r>
        <w:t xml:space="preserve">’</w:t>
      </w:r>
      <w:r>
        <w:t xml:space="preserve"> </w:t>
      </w:r>
      <w:r>
        <w:t xml:space="preserve">event.</w:t>
      </w:r>
      <w:r>
        <w:t xml:space="preserve"> </w:t>
      </w:r>
      <w:r>
        <w:rPr>
          <w:iCs/>
          <w:i/>
        </w:rPr>
        <w:t xml:space="preserve">Journal of Volcanology and</w:t>
      </w:r>
      <w:r>
        <w:rPr>
          <w:iCs/>
          <w:i/>
        </w:rPr>
        <w:t xml:space="preserve"> </w:t>
      </w:r>
      <w:r>
        <w:rPr>
          <w:iCs/>
          <w:i/>
        </w:rPr>
        <w:t xml:space="preserve">Geothermal Research</w:t>
      </w:r>
      <w:r>
        <w:t xml:space="preserve">, 241–242, 121–135.</w:t>
      </w:r>
    </w:p>
    <w:p>
      <w:pPr>
        <w:pStyle w:val="BodyText"/>
      </w:pPr>
      <w:r>
        <w:t xml:space="preserve">Tsuji, T., Yamamoto, K., Matsuoka, T., Yamada, Y., Onishi, K.,</w:t>
      </w:r>
      <w:r>
        <w:t xml:space="preserve"> </w:t>
      </w:r>
      <w:r>
        <w:t xml:space="preserve">Bahar, A. dkk. (2009). Earthquake fault of the 26 May 2006 Yogyakarta</w:t>
      </w:r>
      <w:r>
        <w:t xml:space="preserve"> </w:t>
      </w:r>
      <w:r>
        <w:t xml:space="preserve">earthquake observed by SAR interferometry.</w:t>
      </w:r>
      <w:r>
        <w:t xml:space="preserve"> </w:t>
      </w:r>
      <w:r>
        <w:rPr>
          <w:iCs/>
          <w:i/>
        </w:rPr>
        <w:t xml:space="preserve">Earth, Planets and Space</w:t>
      </w:r>
      <w:r>
        <w:t xml:space="preserve">, 61,</w:t>
      </w:r>
      <w:r>
        <w:t xml:space="preserve"> </w:t>
      </w:r>
      <w:r>
        <w:t xml:space="preserve">e29–e32.</w:t>
      </w:r>
    </w:p>
    <w:p>
      <w:pPr>
        <w:pStyle w:val="BodyText"/>
      </w:pPr>
      <w:r>
        <w:t xml:space="preserve">Utsu, T., Ogata, Y. &amp; Matsu’ura, R. S. (1995). The centenary of the Omori</w:t>
      </w:r>
      <w:r>
        <w:t xml:space="preserve"> </w:t>
      </w:r>
      <w:r>
        <w:t xml:space="preserve">formula for a decay law of aftershock activity.</w:t>
      </w:r>
      <w:r>
        <w:t xml:space="preserve"> </w:t>
      </w:r>
      <w:r>
        <w:rPr>
          <w:iCs/>
          <w:i/>
        </w:rPr>
        <w:t xml:space="preserve">Journal of Physics of the</w:t>
      </w:r>
      <w:r>
        <w:rPr>
          <w:iCs/>
          <w:i/>
        </w:rPr>
        <w:t xml:space="preserve"> </w:t>
      </w:r>
      <w:r>
        <w:rPr>
          <w:iCs/>
          <w:i/>
        </w:rPr>
        <w:t xml:space="preserve">Earth</w:t>
      </w:r>
      <w:r>
        <w:t xml:space="preserve">, 43, 1–33.</w:t>
      </w:r>
    </w:p>
    <w:p>
      <w:pPr>
        <w:pStyle w:val="BodyText"/>
      </w:pPr>
      <w:r>
        <w:t xml:space="preserve">Wagner, D., Koulakov, I., Rabbel, W., Lühr, B.-G., Wittwer, A.,</w:t>
      </w:r>
      <w:r>
        <w:t xml:space="preserve"> </w:t>
      </w:r>
      <w:r>
        <w:t xml:space="preserve">Kopp, H. dkk. (2007). Joint inversion of active and passive seismic data in</w:t>
      </w:r>
      <w:r>
        <w:t xml:space="preserve"> </w:t>
      </w:r>
      <w:r>
        <w:t xml:space="preserve">Central Java.</w:t>
      </w:r>
      <w:r>
        <w:t xml:space="preserve"> </w:t>
      </w:r>
      <w:r>
        <w:rPr>
          <w:iCs/>
          <w:i/>
        </w:rPr>
        <w:t xml:space="preserve">Geophysical Journal International</w:t>
      </w:r>
      <w:r>
        <w:t xml:space="preserve">, 170, 923–932.</w:t>
      </w:r>
    </w:p>
    <w:p>
      <w:pPr>
        <w:pStyle w:val="BodyText"/>
      </w:pPr>
      <w:r>
        <w:t xml:space="preserve">Wald, D. J., Quitoriano, V., Heaton, T. H., Kanamori, H., Scrivner, C. W. &amp;</w:t>
      </w:r>
      <w:r>
        <w:t xml:space="preserve"> </w:t>
      </w:r>
      <w:r>
        <w:t xml:space="preserve">Worden, C. B. (1999). TriNet ShakeMaps: rapid generation of peak ground motion</w:t>
      </w:r>
      <w:r>
        <w:t xml:space="preserve"> </w:t>
      </w:r>
      <w:r>
        <w:t xml:space="preserve">and intensity maps for earthquakes in southern California.</w:t>
      </w:r>
      <w:r>
        <w:t xml:space="preserve"> </w:t>
      </w:r>
      <w:r>
        <w:rPr>
          <w:iCs/>
          <w:i/>
        </w:rPr>
        <w:t xml:space="preserve">Earthquake</w:t>
      </w:r>
      <w:r>
        <w:rPr>
          <w:iCs/>
          <w:i/>
        </w:rPr>
        <w:t xml:space="preserve"> </w:t>
      </w:r>
      <w:r>
        <w:rPr>
          <w:iCs/>
          <w:i/>
        </w:rPr>
        <w:t xml:space="preserve">Spectra</w:t>
      </w:r>
      <w:r>
        <w:t xml:space="preserve">, 15, 537–555.</w:t>
      </w:r>
    </w:p>
    <w:p>
      <w:pPr>
        <w:pStyle w:val="BodyText"/>
      </w:pPr>
      <w:r>
        <w:t xml:space="preserve">Waldhauser, F. &amp; Ellsworth, W. L. (2000). A double-difference earthquake</w:t>
      </w:r>
      <w:r>
        <w:t xml:space="preserve"> </w:t>
      </w:r>
      <w:r>
        <w:t xml:space="preserve">location algorithm: method and application to the northern Hayward fault,</w:t>
      </w:r>
      <w:r>
        <w:t xml:space="preserve"> </w:t>
      </w:r>
      <w:r>
        <w:t xml:space="preserve">California.</w:t>
      </w:r>
      <w:r>
        <w:t xml:space="preserve"> </w:t>
      </w:r>
      <w:r>
        <w:rPr>
          <w:iCs/>
          <w:i/>
        </w:rPr>
        <w:t xml:space="preserve">Bulletin of the Seismological Society of America</w:t>
      </w:r>
      <w:r>
        <w:t xml:space="preserve">, 90,</w:t>
      </w:r>
      <w:r>
        <w:t xml:space="preserve"> </w:t>
      </w:r>
      <w:r>
        <w:t xml:space="preserve">1353–1368.</w:t>
      </w:r>
    </w:p>
    <w:p>
      <w:pPr>
        <w:pStyle w:val="BodyText"/>
      </w:pPr>
      <w:r>
        <w:t xml:space="preserve">Walter, T. R., Wang, R., Luehr, B.-G., Wassermann, J., Behr, Y.,</w:t>
      </w:r>
      <w:r>
        <w:t xml:space="preserve"> </w:t>
      </w:r>
      <w:r>
        <w:t xml:space="preserve">Parolai, S. dkk. (2008). The 26 May 2006 magnitude 6.4 Yogyakarta earthquake</w:t>
      </w:r>
      <w:r>
        <w:t xml:space="preserve"> </w:t>
      </w:r>
      <w:r>
        <w:t xml:space="preserve">south of Mt. Merapi volcano: did lahar deposits amplify ground shaking and</w:t>
      </w:r>
      <w:r>
        <w:t xml:space="preserve"> </w:t>
      </w:r>
      <w:r>
        <w:t xml:space="preserve">thus lead to the disaster?</w:t>
      </w:r>
      <w:r>
        <w:t xml:space="preserve"> </w:t>
      </w:r>
      <w:r>
        <w:rPr>
          <w:iCs/>
          <w:i/>
        </w:rPr>
        <w:t xml:space="preserve">Geochemistry, Geophysics, Geosystems</w:t>
      </w:r>
      <w:r>
        <w:t xml:space="preserve">, 9, Q05S13.</w:t>
      </w:r>
    </w:p>
    <w:p>
      <w:pPr>
        <w:pStyle w:val="BodyText"/>
      </w:pPr>
      <w:r>
        <w:t xml:space="preserve">Wichmann, A. (1918).</w:t>
      </w:r>
      <w:r>
        <w:t xml:space="preserve"> </w:t>
      </w:r>
      <w:r>
        <w:rPr>
          <w:iCs/>
          <w:i/>
        </w:rPr>
        <w:t xml:space="preserve">Die Erdbeben des Indischen Archipels bis zum Jahre</w:t>
      </w:r>
      <w:r>
        <w:rPr>
          <w:iCs/>
          <w:i/>
        </w:rPr>
        <w:t xml:space="preserve"> </w:t>
      </w:r>
      <w:r>
        <w:rPr>
          <w:iCs/>
          <w:i/>
        </w:rPr>
        <w:t xml:space="preserve">1857</w:t>
      </w:r>
      <w:r>
        <w:t xml:space="preserve">. Verhandelingen der Koninklijke Akademie van Wetenschappen te Amsterdam.</w:t>
      </w:r>
    </w:p>
    <w:p>
      <w:pPr>
        <w:pStyle w:val="BodyText"/>
      </w:pPr>
      <w:r>
        <w:t xml:space="preserve">Wiemer, S. (2001). A software package to analyze seismicity: ZMAP.</w:t>
      </w:r>
      <w:r>
        <w:t xml:space="preserve"> </w:t>
      </w:r>
      <w:r>
        <w:rPr>
          <w:iCs/>
          <w:i/>
        </w:rPr>
        <w:t xml:space="preserve">Seismological Research Letters</w:t>
      </w:r>
      <w:r>
        <w:t xml:space="preserve">, 72, 373–382.</w:t>
      </w:r>
    </w:p>
    <w:p>
      <w:pPr>
        <w:pStyle w:val="BodyText"/>
      </w:pPr>
      <w:r>
        <w:t xml:space="preserve">Wyss, M. &amp; Brune, J. N. (1968). Seismic moment, stress, and source dimensions</w:t>
      </w:r>
      <w:r>
        <w:t xml:space="preserve"> </w:t>
      </w:r>
      <w:r>
        <w:t xml:space="preserve">for earthquakes in the California–Nevada region.</w:t>
      </w:r>
      <w:r>
        <w:t xml:space="preserve"> </w:t>
      </w:r>
      <w:r>
        <w:rPr>
          <w:iCs/>
          <w:i/>
        </w:rPr>
        <w:t xml:space="preserve">Journal of Geophysical</w:t>
      </w:r>
      <w:r>
        <w:rPr>
          <w:iCs/>
          <w:i/>
        </w:rPr>
        <w:t xml:space="preserve"> </w:t>
      </w:r>
      <w:r>
        <w:rPr>
          <w:iCs/>
          <w:i/>
        </w:rPr>
        <w:t xml:space="preserve">Research</w:t>
      </w:r>
      <w:r>
        <w:t xml:space="preserve">, 73, 4681–4694.</w:t>
      </w:r>
    </w:p>
    <w:p>
      <w:pPr>
        <w:pStyle w:val="BodyText"/>
      </w:pPr>
      <w:r>
        <w:t xml:space="preserve">Zhu, W. &amp; Beroza, G. C. (2019). PhaseNet: a deep-neural-network-based seismic</w:t>
      </w:r>
      <w:r>
        <w:t xml:space="preserve"> </w:t>
      </w:r>
      <w:r>
        <w:t xml:space="preserve">arrival-time picking method.</w:t>
      </w:r>
      <w:r>
        <w:t xml:space="preserve"> </w:t>
      </w:r>
      <w:r>
        <w:rPr>
          <w:iCs/>
          <w:i/>
        </w:rPr>
        <w:t xml:space="preserve">Geophysical Journal International</w:t>
      </w:r>
      <w:r>
        <w:t xml:space="preserve">, 216,</w:t>
      </w:r>
      <w:r>
        <w:t xml:space="preserve"> </w:t>
      </w:r>
      <w:r>
        <w:t xml:space="preserve">261–273.</w:t>
      </w:r>
    </w:p>
    <w:p>
      <w:pPr>
        <w:pStyle w:val="BodyText"/>
      </w:pPr>
      <w:r>
        <w:t xml:space="preserve">Zobin, V. M. (2017).</w:t>
      </w:r>
      <w:r>
        <w:t xml:space="preserve"> </w:t>
      </w:r>
      <w:r>
        <w:rPr>
          <w:iCs/>
          <w:i/>
        </w:rPr>
        <w:t xml:space="preserve">Introduction to Volcanic Seismology</w:t>
      </w:r>
      <w:r>
        <w:t xml:space="preserve">, 3rd ed. Elsevier,</w:t>
      </w:r>
      <w:r>
        <w:t xml:space="preserve"> </w:t>
      </w:r>
      <w:r>
        <w:t xml:space="preserve">Amsterdam.</w:t>
      </w:r>
    </w:p>
    <w:p>
      <w:r>
        <w:br w:type="page"/>
      </w:r>
    </w:p>
    <w:p>
      <w:pPr>
        <w:pStyle w:val="Kotak"/>
      </w:pPr>
      <w:r>
        <w:rPr>
          <w:bCs/>
          <w:b/>
        </w:rPr>
        <w:t xml:space="preserve">Catatan tentang sumber data dan laman resmi</w:t>
      </w:r>
    </w:p>
    <w:p>
      <w:pPr>
        <w:pStyle w:val="Kotak"/>
      </w:pPr>
      <w:r>
        <w:t xml:space="preserve">Selain pustaka di atas, buku ini merujuk pada data dan dokumentasi yang</w:t>
      </w:r>
      <w:r>
        <w:t xml:space="preserve"> </w:t>
      </w:r>
      <w:r>
        <w:t xml:space="preserve">tersedia daring dari lembaga-lembaga berikut. Karena alamat laman dapat</w:t>
      </w:r>
      <w:r>
        <w:t xml:space="preserve"> </w:t>
      </w:r>
      <w:r>
        <w:t xml:space="preserve">berubah, yang dicantumkan adalah nama lembaganya.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BMKG</w:t>
      </w:r>
      <w:r>
        <w:t xml:space="preserve"> </w:t>
      </w:r>
      <w:r>
        <w:t xml:space="preserve">— katalog gempa, repositori data gempa, informasi InaTEWS, dan</w:t>
      </w:r>
      <w:r>
        <w:t xml:space="preserve"> </w:t>
      </w:r>
      <w:r>
        <w:t xml:space="preserve">penjelasan skala intensitas SIG-BMKG.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Badan Geologi / PVMBG</w:t>
      </w:r>
      <w:r>
        <w:t xml:space="preserve"> </w:t>
      </w:r>
      <w:r>
        <w:t xml:space="preserve">— informasi aktivitas gunung api dan tingkat</w:t>
      </w:r>
      <w:r>
        <w:t xml:space="preserve"> </w:t>
      </w:r>
      <w:r>
        <w:t xml:space="preserve">kewaspadaan.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Pusat Studi Gempa Nasional (PuSGeN)</w:t>
      </w:r>
      <w:r>
        <w:t xml:space="preserve"> </w:t>
      </w:r>
      <w:r>
        <w:t xml:space="preserve">— peta sumber dan bahaya gempa.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GEOFON, GFZ Potsdam</w:t>
      </w:r>
      <w:r>
        <w:t xml:space="preserve"> </w:t>
      </w:r>
      <w:r>
        <w:t xml:space="preserve">— data bentuk gelombang, termasuk arsip proyek</w:t>
      </w:r>
      <w:r>
        <w:t xml:space="preserve"> </w:t>
      </w:r>
      <w:r>
        <w:t xml:space="preserve">MERAMEX.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EarthScope Consortium</w:t>
      </w:r>
      <w:r>
        <w:t xml:space="preserve"> </w:t>
      </w:r>
      <w:r>
        <w:t xml:space="preserve">— data Global Seismographic Network.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International Seismological Centre (ISC)</w:t>
      </w:r>
      <w:r>
        <w:t xml:space="preserve"> </w:t>
      </w:r>
      <w:r>
        <w:t xml:space="preserve">— buletin gempa global.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Global CMT Project</w:t>
      </w:r>
      <w:r>
        <w:t xml:space="preserve"> </w:t>
      </w:r>
      <w:r>
        <w:t xml:space="preserve">— katalog tensor momen.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USGS Earthquake Hazards Program</w:t>
      </w:r>
      <w:r>
        <w:t xml:space="preserve"> </w:t>
      </w:r>
      <w:r>
        <w:t xml:space="preserve">— katalog gempa dan ShakeMap.</w:t>
      </w:r>
    </w:p>
    <w:p>
      <w:pPr>
        <w:pStyle w:val="Kotak"/>
      </w:pPr>
      <w:r>
        <w:t xml:space="preserve">Pengguna data wajib memeriksa dan mencantumkan ketentuan sitasi masing-masing</w:t>
      </w:r>
      <w:r>
        <w:t xml:space="preserve"> </w:t>
      </w:r>
      <w:r>
        <w:t xml:space="preserve">penyedia data.</w:t>
      </w:r>
    </w:p>
    <w:bookmarkEnd w:id="332"/>
    <w:sectPr>
      <w:headerReference r:id="rId9" w:type="default"/>
      <w:headerReference r:id="rId10" w:type="even"/>
      <w:footerReference r:id="rId11" w:type="default"/>
      <w:footerReference r:id="rId12" w:type="even"/>
      <w:pgSz w:h="14173" w:w="9978"/>
      <w:pgMar w:bottom="1134" w:footer="624" w:header="680" w:left="1361" w:right="1020" w:top="1247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 PAGE ">
      <w:r>
        <w:rPr>
          <w:sz w:val="17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fldSimple w:instr=" PAGE ">
      <w:r>
        <w:rPr>
          <w:sz w:val="17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B0B0B0"/>
      </w:pBdr>
    </w:pPr>
    <w:fldSimple w:instr=" STYLEREF 1 \* MERGEFORMAT ">
      <w:r>
        <w:rPr>
          <w:sz w:val="17"/>
        </w:rPr>
        <w:t>1</w:t>
      </w:r>
    </w:fldSimple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B0B0B0"/>
      </w:pBdr>
    </w:pPr>
    <w:r>
      <w:rPr>
        <w:rFonts w:ascii="Cambria" w:hAnsi="Cambria"/>
        <w:i/>
        <w:sz w:val="17"/>
      </w:rPr>
      <w:t>Pengantar Seismologi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11">
    <w:nsid w:val="A9971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  <w:evenAndOddHeader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d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78" w:lineRule="auto"/>
      <w:jc w:val="both"/>
    </w:pPr>
    <w:rPr>
      <w:rFonts w:ascii="Cambria" w:cs="Cambria" w:eastAsia="Cambria" w:hAnsi="Cambria"/>
      <w:sz w:val="21"/>
    </w:rPr>
  </w:style>
  <w:style w:styleId="BodyText" w:type="paragraph">
    <w:name w:val="Body Text"/>
    <w:basedOn w:val="Normal"/>
    <w:link w:val="BodyTextChar"/>
    <w:pPr>
      <w:spacing w:after="0" w:before="180"/>
      <w:ind w:firstLine="283"/>
      <w:jc w:val="both"/>
    </w:pPr>
    <w:qFormat/>
  </w:style>
  <w:style w:customStyle="1" w:styleId="FirstParagraph" w:type="paragraph">
    <w:name w:val="First Paragraph"/>
    <w:basedOn w:val="BodyText"/>
    <w:next w:val="BodyText"/>
    <w:qFormat/>
    <w:pPr>
      <w:spacing w:after="0"/>
      <w:ind w:firstLine="0"/>
      <w:jc w:val="both"/>
    </w:pPr>
  </w:style>
  <w:style w:customStyle="1" w:styleId="Compact" w:type="paragraph">
    <w:name w:val="Compact"/>
    <w:basedOn w:val="BodyText"/>
    <w:qFormat/>
    <w:pPr>
      <w:keepNext w:val="0"/>
      <w:spacing w:after="0" w:before="0" w:line="278" w:lineRule="auto"/>
      <w:jc w:val="both"/>
    </w:pPr>
    <w:rPr>
      <w:rFonts w:ascii="Cambria" w:cs="Cambria" w:hAnsi="Cambria"/>
      <w:b w:val="0"/>
      <w:i w:val="0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 w:val="0"/>
      <w:keepLines/>
      <w:spacing w:after="0" w:before="0" w:line="278" w:lineRule="auto"/>
      <w:jc w:val="center"/>
    </w:pPr>
    <w:rPr>
      <w:rFonts w:ascii="Cambria" w:cs="Cambria" w:hAnsi="Cambria"/>
      <w:b w:val="0"/>
      <w:i w:val="0"/>
      <w:sz w:val="22"/>
    </w:r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320" w:before="0"/>
      <w:jc w:val="left"/>
      <w:outlineLvl w:val="0"/>
      <w:pageBreakBefore w:val="true"/>
      <w:pBdr>
        <w:bottom w:color="111111" w:space="8" w:sz="12" w:val="single"/>
      </w:pBdr>
    </w:pPr>
    <w:rPr>
      <w:rFonts w:ascii="Cambria" w:asciiTheme="majorHAnsi" w:cstheme="majorBidi" w:eastAsiaTheme="majorEastAsia" w:hAnsi="Cambria" w:hAnsiTheme="majorHAnsi"/>
      <w:b/>
      <w:bCs/>
      <w:color w:val="111111"/>
      <w:sz w:val="3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300"/>
      <w:outlineLvl w:val="1"/>
    </w:pPr>
    <w:rPr>
      <w:rFonts w:ascii="Cambria" w:asciiTheme="majorHAnsi" w:cstheme="majorBidi" w:eastAsiaTheme="majorEastAsia" w:hAnsi="Cambria" w:hAnsiTheme="majorHAnsi"/>
      <w:b/>
      <w:bCs/>
      <w:color w:val="111111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220"/>
      <w:outlineLvl w:val="2"/>
    </w:pPr>
    <w:rPr>
      <w:rFonts w:ascii="Cambria" w:asciiTheme="majorHAnsi" w:cstheme="majorBidi" w:eastAsiaTheme="majorEastAsia" w:hAnsi="Cambria" w:hAnsiTheme="majorHAnsi"/>
      <w:b/>
      <w:bCs/>
      <w:i w:val="0"/>
      <w:color w:val="111111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after="60" w:before="200" w:line="264" w:lineRule="auto"/>
      <w:jc w:val="left"/>
    </w:pPr>
    <w:rPr>
      <w:rFonts w:ascii="Cambria" w:cs="Cambria" w:hAnsi="Cambria"/>
      <w:b w:val="0"/>
      <w:i w:val="0"/>
      <w:sz w:val="17"/>
    </w:rPr>
  </w:style>
  <w:style w:customStyle="1" w:styleId="ImageCaption" w:type="paragraph">
    <w:name w:val="Image Caption"/>
    <w:basedOn w:val="Caption"/>
    <w:pPr>
      <w:keepNext w:val="0"/>
      <w:spacing w:after="240" w:before="80" w:line="264" w:lineRule="auto"/>
      <w:ind w:left="340" w:right="340"/>
      <w:jc w:val="center"/>
    </w:pPr>
    <w:rPr>
      <w:rFonts w:ascii="Cambria" w:cs="Cambria" w:hAnsi="Cambria"/>
      <w:b w:val="0"/>
      <w:i w:val="0"/>
      <w:sz w:val="17"/>
    </w:rPr>
  </w:style>
  <w:style w:customStyle="1" w:styleId="Figure" w:type="paragraph">
    <w:name w:val="Figure"/>
    <w:basedOn w:val="Normal"/>
    <w:pPr>
      <w:spacing w:after="40" w:before="200"/>
      <w:jc w:val="center"/>
    </w:pPr>
  </w:style>
  <w:style w:customStyle="1" w:styleId="CaptionedFigure" w:type="paragraph">
    <w:name w:val="Captioned Figure"/>
    <w:basedOn w:val="Figure"/>
    <w:pPr>
      <w:keepNext/>
      <w:spacing w:after="40" w:before="20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JudulBuku" w:type="paragraph">
    <w:name w:val="JudulBuku"/>
    <w:basedOn w:val="Normal"/>
    <w:pPr>
      <w:keepNext w:val="0"/>
      <w:spacing w:after="160" w:before="1800" w:line="240" w:lineRule="auto"/>
      <w:jc w:val="center"/>
    </w:pPr>
    <w:rPr>
      <w:rFonts w:ascii="Cambria" w:cs="Cambria" w:hAnsi="Cambria"/>
      <w:b/>
      <w:i w:val="0"/>
      <w:sz w:val="60"/>
    </w:rPr>
  </w:style>
  <w:style w:customStyle="1" w:styleId="SubjudulBuku" w:type="paragraph">
    <w:name w:val="SubjudulBuku"/>
    <w:basedOn w:val="Normal"/>
    <w:pPr>
      <w:keepNext w:val="0"/>
      <w:spacing w:after="1200" w:before="0" w:line="276" w:lineRule="auto"/>
      <w:jc w:val="center"/>
    </w:pPr>
    <w:rPr>
      <w:rFonts w:ascii="Cambria" w:cs="Cambria" w:hAnsi="Cambria"/>
      <w:b w:val="0"/>
      <w:i/>
      <w:sz w:val="27"/>
    </w:rPr>
  </w:style>
  <w:style w:customStyle="1" w:styleId="PenulisBuku" w:type="paragraph">
    <w:name w:val="PenulisBuku"/>
    <w:basedOn w:val="Normal"/>
    <w:pPr>
      <w:keepNext w:val="0"/>
      <w:spacing w:after="120" w:before="0" w:line="278" w:lineRule="auto"/>
      <w:jc w:val="center"/>
    </w:pPr>
    <w:rPr>
      <w:rFonts w:ascii="Cambria" w:cs="Cambria" w:hAnsi="Cambria"/>
      <w:b w:val="0"/>
      <w:i w:val="0"/>
      <w:sz w:val="26"/>
    </w:rPr>
  </w:style>
  <w:style w:customStyle="1" w:styleId="AfiliasiBuku" w:type="paragraph">
    <w:name w:val="AfiliasiBuku"/>
    <w:basedOn w:val="Normal"/>
    <w:pPr>
      <w:keepNext w:val="0"/>
      <w:spacing w:after="0" w:before="800" w:line="300" w:lineRule="auto"/>
      <w:jc w:val="center"/>
    </w:pPr>
    <w:rPr>
      <w:rFonts w:ascii="Cambria" w:cs="Cambria" w:hAnsi="Cambria"/>
      <w:b w:val="0"/>
      <w:i w:val="0"/>
      <w:sz w:val="20"/>
    </w:rPr>
  </w:style>
  <w:style w:customStyle="1" w:styleId="Persembahan" w:type="paragraph">
    <w:name w:val="Persembahan"/>
    <w:basedOn w:val="Normal"/>
    <w:pPr>
      <w:keepNext w:val="0"/>
      <w:spacing w:after="360" w:before="360" w:line="324" w:lineRule="auto"/>
      <w:ind w:left="794" w:right="794"/>
      <w:jc w:val="center"/>
    </w:pPr>
    <w:rPr>
      <w:rFonts w:ascii="Cambria" w:cs="Cambria" w:hAnsi="Cambria"/>
      <w:b w:val="0"/>
      <w:i/>
      <w:sz w:val="22"/>
    </w:rPr>
  </w:style>
  <w:style w:customStyle="1" w:styleId="TandaTangan" w:type="paragraph">
    <w:name w:val="TandaTangan"/>
    <w:basedOn w:val="Normal"/>
    <w:pPr>
      <w:keepNext w:val="0"/>
      <w:spacing w:after="0" w:before="320" w:line="300" w:lineRule="auto"/>
      <w:jc w:val="right"/>
    </w:pPr>
    <w:rPr>
      <w:rFonts w:ascii="Cambria" w:cs="Cambria" w:hAnsi="Cambria"/>
      <w:b w:val="0"/>
      <w:i w:val="0"/>
      <w:sz w:val="21"/>
    </w:rPr>
  </w:style>
  <w:style w:customStyle="1" w:styleId="Kotak" w:type="paragraph">
    <w:name w:val="Kotak"/>
    <w:basedOn w:val="Normal"/>
    <w:pPr>
      <w:keepNext w:val="0"/>
      <w:spacing w:after="140" w:before="140" w:line="269" w:lineRule="auto"/>
      <w:ind w:left="170" w:right="170"/>
      <w:jc w:val="both"/>
      <w:pBdr>
        <w:top w:color="8A8A8A" w:space="8" w:sz="6" w:val="single"/>
        <w:left w:color="8A8A8A" w:space="8" w:sz="6" w:val="single"/>
        <w:bottom w:color="8A8A8A" w:space="8" w:sz="6" w:val="single"/>
        <w:right w:color="8A8A8A" w:space="8" w:sz="6" w:val="single"/>
      </w:pBdr>
      <w:shd w:color="auto" w:fill="F2F2F2" w:val="clear"/>
    </w:pPr>
    <w:rPr>
      <w:rFonts w:ascii="Cambria" w:cs="Cambria" w:hAnsi="Cambria"/>
      <w:b w:val="0"/>
      <w:i w:val="0"/>
      <w:sz w:val="19"/>
    </w:rPr>
  </w:style>
  <w:style w:customStyle="1" w:styleId="Tujuan" w:type="paragraph">
    <w:name w:val="Tujuan"/>
    <w:basedOn w:val="Normal"/>
    <w:pPr>
      <w:keepNext w:val="0"/>
      <w:spacing w:after="200" w:before="120" w:line="269" w:lineRule="auto"/>
      <w:ind w:left="170" w:right="170"/>
      <w:jc w:val="both"/>
      <w:pBdr>
        <w:top w:color="8A8A8A" w:space="8" w:sz="6" w:val="single"/>
        <w:left w:color="8A8A8A" w:space="8" w:sz="6" w:val="single"/>
        <w:bottom w:color="8A8A8A" w:space="8" w:sz="6" w:val="single"/>
        <w:right w:color="8A8A8A" w:space="8" w:sz="6" w:val="single"/>
      </w:pBdr>
      <w:shd w:color="auto" w:fill="EDEDED" w:val="clear"/>
    </w:pPr>
    <w:rPr>
      <w:rFonts w:ascii="Cambria" w:cs="Cambria" w:hAnsi="Cambria"/>
      <w:b w:val="0"/>
      <w:i w:val="0"/>
      <w:sz w:val="19"/>
    </w:rPr>
  </w:style>
  <w:style w:customStyle="1" w:styleId="Ringkasan" w:type="paragraph">
    <w:name w:val="Ringkasan"/>
    <w:basedOn w:val="Normal"/>
    <w:pPr>
      <w:keepNext w:val="0"/>
      <w:spacing w:after="160" w:before="200" w:line="274" w:lineRule="auto"/>
      <w:ind w:left="170" w:right="170"/>
      <w:jc w:val="both"/>
      <w:pBdr>
        <w:top w:color="8A8A8A" w:space="8" w:sz="6" w:val="single"/>
        <w:left w:color="8A8A8A" w:space="8" w:sz="6" w:val="single"/>
        <w:bottom w:color="8A8A8A" w:space="8" w:sz="6" w:val="single"/>
        <w:right w:color="8A8A8A" w:space="8" w:sz="6" w:val="single"/>
      </w:pBdr>
      <w:shd w:color="auto" w:fill="F7F7F7" w:val="clear"/>
    </w:pPr>
    <w:rPr>
      <w:rFonts w:ascii="Cambria" w:cs="Cambria" w:hAnsi="Cambria"/>
      <w:b w:val="0"/>
      <w:i w:val="0"/>
      <w:sz w:val="19"/>
    </w:rPr>
  </w:style>
  <w:style w:customStyle="1" w:styleId="Soal" w:type="paragraph">
    <w:name w:val="Soal"/>
    <w:basedOn w:val="Normal"/>
    <w:pPr>
      <w:keepNext w:val="0"/>
      <w:spacing w:after="120" w:before="160" w:line="274" w:lineRule="auto"/>
      <w:ind w:left="0" w:right="0"/>
      <w:jc w:val="both"/>
    </w:pPr>
    <w:rPr>
      <w:rFonts w:ascii="Cambria" w:cs="Cambria" w:hAnsi="Cambria"/>
      <w:b w:val="0"/>
      <w:i w:val="0"/>
      <w:sz w:val="19"/>
    </w:rPr>
  </w:style>
  <w:style w:customStyle="1" w:styleId="Bacaan" w:type="paragraph">
    <w:name w:val="Bacaan"/>
    <w:basedOn w:val="Normal"/>
    <w:pPr>
      <w:keepNext w:val="0"/>
      <w:spacing w:after="120" w:before="160" w:line="264" w:lineRule="auto"/>
      <w:ind w:left="0" w:right="0"/>
      <w:jc w:val="both"/>
    </w:pPr>
    <w:rPr>
      <w:rFonts w:ascii="Cambria" w:cs="Cambria" w:hAnsi="Cambria"/>
      <w:b w:val="0"/>
      <w:i w:val="0"/>
      <w:sz w:val="18"/>
    </w:rPr>
  </w:style>
  <w:style w:customStyle="1" w:styleId="ImageCaption" w:type="paragraph">
    <w:name w:val="ImageCaption"/>
    <w:basedOn w:val="Normal"/>
    <w:pPr>
      <w:keepNext w:val="0"/>
      <w:spacing w:after="240" w:before="80" w:line="264" w:lineRule="auto"/>
      <w:ind w:left="340" w:right="340"/>
      <w:jc w:val="center"/>
    </w:pPr>
    <w:rPr>
      <w:rFonts w:ascii="Cambria" w:cs="Cambria" w:hAnsi="Cambria"/>
      <w:b w:val="0"/>
      <w:i w:val="0"/>
      <w:sz w:val="17"/>
    </w:rPr>
  </w:style>
  <w:style w:customStyle="1" w:styleId="SourceCode" w:type="paragraph">
    <w:name w:val="Source Code"/>
    <w:basedOn w:val="Normal"/>
    <w:pPr>
      <w:keepNext w:val="0"/>
      <w:spacing w:after="40" w:before="40" w:line="252" w:lineRule="auto"/>
      <w:ind w:left="170" w:right="170"/>
      <w:jc w:val="left"/>
      <w:shd w:color="auto" w:fill="F4F4F4" w:val="clear"/>
    </w:pPr>
    <w:rPr>
      <w:rFonts w:ascii="Consolas" w:cs="Consolas" w:hAnsi="Consolas"/>
      <w:b w:val="0"/>
      <w:i w:val="0"/>
      <w:sz w:val="17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26" Type="http://schemas.openxmlformats.org/officeDocument/2006/relationships/image" Target="media/rId26.png"/><Relationship Id="rId38" Type="http://schemas.openxmlformats.org/officeDocument/2006/relationships/image" Target="media/rId38.png"/><Relationship Id="rId276" Type="http://schemas.openxmlformats.org/officeDocument/2006/relationships/image" Target="media/rId276.png"/><Relationship Id="rId283" Type="http://schemas.openxmlformats.org/officeDocument/2006/relationships/image" Target="media/rId283.png"/><Relationship Id="rId288" Type="http://schemas.openxmlformats.org/officeDocument/2006/relationships/image" Target="media/rId288.png"/><Relationship Id="rId295" Type="http://schemas.openxmlformats.org/officeDocument/2006/relationships/image" Target="media/rId295.png"/><Relationship Id="rId311" Type="http://schemas.openxmlformats.org/officeDocument/2006/relationships/image" Target="media/rId311.png"/><Relationship Id="rId44" Type="http://schemas.openxmlformats.org/officeDocument/2006/relationships/image" Target="media/rId44.png"/><Relationship Id="rId78" Type="http://schemas.openxmlformats.org/officeDocument/2006/relationships/image" Target="media/rId78.png"/><Relationship Id="rId48" Type="http://schemas.openxmlformats.org/officeDocument/2006/relationships/image" Target="media/rId48.png"/><Relationship Id="rId51" Type="http://schemas.openxmlformats.org/officeDocument/2006/relationships/image" Target="media/rId51.png"/><Relationship Id="rId55" Type="http://schemas.openxmlformats.org/officeDocument/2006/relationships/image" Target="media/rId55.png"/><Relationship Id="rId58" Type="http://schemas.openxmlformats.org/officeDocument/2006/relationships/image" Target="media/rId58.png"/><Relationship Id="rId61" Type="http://schemas.openxmlformats.org/officeDocument/2006/relationships/image" Target="media/rId61.png"/><Relationship Id="rId64" Type="http://schemas.openxmlformats.org/officeDocument/2006/relationships/image" Target="media/rId64.png"/><Relationship Id="rId68" Type="http://schemas.openxmlformats.org/officeDocument/2006/relationships/image" Target="media/rId68.png"/><Relationship Id="rId74" Type="http://schemas.openxmlformats.org/officeDocument/2006/relationships/image" Target="media/rId74.png"/><Relationship Id="rId88" Type="http://schemas.openxmlformats.org/officeDocument/2006/relationships/image" Target="media/rId88.png"/><Relationship Id="rId121" Type="http://schemas.openxmlformats.org/officeDocument/2006/relationships/image" Target="media/rId121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93" Type="http://schemas.openxmlformats.org/officeDocument/2006/relationships/image" Target="media/rId93.png"/><Relationship Id="rId96" Type="http://schemas.openxmlformats.org/officeDocument/2006/relationships/image" Target="media/rId96.png"/><Relationship Id="rId99" Type="http://schemas.openxmlformats.org/officeDocument/2006/relationships/image" Target="media/rId99.png"/><Relationship Id="rId103" Type="http://schemas.openxmlformats.org/officeDocument/2006/relationships/image" Target="media/rId103.png"/><Relationship Id="rId107" Type="http://schemas.openxmlformats.org/officeDocument/2006/relationships/image" Target="media/rId107.png"/><Relationship Id="rId110" Type="http://schemas.openxmlformats.org/officeDocument/2006/relationships/image" Target="media/rId110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138" Type="http://schemas.openxmlformats.org/officeDocument/2006/relationships/image" Target="media/rId138.png"/><Relationship Id="rId142" Type="http://schemas.openxmlformats.org/officeDocument/2006/relationships/image" Target="media/rId142.png"/><Relationship Id="rId146" Type="http://schemas.openxmlformats.org/officeDocument/2006/relationships/image" Target="media/rId146.png"/><Relationship Id="rId150" Type="http://schemas.openxmlformats.org/officeDocument/2006/relationships/image" Target="media/rId150.png"/><Relationship Id="rId164" Type="http://schemas.openxmlformats.org/officeDocument/2006/relationships/image" Target="media/rId164.png"/><Relationship Id="rId176" Type="http://schemas.openxmlformats.org/officeDocument/2006/relationships/image" Target="media/rId176.png"/><Relationship Id="rId205" Type="http://schemas.openxmlformats.org/officeDocument/2006/relationships/image" Target="media/rId205.png"/><Relationship Id="rId208" Type="http://schemas.openxmlformats.org/officeDocument/2006/relationships/image" Target="media/rId208.png"/><Relationship Id="rId212" Type="http://schemas.openxmlformats.org/officeDocument/2006/relationships/image" Target="media/rId212.png"/><Relationship Id="rId216" Type="http://schemas.openxmlformats.org/officeDocument/2006/relationships/image" Target="media/rId216.png"/><Relationship Id="rId224" Type="http://schemas.openxmlformats.org/officeDocument/2006/relationships/image" Target="media/rId224.png"/><Relationship Id="rId179" Type="http://schemas.openxmlformats.org/officeDocument/2006/relationships/image" Target="media/rId179.png"/><Relationship Id="rId182" Type="http://schemas.openxmlformats.org/officeDocument/2006/relationships/image" Target="media/rId182.png"/><Relationship Id="rId185" Type="http://schemas.openxmlformats.org/officeDocument/2006/relationships/image" Target="media/rId185.png"/><Relationship Id="rId188" Type="http://schemas.openxmlformats.org/officeDocument/2006/relationships/image" Target="media/rId188.png"/><Relationship Id="rId192" Type="http://schemas.openxmlformats.org/officeDocument/2006/relationships/image" Target="media/rId192.png"/><Relationship Id="rId195" Type="http://schemas.openxmlformats.org/officeDocument/2006/relationships/image" Target="media/rId195.png"/><Relationship Id="rId198" Type="http://schemas.openxmlformats.org/officeDocument/2006/relationships/image" Target="media/rId198.png"/><Relationship Id="rId202" Type="http://schemas.openxmlformats.org/officeDocument/2006/relationships/image" Target="media/rId202.png"/><Relationship Id="rId233" Type="http://schemas.openxmlformats.org/officeDocument/2006/relationships/image" Target="media/rId233.png"/><Relationship Id="rId238" Type="http://schemas.openxmlformats.org/officeDocument/2006/relationships/image" Target="media/rId238.png"/><Relationship Id="rId243" Type="http://schemas.openxmlformats.org/officeDocument/2006/relationships/image" Target="media/rId243.png"/><Relationship Id="rId250" Type="http://schemas.openxmlformats.org/officeDocument/2006/relationships/image" Target="media/rId250.png"/><Relationship Id="rId255" Type="http://schemas.openxmlformats.org/officeDocument/2006/relationships/image" Target="media/rId255.png"/><Relationship Id="rId262" Type="http://schemas.openxmlformats.org/officeDocument/2006/relationships/image" Target="media/rId262.png"/><Relationship Id="rId268" Type="http://schemas.openxmlformats.org/officeDocument/2006/relationships/image" Target="media/rId2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id</dc:language>
  <cp:keywords/>
  <dcterms:created xsi:type="dcterms:W3CDTF">2026-09-14T03:16:52Z</dcterms:created>
  <dcterms:modified xsi:type="dcterms:W3CDTF">2026-09-14T03:16:52Z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