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F5" w:rsidRPr="00E44CC8" w:rsidRDefault="008135BA">
      <w:pPr>
        <w:rPr>
          <w:b/>
          <w:sz w:val="36"/>
          <w:szCs w:val="36"/>
        </w:rPr>
      </w:pPr>
      <w:r w:rsidRPr="00E44CC8">
        <w:rPr>
          <w:b/>
          <w:sz w:val="36"/>
          <w:szCs w:val="36"/>
        </w:rPr>
        <w:t>Program 1</w:t>
      </w:r>
    </w:p>
    <w:p w:rsidR="008135BA" w:rsidRDefault="008135BA">
      <w:pPr>
        <w:rPr>
          <w:b/>
          <w:color w:val="002060"/>
          <w:sz w:val="32"/>
          <w:szCs w:val="32"/>
        </w:rPr>
      </w:pPr>
      <w:r w:rsidRPr="00C13ED2">
        <w:rPr>
          <w:b/>
          <w:color w:val="002060"/>
          <w:sz w:val="32"/>
          <w:szCs w:val="32"/>
        </w:rPr>
        <w:t>Create tables product and purchase with without constraint.</w:t>
      </w:r>
    </w:p>
    <w:p w:rsidR="00166BB3" w:rsidRPr="00C13ED2" w:rsidRDefault="00166BB3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1:-</w:t>
      </w:r>
    </w:p>
    <w:p w:rsidR="00C13ED2" w:rsidRDefault="00C13ED2">
      <w:pPr>
        <w:rPr>
          <w:b/>
          <w:sz w:val="28"/>
          <w:szCs w:val="28"/>
        </w:rPr>
      </w:pPr>
      <w:r w:rsidRPr="00C13ED2">
        <w:rPr>
          <w:b/>
          <w:sz w:val="32"/>
          <w:szCs w:val="32"/>
        </w:rPr>
        <w:t>SQL</w:t>
      </w:r>
      <w:r w:rsidRPr="00C13ED2">
        <w:rPr>
          <w:b/>
          <w:sz w:val="28"/>
          <w:szCs w:val="28"/>
        </w:rPr>
        <w:t xml:space="preserve">&gt; create table </w:t>
      </w:r>
      <w:r>
        <w:rPr>
          <w:b/>
          <w:sz w:val="28"/>
          <w:szCs w:val="28"/>
        </w:rPr>
        <w:t>P</w:t>
      </w:r>
      <w:r w:rsidRPr="00C13ED2">
        <w:rPr>
          <w:b/>
          <w:sz w:val="28"/>
          <w:szCs w:val="28"/>
        </w:rPr>
        <w:t>roduct (PID int (10) primary key, Name varchar2 (20) Not Null, Price int (8, 2));</w:t>
      </w:r>
    </w:p>
    <w:p w:rsidR="00C13ED2" w:rsidRDefault="00C1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created.</w:t>
      </w:r>
    </w:p>
    <w:p w:rsidR="00C13ED2" w:rsidRDefault="00C1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SQL&gt; create table purchase (PO int (10) primary key, PRODUCT_ID int (10) references Product (PID), Qty int (5));</w:t>
      </w:r>
    </w:p>
    <w:p w:rsidR="00C13ED2" w:rsidRDefault="00C1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created.</w:t>
      </w:r>
    </w:p>
    <w:p w:rsidR="00FB40F5" w:rsidRDefault="00FB40F5">
      <w:pPr>
        <w:rPr>
          <w:b/>
          <w:sz w:val="28"/>
          <w:szCs w:val="28"/>
        </w:rPr>
      </w:pPr>
      <w:r w:rsidRPr="00C13ED2">
        <w:rPr>
          <w:b/>
          <w:sz w:val="32"/>
          <w:szCs w:val="32"/>
        </w:rPr>
        <w:t>SQL</w:t>
      </w:r>
      <w:r w:rsidRPr="00C13ED2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desc Product;</w:t>
      </w:r>
    </w:p>
    <w:p w:rsidR="00FB40F5" w:rsidRDefault="00FB40F5">
      <w:pPr>
        <w:rPr>
          <w:b/>
          <w:sz w:val="28"/>
          <w:szCs w:val="28"/>
        </w:rPr>
      </w:pPr>
      <w:r w:rsidRPr="00C13ED2">
        <w:rPr>
          <w:b/>
          <w:sz w:val="32"/>
          <w:szCs w:val="32"/>
        </w:rPr>
        <w:t>SQL</w:t>
      </w:r>
      <w:r w:rsidRPr="00C13ED2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desc Purchase;</w:t>
      </w:r>
    </w:p>
    <w:p w:rsidR="00166BB3" w:rsidRDefault="00FB40F5" w:rsidP="00166BB3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2</w:t>
      </w:r>
      <w:r w:rsidR="00166BB3">
        <w:rPr>
          <w:b/>
          <w:color w:val="002060"/>
          <w:sz w:val="32"/>
          <w:szCs w:val="32"/>
        </w:rPr>
        <w:t>:-</w:t>
      </w:r>
      <w:r w:rsidR="002F7A24">
        <w:rPr>
          <w:b/>
          <w:color w:val="002060"/>
          <w:sz w:val="32"/>
          <w:szCs w:val="32"/>
        </w:rPr>
        <w:t xml:space="preserve"> Insert five tuples into each relation</w:t>
      </w:r>
    </w:p>
    <w:p w:rsidR="002F7A24" w:rsidRDefault="002F7A24" w:rsidP="00166BB3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>Insert into Product (PID, NAME, PRICE) values (10,’PRINTER’, 20000);</w:t>
      </w:r>
    </w:p>
    <w:p w:rsidR="001A4D96" w:rsidRDefault="001A4D96" w:rsidP="00166B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2F7A24" w:rsidRDefault="002F7A24" w:rsidP="002F7A24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>Insert into Product (PID, NAME, PRICE) values (</w:t>
      </w:r>
      <w:r w:rsidR="008579B8">
        <w:rPr>
          <w:b/>
          <w:sz w:val="28"/>
          <w:szCs w:val="28"/>
        </w:rPr>
        <w:t>2</w:t>
      </w:r>
      <w:r w:rsidRPr="002F7A24">
        <w:rPr>
          <w:b/>
          <w:sz w:val="28"/>
          <w:szCs w:val="28"/>
        </w:rPr>
        <w:t>0,’</w:t>
      </w:r>
      <w:r w:rsidR="008579B8">
        <w:rPr>
          <w:b/>
          <w:sz w:val="28"/>
          <w:szCs w:val="28"/>
        </w:rPr>
        <w:t>KEYBOARD</w:t>
      </w:r>
      <w:r w:rsidRPr="002F7A24">
        <w:rPr>
          <w:b/>
          <w:sz w:val="28"/>
          <w:szCs w:val="28"/>
        </w:rPr>
        <w:t>’, 20000);</w:t>
      </w:r>
    </w:p>
    <w:p w:rsidR="001A4D96" w:rsidRPr="002F7A24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2F7A24" w:rsidRDefault="002F7A24" w:rsidP="002F7A24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>Insert into Product (PID, NAME, PRICE) values (</w:t>
      </w:r>
      <w:r w:rsidR="008579B8">
        <w:rPr>
          <w:b/>
          <w:sz w:val="28"/>
          <w:szCs w:val="28"/>
        </w:rPr>
        <w:t>3</w:t>
      </w:r>
      <w:r w:rsidRPr="002F7A24">
        <w:rPr>
          <w:b/>
          <w:sz w:val="28"/>
          <w:szCs w:val="28"/>
        </w:rPr>
        <w:t>0,’</w:t>
      </w:r>
      <w:r w:rsidR="008579B8">
        <w:rPr>
          <w:b/>
          <w:sz w:val="28"/>
          <w:szCs w:val="28"/>
        </w:rPr>
        <w:t>MONITOR</w:t>
      </w:r>
      <w:r w:rsidRPr="002F7A24">
        <w:rPr>
          <w:b/>
          <w:sz w:val="28"/>
          <w:szCs w:val="28"/>
        </w:rPr>
        <w:t>’</w:t>
      </w:r>
      <w:r w:rsidR="008579B8">
        <w:rPr>
          <w:b/>
          <w:sz w:val="28"/>
          <w:szCs w:val="28"/>
        </w:rPr>
        <w:t>, 15</w:t>
      </w:r>
      <w:r w:rsidRPr="002F7A24">
        <w:rPr>
          <w:b/>
          <w:sz w:val="28"/>
          <w:szCs w:val="28"/>
        </w:rPr>
        <w:t>000);</w:t>
      </w:r>
    </w:p>
    <w:p w:rsidR="001A4D96" w:rsidRPr="002F7A24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2F7A24" w:rsidRDefault="002F7A24" w:rsidP="002F7A24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>Insert into Product (PID, NAME, PRICE) values (</w:t>
      </w:r>
      <w:r w:rsidR="008579B8">
        <w:rPr>
          <w:b/>
          <w:sz w:val="28"/>
          <w:szCs w:val="28"/>
        </w:rPr>
        <w:t>4</w:t>
      </w:r>
      <w:r w:rsidRPr="002F7A24">
        <w:rPr>
          <w:b/>
          <w:sz w:val="28"/>
          <w:szCs w:val="28"/>
        </w:rPr>
        <w:t>0,’</w:t>
      </w:r>
      <w:r w:rsidR="008579B8">
        <w:rPr>
          <w:b/>
          <w:sz w:val="28"/>
          <w:szCs w:val="28"/>
        </w:rPr>
        <w:t>TABLE</w:t>
      </w:r>
      <w:r w:rsidRPr="002F7A24">
        <w:rPr>
          <w:b/>
          <w:sz w:val="28"/>
          <w:szCs w:val="28"/>
        </w:rPr>
        <w:t>’</w:t>
      </w:r>
      <w:r w:rsidR="008579B8">
        <w:rPr>
          <w:b/>
          <w:sz w:val="28"/>
          <w:szCs w:val="28"/>
        </w:rPr>
        <w:t>, 14</w:t>
      </w:r>
      <w:r w:rsidRPr="002F7A24">
        <w:rPr>
          <w:b/>
          <w:sz w:val="28"/>
          <w:szCs w:val="28"/>
        </w:rPr>
        <w:t>000);</w:t>
      </w:r>
    </w:p>
    <w:p w:rsidR="001A4D96" w:rsidRPr="002F7A24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2F7A24" w:rsidRDefault="002F7A24" w:rsidP="002F7A24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>Insert into Product (PID, NAME, PRICE) values (10,’</w:t>
      </w:r>
      <w:r w:rsidR="008579B8">
        <w:rPr>
          <w:b/>
          <w:sz w:val="28"/>
          <w:szCs w:val="28"/>
        </w:rPr>
        <w:t>SCANNER</w:t>
      </w:r>
      <w:r w:rsidRPr="002F7A24">
        <w:rPr>
          <w:b/>
          <w:sz w:val="28"/>
          <w:szCs w:val="28"/>
        </w:rPr>
        <w:t>’, 20000);</w:t>
      </w:r>
    </w:p>
    <w:p w:rsidR="001A4D96" w:rsidRDefault="001A4D96" w:rsidP="001A4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1A4D96" w:rsidRDefault="001A4D96" w:rsidP="002F7A24">
      <w:pPr>
        <w:rPr>
          <w:b/>
          <w:sz w:val="28"/>
          <w:szCs w:val="28"/>
        </w:rPr>
      </w:pPr>
    </w:p>
    <w:p w:rsidR="001A4D96" w:rsidRDefault="001A4D96" w:rsidP="002F7A24">
      <w:pPr>
        <w:rPr>
          <w:b/>
          <w:sz w:val="28"/>
          <w:szCs w:val="28"/>
        </w:rPr>
      </w:pPr>
    </w:p>
    <w:p w:rsidR="001A4D96" w:rsidRDefault="001A4D96" w:rsidP="002F7A24">
      <w:pPr>
        <w:rPr>
          <w:b/>
          <w:sz w:val="28"/>
          <w:szCs w:val="28"/>
        </w:rPr>
      </w:pPr>
    </w:p>
    <w:p w:rsidR="001A4D96" w:rsidRDefault="001A4D96" w:rsidP="002F7A24">
      <w:pPr>
        <w:rPr>
          <w:b/>
          <w:sz w:val="28"/>
          <w:szCs w:val="28"/>
        </w:rPr>
      </w:pPr>
    </w:p>
    <w:p w:rsidR="001A4D96" w:rsidRDefault="001A4D96" w:rsidP="002F7A24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 xml:space="preserve">Insert into </w:t>
      </w:r>
      <w:r w:rsidR="00BA3CED">
        <w:rPr>
          <w:b/>
          <w:sz w:val="28"/>
          <w:szCs w:val="28"/>
        </w:rPr>
        <w:t>Purchase (PO, PRODUCT_ID, ID_Qty</w:t>
      </w:r>
      <w:r w:rsidRPr="002F7A24">
        <w:rPr>
          <w:b/>
          <w:sz w:val="28"/>
          <w:szCs w:val="28"/>
        </w:rPr>
        <w:t>) values (</w:t>
      </w:r>
      <w:r w:rsidR="00BA3CED">
        <w:rPr>
          <w:b/>
          <w:sz w:val="28"/>
          <w:szCs w:val="28"/>
        </w:rPr>
        <w:t>101</w:t>
      </w:r>
      <w:r w:rsidR="00BA3CED" w:rsidRPr="002F7A24">
        <w:rPr>
          <w:b/>
          <w:sz w:val="28"/>
          <w:szCs w:val="28"/>
        </w:rPr>
        <w:t>,</w:t>
      </w:r>
      <w:r w:rsidR="00BA3CED">
        <w:rPr>
          <w:b/>
          <w:sz w:val="28"/>
          <w:szCs w:val="28"/>
        </w:rPr>
        <w:t xml:space="preserve"> 10, 25</w:t>
      </w:r>
      <w:r w:rsidRPr="002F7A24">
        <w:rPr>
          <w:b/>
          <w:sz w:val="28"/>
          <w:szCs w:val="28"/>
        </w:rPr>
        <w:t>);</w:t>
      </w:r>
    </w:p>
    <w:p w:rsidR="001A4D96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BA3CED" w:rsidRDefault="00BA3CED" w:rsidP="00BA3CED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Purchase (PO, PRODUCT_ID, ID_Qty</w:t>
      </w:r>
      <w:r w:rsidRPr="002F7A24">
        <w:rPr>
          <w:b/>
          <w:sz w:val="28"/>
          <w:szCs w:val="28"/>
        </w:rPr>
        <w:t>) values (</w:t>
      </w:r>
      <w:r>
        <w:rPr>
          <w:b/>
          <w:sz w:val="28"/>
          <w:szCs w:val="28"/>
        </w:rPr>
        <w:t>102</w:t>
      </w:r>
      <w:r w:rsidRPr="002F7A2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40, 20</w:t>
      </w:r>
      <w:r w:rsidRPr="002F7A24">
        <w:rPr>
          <w:b/>
          <w:sz w:val="28"/>
          <w:szCs w:val="28"/>
        </w:rPr>
        <w:t>);</w:t>
      </w:r>
    </w:p>
    <w:p w:rsidR="001A4D96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BA3CED" w:rsidRDefault="00BA3CED" w:rsidP="00BA3CED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Purchase (PO, PRODUCT_ID, ID_Qty</w:t>
      </w:r>
      <w:r w:rsidRPr="002F7A24">
        <w:rPr>
          <w:b/>
          <w:sz w:val="28"/>
          <w:szCs w:val="28"/>
        </w:rPr>
        <w:t>) values (</w:t>
      </w:r>
      <w:r>
        <w:rPr>
          <w:b/>
          <w:sz w:val="28"/>
          <w:szCs w:val="28"/>
        </w:rPr>
        <w:t>107</w:t>
      </w:r>
      <w:r w:rsidRPr="002F7A2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30, 40</w:t>
      </w:r>
      <w:r w:rsidRPr="002F7A24">
        <w:rPr>
          <w:b/>
          <w:sz w:val="28"/>
          <w:szCs w:val="28"/>
        </w:rPr>
        <w:t>);</w:t>
      </w:r>
    </w:p>
    <w:p w:rsidR="001A4D96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BA3CED" w:rsidRDefault="00BA3CED" w:rsidP="00BA3CED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Purchase (PO, PRODUCT_ID, ID_Qty</w:t>
      </w:r>
      <w:r w:rsidRPr="002F7A24">
        <w:rPr>
          <w:b/>
          <w:sz w:val="28"/>
          <w:szCs w:val="28"/>
        </w:rPr>
        <w:t>) values (</w:t>
      </w:r>
      <w:r>
        <w:rPr>
          <w:b/>
          <w:sz w:val="28"/>
          <w:szCs w:val="28"/>
        </w:rPr>
        <w:t>104</w:t>
      </w:r>
      <w:r w:rsidRPr="002F7A2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40, 50</w:t>
      </w:r>
      <w:r w:rsidRPr="002F7A24">
        <w:rPr>
          <w:b/>
          <w:sz w:val="28"/>
          <w:szCs w:val="28"/>
        </w:rPr>
        <w:t>);</w:t>
      </w:r>
    </w:p>
    <w:p w:rsidR="001A4D96" w:rsidRDefault="001A4D96" w:rsidP="002F7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BA3CED" w:rsidRDefault="00BA3CED" w:rsidP="00BA3CED">
      <w:pPr>
        <w:rPr>
          <w:b/>
          <w:sz w:val="28"/>
          <w:szCs w:val="28"/>
        </w:rPr>
      </w:pPr>
      <w:r w:rsidRPr="002F7A24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Purchase (PO, PRODUCT_ID, ID_Qty</w:t>
      </w:r>
      <w:r w:rsidRPr="002F7A24">
        <w:rPr>
          <w:b/>
          <w:sz w:val="28"/>
          <w:szCs w:val="28"/>
        </w:rPr>
        <w:t>) values (</w:t>
      </w:r>
      <w:r>
        <w:rPr>
          <w:b/>
          <w:sz w:val="28"/>
          <w:szCs w:val="28"/>
        </w:rPr>
        <w:t>105</w:t>
      </w:r>
      <w:r w:rsidRPr="002F7A2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40, 10</w:t>
      </w:r>
      <w:r w:rsidRPr="002F7A24">
        <w:rPr>
          <w:b/>
          <w:sz w:val="28"/>
          <w:szCs w:val="28"/>
        </w:rPr>
        <w:t>);</w:t>
      </w:r>
    </w:p>
    <w:p w:rsidR="001A4D96" w:rsidRDefault="001A4D96" w:rsidP="001A4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34648F" w:rsidRDefault="0034648F" w:rsidP="0034648F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3:- Display all the tuples in the product and purchase table</w:t>
      </w:r>
    </w:p>
    <w:p w:rsidR="0034648F" w:rsidRDefault="0034648F" w:rsidP="0034648F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select * from Product;</w:t>
      </w:r>
    </w:p>
    <w:p w:rsidR="0034648F" w:rsidRDefault="0034648F" w:rsidP="00346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SQL&gt; select * from Purchase;</w:t>
      </w:r>
    </w:p>
    <w:p w:rsidR="00943115" w:rsidRDefault="00943115" w:rsidP="0034648F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4:- update the Product name for the PID=40 as CAMERA.</w:t>
      </w:r>
    </w:p>
    <w:p w:rsidR="005E61E1" w:rsidRDefault="005E61E1" w:rsidP="0034648F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Update Product set Name=’CAMERA’ where PID=40;</w:t>
      </w:r>
    </w:p>
    <w:p w:rsidR="005E61E1" w:rsidRDefault="005E61E1" w:rsidP="00346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 rows updated.</w:t>
      </w:r>
    </w:p>
    <w:p w:rsidR="005E61E1" w:rsidRDefault="005E61E1" w:rsidP="005E61E1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select * from Product;</w:t>
      </w:r>
    </w:p>
    <w:p w:rsidR="00EE7EA3" w:rsidRDefault="00EE7EA3" w:rsidP="005E61E1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5:- Delete information about the product whose PID=50</w:t>
      </w:r>
    </w:p>
    <w:p w:rsidR="00B3454A" w:rsidRDefault="00B3454A" w:rsidP="005E61E1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DELETE form Product where PID=50;</w:t>
      </w:r>
    </w:p>
    <w:p w:rsidR="00B3454A" w:rsidRDefault="00B3454A" w:rsidP="005E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 row deleted.</w:t>
      </w:r>
    </w:p>
    <w:p w:rsidR="00B3454A" w:rsidRDefault="00B3454A" w:rsidP="00B3454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select * from Product;</w:t>
      </w:r>
    </w:p>
    <w:p w:rsidR="00B3454A" w:rsidRDefault="00B3454A" w:rsidP="005E61E1">
      <w:pPr>
        <w:rPr>
          <w:b/>
          <w:sz w:val="32"/>
          <w:szCs w:val="32"/>
        </w:rPr>
      </w:pPr>
    </w:p>
    <w:p w:rsidR="00B3454A" w:rsidRDefault="00B3454A" w:rsidP="005E61E1">
      <w:pPr>
        <w:rPr>
          <w:b/>
          <w:color w:val="002060"/>
          <w:sz w:val="32"/>
          <w:szCs w:val="32"/>
        </w:rPr>
      </w:pPr>
    </w:p>
    <w:p w:rsidR="009B733E" w:rsidRDefault="009B733E" w:rsidP="005E61E1">
      <w:pPr>
        <w:rPr>
          <w:b/>
          <w:color w:val="002060"/>
          <w:sz w:val="32"/>
          <w:szCs w:val="32"/>
        </w:rPr>
      </w:pPr>
    </w:p>
    <w:p w:rsidR="00B3454A" w:rsidRDefault="009B733E" w:rsidP="005E61E1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Step 5:- Perform Saving and Undoing.</w:t>
      </w:r>
    </w:p>
    <w:p w:rsidR="00DD1643" w:rsidRDefault="00DD1643" w:rsidP="005E61E1">
      <w:pPr>
        <w:rPr>
          <w:b/>
          <w:sz w:val="28"/>
          <w:szCs w:val="28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</w:t>
      </w:r>
      <w:r w:rsidRPr="00DD1643">
        <w:rPr>
          <w:b/>
          <w:sz w:val="28"/>
          <w:szCs w:val="28"/>
        </w:rPr>
        <w:t xml:space="preserve">Insert into </w:t>
      </w:r>
      <w:r w:rsidR="00E92FDA">
        <w:rPr>
          <w:b/>
          <w:sz w:val="28"/>
          <w:szCs w:val="28"/>
        </w:rPr>
        <w:t>Product</w:t>
      </w:r>
      <w:r w:rsidR="00E92FDA" w:rsidRPr="00DD1643">
        <w:rPr>
          <w:b/>
          <w:sz w:val="28"/>
          <w:szCs w:val="28"/>
        </w:rPr>
        <w:t xml:space="preserve"> (</w:t>
      </w:r>
      <w:r w:rsidRPr="00DD1643">
        <w:rPr>
          <w:b/>
          <w:sz w:val="28"/>
          <w:szCs w:val="28"/>
        </w:rPr>
        <w:t>PID</w:t>
      </w:r>
      <w:r w:rsidR="00E92FDA" w:rsidRPr="00DD1643">
        <w:rPr>
          <w:b/>
          <w:sz w:val="28"/>
          <w:szCs w:val="28"/>
        </w:rPr>
        <w:t>, Name, Price</w:t>
      </w:r>
      <w:r w:rsidRPr="00DD1643">
        <w:rPr>
          <w:b/>
          <w:sz w:val="28"/>
          <w:szCs w:val="28"/>
        </w:rPr>
        <w:t xml:space="preserve">) </w:t>
      </w:r>
      <w:r w:rsidR="00E92FDA" w:rsidRPr="00DD1643">
        <w:rPr>
          <w:b/>
          <w:sz w:val="28"/>
          <w:szCs w:val="28"/>
        </w:rPr>
        <w:t>values (</w:t>
      </w:r>
      <w:r w:rsidRPr="00DD1643">
        <w:rPr>
          <w:b/>
          <w:sz w:val="28"/>
          <w:szCs w:val="28"/>
        </w:rPr>
        <w:t>50,’MOBILE’, 35000)</w:t>
      </w:r>
      <w:r w:rsidR="00E92FDA">
        <w:rPr>
          <w:b/>
          <w:sz w:val="28"/>
          <w:szCs w:val="28"/>
        </w:rPr>
        <w:t>;</w:t>
      </w:r>
    </w:p>
    <w:p w:rsidR="0093427A" w:rsidRDefault="0093427A" w:rsidP="005E61E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93427A" w:rsidRDefault="0093427A" w:rsidP="0093427A">
      <w:pPr>
        <w:rPr>
          <w:b/>
          <w:sz w:val="28"/>
          <w:szCs w:val="28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</w:t>
      </w:r>
      <w:r w:rsidRPr="00DD1643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Product</w:t>
      </w:r>
      <w:r w:rsidRPr="00DD1643">
        <w:rPr>
          <w:b/>
          <w:sz w:val="28"/>
          <w:szCs w:val="28"/>
        </w:rPr>
        <w:t xml:space="preserve"> (PID, Name, Price) values (50,</w:t>
      </w:r>
      <w:r>
        <w:rPr>
          <w:b/>
          <w:sz w:val="28"/>
          <w:szCs w:val="28"/>
        </w:rPr>
        <w:t>’LAPTOP</w:t>
      </w:r>
      <w:r w:rsidRPr="00DD1643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>, 70</w:t>
      </w:r>
      <w:r w:rsidRPr="00DD1643">
        <w:rPr>
          <w:b/>
          <w:sz w:val="28"/>
          <w:szCs w:val="28"/>
        </w:rPr>
        <w:t>000)</w:t>
      </w:r>
      <w:r>
        <w:rPr>
          <w:b/>
          <w:sz w:val="28"/>
          <w:szCs w:val="28"/>
        </w:rPr>
        <w:t>;</w:t>
      </w:r>
    </w:p>
    <w:p w:rsidR="0093427A" w:rsidRDefault="0093427A" w:rsidP="00934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851EB6" w:rsidRDefault="00851EB6" w:rsidP="0093427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>commit;</w:t>
      </w:r>
    </w:p>
    <w:p w:rsidR="00851EB6" w:rsidRDefault="00851EB6" w:rsidP="0093427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>select * from Product;</w:t>
      </w:r>
    </w:p>
    <w:p w:rsidR="0009270B" w:rsidRDefault="0009270B" w:rsidP="0009270B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savepoint S1;</w:t>
      </w:r>
    </w:p>
    <w:p w:rsidR="0009270B" w:rsidRDefault="0009270B" w:rsidP="0009270B">
      <w:pPr>
        <w:rPr>
          <w:b/>
          <w:sz w:val="32"/>
          <w:szCs w:val="32"/>
        </w:rPr>
      </w:pPr>
      <w:r>
        <w:rPr>
          <w:b/>
          <w:sz w:val="32"/>
          <w:szCs w:val="32"/>
        </w:rPr>
        <w:t>Savepoint created.</w:t>
      </w:r>
    </w:p>
    <w:p w:rsidR="004C0101" w:rsidRPr="007D4A15" w:rsidRDefault="004C0101" w:rsidP="004C0101">
      <w:pPr>
        <w:rPr>
          <w:b/>
          <w:sz w:val="28"/>
          <w:szCs w:val="28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</w:t>
      </w: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</w:t>
      </w:r>
      <w:r w:rsidRPr="007D4A15">
        <w:rPr>
          <w:b/>
          <w:sz w:val="28"/>
          <w:szCs w:val="28"/>
        </w:rPr>
        <w:t>Insert into Product (PID, Name, Price) values (50,’TABLE’, 50000);</w:t>
      </w:r>
    </w:p>
    <w:p w:rsidR="004C0101" w:rsidRDefault="004C0101" w:rsidP="004C010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4C0101" w:rsidRDefault="004C0101" w:rsidP="004C0101">
      <w:pPr>
        <w:rPr>
          <w:b/>
          <w:sz w:val="28"/>
          <w:szCs w:val="28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</w:t>
      </w:r>
      <w:r w:rsidRPr="00DD1643">
        <w:rPr>
          <w:b/>
          <w:sz w:val="28"/>
          <w:szCs w:val="28"/>
        </w:rPr>
        <w:t xml:space="preserve">Insert into </w:t>
      </w:r>
      <w:r>
        <w:rPr>
          <w:b/>
          <w:sz w:val="28"/>
          <w:szCs w:val="28"/>
        </w:rPr>
        <w:t>Product</w:t>
      </w:r>
      <w:r w:rsidRPr="00DD1643">
        <w:rPr>
          <w:b/>
          <w:sz w:val="28"/>
          <w:szCs w:val="28"/>
        </w:rPr>
        <w:t xml:space="preserve"> (PID, Name, Price) values (50,</w:t>
      </w:r>
      <w:r>
        <w:rPr>
          <w:b/>
          <w:sz w:val="28"/>
          <w:szCs w:val="28"/>
        </w:rPr>
        <w:t>’CHAIR</w:t>
      </w:r>
      <w:r w:rsidRPr="00DD1643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>, 25</w:t>
      </w:r>
      <w:r w:rsidRPr="00DD1643">
        <w:rPr>
          <w:b/>
          <w:sz w:val="28"/>
          <w:szCs w:val="28"/>
        </w:rPr>
        <w:t>000)</w:t>
      </w:r>
      <w:r>
        <w:rPr>
          <w:b/>
          <w:sz w:val="28"/>
          <w:szCs w:val="28"/>
        </w:rPr>
        <w:t>;</w:t>
      </w:r>
    </w:p>
    <w:p w:rsidR="004C0101" w:rsidRDefault="004C0101" w:rsidP="004C010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rows created.</w:t>
      </w:r>
    </w:p>
    <w:p w:rsidR="004C0101" w:rsidRDefault="004C0101" w:rsidP="004C0101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Rollback to S1;</w:t>
      </w:r>
    </w:p>
    <w:p w:rsidR="004C0101" w:rsidRDefault="004C0101" w:rsidP="004C0101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complete.</w:t>
      </w:r>
    </w:p>
    <w:p w:rsidR="004C0101" w:rsidRDefault="004C0101" w:rsidP="004C0101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>select * from Product;</w:t>
      </w:r>
    </w:p>
    <w:p w:rsidR="004C0101" w:rsidRDefault="004C0101" w:rsidP="004C0101">
      <w:pPr>
        <w:rPr>
          <w:b/>
          <w:sz w:val="32"/>
          <w:szCs w:val="32"/>
        </w:rPr>
      </w:pPr>
    </w:p>
    <w:p w:rsidR="004C0101" w:rsidRDefault="004C0101" w:rsidP="004C0101">
      <w:pPr>
        <w:rPr>
          <w:b/>
          <w:sz w:val="28"/>
          <w:szCs w:val="28"/>
        </w:rPr>
      </w:pPr>
    </w:p>
    <w:p w:rsidR="004C0101" w:rsidRDefault="004C0101" w:rsidP="004C0101">
      <w:pPr>
        <w:rPr>
          <w:b/>
          <w:sz w:val="28"/>
          <w:szCs w:val="28"/>
        </w:rPr>
      </w:pPr>
    </w:p>
    <w:p w:rsidR="004C0101" w:rsidRDefault="004C0101" w:rsidP="0009270B">
      <w:pPr>
        <w:rPr>
          <w:b/>
          <w:sz w:val="32"/>
          <w:szCs w:val="32"/>
        </w:rPr>
      </w:pPr>
    </w:p>
    <w:p w:rsidR="004C0101" w:rsidRDefault="004C0101" w:rsidP="0009270B">
      <w:pPr>
        <w:rPr>
          <w:b/>
          <w:sz w:val="32"/>
          <w:szCs w:val="32"/>
        </w:rPr>
      </w:pPr>
    </w:p>
    <w:p w:rsidR="0009270B" w:rsidRDefault="0009270B" w:rsidP="0009270B">
      <w:pPr>
        <w:rPr>
          <w:b/>
          <w:sz w:val="32"/>
          <w:szCs w:val="32"/>
        </w:rPr>
      </w:pPr>
    </w:p>
    <w:p w:rsidR="0009270B" w:rsidRDefault="0009270B" w:rsidP="0093427A">
      <w:pPr>
        <w:rPr>
          <w:b/>
          <w:sz w:val="32"/>
          <w:szCs w:val="32"/>
        </w:rPr>
      </w:pPr>
    </w:p>
    <w:p w:rsidR="0009270B" w:rsidRDefault="00F56B7E" w:rsidP="0093427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</w:t>
      </w:r>
      <w:r w:rsidR="00BA7E56">
        <w:rPr>
          <w:b/>
          <w:sz w:val="32"/>
          <w:szCs w:val="32"/>
        </w:rPr>
        <w:t xml:space="preserve"> in MYSQL WORKBENCH</w:t>
      </w:r>
      <w:r>
        <w:rPr>
          <w:b/>
          <w:sz w:val="32"/>
          <w:szCs w:val="32"/>
        </w:rPr>
        <w:t>:-</w:t>
      </w:r>
    </w:p>
    <w:p w:rsidR="00F56B7E" w:rsidRDefault="00F56B7E" w:rsidP="009342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0B" w:rsidRDefault="00BA7E56" w:rsidP="009342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40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B7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B6" w:rsidRDefault="00851EB6" w:rsidP="0093427A">
      <w:pPr>
        <w:rPr>
          <w:b/>
          <w:sz w:val="32"/>
          <w:szCs w:val="32"/>
        </w:rPr>
      </w:pPr>
    </w:p>
    <w:p w:rsidR="00851EB6" w:rsidRDefault="00851EB6" w:rsidP="0093427A">
      <w:pPr>
        <w:rPr>
          <w:b/>
          <w:sz w:val="28"/>
          <w:szCs w:val="28"/>
        </w:rPr>
      </w:pPr>
    </w:p>
    <w:p w:rsidR="0093427A" w:rsidRDefault="00BA7E56" w:rsidP="009342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7" w:rsidRPr="00F97366" w:rsidRDefault="00CD0E5E" w:rsidP="005E61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8F" w:rsidRDefault="00CB478F" w:rsidP="005E61E1">
      <w:pPr>
        <w:rPr>
          <w:b/>
          <w:sz w:val="32"/>
          <w:szCs w:val="32"/>
        </w:rPr>
      </w:pPr>
    </w:p>
    <w:p w:rsidR="00EE7EA3" w:rsidRDefault="00857E98" w:rsidP="005E61E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E1" w:rsidRDefault="00857E98" w:rsidP="0034648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E1" w:rsidRDefault="005E61E1" w:rsidP="0034648F">
      <w:pPr>
        <w:rPr>
          <w:b/>
          <w:color w:val="002060"/>
          <w:sz w:val="32"/>
          <w:szCs w:val="32"/>
        </w:rPr>
      </w:pPr>
    </w:p>
    <w:p w:rsidR="00943115" w:rsidRDefault="00943115" w:rsidP="0034648F">
      <w:pPr>
        <w:rPr>
          <w:b/>
          <w:sz w:val="32"/>
          <w:szCs w:val="32"/>
        </w:rPr>
      </w:pPr>
    </w:p>
    <w:p w:rsidR="00943115" w:rsidRPr="0034648F" w:rsidRDefault="00943115" w:rsidP="0034648F">
      <w:pPr>
        <w:rPr>
          <w:b/>
          <w:sz w:val="32"/>
          <w:szCs w:val="32"/>
        </w:rPr>
      </w:pPr>
    </w:p>
    <w:p w:rsidR="0034648F" w:rsidRDefault="0034648F" w:rsidP="0034648F">
      <w:pPr>
        <w:rPr>
          <w:b/>
          <w:color w:val="002060"/>
          <w:sz w:val="32"/>
          <w:szCs w:val="32"/>
        </w:rPr>
      </w:pPr>
    </w:p>
    <w:p w:rsidR="0034648F" w:rsidRDefault="0034648F" w:rsidP="001A4D96">
      <w:pPr>
        <w:rPr>
          <w:b/>
          <w:sz w:val="28"/>
          <w:szCs w:val="28"/>
        </w:rPr>
      </w:pPr>
    </w:p>
    <w:p w:rsidR="003A2AA0" w:rsidRDefault="003A2AA0" w:rsidP="001A4D96">
      <w:pPr>
        <w:rPr>
          <w:b/>
          <w:sz w:val="28"/>
          <w:szCs w:val="28"/>
        </w:rPr>
      </w:pPr>
    </w:p>
    <w:p w:rsidR="0034648F" w:rsidRPr="00E13F00" w:rsidRDefault="003A2AA0" w:rsidP="001A4D96">
      <w:pPr>
        <w:rPr>
          <w:sz w:val="24"/>
          <w:szCs w:val="24"/>
        </w:rPr>
      </w:pPr>
      <w:r w:rsidRPr="003A2AA0">
        <w:rPr>
          <w:b/>
          <w:sz w:val="28"/>
          <w:szCs w:val="28"/>
        </w:rPr>
        <w:t>COMMIT: -</w:t>
      </w:r>
      <w:r>
        <w:t xml:space="preserve"> </w:t>
      </w:r>
      <w:r w:rsidRPr="00E13F00">
        <w:rPr>
          <w:sz w:val="24"/>
          <w:szCs w:val="24"/>
        </w:rPr>
        <w:t>On execution of this command all changes to the database made by you are made permanent and cannot be undone.</w:t>
      </w:r>
    </w:p>
    <w:p w:rsidR="00CD09FC" w:rsidRPr="00E13F00" w:rsidRDefault="00CD09FC" w:rsidP="001A4D96">
      <w:pPr>
        <w:rPr>
          <w:sz w:val="28"/>
          <w:szCs w:val="28"/>
        </w:rPr>
      </w:pPr>
      <w:r w:rsidRPr="00E13F00">
        <w:rPr>
          <w:sz w:val="24"/>
          <w:szCs w:val="24"/>
        </w:rPr>
        <w:t>Commit is used to save the changes or transaction permanently</w:t>
      </w:r>
      <w:r w:rsidRPr="00E13F00">
        <w:rPr>
          <w:sz w:val="28"/>
          <w:szCs w:val="28"/>
        </w:rPr>
        <w:t>.</w:t>
      </w:r>
    </w:p>
    <w:p w:rsidR="00D96A23" w:rsidRPr="00E13F00" w:rsidRDefault="003A2AA0" w:rsidP="00D92AC6">
      <w:pPr>
        <w:rPr>
          <w:sz w:val="24"/>
          <w:szCs w:val="24"/>
        </w:rPr>
      </w:pPr>
      <w:r w:rsidRPr="00E13F00">
        <w:rPr>
          <w:b/>
          <w:sz w:val="28"/>
          <w:szCs w:val="28"/>
        </w:rPr>
        <w:t>ROLLBACK</w:t>
      </w:r>
      <w:r w:rsidRPr="003A2AA0">
        <w:rPr>
          <w:b/>
          <w:sz w:val="24"/>
          <w:szCs w:val="24"/>
        </w:rPr>
        <w:t xml:space="preserve">: </w:t>
      </w:r>
      <w:r w:rsidRPr="00E13F00">
        <w:rPr>
          <w:b/>
          <w:sz w:val="24"/>
          <w:szCs w:val="24"/>
        </w:rPr>
        <w:t xml:space="preserve">- </w:t>
      </w:r>
      <w:r w:rsidRPr="00E13F00">
        <w:rPr>
          <w:sz w:val="24"/>
          <w:szCs w:val="24"/>
        </w:rPr>
        <w:t xml:space="preserve">A group of related SQL commands that all have to complete successfully or otherwise </w:t>
      </w:r>
    </w:p>
    <w:p w:rsidR="00CD09FC" w:rsidRPr="00E13F00" w:rsidRDefault="00CD09FC" w:rsidP="001A4D96">
      <w:pPr>
        <w:rPr>
          <w:sz w:val="24"/>
          <w:szCs w:val="24"/>
        </w:rPr>
      </w:pPr>
      <w:r w:rsidRPr="00E13F00">
        <w:rPr>
          <w:sz w:val="24"/>
          <w:szCs w:val="24"/>
        </w:rPr>
        <w:t>Rollback is used to undo the transaction entirely.</w:t>
      </w:r>
    </w:p>
    <w:p w:rsidR="004E6EE8" w:rsidRPr="00E13F00" w:rsidRDefault="004E6EE8" w:rsidP="001A4D96">
      <w:pPr>
        <w:rPr>
          <w:b/>
          <w:sz w:val="28"/>
          <w:szCs w:val="28"/>
        </w:rPr>
      </w:pPr>
      <w:r w:rsidRPr="00E13F00">
        <w:rPr>
          <w:b/>
          <w:sz w:val="28"/>
          <w:szCs w:val="28"/>
        </w:rPr>
        <w:t xml:space="preserve">SAVEPOINT:- </w:t>
      </w:r>
    </w:p>
    <w:p w:rsidR="00CD09FC" w:rsidRPr="00E13F00" w:rsidRDefault="004E6EE8" w:rsidP="001A4D96">
      <w:pPr>
        <w:rPr>
          <w:sz w:val="24"/>
          <w:szCs w:val="24"/>
        </w:rPr>
      </w:pPr>
      <w:r w:rsidRPr="00E13F00">
        <w:rPr>
          <w:b/>
          <w:sz w:val="24"/>
          <w:szCs w:val="24"/>
        </w:rPr>
        <w:t xml:space="preserve">Syntax:   savepoint </w:t>
      </w:r>
      <w:r w:rsidRPr="00E13F00">
        <w:rPr>
          <w:sz w:val="24"/>
          <w:szCs w:val="24"/>
        </w:rPr>
        <w:t>&lt;</w:t>
      </w:r>
      <w:r w:rsidR="00CD09FC" w:rsidRPr="00E13F00">
        <w:rPr>
          <w:sz w:val="24"/>
          <w:szCs w:val="24"/>
        </w:rPr>
        <w:t>savepoint name&gt;;</w:t>
      </w:r>
    </w:p>
    <w:p w:rsidR="000A239A" w:rsidRPr="00E13F00" w:rsidRDefault="004E6EE8" w:rsidP="00D92AC6">
      <w:pPr>
        <w:rPr>
          <w:sz w:val="24"/>
          <w:szCs w:val="24"/>
        </w:rPr>
      </w:pPr>
      <w:r w:rsidRPr="00E13F00">
        <w:rPr>
          <w:sz w:val="24"/>
          <w:szCs w:val="24"/>
        </w:rPr>
        <w:t>Savepoint is a point w</w:t>
      </w:r>
      <w:r w:rsidR="00D92AC6" w:rsidRPr="00E13F00">
        <w:rPr>
          <w:sz w:val="24"/>
          <w:szCs w:val="24"/>
        </w:rPr>
        <w:t>here u can roll</w:t>
      </w:r>
      <w:r w:rsidRPr="00E13F00">
        <w:rPr>
          <w:sz w:val="24"/>
          <w:szCs w:val="24"/>
        </w:rPr>
        <w:t>back to a point.</w:t>
      </w:r>
    </w:p>
    <w:p w:rsidR="003227D1" w:rsidRDefault="00E13F00" w:rsidP="003227D1">
      <w:r w:rsidRPr="00C415BA">
        <w:rPr>
          <w:b/>
          <w:sz w:val="28"/>
          <w:szCs w:val="28"/>
        </w:rPr>
        <w:t>Varchar: -</w:t>
      </w:r>
      <w:r>
        <w:t xml:space="preserve"> </w:t>
      </w:r>
      <w:r w:rsidRPr="00E13F00">
        <w:t>is a d</w:t>
      </w:r>
      <w:r>
        <w:t>atatypes</w:t>
      </w:r>
      <w:r w:rsidRPr="00E13F00">
        <w:t xml:space="preserve"> in SQL that holds characters of variable length.</w:t>
      </w:r>
      <w:r w:rsidR="003227D1" w:rsidRPr="003227D1">
        <w:t xml:space="preserve"> Varchar and Varchar2 are data types used in databases to hold character strings for specific columns (fields</w:t>
      </w:r>
      <w:r w:rsidR="003227D1">
        <w:t>).</w:t>
      </w:r>
      <w:r w:rsidR="003227D1" w:rsidRPr="003227D1">
        <w:t xml:space="preserve"> </w:t>
      </w:r>
      <w:r w:rsidR="003227D1">
        <w:t>This data type stores character strings of up to 255 bytes in a variable-length.</w:t>
      </w:r>
      <w:r w:rsidR="003227D1" w:rsidRPr="003227D1">
        <w:t xml:space="preserve"> The data can consist of letters, numbers, and symbols. It uses dynamic memory location.</w:t>
      </w:r>
    </w:p>
    <w:p w:rsidR="00E13F00" w:rsidRDefault="003227D1" w:rsidP="003227D1">
      <w:r>
        <w:t>The data can consist of letters, numbers, and symbols.</w:t>
      </w:r>
    </w:p>
    <w:p w:rsidR="001C7F0D" w:rsidRDefault="001C7F0D" w:rsidP="001C7F0D">
      <w:pPr>
        <w:rPr>
          <w:b/>
          <w:sz w:val="28"/>
          <w:szCs w:val="28"/>
        </w:rPr>
      </w:pPr>
      <w:r w:rsidRPr="001C7F0D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 xml:space="preserve"> </w:t>
      </w:r>
      <w:r w:rsidRPr="001C7F0D">
        <w:rPr>
          <w:b/>
          <w:sz w:val="28"/>
          <w:szCs w:val="28"/>
        </w:rPr>
        <w:t>Null</w:t>
      </w:r>
      <w:r>
        <w:rPr>
          <w:b/>
          <w:sz w:val="28"/>
          <w:szCs w:val="28"/>
        </w:rPr>
        <w:t xml:space="preserve">: - </w:t>
      </w:r>
      <w:r w:rsidRPr="001C7F0D">
        <w:rPr>
          <w:sz w:val="24"/>
          <w:szCs w:val="24"/>
        </w:rPr>
        <w:t>The NOT NULL constraint is used to ensure that a given column of a table is</w:t>
      </w:r>
      <w:r>
        <w:rPr>
          <w:sz w:val="24"/>
          <w:szCs w:val="24"/>
        </w:rPr>
        <w:t xml:space="preserve"> never assigned the null value. </w:t>
      </w:r>
      <w:r w:rsidRPr="001C7F0D">
        <w:rPr>
          <w:sz w:val="24"/>
          <w:szCs w:val="24"/>
        </w:rPr>
        <w:t>Which means that you cannot insert or update a record without adding a value to this field</w:t>
      </w:r>
      <w:r w:rsidRPr="001C7F0D">
        <w:rPr>
          <w:b/>
          <w:sz w:val="28"/>
          <w:szCs w:val="28"/>
        </w:rPr>
        <w:t>.</w:t>
      </w:r>
    </w:p>
    <w:p w:rsidR="001C7F0D" w:rsidRDefault="001C7F0D" w:rsidP="001C7F0D">
      <w:pPr>
        <w:rPr>
          <w:sz w:val="24"/>
          <w:szCs w:val="24"/>
        </w:rPr>
      </w:pPr>
      <w:r>
        <w:rPr>
          <w:b/>
          <w:sz w:val="28"/>
          <w:szCs w:val="28"/>
        </w:rPr>
        <w:t>F</w:t>
      </w:r>
      <w:r w:rsidRPr="001C7F0D">
        <w:rPr>
          <w:b/>
          <w:sz w:val="28"/>
          <w:szCs w:val="28"/>
        </w:rPr>
        <w:t>loat (2</w:t>
      </w:r>
      <w:r>
        <w:rPr>
          <w:b/>
          <w:sz w:val="28"/>
          <w:szCs w:val="28"/>
        </w:rPr>
        <w:t>,</w:t>
      </w:r>
      <w:r w:rsidRPr="001C7F0D">
        <w:rPr>
          <w:b/>
          <w:sz w:val="28"/>
          <w:szCs w:val="28"/>
        </w:rPr>
        <w:t xml:space="preserve"> 2): -</w:t>
      </w:r>
      <w:r w:rsidRPr="001C7F0D">
        <w:rPr>
          <w:sz w:val="24"/>
          <w:szCs w:val="24"/>
        </w:rPr>
        <w:t xml:space="preserve"> </w:t>
      </w:r>
      <w:r>
        <w:rPr>
          <w:sz w:val="24"/>
          <w:szCs w:val="24"/>
        </w:rPr>
        <w:t>means</w:t>
      </w:r>
      <w:r w:rsidRPr="001C7F0D">
        <w:rPr>
          <w:sz w:val="24"/>
          <w:szCs w:val="24"/>
        </w:rPr>
        <w:t xml:space="preserve"> "use two digits, of which two are used after the decimal point".</w:t>
      </w:r>
    </w:p>
    <w:p w:rsidR="00907665" w:rsidRDefault="00907665" w:rsidP="00907665">
      <w:pPr>
        <w:rPr>
          <w:sz w:val="24"/>
          <w:szCs w:val="24"/>
        </w:rPr>
      </w:pPr>
      <w:r w:rsidRPr="00907665">
        <w:rPr>
          <w:b/>
          <w:sz w:val="28"/>
          <w:szCs w:val="28"/>
        </w:rPr>
        <w:t xml:space="preserve">Primary key: </w:t>
      </w:r>
      <w:r>
        <w:rPr>
          <w:b/>
          <w:sz w:val="28"/>
          <w:szCs w:val="28"/>
        </w:rPr>
        <w:t xml:space="preserve">- </w:t>
      </w:r>
      <w:r w:rsidRPr="00907665">
        <w:rPr>
          <w:sz w:val="24"/>
          <w:szCs w:val="24"/>
        </w:rPr>
        <w:t>A primary key is the column or columns that contain values that uniquely identify each row in a table.</w:t>
      </w:r>
    </w:p>
    <w:p w:rsidR="009A28CA" w:rsidRDefault="009A28CA" w:rsidP="009F1425">
      <w:pPr>
        <w:rPr>
          <w:sz w:val="24"/>
          <w:szCs w:val="24"/>
        </w:rPr>
      </w:pPr>
      <w:r>
        <w:rPr>
          <w:b/>
          <w:sz w:val="28"/>
          <w:szCs w:val="28"/>
        </w:rPr>
        <w:t>Constraints: - Constraints</w:t>
      </w:r>
      <w:r w:rsidRPr="009A28CA">
        <w:rPr>
          <w:sz w:val="24"/>
          <w:szCs w:val="24"/>
        </w:rPr>
        <w:t xml:space="preserve"> in DBMS are the restrictions that are applied to data or operations on the data.</w:t>
      </w:r>
      <w:r w:rsidR="009F1425">
        <w:rPr>
          <w:sz w:val="24"/>
          <w:szCs w:val="24"/>
        </w:rPr>
        <w:t xml:space="preserve"> </w:t>
      </w:r>
      <w:r w:rsidR="009F1425" w:rsidRPr="009F1425">
        <w:rPr>
          <w:sz w:val="24"/>
          <w:szCs w:val="24"/>
        </w:rPr>
        <w:t xml:space="preserve">This means that constraints allow only a particular kind of data to </w:t>
      </w:r>
      <w:r w:rsidR="009F1425">
        <w:rPr>
          <w:sz w:val="24"/>
          <w:szCs w:val="24"/>
        </w:rPr>
        <w:t xml:space="preserve">be inserted in the database or </w:t>
      </w:r>
      <w:r w:rsidR="009F1425" w:rsidRPr="009F1425">
        <w:rPr>
          <w:sz w:val="24"/>
          <w:szCs w:val="24"/>
        </w:rPr>
        <w:t>only some particular kind of operations to be performed on the data in the database</w:t>
      </w:r>
      <w:r w:rsidR="007D4A15">
        <w:rPr>
          <w:sz w:val="24"/>
          <w:szCs w:val="24"/>
        </w:rPr>
        <w:t>.</w:t>
      </w:r>
    </w:p>
    <w:p w:rsidR="009F1425" w:rsidRDefault="009F1425" w:rsidP="009A28CA">
      <w:pPr>
        <w:rPr>
          <w:sz w:val="24"/>
          <w:szCs w:val="24"/>
        </w:rPr>
      </w:pPr>
    </w:p>
    <w:p w:rsidR="009A28CA" w:rsidRDefault="009A28CA" w:rsidP="009A28CA">
      <w:pPr>
        <w:rPr>
          <w:sz w:val="24"/>
          <w:szCs w:val="24"/>
        </w:rPr>
      </w:pPr>
    </w:p>
    <w:p w:rsidR="009A28CA" w:rsidRDefault="009A28CA" w:rsidP="009A28CA">
      <w:pPr>
        <w:rPr>
          <w:b/>
          <w:sz w:val="28"/>
          <w:szCs w:val="28"/>
        </w:rPr>
      </w:pPr>
    </w:p>
    <w:p w:rsidR="00CC6847" w:rsidRDefault="00CC6847" w:rsidP="009A28CA">
      <w:pPr>
        <w:rPr>
          <w:b/>
          <w:sz w:val="28"/>
          <w:szCs w:val="28"/>
        </w:rPr>
      </w:pPr>
    </w:p>
    <w:p w:rsidR="00CC6847" w:rsidRDefault="00CC6847" w:rsidP="009A28CA">
      <w:pPr>
        <w:rPr>
          <w:b/>
          <w:sz w:val="28"/>
          <w:szCs w:val="28"/>
        </w:rPr>
      </w:pPr>
    </w:p>
    <w:p w:rsidR="005D616F" w:rsidRPr="00E44CC8" w:rsidRDefault="005D616F" w:rsidP="005D616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 2</w:t>
      </w:r>
    </w:p>
    <w:p w:rsidR="00CC6847" w:rsidRPr="00C841F1" w:rsidRDefault="00CC6847" w:rsidP="009A28CA">
      <w:pPr>
        <w:rPr>
          <w:b/>
          <w:color w:val="00B0F0"/>
          <w:sz w:val="32"/>
          <w:szCs w:val="32"/>
        </w:rPr>
      </w:pPr>
      <w:r w:rsidRPr="00C841F1">
        <w:rPr>
          <w:b/>
          <w:color w:val="00B0F0"/>
          <w:sz w:val="32"/>
          <w:szCs w:val="32"/>
        </w:rPr>
        <w:t xml:space="preserve">Altering Table, Dropping/Truncating/Renaming a table, </w:t>
      </w:r>
      <w:r w:rsidR="00C841F1" w:rsidRPr="00C841F1">
        <w:rPr>
          <w:b/>
          <w:color w:val="00B0F0"/>
          <w:sz w:val="32"/>
          <w:szCs w:val="32"/>
        </w:rPr>
        <w:t>backing</w:t>
      </w:r>
      <w:r w:rsidRPr="00C841F1">
        <w:rPr>
          <w:b/>
          <w:color w:val="00B0F0"/>
          <w:sz w:val="32"/>
          <w:szCs w:val="32"/>
        </w:rPr>
        <w:t xml:space="preserve"> up/Restoring a Database.</w:t>
      </w:r>
    </w:p>
    <w:p w:rsidR="00793226" w:rsidRDefault="00793226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 w:rsidRPr="00C841F1">
        <w:rPr>
          <w:b/>
          <w:color w:val="00B0F0"/>
          <w:sz w:val="32"/>
          <w:szCs w:val="32"/>
        </w:rPr>
        <w:t>Create LIB table by properly specifying the constraint</w:t>
      </w:r>
      <w:r>
        <w:rPr>
          <w:b/>
          <w:sz w:val="32"/>
          <w:szCs w:val="32"/>
        </w:rPr>
        <w:t>.</w:t>
      </w:r>
    </w:p>
    <w:p w:rsidR="002B0FCC" w:rsidRPr="00C841F1" w:rsidRDefault="00FC4834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 w:rsidR="002B0FCC" w:rsidRPr="00C841F1">
        <w:rPr>
          <w:b/>
          <w:sz w:val="32"/>
          <w:szCs w:val="32"/>
        </w:rPr>
        <w:t xml:space="preserve">Create table LIB 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 xml:space="preserve">(BID </w:t>
      </w:r>
      <w:r w:rsidR="00C841F1" w:rsidRPr="00C841F1">
        <w:rPr>
          <w:b/>
          <w:sz w:val="32"/>
          <w:szCs w:val="32"/>
        </w:rPr>
        <w:t>char (</w:t>
      </w:r>
      <w:r w:rsidRPr="00C841F1">
        <w:rPr>
          <w:b/>
          <w:sz w:val="32"/>
          <w:szCs w:val="32"/>
        </w:rPr>
        <w:t>8) primary key,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 xml:space="preserve">TITLE </w:t>
      </w:r>
      <w:r w:rsidR="00C841F1" w:rsidRPr="00C841F1">
        <w:rPr>
          <w:b/>
          <w:sz w:val="32"/>
          <w:szCs w:val="32"/>
        </w:rPr>
        <w:t>char (</w:t>
      </w:r>
      <w:r w:rsidRPr="00C841F1">
        <w:rPr>
          <w:b/>
          <w:sz w:val="32"/>
          <w:szCs w:val="32"/>
        </w:rPr>
        <w:t>20) Not Null,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 xml:space="preserve">AUTHOR </w:t>
      </w:r>
      <w:r w:rsidR="00C841F1" w:rsidRPr="00C841F1">
        <w:rPr>
          <w:b/>
          <w:sz w:val="32"/>
          <w:szCs w:val="32"/>
        </w:rPr>
        <w:t>char (</w:t>
      </w:r>
      <w:r w:rsidRPr="00C841F1">
        <w:rPr>
          <w:b/>
          <w:sz w:val="32"/>
          <w:szCs w:val="32"/>
        </w:rPr>
        <w:t>20),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 xml:space="preserve">PUBLICATION </w:t>
      </w:r>
      <w:r w:rsidR="00C841F1" w:rsidRPr="00C841F1">
        <w:rPr>
          <w:b/>
          <w:sz w:val="32"/>
          <w:szCs w:val="32"/>
        </w:rPr>
        <w:t>char (</w:t>
      </w:r>
      <w:r w:rsidRPr="00C841F1">
        <w:rPr>
          <w:b/>
          <w:sz w:val="32"/>
          <w:szCs w:val="32"/>
        </w:rPr>
        <w:t>20),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 xml:space="preserve">YEAR_OF_PUBLICATION </w:t>
      </w:r>
      <w:r w:rsidR="00C841F1" w:rsidRPr="00C841F1">
        <w:rPr>
          <w:b/>
          <w:sz w:val="32"/>
          <w:szCs w:val="32"/>
        </w:rPr>
        <w:t>int (</w:t>
      </w:r>
      <w:r w:rsidRPr="00C841F1">
        <w:rPr>
          <w:b/>
          <w:sz w:val="32"/>
          <w:szCs w:val="32"/>
        </w:rPr>
        <w:t>5)</w:t>
      </w:r>
    </w:p>
    <w:p w:rsidR="002B0FCC" w:rsidRPr="00C841F1" w:rsidRDefault="002B0FCC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);</w:t>
      </w:r>
    </w:p>
    <w:p w:rsidR="00FC4834" w:rsidRPr="00C841F1" w:rsidRDefault="00FC4834" w:rsidP="009A28CA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FC4834" w:rsidRDefault="00FC4834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LIB;</w:t>
      </w:r>
    </w:p>
    <w:p w:rsidR="00962E96" w:rsidRPr="0057014B" w:rsidRDefault="00962E96" w:rsidP="009A28CA">
      <w:pPr>
        <w:rPr>
          <w:b/>
          <w:sz w:val="32"/>
          <w:szCs w:val="32"/>
        </w:rPr>
      </w:pPr>
      <w:r w:rsidRPr="0057014B">
        <w:rPr>
          <w:b/>
          <w:sz w:val="32"/>
          <w:szCs w:val="32"/>
        </w:rPr>
        <w:t xml:space="preserve">Execution: - </w:t>
      </w:r>
    </w:p>
    <w:p w:rsidR="00025FBC" w:rsidRDefault="00025FBC" w:rsidP="009A28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80072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96" w:rsidRPr="00962E96" w:rsidRDefault="00962E96" w:rsidP="009A28CA">
      <w:pPr>
        <w:rPr>
          <w:sz w:val="40"/>
          <w:szCs w:val="40"/>
        </w:rPr>
      </w:pPr>
    </w:p>
    <w:p w:rsidR="0057014B" w:rsidRDefault="0057014B" w:rsidP="009A28CA">
      <w:pPr>
        <w:rPr>
          <w:b/>
          <w:sz w:val="32"/>
          <w:szCs w:val="32"/>
        </w:rPr>
      </w:pPr>
    </w:p>
    <w:p w:rsidR="00FC4834" w:rsidRPr="00C841F1" w:rsidRDefault="0057014B" w:rsidP="009A28CA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 </w:t>
      </w:r>
      <w:r w:rsidRPr="00C841F1">
        <w:rPr>
          <w:b/>
          <w:color w:val="00B0F0"/>
          <w:sz w:val="32"/>
          <w:szCs w:val="32"/>
        </w:rPr>
        <w:t>Rename the LIB as LIBRARY</w:t>
      </w:r>
    </w:p>
    <w:p w:rsidR="0057014B" w:rsidRDefault="0057014B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>ALTER TABLE LIB RENAME TO LIBRARY</w:t>
      </w:r>
    </w:p>
    <w:p w:rsidR="0057014B" w:rsidRDefault="0057014B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altered.</w:t>
      </w:r>
    </w:p>
    <w:p w:rsidR="0057014B" w:rsidRDefault="0057014B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>DESC LIBRARY;</w:t>
      </w:r>
    </w:p>
    <w:p w:rsidR="00B21599" w:rsidRDefault="00B21599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B21599" w:rsidRDefault="000660BE" w:rsidP="009A28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67325" cy="301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4B" w:rsidRDefault="000660BE" w:rsidP="009A28CA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3</w:t>
      </w:r>
      <w:r w:rsidRPr="00C841F1">
        <w:rPr>
          <w:b/>
          <w:color w:val="00B0F0"/>
          <w:sz w:val="32"/>
          <w:szCs w:val="32"/>
        </w:rPr>
        <w:t xml:space="preserve">:- </w:t>
      </w:r>
      <w:r w:rsidR="00C841F1" w:rsidRPr="00C841F1">
        <w:rPr>
          <w:b/>
          <w:color w:val="00B0F0"/>
          <w:sz w:val="32"/>
          <w:szCs w:val="32"/>
        </w:rPr>
        <w:t>Add a new column price with not null constraint to the existing table Library.</w:t>
      </w:r>
    </w:p>
    <w:p w:rsidR="0058336A" w:rsidRDefault="0058336A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ALTER TABLE LIBRARY ADD PRICE INT (5) NOT NULL;</w:t>
      </w:r>
    </w:p>
    <w:p w:rsidR="0058336A" w:rsidRDefault="0058336A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altered.</w:t>
      </w:r>
    </w:p>
    <w:p w:rsidR="0058336A" w:rsidRDefault="0058336A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LIBRARY;</w:t>
      </w:r>
    </w:p>
    <w:p w:rsidR="0058336A" w:rsidRDefault="0058336A" w:rsidP="009A28CA">
      <w:pPr>
        <w:rPr>
          <w:b/>
          <w:sz w:val="32"/>
          <w:szCs w:val="32"/>
        </w:rPr>
      </w:pPr>
    </w:p>
    <w:p w:rsidR="0058336A" w:rsidRDefault="0058336A" w:rsidP="009A28CA">
      <w:pPr>
        <w:rPr>
          <w:b/>
          <w:sz w:val="32"/>
          <w:szCs w:val="32"/>
        </w:rPr>
      </w:pPr>
    </w:p>
    <w:p w:rsidR="0058336A" w:rsidRDefault="0058336A" w:rsidP="009A28CA">
      <w:pPr>
        <w:rPr>
          <w:b/>
          <w:sz w:val="32"/>
          <w:szCs w:val="32"/>
        </w:rPr>
      </w:pPr>
    </w:p>
    <w:p w:rsidR="005257D5" w:rsidRDefault="005257D5" w:rsidP="009A28CA">
      <w:pPr>
        <w:rPr>
          <w:b/>
          <w:sz w:val="32"/>
          <w:szCs w:val="32"/>
        </w:rPr>
      </w:pPr>
    </w:p>
    <w:p w:rsidR="0058336A" w:rsidRDefault="0058336A" w:rsidP="009A28C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Execution :</w:t>
      </w:r>
      <w:proofErr w:type="gramEnd"/>
      <w:r>
        <w:rPr>
          <w:b/>
          <w:sz w:val="32"/>
          <w:szCs w:val="32"/>
        </w:rPr>
        <w:t xml:space="preserve"> -</w:t>
      </w:r>
    </w:p>
    <w:p w:rsidR="005257D5" w:rsidRDefault="005257D5" w:rsidP="009A28CA">
      <w:pPr>
        <w:rPr>
          <w:b/>
          <w:sz w:val="32"/>
          <w:szCs w:val="32"/>
        </w:rPr>
      </w:pPr>
    </w:p>
    <w:p w:rsidR="005257D5" w:rsidRDefault="005257D5" w:rsidP="009A28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162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F1" w:rsidRDefault="00D7470F" w:rsidP="001C1679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 w:rsidR="001C1679">
        <w:rPr>
          <w:b/>
          <w:sz w:val="32"/>
          <w:szCs w:val="32"/>
        </w:rPr>
        <w:t>4:</w:t>
      </w:r>
      <w:r>
        <w:rPr>
          <w:b/>
          <w:sz w:val="32"/>
          <w:szCs w:val="32"/>
        </w:rPr>
        <w:t xml:space="preserve">- </w:t>
      </w:r>
      <w:r w:rsidR="001C1679" w:rsidRPr="001C1679">
        <w:rPr>
          <w:b/>
          <w:color w:val="00B0F0"/>
          <w:sz w:val="32"/>
          <w:szCs w:val="32"/>
        </w:rPr>
        <w:t>RENAME THE BID TO BOOKID IN THE LIBRARY TABLE.</w:t>
      </w:r>
    </w:p>
    <w:p w:rsidR="001C1679" w:rsidRDefault="001C1679" w:rsidP="001C1679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ALTER TABLE LIBRARY RENAME COLUMN BID TO BOOKID;</w:t>
      </w:r>
    </w:p>
    <w:p w:rsidR="001C1679" w:rsidRDefault="001C1679" w:rsidP="001C1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altered.</w:t>
      </w:r>
    </w:p>
    <w:p w:rsidR="001C1679" w:rsidRDefault="001C1679" w:rsidP="001C1679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LIBRARY;</w:t>
      </w:r>
    </w:p>
    <w:p w:rsidR="001C1679" w:rsidRDefault="001C1679" w:rsidP="001C1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C1679" w:rsidRDefault="001C1679" w:rsidP="001C16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79" w:rsidRPr="001C1679" w:rsidRDefault="001C1679" w:rsidP="001C1679">
      <w:pPr>
        <w:rPr>
          <w:b/>
          <w:sz w:val="32"/>
          <w:szCs w:val="32"/>
        </w:rPr>
      </w:pPr>
    </w:p>
    <w:p w:rsidR="001C1679" w:rsidRPr="001C1679" w:rsidRDefault="001C1679" w:rsidP="001C1679">
      <w:pPr>
        <w:rPr>
          <w:b/>
          <w:sz w:val="32"/>
          <w:szCs w:val="32"/>
        </w:rPr>
      </w:pPr>
    </w:p>
    <w:p w:rsidR="00C841F1" w:rsidRDefault="00C841F1" w:rsidP="009A28CA">
      <w:pPr>
        <w:rPr>
          <w:b/>
          <w:sz w:val="32"/>
          <w:szCs w:val="32"/>
        </w:rPr>
      </w:pPr>
    </w:p>
    <w:p w:rsidR="0057014B" w:rsidRDefault="0057014B" w:rsidP="009A28CA">
      <w:pPr>
        <w:rPr>
          <w:sz w:val="32"/>
          <w:szCs w:val="32"/>
        </w:rPr>
      </w:pPr>
    </w:p>
    <w:p w:rsidR="002B0FCC" w:rsidRDefault="00002A3C" w:rsidP="009A28CA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:- </w:t>
      </w:r>
      <w:r>
        <w:rPr>
          <w:b/>
          <w:color w:val="00B0F0"/>
          <w:sz w:val="32"/>
          <w:szCs w:val="32"/>
        </w:rPr>
        <w:t>Change the data type of the column year_Of_publication as text with size 15</w:t>
      </w:r>
      <w:r w:rsidR="00D2447E">
        <w:rPr>
          <w:b/>
          <w:color w:val="00B0F0"/>
          <w:sz w:val="32"/>
          <w:szCs w:val="32"/>
        </w:rPr>
        <w:t>.</w:t>
      </w:r>
    </w:p>
    <w:p w:rsidR="00D2447E" w:rsidRDefault="00D2447E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ALTER TABLE LIBRARY MODIFY YEAR_OF_PUBLICATION CHAR (15);</w:t>
      </w:r>
    </w:p>
    <w:p w:rsidR="00D2447E" w:rsidRDefault="00D2447E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altered.</w:t>
      </w:r>
    </w:p>
    <w:p w:rsidR="00AB42CC" w:rsidRDefault="00D85AAB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Executions:</w:t>
      </w:r>
      <w:r w:rsidR="00AB42CC">
        <w:rPr>
          <w:b/>
          <w:sz w:val="32"/>
          <w:szCs w:val="32"/>
        </w:rPr>
        <w:t xml:space="preserve"> -</w:t>
      </w:r>
    </w:p>
    <w:p w:rsidR="00AB42CC" w:rsidRDefault="00AB42CC" w:rsidP="009A28CA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405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AB" w:rsidRDefault="00D85AAB" w:rsidP="009A28CA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:-</w:t>
      </w:r>
      <w:r w:rsidRPr="00D85AAB">
        <w:rPr>
          <w:b/>
          <w:color w:val="00B0F0"/>
          <w:sz w:val="32"/>
          <w:szCs w:val="32"/>
        </w:rPr>
        <w:t xml:space="preserve"> </w:t>
      </w:r>
      <w:r>
        <w:rPr>
          <w:b/>
          <w:color w:val="00B0F0"/>
          <w:sz w:val="32"/>
          <w:szCs w:val="32"/>
        </w:rPr>
        <w:t>Insert data into Library table</w:t>
      </w:r>
    </w:p>
    <w:p w:rsidR="00D85AAB" w:rsidRDefault="00D85AAB" w:rsidP="009A28C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INSERT INTO LIBRARY VALUES (‘SPO’,’DBMS’,’SKYWARD PUBLISHERS’</w:t>
      </w:r>
      <w:r w:rsidR="00EA0801">
        <w:rPr>
          <w:b/>
          <w:sz w:val="32"/>
          <w:szCs w:val="32"/>
        </w:rPr>
        <w:t>,’2023’, 200</w:t>
      </w:r>
      <w:r>
        <w:rPr>
          <w:b/>
          <w:sz w:val="32"/>
          <w:szCs w:val="32"/>
        </w:rPr>
        <w:t>);</w:t>
      </w:r>
    </w:p>
    <w:p w:rsidR="00EA0801" w:rsidRDefault="00EA0801" w:rsidP="009A28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1 rows inserted.</w:t>
      </w:r>
    </w:p>
    <w:p w:rsidR="00D85AAB" w:rsidRDefault="00D85AAB" w:rsidP="009A28CA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405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7E" w:rsidRPr="002B0FCC" w:rsidRDefault="00D2447E" w:rsidP="009A28CA">
      <w:pPr>
        <w:rPr>
          <w:sz w:val="32"/>
          <w:szCs w:val="32"/>
        </w:rPr>
      </w:pPr>
    </w:p>
    <w:p w:rsidR="00EA0801" w:rsidRDefault="00EA0801" w:rsidP="00EA0801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:-</w:t>
      </w:r>
      <w:r w:rsidRPr="00D85AAB">
        <w:rPr>
          <w:b/>
          <w:color w:val="00B0F0"/>
          <w:sz w:val="32"/>
          <w:szCs w:val="32"/>
        </w:rPr>
        <w:t xml:space="preserve"> </w:t>
      </w:r>
      <w:r>
        <w:rPr>
          <w:b/>
          <w:color w:val="00B0F0"/>
          <w:sz w:val="32"/>
          <w:szCs w:val="32"/>
        </w:rPr>
        <w:t>Truncate table to delete Library</w:t>
      </w:r>
    </w:p>
    <w:p w:rsidR="00915B94" w:rsidRDefault="00915B94" w:rsidP="00EA0801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TRUNCATE TABLE LIBRARY;</w:t>
      </w:r>
    </w:p>
    <w:p w:rsidR="00915B94" w:rsidRDefault="00915B94" w:rsidP="00EA0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Library Truncated.</w:t>
      </w:r>
    </w:p>
    <w:p w:rsidR="00915B94" w:rsidRDefault="00915B94" w:rsidP="00EA0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Executions:-</w:t>
      </w:r>
    </w:p>
    <w:p w:rsidR="00915B94" w:rsidRDefault="00915B94" w:rsidP="00EA0801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405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35" w:rsidRDefault="006B5335" w:rsidP="006B5335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:-</w:t>
      </w:r>
      <w:r w:rsidRPr="00D85AAB">
        <w:rPr>
          <w:b/>
          <w:color w:val="00B0F0"/>
          <w:sz w:val="32"/>
          <w:szCs w:val="32"/>
        </w:rPr>
        <w:t xml:space="preserve"> </w:t>
      </w:r>
      <w:r>
        <w:rPr>
          <w:b/>
          <w:color w:val="00B0F0"/>
          <w:sz w:val="32"/>
          <w:szCs w:val="32"/>
        </w:rPr>
        <w:t>Drop table</w:t>
      </w:r>
    </w:p>
    <w:p w:rsidR="006B5335" w:rsidRDefault="006B5335" w:rsidP="006B5335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DROP TABLE LIBRAY;</w:t>
      </w:r>
    </w:p>
    <w:p w:rsidR="006806C2" w:rsidRDefault="006B5335" w:rsidP="006B5335">
      <w:pPr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="006806C2">
        <w:rPr>
          <w:b/>
          <w:sz w:val="32"/>
          <w:szCs w:val="32"/>
        </w:rPr>
        <w:t>able Dropped.</w:t>
      </w:r>
    </w:p>
    <w:p w:rsidR="006806C2" w:rsidRDefault="006806C2" w:rsidP="006B5335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LIBRARY;</w:t>
      </w:r>
    </w:p>
    <w:p w:rsidR="006806C2" w:rsidRDefault="006806C2" w:rsidP="006B5335">
      <w:pPr>
        <w:rPr>
          <w:b/>
          <w:sz w:val="32"/>
          <w:szCs w:val="32"/>
        </w:rPr>
      </w:pPr>
      <w:r w:rsidRPr="006806C2">
        <w:rPr>
          <w:b/>
          <w:sz w:val="32"/>
          <w:szCs w:val="32"/>
        </w:rPr>
        <w:t>ERROR;</w:t>
      </w:r>
      <w:r>
        <w:rPr>
          <w:b/>
          <w:sz w:val="32"/>
          <w:szCs w:val="32"/>
        </w:rPr>
        <w:t xml:space="preserve"> Object Library does not exist.</w:t>
      </w:r>
    </w:p>
    <w:p w:rsidR="00252868" w:rsidRDefault="00252868" w:rsidP="006B533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252868" w:rsidRDefault="00252868" w:rsidP="006B53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0005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00" w:rsidRPr="002E53C4" w:rsidRDefault="00252868" w:rsidP="00D92A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F00" w:rsidRPr="002E53C4" w:rsidSect="00722AD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5C" w:rsidRDefault="00B24D5C" w:rsidP="00722AD9">
      <w:pPr>
        <w:spacing w:after="0" w:line="240" w:lineRule="auto"/>
      </w:pPr>
      <w:r>
        <w:separator/>
      </w:r>
    </w:p>
  </w:endnote>
  <w:endnote w:type="continuationSeparator" w:id="0">
    <w:p w:rsidR="00B24D5C" w:rsidRDefault="00B24D5C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2E53C4" w:rsidRPr="002E53C4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12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5C" w:rsidRDefault="00B24D5C" w:rsidP="00722AD9">
      <w:pPr>
        <w:spacing w:after="0" w:line="240" w:lineRule="auto"/>
      </w:pPr>
      <w:r>
        <w:separator/>
      </w:r>
    </w:p>
  </w:footnote>
  <w:footnote w:type="continuationSeparator" w:id="0">
    <w:p w:rsidR="00B24D5C" w:rsidRDefault="00B24D5C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B24D5C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660BE"/>
    <w:rsid w:val="0009270B"/>
    <w:rsid w:val="000A239A"/>
    <w:rsid w:val="000C77E4"/>
    <w:rsid w:val="00166BB3"/>
    <w:rsid w:val="001A4D96"/>
    <w:rsid w:val="001C1679"/>
    <w:rsid w:val="001C39AE"/>
    <w:rsid w:val="001C7F0D"/>
    <w:rsid w:val="0023521D"/>
    <w:rsid w:val="00252868"/>
    <w:rsid w:val="002829D9"/>
    <w:rsid w:val="002B0FCC"/>
    <w:rsid w:val="002E53C4"/>
    <w:rsid w:val="002F7A24"/>
    <w:rsid w:val="003227D1"/>
    <w:rsid w:val="0034648F"/>
    <w:rsid w:val="0036137E"/>
    <w:rsid w:val="003A19BE"/>
    <w:rsid w:val="003A2AA0"/>
    <w:rsid w:val="003A3CF6"/>
    <w:rsid w:val="004525A6"/>
    <w:rsid w:val="00480477"/>
    <w:rsid w:val="004C0101"/>
    <w:rsid w:val="004E6EE8"/>
    <w:rsid w:val="005257D5"/>
    <w:rsid w:val="0057014B"/>
    <w:rsid w:val="0058336A"/>
    <w:rsid w:val="005A3705"/>
    <w:rsid w:val="005D616F"/>
    <w:rsid w:val="005E61E1"/>
    <w:rsid w:val="005F56E8"/>
    <w:rsid w:val="006806C2"/>
    <w:rsid w:val="00687D6E"/>
    <w:rsid w:val="006A308A"/>
    <w:rsid w:val="006B5335"/>
    <w:rsid w:val="006E5196"/>
    <w:rsid w:val="00722AD9"/>
    <w:rsid w:val="00751C46"/>
    <w:rsid w:val="007860C4"/>
    <w:rsid w:val="00793226"/>
    <w:rsid w:val="007D4A15"/>
    <w:rsid w:val="008135BA"/>
    <w:rsid w:val="00851EB6"/>
    <w:rsid w:val="008579B8"/>
    <w:rsid w:val="00857E98"/>
    <w:rsid w:val="00907665"/>
    <w:rsid w:val="00915B94"/>
    <w:rsid w:val="0093427A"/>
    <w:rsid w:val="00943115"/>
    <w:rsid w:val="00962E96"/>
    <w:rsid w:val="009A28CA"/>
    <w:rsid w:val="009B733E"/>
    <w:rsid w:val="009E7DD2"/>
    <w:rsid w:val="009F1425"/>
    <w:rsid w:val="00AB42CC"/>
    <w:rsid w:val="00AE75F9"/>
    <w:rsid w:val="00B21599"/>
    <w:rsid w:val="00B24D5C"/>
    <w:rsid w:val="00B3454A"/>
    <w:rsid w:val="00BA3CED"/>
    <w:rsid w:val="00BA7E56"/>
    <w:rsid w:val="00C13ED2"/>
    <w:rsid w:val="00C415BA"/>
    <w:rsid w:val="00C841F1"/>
    <w:rsid w:val="00CB478F"/>
    <w:rsid w:val="00CC6847"/>
    <w:rsid w:val="00CD09FC"/>
    <w:rsid w:val="00CD0E5E"/>
    <w:rsid w:val="00D2447E"/>
    <w:rsid w:val="00D7470F"/>
    <w:rsid w:val="00D85AAB"/>
    <w:rsid w:val="00D871F8"/>
    <w:rsid w:val="00D92AC6"/>
    <w:rsid w:val="00D96A23"/>
    <w:rsid w:val="00DD1643"/>
    <w:rsid w:val="00E13F00"/>
    <w:rsid w:val="00E44CC8"/>
    <w:rsid w:val="00E92FDA"/>
    <w:rsid w:val="00EA0801"/>
    <w:rsid w:val="00EB2054"/>
    <w:rsid w:val="00EC59E8"/>
    <w:rsid w:val="00EE7EA3"/>
    <w:rsid w:val="00F25DB0"/>
    <w:rsid w:val="00F56B7E"/>
    <w:rsid w:val="00F76D24"/>
    <w:rsid w:val="00F97366"/>
    <w:rsid w:val="00FB40F5"/>
    <w:rsid w:val="00FC4834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552074"/>
    <w:rsid w:val="006E2ECA"/>
    <w:rsid w:val="006F46EF"/>
    <w:rsid w:val="00706690"/>
    <w:rsid w:val="0087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57</cp:revision>
  <dcterms:created xsi:type="dcterms:W3CDTF">2023-05-16T16:34:00Z</dcterms:created>
  <dcterms:modified xsi:type="dcterms:W3CDTF">2023-05-23T15:59:00Z</dcterms:modified>
</cp:coreProperties>
</file>