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z w:val="60"/>
          <w:szCs w:val="60"/>
          <w:lang w:val="ru-RU"/>
        </w:rPr>
        <w:t>Теория Формальных Языков.</w:t>
      </w:r>
    </w:p>
    <w:p>
      <w:pPr>
        <w:pStyle w:val="Style19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rFonts w:ascii="Liberation Mono" w:hAnsi="Liberation Mono"/>
          <w:sz w:val="60"/>
          <w:szCs w:val="60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jc w:val="center"/>
        <w:rPr>
          <w:rFonts w:ascii="Liberation Mono" w:hAnsi="Liberation Mono"/>
        </w:rPr>
      </w:pPr>
      <w:r>
        <w:rPr>
          <w:rFonts w:ascii="Liberation Mono" w:hAnsi="Liberation Mono"/>
          <w:sz w:val="40"/>
          <w:szCs w:val="40"/>
          <w:lang w:val="ru-RU"/>
        </w:rPr>
        <w:t>Лабораторная работа №</w:t>
      </w:r>
      <w:r>
        <w:rPr>
          <w:rFonts w:ascii="Liberation Mono" w:hAnsi="Liberation Mono"/>
          <w:sz w:val="40"/>
          <w:szCs w:val="40"/>
          <w:lang w:val="ru-RU"/>
        </w:rPr>
        <w:t>4</w:t>
      </w:r>
      <w:r>
        <w:rPr>
          <w:rFonts w:ascii="Liberation Mono" w:hAnsi="Liberation Mono"/>
          <w:sz w:val="40"/>
          <w:szCs w:val="40"/>
          <w:lang w:val="ru-RU"/>
        </w:rPr>
        <w:t>.</w:t>
      </w:r>
    </w:p>
    <w:p>
      <w:pPr>
        <w:pStyle w:val="Style19"/>
        <w:jc w:val="center"/>
        <w:rPr>
          <w:sz w:val="40"/>
          <w:szCs w:val="40"/>
          <w:lang w:val="ru-RU"/>
        </w:rPr>
      </w:pPr>
      <w:r>
        <w:rPr>
          <w:rFonts w:ascii="Liberation Mono" w:hAnsi="Liberation Mono"/>
        </w:rPr>
      </w:r>
    </w:p>
    <w:p>
      <w:pPr>
        <w:pStyle w:val="Style19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Вариант — 11.</w:t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Масягин М. М.</w:t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ИУ9-52Б</w:t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5"/>
        <w:jc w:val="center"/>
        <w:rPr>
          <w:rFonts w:ascii="Liberation Mono" w:hAnsi="Liberation Mono"/>
        </w:rPr>
      </w:pPr>
      <w:bookmarkStart w:id="0" w:name="__DdeLink__432_1120973660"/>
      <w:r>
        <w:rPr>
          <w:rFonts w:ascii="Liberation Mono" w:hAnsi="Liberation Mono"/>
          <w:sz w:val="40"/>
          <w:szCs w:val="40"/>
          <w:lang w:val="ru-RU"/>
        </w:rPr>
        <w:t>Задание-</w:t>
      </w:r>
      <w:r>
        <w:rPr>
          <w:rFonts w:ascii="Liberation Mono" w:hAnsi="Liberation Mono"/>
          <w:sz w:val="40"/>
          <w:szCs w:val="40"/>
          <w:lang w:val="ru-RU"/>
        </w:rPr>
        <w:t>3</w:t>
      </w:r>
      <w:bookmarkEnd w:id="0"/>
      <w:r>
        <w:rPr>
          <w:rFonts w:ascii="Liberation Mono" w:hAnsi="Liberation Mono"/>
          <w:sz w:val="40"/>
          <w:szCs w:val="40"/>
          <w:lang w:val="ru-RU"/>
        </w:rPr>
        <w:t>.</w:t>
      </w:r>
    </w:p>
    <w:p>
      <w:pPr>
        <w:pStyle w:val="Style15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</w:r>
      <w:r>
        <w:rPr>
          <w:rFonts w:ascii="Liberation Mono" w:hAnsi="Liberation Mono"/>
          <w:sz w:val="28"/>
          <w:szCs w:val="28"/>
          <w:lang w:val="ru-RU"/>
        </w:rPr>
        <w:t>Провести сравнительный анализ синтаксиса конструкций If , While и способа определения переменных в Python от С#.</w:t>
      </w:r>
    </w:p>
    <w:p>
      <w:pPr>
        <w:pStyle w:val="Style15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>1) Способ определения переменных:</w:t>
      </w:r>
    </w:p>
    <w:p>
      <w:pPr>
        <w:pStyle w:val="1"/>
        <w:jc w:val="left"/>
        <w:rPr>
          <w:rFonts w:ascii="Liberation Mono" w:hAnsi="Liberation Mono"/>
        </w:rPr>
      </w:pPr>
      <w:bookmarkStart w:id="1" w:name="char-node"/>
      <w:bookmarkEnd w:id="1"/>
      <w:r>
        <w:rPr>
          <w:rFonts w:ascii="Liberation Mono" w:hAnsi="Liberation Mono"/>
          <w:sz w:val="28"/>
          <w:szCs w:val="28"/>
          <w:lang w:val="ru-RU"/>
        </w:rPr>
        <w:t xml:space="preserve">● </w:t>
      </w:r>
      <w:r>
        <w:rPr>
          <w:rFonts w:ascii="Liberation Mono" w:hAnsi="Liberation Mono"/>
          <w:sz w:val="28"/>
          <w:szCs w:val="28"/>
          <w:lang w:val="ru-RU"/>
        </w:rPr>
        <w:t xml:space="preserve">Python — это </w:t>
      </w:r>
      <w:r>
        <w:rPr>
          <w:rFonts w:ascii="Liberation Mono" w:hAnsi="Liberation Mono"/>
          <w:sz w:val="28"/>
          <w:szCs w:val="28"/>
          <w:lang w:val="ru-RU"/>
        </w:rPr>
        <w:t>объектно-ориентированный</w:t>
      </w:r>
      <w:r>
        <w:rPr>
          <w:rFonts w:ascii="Liberation Mono" w:hAnsi="Liberation Mono"/>
          <w:sz w:val="28"/>
          <w:szCs w:val="28"/>
          <w:lang w:val="ru-RU"/>
        </w:rPr>
        <w:t xml:space="preserve"> язык со строгой динамической неявной типизацией. Явно указывать тип значения переменной нет необходимости, поэтому объявление новой переменной происходит следующим образом: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&gt;&gt;&gt; a = 5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&gt;&gt;&gt; a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5</w:t>
      </w:r>
    </w:p>
    <w:p>
      <w:pPr>
        <w:pStyle w:val="Style15"/>
        <w:jc w:val="left"/>
        <w:rPr/>
      </w:pPr>
      <w:r>
        <w:rPr>
          <w:rFonts w:ascii="Liberation Mono" w:hAnsi="Liberation Mono"/>
          <w:i/>
          <w:iCs/>
          <w:sz w:val="24"/>
          <w:szCs w:val="24"/>
          <w:lang w:val="ru-RU"/>
        </w:rPr>
        <w:t xml:space="preserve">&gt;&gt;&gt; b =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kek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b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"kek"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c = float(5) # без явного приведения типа c будет int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c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5.0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 = list(1, 2, 3, 4, 5.0)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[1, 2, 3, 4, 5.0] # первые 4 элемента — int, 5 — float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>Начиная с ранних версий Python 3 существует возможность указывать типы, а с Python 3.6 и объявляемых переменных, что тем не менее ничего не гарантирует.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def sqr(a: float) → float: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...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e: int = "lol"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e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"lol"</w:t>
      </w:r>
    </w:p>
    <w:p>
      <w:pPr>
        <w:pStyle w:val="Style15"/>
        <w:jc w:val="left"/>
        <w:rPr>
          <w:rStyle w:val="Style13"/>
          <w:rFonts w:ascii="Liberation Mono" w:hAnsi="Liberation Mono"/>
          <w:sz w:val="28"/>
          <w:szCs w:val="28"/>
          <w:lang w:val="ru-RU"/>
        </w:rPr>
      </w:pPr>
      <w:r>
        <w:rPr/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 xml:space="preserve">● </w:t>
      </w:r>
      <w:r>
        <w:rPr>
          <w:rStyle w:val="Style13"/>
          <w:rFonts w:ascii="Liberation Mono" w:hAnsi="Liberation Mono"/>
          <w:sz w:val="28"/>
          <w:szCs w:val="28"/>
          <w:lang w:val="ru-RU"/>
        </w:rPr>
        <w:t xml:space="preserve">C# - это </w:t>
      </w:r>
      <w:r>
        <w:rPr>
          <w:rStyle w:val="Style13"/>
          <w:rFonts w:ascii="Liberation Mono" w:hAnsi="Liberation Mono"/>
          <w:sz w:val="28"/>
          <w:szCs w:val="28"/>
          <w:lang w:val="ru-RU"/>
        </w:rPr>
        <w:t>объектно-ориентированный</w:t>
      </w:r>
      <w:r>
        <w:rPr>
          <w:rStyle w:val="Style13"/>
          <w:rFonts w:ascii="Liberation Mono" w:hAnsi="Liberation Mono"/>
          <w:sz w:val="28"/>
          <w:szCs w:val="28"/>
          <w:lang w:val="ru-RU"/>
        </w:rPr>
        <w:t xml:space="preserve"> язык со </w:t>
      </w:r>
      <w:r>
        <w:rPr>
          <w:rStyle w:val="Style13"/>
          <w:rFonts w:ascii="Liberation Mono" w:hAnsi="Liberation Mono"/>
          <w:sz w:val="28"/>
          <w:szCs w:val="28"/>
          <w:lang w:val="ru-RU"/>
        </w:rPr>
        <w:t>строгой статической обычно явной (почему обычно — будет показано далее) типизацией.</w:t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int </w:t>
      </w:r>
      <w:r>
        <w:rPr>
          <w:rFonts w:ascii="Liberation Mono" w:hAnsi="Liberation Mono"/>
          <w:i/>
          <w:iCs/>
          <w:sz w:val="24"/>
          <w:szCs w:val="24"/>
        </w:rPr>
        <w:t>f</w:t>
      </w:r>
      <w:r>
        <w:rPr>
          <w:rFonts w:ascii="Liberation Mono" w:hAnsi="Liberation Mono"/>
          <w:i/>
          <w:iCs/>
          <w:sz w:val="24"/>
          <w:szCs w:val="24"/>
        </w:rPr>
        <w:t xml:space="preserve"> = 42;</w:t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var g = 5.0; (компилятор автоматически выведет тип переменной)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iberation Mono" w:hAnsi="Liberation Mono"/>
        </w:rPr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>Тем не менее, так как помимо C# платформа .NET поддерживает и множество других языков (например, F#), то в C# все же есть возможность создать переменную с динамической типизацией, что делать крайне не рекомендуется.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lang w:val="ru-RU"/>
        </w:rPr>
        <w:t>Dynamic h = 7;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lang w:val="ru-RU"/>
        </w:rPr>
        <w:t>h.hello(); // компилятор не выдаст никакой ошибки, но в рантайме программа упадет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2) If: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Python не использует «;» и «{}» - классические разделительные операторы в C-подобных языках, к коим относится и C#. Выделение блоков кода строится на основе пробелов или табуляций (первое предпочтительнее). Также в условиях не требуются круглые скобки.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if в Python помимо классических if и else имеет также и ветвь elif (сокращение от else if):</w:t>
      </w:r>
    </w:p>
    <w:p>
      <w:pPr>
        <w:pStyle w:val="Style15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  <w:lang w:val="ru-RU"/>
        </w:rPr>
        <w:t>if a == 5: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Fonts w:ascii="Liberation Mono" w:hAnsi="Liberation Mono"/>
          <w:sz w:val="24"/>
          <w:szCs w:val="24"/>
          <w:lang w:val="ru-RU"/>
        </w:rPr>
        <w:t xml:space="preserve">    </w:t>
      </w:r>
      <w:r>
        <w:rPr>
          <w:rFonts w:ascii="Liberation Mono" w:hAnsi="Liberation Mono"/>
          <w:sz w:val="24"/>
          <w:szCs w:val="24"/>
          <w:lang w:val="ru-RU"/>
        </w:rPr>
        <w:t>print(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elif a == 6: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6")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else if a == 7: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else: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print("azazaza")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8")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C# - это классический С-подобный язык и оператор If выглядит в нем соответствующе:в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if (a == 5)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else if (a == 6)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6")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else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7")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Для того, чтобы разместить в одном блоке несколько операций, требуется использовать фигурные скобки.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if (a == 5) {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equals to five")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}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Fonts w:ascii="Liberation Serif" w:hAnsi="Liberation Serif"/>
          <w:i w:val="false"/>
          <w:iCs w:val="false"/>
          <w:sz w:val="28"/>
          <w:szCs w:val="28"/>
        </w:rPr>
        <w:t>3) While: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While (также как и For) в языке Python интересен тем, что он имеет else ветвь, которая выполняется, если в цикле не был вызван break. В остальном Pythonовский While вполне обычен. Помимо break есть и continue.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i = 0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while i &lt; 5: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i += 1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if i == 5: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  break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else: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print("5 not found")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Важно отметить, что цикла Do-While в Python нет и его приходится «имитировать» посредством while True: с проверкой с breakом в конце.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While в языке C# типичен для С-подобных языков и не представляет из себя ничего интересного.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 xml:space="preserve">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Помимо него имеется и такой же классические Do-While.</w:t>
      </w:r>
    </w:p>
    <w:p>
      <w:pPr>
        <w:pStyle w:val="Style19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int i =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0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;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while (i </w:t>
      </w:r>
      <w:r>
        <w:rPr>
          <w:rFonts w:ascii="Liberation Mono" w:hAnsi="Liberation Mono"/>
          <w:i/>
          <w:iCs/>
          <w:sz w:val="24"/>
          <w:szCs w:val="24"/>
        </w:rPr>
        <w:t>&lt;</w:t>
      </w:r>
      <w:r>
        <w:rPr>
          <w:rFonts w:ascii="Liberation Mono" w:hAnsi="Liberation Mono"/>
          <w:i/>
          <w:iCs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sz w:val="24"/>
          <w:szCs w:val="24"/>
        </w:rPr>
        <w:t>5</w:t>
      </w:r>
      <w:r>
        <w:rPr>
          <w:rFonts w:ascii="Liberation Mono" w:hAnsi="Liberation Mono"/>
          <w:i/>
          <w:iCs/>
          <w:sz w:val="24"/>
          <w:szCs w:val="24"/>
        </w:rPr>
        <w:t>) {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    </w:t>
      </w:r>
      <w:r>
        <w:rPr>
          <w:rFonts w:ascii="Liberation Mono" w:hAnsi="Liberation Mono"/>
          <w:i/>
          <w:iCs/>
          <w:sz w:val="24"/>
          <w:szCs w:val="24"/>
        </w:rPr>
        <w:t>Console.WriteLine(i);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    </w:t>
      </w:r>
      <w:r>
        <w:rPr>
          <w:rFonts w:ascii="Liberation Mono" w:hAnsi="Liberation Mono"/>
          <w:i/>
          <w:iCs/>
          <w:sz w:val="24"/>
          <w:szCs w:val="24"/>
        </w:rPr>
        <w:t>i</w:t>
      </w:r>
      <w:r>
        <w:rPr>
          <w:rFonts w:ascii="Liberation Mono" w:hAnsi="Liberation Mono"/>
          <w:i/>
          <w:iCs/>
          <w:sz w:val="24"/>
          <w:szCs w:val="24"/>
        </w:rPr>
        <w:t>++</w:t>
      </w:r>
      <w:r>
        <w:rPr>
          <w:rFonts w:ascii="Liberation Mono" w:hAnsi="Liberation Mono"/>
          <w:i/>
          <w:iCs/>
          <w:sz w:val="24"/>
          <w:szCs w:val="24"/>
        </w:rPr>
        <w:t>;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}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int i = -1;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do {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 xml:space="preserve">    </w:t>
      </w:r>
      <w:r>
        <w:rPr>
          <w:rFonts w:ascii="Liberation Mono" w:hAnsi="Liberation Mono"/>
          <w:i/>
          <w:iCs/>
        </w:rPr>
        <w:t>Console.WriteLine(i);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 xml:space="preserve">    </w:t>
      </w:r>
      <w:r>
        <w:rPr>
          <w:rFonts w:ascii="Liberation Mono" w:hAnsi="Liberation Mono"/>
          <w:i/>
          <w:iCs/>
        </w:rPr>
        <w:t>i--;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}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while (i &gt; 0);</w:t>
      </w:r>
    </w:p>
    <w:p>
      <w:pPr>
        <w:pStyle w:val="Style15"/>
        <w:spacing w:before="0" w:after="283"/>
        <w:jc w:val="center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Задание-</w:t>
      </w:r>
      <w:r>
        <w:rPr>
          <w:rFonts w:ascii="Liberation Mono" w:hAnsi="Liberation Mono"/>
          <w:i/>
          <w:iCs/>
          <w:sz w:val="40"/>
          <w:szCs w:val="40"/>
          <w:lang w:val="ru-RU"/>
        </w:rPr>
        <w:t>4</w:t>
      </w:r>
      <w:r>
        <w:rPr>
          <w:rFonts w:ascii="Liberation Mono" w:hAnsi="Liberation Mono"/>
          <w:i/>
          <w:iCs/>
          <w:sz w:val="40"/>
          <w:szCs w:val="40"/>
          <w:lang w:val="ru-RU"/>
        </w:rPr>
        <w:t>.</w:t>
      </w:r>
    </w:p>
    <w:p>
      <w:pPr>
        <w:pStyle w:val="Style15"/>
        <w:spacing w:before="0" w:after="140"/>
        <w:jc w:val="left"/>
        <w:rPr>
          <w:rStyle w:val="Style13"/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  <w:u w:val="none"/>
          <w:lang w:val="ru-RU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  <w:sz w:val="28"/>
    </w:rPr>
  </w:style>
  <w:style w:type="character" w:styleId="ListLabel3">
    <w:name w:val="ListLabel 3"/>
    <w:qFormat/>
    <w:rPr>
      <w:rFonts w:cs="OpenSymbol"/>
      <w:sz w:val="28"/>
    </w:rPr>
  </w:style>
  <w:style w:type="character" w:styleId="ListLabel4">
    <w:name w:val="ListLabel 4"/>
    <w:qFormat/>
    <w:rPr>
      <w:rFonts w:cs="OpenSymbol"/>
      <w:sz w:val="28"/>
    </w:rPr>
  </w:style>
  <w:style w:type="character" w:styleId="ListLabel5">
    <w:name w:val="ListLabel 5"/>
    <w:qFormat/>
    <w:rPr>
      <w:rFonts w:cs="OpenSymbol"/>
      <w:sz w:val="28"/>
    </w:rPr>
  </w:style>
  <w:style w:type="character" w:styleId="Style13">
    <w:name w:val="Исходный текст"/>
    <w:qFormat/>
    <w:rPr>
      <w:rFonts w:ascii="Liberation Mono" w:hAnsi="Liberation Mono" w:eastAsia="Nimbus Mono L" w:cs="Liberation Mono"/>
    </w:rPr>
  </w:style>
  <w:style w:type="character" w:styleId="ListLabel6">
    <w:name w:val="ListLabel 6"/>
    <w:qFormat/>
    <w:rPr>
      <w:rFonts w:cs="OpenSymbol"/>
      <w:sz w:val="28"/>
    </w:rPr>
  </w:style>
  <w:style w:type="character" w:styleId="ListLabel7">
    <w:name w:val="ListLabel 7"/>
    <w:qFormat/>
    <w:rPr>
      <w:rFonts w:cs="OpenSymbol"/>
      <w:sz w:val="28"/>
    </w:rPr>
  </w:style>
  <w:style w:type="character" w:styleId="ListLabel8">
    <w:name w:val="ListLabel 8"/>
    <w:qFormat/>
    <w:rPr>
      <w:rFonts w:cs="OpenSymbol"/>
      <w:sz w:val="28"/>
    </w:rPr>
  </w:style>
  <w:style w:type="character" w:styleId="ListLabel9">
    <w:name w:val="ListLabel 9"/>
    <w:qFormat/>
    <w:rPr>
      <w:rFonts w:cs="OpenSymbol"/>
      <w:sz w:val="28"/>
    </w:rPr>
  </w:style>
  <w:style w:type="character" w:styleId="ListLabel10">
    <w:name w:val="ListLabel 10"/>
    <w:qFormat/>
    <w:rPr>
      <w:rFonts w:cs="OpenSymbol"/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Текст в заданном формате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LibreOffice/5.1.6.2$Linux_X86_64 LibreOffice_project/10m0$Build-2</Application>
  <Pages>5</Pages>
  <Words>508</Words>
  <Characters>2506</Characters>
  <CharactersWithSpaces>3009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2018-12-16T22:16:18Z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