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B2E" w:rsidRDefault="002B5DE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3486150" cy="637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2E" w:rsidRDefault="000F5B2E">
      <w:pPr>
        <w:spacing w:after="0"/>
        <w:ind w:left="142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0F5B2E" w:rsidRDefault="002B5DE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:rsidR="000F5B2E" w:rsidRDefault="002B5DE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«КИЇВСЬКИЙ ПОЛІТЕХНІЧНИЙ ІНСТИТУТ імені Ігоря Сікорського» </w:t>
      </w:r>
    </w:p>
    <w:p w:rsidR="000F5B2E" w:rsidRDefault="002B5DE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ПРИКЛАДНОЇ МАТЕМАТИКИ</w:t>
      </w:r>
    </w:p>
    <w:p w:rsidR="000F5B2E" w:rsidRDefault="002B5DE9">
      <w:pPr>
        <w:pStyle w:val="1"/>
        <w:jc w:val="center"/>
        <w:rPr>
          <w:bCs w:val="0"/>
          <w:sz w:val="32"/>
          <w:szCs w:val="32"/>
        </w:rPr>
      </w:pPr>
      <w:r>
        <w:rPr>
          <w:bCs w:val="0"/>
          <w:sz w:val="32"/>
          <w:szCs w:val="32"/>
          <w:lang w:val="uk-UA"/>
        </w:rPr>
        <w:t>Кафедра системного програмування та спеціалізованих комп’ютерних систем</w:t>
      </w:r>
    </w:p>
    <w:p w:rsidR="000F5B2E" w:rsidRDefault="000F5B2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5B2E" w:rsidRDefault="000F5B2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5B2E" w:rsidRDefault="002B5DE9">
      <w:pPr>
        <w:spacing w:after="0"/>
        <w:jc w:val="center"/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Лабораторна робота №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1</w:t>
      </w:r>
    </w:p>
    <w:p w:rsidR="000F5B2E" w:rsidRDefault="000F5B2E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0F5B2E" w:rsidRDefault="002B5DE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з дисципліни</w:t>
      </w:r>
    </w:p>
    <w:p w:rsidR="000F5B2E" w:rsidRDefault="002B5DE9">
      <w:pPr>
        <w:spacing w:after="0"/>
        <w:jc w:val="center"/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«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Бази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даних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засоби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управління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>»</w:t>
      </w:r>
    </w:p>
    <w:p w:rsidR="000F5B2E" w:rsidRDefault="000F5B2E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0F5B2E" w:rsidRDefault="002B5DE9">
      <w:pPr>
        <w:pStyle w:val="2"/>
        <w:spacing w:before="74" w:after="160" w:line="360" w:lineRule="auto"/>
        <w:ind w:left="2183" w:right="1709" w:hanging="536"/>
        <w:jc w:val="center"/>
      </w:pPr>
      <w:r>
        <w:rPr>
          <w:color w:val="000000"/>
          <w:sz w:val="32"/>
          <w:szCs w:val="32"/>
        </w:rPr>
        <w:t>Тема</w:t>
      </w:r>
      <w:r>
        <w:rPr>
          <w:color w:val="000000" w:themeColor="text1"/>
          <w:sz w:val="32"/>
          <w:szCs w:val="32"/>
        </w:rPr>
        <w:t xml:space="preserve">: </w:t>
      </w:r>
      <w:r>
        <w:rPr>
          <w:b w:val="0"/>
          <w:color w:val="000000" w:themeColor="text1"/>
          <w:sz w:val="24"/>
          <w:szCs w:val="24"/>
        </w:rPr>
        <w:t>«</w:t>
      </w:r>
      <w:bookmarkStart w:id="0" w:name="docs-internal-guid-4df61146-7fff-023e-1b"/>
      <w:bookmarkEnd w:id="0"/>
      <w:r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Проектування бази даних та ознайомлення з базовими операціями СУБД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  <w:szCs w:val="24"/>
        </w:rPr>
        <w:t>PostgreSQL</w:t>
      </w:r>
      <w:proofErr w:type="spellEnd"/>
      <w:r>
        <w:rPr>
          <w:b w:val="0"/>
          <w:color w:val="000000"/>
          <w:sz w:val="24"/>
          <w:szCs w:val="24"/>
        </w:rPr>
        <w:t>»</w:t>
      </w:r>
    </w:p>
    <w:p w:rsidR="000F5B2E" w:rsidRDefault="000F5B2E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0F5B2E" w:rsidRDefault="000F5B2E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0F5B2E" w:rsidRDefault="000F5B2E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0F5B2E" w:rsidRDefault="000F5B2E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B64DDE" w:rsidRPr="005952DC" w:rsidRDefault="002B5DE9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Викона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в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</w:p>
    <w:p w:rsidR="000F5B2E" w:rsidRDefault="002B5DE9">
      <w:pPr>
        <w:spacing w:after="0" w:line="360" w:lineRule="auto"/>
      </w:pPr>
      <w:r>
        <w:rPr>
          <w:rFonts w:ascii="Times New Roman" w:hAnsi="Times New Roman" w:cs="Times New Roman"/>
          <w:color w:val="000000"/>
          <w:sz w:val="32"/>
          <w:szCs w:val="32"/>
        </w:rPr>
        <w:t>студент ІІ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курсу</w:t>
      </w:r>
    </w:p>
    <w:p w:rsidR="000F5B2E" w:rsidRDefault="002B5DE9">
      <w:pPr>
        <w:spacing w:after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ФПМ групи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КВ-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84</w:t>
      </w:r>
      <w:bookmarkStart w:id="1" w:name="_GoBack"/>
      <w:bookmarkEnd w:id="1"/>
    </w:p>
    <w:p w:rsidR="000F5B2E" w:rsidRDefault="00171F14">
      <w:pPr>
        <w:spacing w:after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Чернявський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Максим</w:t>
      </w:r>
    </w:p>
    <w:p w:rsidR="000F5B2E" w:rsidRDefault="002B5DE9">
      <w:pPr>
        <w:spacing w:after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Перевіри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в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</w:p>
    <w:p w:rsidR="000F5B2E" w:rsidRDefault="002B5DE9">
      <w:pPr>
        <w:spacing w:after="0" w:line="360" w:lineRule="auto"/>
        <w:jc w:val="center"/>
      </w:pPr>
      <w:r>
        <w:rPr>
          <w:rFonts w:ascii="Times New Roman" w:hAnsi="Times New Roman" w:cs="Times New Roman"/>
          <w:color w:val="000000"/>
          <w:sz w:val="32"/>
          <w:szCs w:val="32"/>
        </w:rPr>
        <w:t>Київ – 2020</w:t>
      </w:r>
    </w:p>
    <w:p w:rsidR="000F5B2E" w:rsidRDefault="000F5B2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0F5B2E" w:rsidRPr="0074585C" w:rsidRDefault="000F5B2E">
      <w:pPr>
        <w:spacing w:after="0" w:line="360" w:lineRule="auto"/>
        <w:jc w:val="center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7E51B9" w:rsidRDefault="002B5DE9" w:rsidP="007E51B9">
      <w:pPr>
        <w:spacing w:line="360" w:lineRule="auto"/>
        <w:rPr>
          <w:rFonts w:ascii="Times New Roman" w:hAnsi="Times New Roman"/>
          <w:color w:val="000000"/>
          <w:sz w:val="28"/>
        </w:rPr>
      </w:pPr>
      <w:proofErr w:type="spellStart"/>
      <w:r w:rsidRPr="0074585C">
        <w:rPr>
          <w:rFonts w:ascii="Times New Roman" w:hAnsi="Times New Roman" w:cs="Times New Roman"/>
          <w:b/>
          <w:bCs/>
          <w:sz w:val="32"/>
          <w:szCs w:val="32"/>
          <w:lang w:val="ru-RU"/>
        </w:rPr>
        <w:t>Варіант</w:t>
      </w:r>
      <w:proofErr w:type="spellEnd"/>
      <w:r w:rsidRPr="0074585C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(</w:t>
      </w:r>
      <w:proofErr w:type="spellStart"/>
      <w:r w:rsidRPr="0074585C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опис</w:t>
      </w:r>
      <w:proofErr w:type="spellEnd"/>
      <w:r w:rsidRPr="0074585C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74585C">
        <w:rPr>
          <w:rFonts w:ascii="Times New Roman" w:hAnsi="Times New Roman" w:cs="Times New Roman"/>
          <w:b/>
          <w:bCs/>
          <w:sz w:val="32"/>
          <w:szCs w:val="32"/>
          <w:lang w:val="ru-RU"/>
        </w:rPr>
        <w:t>обраної</w:t>
      </w:r>
      <w:proofErr w:type="spellEnd"/>
      <w:r w:rsidRPr="0074585C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74585C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предметної</w:t>
      </w:r>
      <w:proofErr w:type="spellEnd"/>
      <w:r w:rsidRPr="0074585C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74585C">
        <w:rPr>
          <w:rFonts w:ascii="Times New Roman" w:hAnsi="Times New Roman" w:cs="Times New Roman"/>
          <w:b/>
          <w:bCs/>
          <w:sz w:val="32"/>
          <w:szCs w:val="32"/>
          <w:lang w:val="ru-RU"/>
        </w:rPr>
        <w:t>галузі</w:t>
      </w:r>
      <w:proofErr w:type="spellEnd"/>
      <w:r w:rsidRPr="0074585C">
        <w:rPr>
          <w:rFonts w:ascii="Times New Roman" w:hAnsi="Times New Roman" w:cs="Times New Roman"/>
          <w:b/>
          <w:bCs/>
          <w:sz w:val="32"/>
          <w:szCs w:val="32"/>
          <w:lang w:val="ru-RU"/>
        </w:rPr>
        <w:t>):</w:t>
      </w:r>
    </w:p>
    <w:p w:rsidR="00B64DDE" w:rsidRPr="00B64DDE" w:rsidRDefault="00B64DDE" w:rsidP="00B64DDE">
      <w:pPr>
        <w:pStyle w:val="ab"/>
        <w:numPr>
          <w:ilvl w:val="0"/>
          <w:numId w:val="6"/>
        </w:numPr>
        <w:spacing w:before="0" w:beforeAutospacing="0" w:after="200" w:afterAutospacing="0"/>
        <w:ind w:left="1620"/>
        <w:textAlignment w:val="baseline"/>
        <w:rPr>
          <w:color w:val="000000"/>
          <w:sz w:val="28"/>
          <w:szCs w:val="28"/>
          <w:lang w:val="uk-UA"/>
        </w:rPr>
      </w:pPr>
      <w:r w:rsidRPr="00B64DDE">
        <w:rPr>
          <w:color w:val="000000"/>
          <w:sz w:val="28"/>
          <w:szCs w:val="28"/>
          <w:lang w:val="uk-UA"/>
        </w:rPr>
        <w:t>бібліотека (</w:t>
      </w:r>
      <w:r>
        <w:rPr>
          <w:color w:val="000000"/>
          <w:sz w:val="28"/>
          <w:szCs w:val="28"/>
          <w:lang w:val="en-US"/>
        </w:rPr>
        <w:t>book</w:t>
      </w:r>
      <w:r w:rsidRPr="00B64DDE">
        <w:rPr>
          <w:color w:val="000000"/>
          <w:sz w:val="28"/>
          <w:szCs w:val="28"/>
          <w:lang w:val="uk-UA"/>
        </w:rPr>
        <w:t>,</w:t>
      </w:r>
      <w:r>
        <w:rPr>
          <w:color w:val="000000"/>
          <w:sz w:val="28"/>
          <w:szCs w:val="28"/>
          <w:lang w:val="en-US"/>
        </w:rPr>
        <w:t>book</w:t>
      </w:r>
      <w:r w:rsidRPr="00B64DDE">
        <w:rPr>
          <w:color w:val="000000"/>
          <w:sz w:val="28"/>
          <w:szCs w:val="28"/>
          <w:lang w:val="uk-UA"/>
        </w:rPr>
        <w:t>_</w:t>
      </w:r>
      <w:r>
        <w:rPr>
          <w:color w:val="000000"/>
          <w:sz w:val="28"/>
          <w:szCs w:val="28"/>
          <w:lang w:val="en-US"/>
        </w:rPr>
        <w:t>fund</w:t>
      </w:r>
      <w:r w:rsidRPr="00B64DDE"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  <w:lang w:val="en-US"/>
        </w:rPr>
        <w:t>librarian</w:t>
      </w:r>
      <w:r w:rsidRPr="00B64DDE">
        <w:rPr>
          <w:color w:val="000000"/>
          <w:sz w:val="28"/>
          <w:szCs w:val="28"/>
          <w:lang w:val="uk-UA"/>
        </w:rPr>
        <w:t>,</w:t>
      </w:r>
      <w:r>
        <w:rPr>
          <w:color w:val="000000"/>
          <w:sz w:val="28"/>
          <w:szCs w:val="28"/>
          <w:lang w:val="en-US"/>
        </w:rPr>
        <w:t>reader</w:t>
      </w:r>
      <w:r w:rsidRPr="00B64DDE">
        <w:rPr>
          <w:color w:val="000000"/>
          <w:sz w:val="28"/>
          <w:szCs w:val="28"/>
          <w:lang w:val="uk-UA"/>
        </w:rPr>
        <w:t>);</w:t>
      </w:r>
    </w:p>
    <w:p w:rsidR="000F5B2E" w:rsidRPr="00B64DDE" w:rsidRDefault="000F5B2E">
      <w:pPr>
        <w:spacing w:after="0" w:line="240" w:lineRule="auto"/>
        <w:rPr>
          <w:rFonts w:cs="Consolas"/>
        </w:rPr>
      </w:pPr>
    </w:p>
    <w:p w:rsidR="000F5B2E" w:rsidRDefault="002B5DE9">
      <w:pPr>
        <w:pStyle w:val="a5"/>
        <w:spacing w:after="200" w:line="331" w:lineRule="auto"/>
        <w:rPr>
          <w:b/>
          <w:bCs/>
          <w:strike w:val="0"/>
          <w:color w:val="000000"/>
          <w:sz w:val="32"/>
          <w:szCs w:val="32"/>
        </w:rPr>
      </w:pPr>
      <w:r>
        <w:rPr>
          <w:b/>
          <w:bCs/>
          <w:strike w:val="0"/>
          <w:color w:val="000000"/>
          <w:sz w:val="32"/>
          <w:szCs w:val="32"/>
        </w:rPr>
        <w:t>Звіт щодо пункту №1 завдання:</w:t>
      </w:r>
    </w:p>
    <w:p w:rsidR="000F5B2E" w:rsidRDefault="002B5DE9">
      <w:pPr>
        <w:pStyle w:val="a5"/>
        <w:spacing w:line="331" w:lineRule="auto"/>
        <w:rPr>
          <w:rFonts w:cs="Consolas"/>
          <w:b/>
          <w:bCs/>
          <w:strike w:val="0"/>
          <w:sz w:val="28"/>
          <w:szCs w:val="24"/>
          <w:lang w:val="ru-RU"/>
        </w:rPr>
      </w:pP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Перелік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сутностей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 xml:space="preserve"> з </w:t>
      </w: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описом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їх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призначення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:</w:t>
      </w:r>
    </w:p>
    <w:p w:rsidR="00B64DDE" w:rsidRDefault="00B64DDE" w:rsidP="00B64DDE">
      <w:pPr>
        <w:pStyle w:val="a5"/>
        <w:spacing w:line="331" w:lineRule="auto"/>
        <w:rPr>
          <w:strike w:val="0"/>
          <w:color w:val="000000"/>
          <w:sz w:val="28"/>
        </w:rPr>
      </w:pPr>
      <w:r>
        <w:rPr>
          <w:strike w:val="0"/>
          <w:sz w:val="28"/>
        </w:rPr>
        <w:t>Сутність “</w:t>
      </w:r>
      <w:r>
        <w:rPr>
          <w:strike w:val="0"/>
          <w:sz w:val="28"/>
          <w:lang w:val="en-US"/>
        </w:rPr>
        <w:t>book</w:t>
      </w:r>
      <w:r w:rsidRPr="00B64DDE">
        <w:rPr>
          <w:strike w:val="0"/>
          <w:sz w:val="28"/>
          <w:lang w:val="ru-RU"/>
        </w:rPr>
        <w:t>_</w:t>
      </w:r>
      <w:r>
        <w:rPr>
          <w:strike w:val="0"/>
          <w:sz w:val="28"/>
          <w:lang w:val="en-US"/>
        </w:rPr>
        <w:t>fund</w:t>
      </w:r>
      <w:r>
        <w:rPr>
          <w:strike w:val="0"/>
          <w:sz w:val="28"/>
        </w:rPr>
        <w:t xml:space="preserve">” призначено для </w:t>
      </w:r>
      <w:proofErr w:type="spellStart"/>
      <w:r>
        <w:rPr>
          <w:strike w:val="0"/>
          <w:sz w:val="28"/>
        </w:rPr>
        <w:t>ідентификації</w:t>
      </w:r>
      <w:proofErr w:type="spellEnd"/>
      <w:r>
        <w:rPr>
          <w:strike w:val="0"/>
          <w:sz w:val="28"/>
        </w:rPr>
        <w:t xml:space="preserve"> книги та пошуку книги </w:t>
      </w:r>
      <w:proofErr w:type="spellStart"/>
      <w:r>
        <w:rPr>
          <w:strike w:val="0"/>
          <w:sz w:val="28"/>
        </w:rPr>
        <w:t>бiблiотекорем</w:t>
      </w:r>
      <w:proofErr w:type="spellEnd"/>
      <w:r>
        <w:rPr>
          <w:strike w:val="0"/>
          <w:sz w:val="28"/>
        </w:rPr>
        <w:t>.</w:t>
      </w:r>
    </w:p>
    <w:p w:rsidR="00B64DDE" w:rsidRDefault="00B64DDE" w:rsidP="00B64DDE">
      <w:pPr>
        <w:pStyle w:val="a5"/>
        <w:spacing w:line="331" w:lineRule="auto"/>
        <w:rPr>
          <w:strike w:val="0"/>
          <w:color w:val="000000"/>
          <w:sz w:val="28"/>
        </w:rPr>
      </w:pPr>
      <w:r>
        <w:rPr>
          <w:strike w:val="0"/>
          <w:sz w:val="28"/>
        </w:rPr>
        <w:t>Сутність “</w:t>
      </w:r>
      <w:r>
        <w:rPr>
          <w:strike w:val="0"/>
          <w:sz w:val="28"/>
          <w:lang w:val="en-US"/>
        </w:rPr>
        <w:t>book</w:t>
      </w:r>
      <w:r>
        <w:rPr>
          <w:strike w:val="0"/>
          <w:sz w:val="28"/>
        </w:rPr>
        <w:t>” призначено для визначення назви  книги</w:t>
      </w:r>
      <w:r>
        <w:rPr>
          <w:strike w:val="0"/>
          <w:sz w:val="28"/>
          <w:lang w:val="uk-UA"/>
        </w:rPr>
        <w:t xml:space="preserve"> та її автора</w:t>
      </w:r>
      <w:r>
        <w:rPr>
          <w:strike w:val="0"/>
          <w:sz w:val="28"/>
        </w:rPr>
        <w:t xml:space="preserve"> Сутність “</w:t>
      </w:r>
      <w:r>
        <w:rPr>
          <w:strike w:val="0"/>
          <w:sz w:val="28"/>
          <w:lang w:val="en-US"/>
        </w:rPr>
        <w:t>reader</w:t>
      </w:r>
      <w:r>
        <w:rPr>
          <w:strike w:val="0"/>
          <w:sz w:val="28"/>
        </w:rPr>
        <w:t xml:space="preserve">” призначено для визначення номера картки читача та його </w:t>
      </w:r>
      <w:r w:rsidR="005952DC" w:rsidRPr="00144D77">
        <w:rPr>
          <w:strike w:val="0"/>
          <w:color w:val="000000"/>
          <w:sz w:val="28"/>
          <w:shd w:val="clear" w:color="auto" w:fill="F8F9FA"/>
          <w:lang w:val="uk-UA"/>
        </w:rPr>
        <w:t>ПІБ</w:t>
      </w:r>
      <w:r>
        <w:rPr>
          <w:strike w:val="0"/>
          <w:sz w:val="28"/>
        </w:rPr>
        <w:t>.</w:t>
      </w:r>
    </w:p>
    <w:p w:rsidR="000F5B2E" w:rsidRPr="00B64DDE" w:rsidRDefault="000F5B2E">
      <w:pPr>
        <w:pStyle w:val="a5"/>
        <w:spacing w:line="331" w:lineRule="auto"/>
        <w:rPr>
          <w:rFonts w:cs="Consolas"/>
        </w:rPr>
      </w:pPr>
    </w:p>
    <w:p w:rsidR="00F747CD" w:rsidRPr="00F747CD" w:rsidRDefault="002B5DE9" w:rsidP="00F747CD">
      <w:pPr>
        <w:pStyle w:val="a5"/>
        <w:spacing w:line="331" w:lineRule="auto"/>
        <w:rPr>
          <w:b/>
          <w:bCs/>
          <w:strike w:val="0"/>
          <w:color w:val="000000"/>
          <w:sz w:val="28"/>
          <w:szCs w:val="24"/>
          <w:lang w:val="ru-RU"/>
        </w:rPr>
      </w:pP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Графічний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 xml:space="preserve"> файл </w:t>
      </w: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розробленої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моделі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 xml:space="preserve"> «</w:t>
      </w: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сутність-зв’язок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»:</w:t>
      </w:r>
    </w:p>
    <w:p w:rsidR="00F747CD" w:rsidRPr="00BB0A6B" w:rsidRDefault="002B5DE9">
      <w:pPr>
        <w:pStyle w:val="a5"/>
        <w:spacing w:after="200" w:line="331" w:lineRule="auto"/>
        <w:rPr>
          <w:rFonts w:cs="Consolas"/>
          <w:strike w:val="0"/>
          <w:sz w:val="28"/>
          <w:szCs w:val="24"/>
          <w:lang w:val="ru-RU"/>
        </w:rPr>
      </w:pP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Назва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нотації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 xml:space="preserve">: </w:t>
      </w:r>
      <w:proofErr w:type="spellStart"/>
      <w:r w:rsidRPr="0074585C">
        <w:rPr>
          <w:rFonts w:cs="Consolas"/>
          <w:strike w:val="0"/>
          <w:sz w:val="28"/>
          <w:szCs w:val="24"/>
          <w:lang w:val="ru-RU"/>
        </w:rPr>
        <w:t>Нотація</w:t>
      </w:r>
      <w:proofErr w:type="spellEnd"/>
      <w:r w:rsidRPr="0074585C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Pr="0074585C">
        <w:rPr>
          <w:rFonts w:cs="Consolas"/>
          <w:strike w:val="0"/>
          <w:sz w:val="28"/>
          <w:szCs w:val="24"/>
          <w:lang w:val="ru-RU"/>
        </w:rPr>
        <w:t>Чена</w:t>
      </w:r>
      <w:proofErr w:type="spellEnd"/>
    </w:p>
    <w:p w:rsidR="00F747CD" w:rsidRPr="00F747CD" w:rsidRDefault="00F747CD" w:rsidP="00A07B6D">
      <w:pPr>
        <w:pStyle w:val="a5"/>
        <w:spacing w:after="200" w:line="331" w:lineRule="auto"/>
        <w:jc w:val="center"/>
        <w:rPr>
          <w:rFonts w:cs="Consolas"/>
          <w:strike w:val="0"/>
          <w:sz w:val="28"/>
          <w:szCs w:val="24"/>
          <w:lang w:val="uk-UA"/>
        </w:rPr>
      </w:pPr>
      <w:r w:rsidRPr="00A07B6D">
        <w:rPr>
          <w:rFonts w:cs="Consolas"/>
          <w:strike w:val="0"/>
          <w:sz w:val="28"/>
          <w:szCs w:val="24"/>
          <w:lang w:val="en-US"/>
        </w:rPr>
        <w:t>ER</w:t>
      </w:r>
      <w:r w:rsidRPr="00A07B6D">
        <w:rPr>
          <w:rFonts w:cs="Consolas"/>
          <w:strike w:val="0"/>
          <w:sz w:val="28"/>
          <w:szCs w:val="24"/>
          <w:lang w:val="ru-RU"/>
        </w:rPr>
        <w:t>-</w:t>
      </w:r>
      <w:r w:rsidRPr="00A07B6D">
        <w:rPr>
          <w:rFonts w:cs="Consolas"/>
          <w:strike w:val="0"/>
          <w:sz w:val="28"/>
          <w:szCs w:val="24"/>
          <w:lang w:val="uk-UA"/>
        </w:rPr>
        <w:t>діаграма</w:t>
      </w:r>
    </w:p>
    <w:p w:rsidR="000F5B2E" w:rsidRPr="00BB0A6B" w:rsidRDefault="00BB0A6B">
      <w:pPr>
        <w:pStyle w:val="a5"/>
        <w:spacing w:after="200" w:line="331" w:lineRule="auto"/>
        <w:rPr>
          <w:b/>
          <w:bCs/>
          <w:strike w:val="0"/>
          <w:color w:val="000000"/>
          <w:sz w:val="28"/>
          <w:szCs w:val="24"/>
          <w:lang w:val="uk-UA"/>
        </w:rPr>
      </w:pPr>
      <w:r w:rsidRPr="00BB0A6B">
        <w:rPr>
          <w:b/>
          <w:bCs/>
          <w:strike w:val="0"/>
          <w:noProof/>
          <w:color w:val="000000"/>
          <w:sz w:val="28"/>
          <w:szCs w:val="24"/>
          <w:lang w:val="en-US" w:eastAsia="en-US"/>
        </w:rPr>
        <w:drawing>
          <wp:inline distT="0" distB="0" distL="0" distR="0" wp14:anchorId="3A89E676" wp14:editId="22B7912F">
            <wp:extent cx="5940425" cy="4034878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2E" w:rsidRDefault="002B5DE9">
      <w:pPr>
        <w:pStyle w:val="a5"/>
        <w:spacing w:after="200" w:line="331" w:lineRule="auto"/>
        <w:rPr>
          <w:b/>
          <w:bCs/>
          <w:strike w:val="0"/>
          <w:color w:val="000000"/>
          <w:sz w:val="32"/>
          <w:szCs w:val="32"/>
        </w:rPr>
      </w:pPr>
      <w:r w:rsidRPr="009D60A1">
        <w:rPr>
          <w:rFonts w:cs="Consolas"/>
          <w:b/>
          <w:bCs/>
          <w:strike w:val="0"/>
          <w:sz w:val="32"/>
          <w:szCs w:val="32"/>
        </w:rPr>
        <w:lastRenderedPageBreak/>
        <w:t>Звіт щодо пункту №2 завдання:</w:t>
      </w:r>
    </w:p>
    <w:p w:rsidR="00F747CD" w:rsidRPr="009D60A1" w:rsidRDefault="002B5DE9" w:rsidP="009D60A1">
      <w:pPr>
        <w:pStyle w:val="a5"/>
        <w:spacing w:line="331" w:lineRule="auto"/>
        <w:rPr>
          <w:bCs/>
          <w:strike w:val="0"/>
          <w:color w:val="000000"/>
          <w:sz w:val="28"/>
          <w:szCs w:val="32"/>
        </w:rPr>
      </w:pPr>
      <w:r w:rsidRPr="009D60A1">
        <w:rPr>
          <w:rFonts w:cs="Consolas"/>
          <w:b/>
          <w:bCs/>
          <w:strike w:val="0"/>
          <w:sz w:val="28"/>
          <w:szCs w:val="32"/>
        </w:rPr>
        <w:t xml:space="preserve">Опис процесу перетворення: </w:t>
      </w:r>
      <w:r w:rsidR="00B64DDE">
        <w:rPr>
          <w:strike w:val="0"/>
          <w:sz w:val="28"/>
        </w:rPr>
        <w:t>Атрибут "</w:t>
      </w:r>
      <w:r w:rsidR="00B64DDE">
        <w:rPr>
          <w:strike w:val="0"/>
          <w:sz w:val="28"/>
          <w:lang w:val="en-US"/>
        </w:rPr>
        <w:t>id</w:t>
      </w:r>
      <w:r w:rsidR="00B64DDE" w:rsidRPr="00B64DDE">
        <w:rPr>
          <w:strike w:val="0"/>
          <w:sz w:val="28"/>
        </w:rPr>
        <w:t>_</w:t>
      </w:r>
      <w:r w:rsidR="00B64DDE">
        <w:rPr>
          <w:strike w:val="0"/>
          <w:sz w:val="28"/>
          <w:lang w:val="en-US"/>
        </w:rPr>
        <w:t>of</w:t>
      </w:r>
      <w:r w:rsidR="00B64DDE" w:rsidRPr="00B64DDE">
        <w:rPr>
          <w:strike w:val="0"/>
          <w:sz w:val="28"/>
        </w:rPr>
        <w:t>_</w:t>
      </w:r>
      <w:r w:rsidR="00B64DDE">
        <w:rPr>
          <w:strike w:val="0"/>
          <w:sz w:val="28"/>
          <w:lang w:val="en-US"/>
        </w:rPr>
        <w:t>librarian</w:t>
      </w:r>
      <w:r w:rsidR="00B64DDE">
        <w:rPr>
          <w:strike w:val="0"/>
          <w:sz w:val="28"/>
        </w:rPr>
        <w:t xml:space="preserve">" </w:t>
      </w:r>
      <w:proofErr w:type="spellStart"/>
      <w:r w:rsidR="00B64DDE">
        <w:rPr>
          <w:strike w:val="0"/>
          <w:sz w:val="28"/>
        </w:rPr>
        <w:t>таблицi</w:t>
      </w:r>
      <w:proofErr w:type="spellEnd"/>
      <w:r w:rsidR="00B64DDE">
        <w:rPr>
          <w:strike w:val="0"/>
          <w:sz w:val="28"/>
        </w:rPr>
        <w:t xml:space="preserve"> з </w:t>
      </w:r>
      <w:proofErr w:type="spellStart"/>
      <w:r w:rsidR="00B64DDE">
        <w:rPr>
          <w:strike w:val="0"/>
          <w:sz w:val="28"/>
        </w:rPr>
        <w:t>сутнiстю</w:t>
      </w:r>
      <w:proofErr w:type="spellEnd"/>
      <w:r w:rsidR="00B64DDE">
        <w:rPr>
          <w:strike w:val="0"/>
          <w:sz w:val="28"/>
        </w:rPr>
        <w:t xml:space="preserve"> "</w:t>
      </w:r>
      <w:r w:rsidR="00B64DDE">
        <w:rPr>
          <w:strike w:val="0"/>
          <w:sz w:val="28"/>
          <w:lang w:val="en-US"/>
        </w:rPr>
        <w:t>book</w:t>
      </w:r>
      <w:r w:rsidR="00B64DDE" w:rsidRPr="005952DC">
        <w:rPr>
          <w:strike w:val="0"/>
          <w:sz w:val="28"/>
        </w:rPr>
        <w:t>_</w:t>
      </w:r>
      <w:r w:rsidR="00B64DDE">
        <w:rPr>
          <w:strike w:val="0"/>
          <w:sz w:val="28"/>
          <w:lang w:val="en-US"/>
        </w:rPr>
        <w:t>fund</w:t>
      </w:r>
      <w:r w:rsidR="00B64DDE">
        <w:rPr>
          <w:strike w:val="0"/>
          <w:sz w:val="28"/>
        </w:rPr>
        <w:t xml:space="preserve">" зумовив появу нової </w:t>
      </w:r>
      <w:proofErr w:type="spellStart"/>
      <w:r w:rsidR="00B64DDE">
        <w:rPr>
          <w:strike w:val="0"/>
          <w:sz w:val="28"/>
        </w:rPr>
        <w:t>таблицi</w:t>
      </w:r>
      <w:proofErr w:type="spellEnd"/>
      <w:r w:rsidR="00B64DDE">
        <w:rPr>
          <w:strike w:val="0"/>
          <w:sz w:val="28"/>
        </w:rPr>
        <w:t xml:space="preserve"> "</w:t>
      </w:r>
      <w:r w:rsidR="00B64DDE">
        <w:rPr>
          <w:strike w:val="0"/>
          <w:sz w:val="28"/>
          <w:lang w:val="en-US"/>
        </w:rPr>
        <w:t>librarian</w:t>
      </w:r>
      <w:r w:rsidR="00B64DDE">
        <w:rPr>
          <w:strike w:val="0"/>
          <w:sz w:val="28"/>
        </w:rPr>
        <w:t>".</w:t>
      </w:r>
    </w:p>
    <w:p w:rsidR="00F747CD" w:rsidRPr="009D60A1" w:rsidRDefault="00F747CD">
      <w:pPr>
        <w:pStyle w:val="a5"/>
        <w:spacing w:after="200" w:line="331" w:lineRule="auto"/>
        <w:rPr>
          <w:rFonts w:cs="Consolas"/>
          <w:b/>
          <w:bCs/>
          <w:strike w:val="0"/>
          <w:sz w:val="28"/>
          <w:szCs w:val="32"/>
        </w:rPr>
      </w:pPr>
    </w:p>
    <w:p w:rsidR="000F5B2E" w:rsidRPr="005952DC" w:rsidRDefault="002B5DE9">
      <w:pPr>
        <w:pStyle w:val="a5"/>
        <w:spacing w:after="200" w:line="331" w:lineRule="auto"/>
        <w:rPr>
          <w:rFonts w:cs="Consolas"/>
          <w:b/>
          <w:bCs/>
          <w:strike w:val="0"/>
          <w:sz w:val="28"/>
          <w:szCs w:val="32"/>
        </w:rPr>
      </w:pPr>
      <w:r w:rsidRPr="005952DC">
        <w:rPr>
          <w:rFonts w:cs="Consolas"/>
          <w:b/>
          <w:bCs/>
          <w:strike w:val="0"/>
          <w:sz w:val="28"/>
          <w:szCs w:val="32"/>
        </w:rPr>
        <w:t>Схема бази даних у графічному вигляді:</w:t>
      </w:r>
    </w:p>
    <w:p w:rsidR="00864324" w:rsidRDefault="00864324" w:rsidP="009D60A1">
      <w:pPr>
        <w:pStyle w:val="a5"/>
        <w:spacing w:after="200" w:line="331" w:lineRule="auto"/>
        <w:jc w:val="center"/>
        <w:rPr>
          <w:b/>
          <w:bCs/>
          <w:strike w:val="0"/>
          <w:color w:val="000000"/>
          <w:sz w:val="28"/>
          <w:szCs w:val="32"/>
        </w:rPr>
      </w:pPr>
      <w:r>
        <w:rPr>
          <w:rFonts w:cs="Consolas"/>
          <w:b/>
          <w:bCs/>
          <w:strike w:val="0"/>
          <w:sz w:val="28"/>
          <w:szCs w:val="32"/>
          <w:lang w:val="ru-RU"/>
        </w:rPr>
        <w:t>Нова схема</w:t>
      </w:r>
    </w:p>
    <w:p w:rsidR="000F5B2E" w:rsidRDefault="00BB0A6B">
      <w:pPr>
        <w:pStyle w:val="a5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  <w:r w:rsidRPr="00BB0A6B">
        <w:rPr>
          <w:b/>
          <w:bCs/>
          <w:strike w:val="0"/>
          <w:noProof/>
          <w:color w:val="000000"/>
          <w:sz w:val="28"/>
          <w:szCs w:val="32"/>
          <w:lang w:val="en-US" w:eastAsia="en-US"/>
        </w:rPr>
        <w:drawing>
          <wp:inline distT="0" distB="0" distL="0" distR="0" wp14:anchorId="5D431684" wp14:editId="0DA81EEA">
            <wp:extent cx="5940425" cy="270259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2E" w:rsidRDefault="002B5DE9">
      <w:pPr>
        <w:pStyle w:val="a5"/>
        <w:spacing w:after="200" w:line="331" w:lineRule="auto"/>
        <w:rPr>
          <w:b/>
          <w:bCs/>
          <w:strike w:val="0"/>
          <w:color w:val="000000"/>
          <w:sz w:val="32"/>
          <w:szCs w:val="32"/>
        </w:rPr>
      </w:pPr>
      <w:r w:rsidRPr="00747FE4">
        <w:rPr>
          <w:rFonts w:cs="Consolas"/>
          <w:b/>
          <w:bCs/>
          <w:strike w:val="0"/>
          <w:sz w:val="32"/>
          <w:szCs w:val="32"/>
        </w:rPr>
        <w:t>Звіт щодо пункту №3 завдання:</w:t>
      </w:r>
    </w:p>
    <w:p w:rsidR="00B64DDE" w:rsidRPr="00B64DDE" w:rsidRDefault="00B64DDE" w:rsidP="00B64DDE">
      <w:pPr>
        <w:pStyle w:val="a5"/>
        <w:spacing w:line="331" w:lineRule="auto"/>
        <w:rPr>
          <w:b/>
          <w:strike w:val="0"/>
          <w:color w:val="000000"/>
          <w:sz w:val="28"/>
        </w:rPr>
      </w:pPr>
      <w:r w:rsidRPr="00B64DDE">
        <w:rPr>
          <w:b/>
          <w:strike w:val="0"/>
          <w:color w:val="000000"/>
          <w:sz w:val="28"/>
        </w:rPr>
        <w:t>Функціональні залежності:</w:t>
      </w:r>
    </w:p>
    <w:p w:rsidR="00B64DDE" w:rsidRDefault="00B64DDE" w:rsidP="00B64DDE">
      <w:pPr>
        <w:pStyle w:val="a9"/>
        <w:widowControl/>
        <w:numPr>
          <w:ilvl w:val="0"/>
          <w:numId w:val="7"/>
        </w:numPr>
        <w:spacing w:before="240" w:line="258" w:lineRule="auto"/>
        <w:ind w:right="0"/>
        <w:contextualSpacing/>
        <w:rPr>
          <w:sz w:val="28"/>
        </w:rPr>
      </w:pPr>
      <w:r>
        <w:rPr>
          <w:sz w:val="28"/>
          <w:lang w:val="en-US"/>
        </w:rPr>
        <w:t>librarian</w:t>
      </w:r>
    </w:p>
    <w:p w:rsidR="00B64DDE" w:rsidRDefault="00B64DDE" w:rsidP="00B64DDE">
      <w:pPr>
        <w:pStyle w:val="a9"/>
        <w:spacing w:before="240" w:line="258" w:lineRule="auto"/>
        <w:rPr>
          <w:sz w:val="28"/>
        </w:rPr>
      </w:pPr>
      <w:r>
        <w:rPr>
          <w:color w:val="000000"/>
          <w:sz w:val="28"/>
          <w:shd w:val="clear" w:color="auto" w:fill="F8F9FA"/>
          <w:lang w:val="en-US"/>
        </w:rPr>
        <w:t>id</w:t>
      </w:r>
      <w:r w:rsidRPr="00B64DDE">
        <w:rPr>
          <w:color w:val="000000"/>
          <w:sz w:val="28"/>
          <w:shd w:val="clear" w:color="auto" w:fill="F8F9FA"/>
        </w:rPr>
        <w:t>_</w:t>
      </w:r>
      <w:r>
        <w:rPr>
          <w:color w:val="000000"/>
          <w:sz w:val="28"/>
          <w:shd w:val="clear" w:color="auto" w:fill="F8F9FA"/>
          <w:lang w:val="en-US"/>
        </w:rPr>
        <w:t>of</w:t>
      </w:r>
      <w:r w:rsidRPr="00B64DDE">
        <w:rPr>
          <w:color w:val="000000"/>
          <w:sz w:val="28"/>
          <w:shd w:val="clear" w:color="auto" w:fill="F8F9FA"/>
        </w:rPr>
        <w:t>_</w:t>
      </w:r>
      <w:r>
        <w:rPr>
          <w:color w:val="000000"/>
          <w:sz w:val="28"/>
          <w:shd w:val="clear" w:color="auto" w:fill="F8F9FA"/>
          <w:lang w:val="en-US"/>
        </w:rPr>
        <w:t>librarian</w:t>
      </w:r>
      <w:r>
        <w:rPr>
          <w:sz w:val="28"/>
        </w:rPr>
        <w:t xml:space="preserve">  - </w:t>
      </w:r>
      <w:r>
        <w:rPr>
          <w:color w:val="000000"/>
          <w:sz w:val="28"/>
          <w:shd w:val="clear" w:color="auto" w:fill="F8F9FA"/>
          <w:lang w:val="en-US"/>
        </w:rPr>
        <w:t>data</w:t>
      </w:r>
      <w:r>
        <w:rPr>
          <w:sz w:val="28"/>
        </w:rPr>
        <w:t xml:space="preserve">  : знаючи </w:t>
      </w:r>
      <w:r>
        <w:rPr>
          <w:color w:val="000000"/>
          <w:sz w:val="28"/>
          <w:shd w:val="clear" w:color="auto" w:fill="F8F9FA"/>
          <w:lang w:val="en-US"/>
        </w:rPr>
        <w:t>id</w:t>
      </w:r>
      <w:r w:rsidRPr="00B64DDE">
        <w:rPr>
          <w:color w:val="000000"/>
          <w:sz w:val="28"/>
          <w:shd w:val="clear" w:color="auto" w:fill="F8F9FA"/>
        </w:rPr>
        <w:t>_</w:t>
      </w:r>
      <w:r>
        <w:rPr>
          <w:color w:val="000000"/>
          <w:sz w:val="28"/>
          <w:shd w:val="clear" w:color="auto" w:fill="F8F9FA"/>
          <w:lang w:val="en-US"/>
        </w:rPr>
        <w:t>of</w:t>
      </w:r>
      <w:r w:rsidRPr="00B64DDE">
        <w:rPr>
          <w:color w:val="000000"/>
          <w:sz w:val="28"/>
          <w:shd w:val="clear" w:color="auto" w:fill="F8F9FA"/>
        </w:rPr>
        <w:t>_</w:t>
      </w:r>
      <w:r>
        <w:rPr>
          <w:color w:val="000000"/>
          <w:sz w:val="28"/>
          <w:shd w:val="clear" w:color="auto" w:fill="F8F9FA"/>
          <w:lang w:val="en-US"/>
        </w:rPr>
        <w:t>librarian</w:t>
      </w:r>
      <w:r>
        <w:rPr>
          <w:sz w:val="28"/>
        </w:rPr>
        <w:t xml:space="preserve"> </w:t>
      </w:r>
      <w:r w:rsidRPr="00B64DDE">
        <w:rPr>
          <w:sz w:val="28"/>
        </w:rPr>
        <w:t xml:space="preserve"> </w:t>
      </w:r>
      <w:r>
        <w:rPr>
          <w:sz w:val="28"/>
        </w:rPr>
        <w:t xml:space="preserve">можна </w:t>
      </w:r>
      <w:proofErr w:type="spellStart"/>
      <w:r>
        <w:rPr>
          <w:sz w:val="28"/>
        </w:rPr>
        <w:t>дiзнатися</w:t>
      </w:r>
      <w:proofErr w:type="spellEnd"/>
      <w:r>
        <w:rPr>
          <w:sz w:val="28"/>
        </w:rPr>
        <w:t xml:space="preserve"> його </w:t>
      </w:r>
      <w:r w:rsidR="00270F14">
        <w:rPr>
          <w:color w:val="000000"/>
          <w:sz w:val="28"/>
          <w:shd w:val="clear" w:color="auto" w:fill="F8F9FA"/>
          <w:lang w:val="uk-UA"/>
        </w:rPr>
        <w:t>ПІБ</w:t>
      </w:r>
      <w:r>
        <w:rPr>
          <w:sz w:val="28"/>
        </w:rPr>
        <w:t xml:space="preserve">, але </w:t>
      </w:r>
      <w:r w:rsidR="00270F14">
        <w:rPr>
          <w:color w:val="000000"/>
          <w:sz w:val="28"/>
          <w:shd w:val="clear" w:color="auto" w:fill="F8F9FA"/>
          <w:lang w:val="uk-UA"/>
        </w:rPr>
        <w:t>ПІБ</w:t>
      </w:r>
      <w:r w:rsidR="00270F14">
        <w:rPr>
          <w:sz w:val="28"/>
        </w:rPr>
        <w:t xml:space="preserve"> </w:t>
      </w:r>
      <w:r>
        <w:rPr>
          <w:sz w:val="28"/>
        </w:rPr>
        <w:t>може бути однакова.</w:t>
      </w:r>
    </w:p>
    <w:p w:rsidR="00B64DDE" w:rsidRDefault="00B64DDE" w:rsidP="00B64DDE">
      <w:pPr>
        <w:pStyle w:val="a9"/>
        <w:spacing w:before="240" w:line="258" w:lineRule="auto"/>
        <w:rPr>
          <w:sz w:val="28"/>
        </w:rPr>
      </w:pPr>
      <w:r>
        <w:rPr>
          <w:color w:val="000000"/>
          <w:sz w:val="28"/>
          <w:shd w:val="clear" w:color="auto" w:fill="F8F9FA"/>
          <w:lang w:val="en-US"/>
        </w:rPr>
        <w:t>id</w:t>
      </w:r>
      <w:r w:rsidRPr="00B64DDE">
        <w:rPr>
          <w:color w:val="000000"/>
          <w:sz w:val="28"/>
          <w:shd w:val="clear" w:color="auto" w:fill="F8F9FA"/>
        </w:rPr>
        <w:t>_</w:t>
      </w:r>
      <w:r>
        <w:rPr>
          <w:color w:val="000000"/>
          <w:sz w:val="28"/>
          <w:shd w:val="clear" w:color="auto" w:fill="F8F9FA"/>
          <w:lang w:val="en-US"/>
        </w:rPr>
        <w:t>of</w:t>
      </w:r>
      <w:r w:rsidRPr="00B64DDE">
        <w:rPr>
          <w:color w:val="000000"/>
          <w:sz w:val="28"/>
          <w:shd w:val="clear" w:color="auto" w:fill="F8F9FA"/>
        </w:rPr>
        <w:t>_</w:t>
      </w:r>
      <w:r>
        <w:rPr>
          <w:color w:val="000000"/>
          <w:sz w:val="28"/>
          <w:shd w:val="clear" w:color="auto" w:fill="F8F9FA"/>
          <w:lang w:val="en-US"/>
        </w:rPr>
        <w:t>librarian</w:t>
      </w:r>
      <w:r>
        <w:rPr>
          <w:sz w:val="28"/>
        </w:rPr>
        <w:t xml:space="preserve"> – </w:t>
      </w:r>
      <w:r>
        <w:rPr>
          <w:color w:val="000000"/>
          <w:sz w:val="28"/>
          <w:shd w:val="clear" w:color="auto" w:fill="F8F9FA"/>
          <w:lang w:val="en-US"/>
        </w:rPr>
        <w:t>cashbox</w:t>
      </w:r>
      <w:r w:rsidRPr="00B64DDE">
        <w:rPr>
          <w:color w:val="000000"/>
          <w:sz w:val="28"/>
          <w:shd w:val="clear" w:color="auto" w:fill="F8F9FA"/>
        </w:rPr>
        <w:t>_</w:t>
      </w:r>
      <w:proofErr w:type="gramStart"/>
      <w:r>
        <w:rPr>
          <w:color w:val="000000"/>
          <w:sz w:val="28"/>
          <w:shd w:val="clear" w:color="auto" w:fill="F8F9FA"/>
          <w:lang w:val="en-US"/>
        </w:rPr>
        <w:t>number</w:t>
      </w:r>
      <w:r>
        <w:rPr>
          <w:sz w:val="28"/>
        </w:rPr>
        <w:t xml:space="preserve">  :</w:t>
      </w:r>
      <w:proofErr w:type="gramEnd"/>
      <w:r>
        <w:rPr>
          <w:sz w:val="28"/>
        </w:rPr>
        <w:t xml:space="preserve"> знаючи  </w:t>
      </w:r>
      <w:r>
        <w:rPr>
          <w:color w:val="000000"/>
          <w:sz w:val="28"/>
          <w:shd w:val="clear" w:color="auto" w:fill="F8F9FA"/>
          <w:lang w:val="en-US"/>
        </w:rPr>
        <w:t>id</w:t>
      </w:r>
      <w:r w:rsidRPr="00B64DDE">
        <w:rPr>
          <w:color w:val="000000"/>
          <w:sz w:val="28"/>
          <w:shd w:val="clear" w:color="auto" w:fill="F8F9FA"/>
        </w:rPr>
        <w:t>_</w:t>
      </w:r>
      <w:r>
        <w:rPr>
          <w:color w:val="000000"/>
          <w:sz w:val="28"/>
          <w:shd w:val="clear" w:color="auto" w:fill="F8F9FA"/>
          <w:lang w:val="en-US"/>
        </w:rPr>
        <w:t>of</w:t>
      </w:r>
      <w:r w:rsidRPr="00B64DDE">
        <w:rPr>
          <w:color w:val="000000"/>
          <w:sz w:val="28"/>
          <w:shd w:val="clear" w:color="auto" w:fill="F8F9FA"/>
        </w:rPr>
        <w:t>_</w:t>
      </w:r>
      <w:r>
        <w:rPr>
          <w:color w:val="000000"/>
          <w:sz w:val="28"/>
          <w:shd w:val="clear" w:color="auto" w:fill="F8F9FA"/>
          <w:lang w:val="en-US"/>
        </w:rPr>
        <w:t>librarian</w:t>
      </w:r>
      <w:r>
        <w:rPr>
          <w:sz w:val="28"/>
        </w:rPr>
        <w:t xml:space="preserve"> можна </w:t>
      </w:r>
      <w:proofErr w:type="spellStart"/>
      <w:r>
        <w:rPr>
          <w:sz w:val="28"/>
        </w:rPr>
        <w:t>дiзнатися</w:t>
      </w:r>
      <w:proofErr w:type="spellEnd"/>
      <w:r>
        <w:rPr>
          <w:sz w:val="28"/>
        </w:rPr>
        <w:t xml:space="preserve"> його </w:t>
      </w:r>
      <w:r>
        <w:rPr>
          <w:color w:val="000000"/>
          <w:sz w:val="28"/>
          <w:shd w:val="clear" w:color="auto" w:fill="F8F9FA"/>
          <w:lang w:val="en-US"/>
        </w:rPr>
        <w:t>cashbox</w:t>
      </w:r>
      <w:r w:rsidRPr="00B64DDE">
        <w:rPr>
          <w:color w:val="000000"/>
          <w:sz w:val="28"/>
          <w:shd w:val="clear" w:color="auto" w:fill="F8F9FA"/>
        </w:rPr>
        <w:t>_</w:t>
      </w:r>
      <w:r>
        <w:rPr>
          <w:color w:val="000000"/>
          <w:sz w:val="28"/>
          <w:shd w:val="clear" w:color="auto" w:fill="F8F9FA"/>
          <w:lang w:val="en-US"/>
        </w:rPr>
        <w:t>number</w:t>
      </w:r>
      <w:r>
        <w:rPr>
          <w:sz w:val="28"/>
        </w:rPr>
        <w:t xml:space="preserve">  </w:t>
      </w:r>
    </w:p>
    <w:p w:rsidR="00B64DDE" w:rsidRPr="005952DC" w:rsidRDefault="00B64DDE" w:rsidP="00B64DDE">
      <w:pPr>
        <w:pStyle w:val="a9"/>
        <w:spacing w:before="240" w:line="258" w:lineRule="auto"/>
        <w:rPr>
          <w:sz w:val="28"/>
        </w:rPr>
      </w:pPr>
      <w:r>
        <w:rPr>
          <w:color w:val="000000"/>
          <w:sz w:val="28"/>
          <w:shd w:val="clear" w:color="auto" w:fill="F8F9FA"/>
          <w:lang w:val="en-US"/>
        </w:rPr>
        <w:t>cashbox</w:t>
      </w:r>
      <w:r w:rsidRPr="00B64DDE">
        <w:rPr>
          <w:color w:val="000000"/>
          <w:sz w:val="28"/>
          <w:shd w:val="clear" w:color="auto" w:fill="F8F9FA"/>
        </w:rPr>
        <w:t>_</w:t>
      </w:r>
      <w:proofErr w:type="gramStart"/>
      <w:r>
        <w:rPr>
          <w:color w:val="000000"/>
          <w:sz w:val="28"/>
          <w:shd w:val="clear" w:color="auto" w:fill="F8F9FA"/>
          <w:lang w:val="en-US"/>
        </w:rPr>
        <w:t>number</w:t>
      </w:r>
      <w:r>
        <w:rPr>
          <w:sz w:val="28"/>
        </w:rPr>
        <w:t xml:space="preserve">  -</w:t>
      </w:r>
      <w:proofErr w:type="gramEnd"/>
      <w:r>
        <w:rPr>
          <w:sz w:val="28"/>
        </w:rPr>
        <w:t xml:space="preserve"> </w:t>
      </w:r>
      <w:r>
        <w:rPr>
          <w:color w:val="000000"/>
          <w:sz w:val="28"/>
          <w:shd w:val="clear" w:color="auto" w:fill="F8F9FA"/>
          <w:lang w:val="en-US"/>
        </w:rPr>
        <w:t>data</w:t>
      </w:r>
      <w:r>
        <w:rPr>
          <w:sz w:val="28"/>
        </w:rPr>
        <w:t xml:space="preserve">  : знаючи </w:t>
      </w:r>
      <w:r>
        <w:rPr>
          <w:color w:val="000000"/>
          <w:sz w:val="28"/>
          <w:shd w:val="clear" w:color="auto" w:fill="F8F9FA"/>
          <w:lang w:val="en-US"/>
        </w:rPr>
        <w:t>cashbox</w:t>
      </w:r>
      <w:r w:rsidRPr="00B64DDE">
        <w:rPr>
          <w:color w:val="000000"/>
          <w:sz w:val="28"/>
          <w:shd w:val="clear" w:color="auto" w:fill="F8F9FA"/>
        </w:rPr>
        <w:t>_</w:t>
      </w:r>
      <w:r>
        <w:rPr>
          <w:color w:val="000000"/>
          <w:sz w:val="28"/>
          <w:shd w:val="clear" w:color="auto" w:fill="F8F9FA"/>
          <w:lang w:val="en-US"/>
        </w:rPr>
        <w:t>number</w:t>
      </w:r>
      <w:r>
        <w:rPr>
          <w:sz w:val="28"/>
        </w:rPr>
        <w:t xml:space="preserve">  можна </w:t>
      </w:r>
      <w:proofErr w:type="spellStart"/>
      <w:r>
        <w:rPr>
          <w:sz w:val="28"/>
        </w:rPr>
        <w:t>дiзнатися</w:t>
      </w:r>
      <w:proofErr w:type="spellEnd"/>
      <w:r>
        <w:rPr>
          <w:sz w:val="28"/>
        </w:rPr>
        <w:t xml:space="preserve"> </w:t>
      </w:r>
      <w:bookmarkStart w:id="2" w:name="_dx_frag_StartFragment"/>
      <w:bookmarkEnd w:id="2"/>
      <w:r w:rsidR="005952DC">
        <w:rPr>
          <w:color w:val="000000"/>
          <w:sz w:val="28"/>
          <w:shd w:val="clear" w:color="auto" w:fill="F8F9FA"/>
          <w:lang w:val="uk-UA"/>
        </w:rPr>
        <w:t>ПІБ</w:t>
      </w:r>
      <w:r>
        <w:rPr>
          <w:color w:val="000000"/>
          <w:sz w:val="28"/>
          <w:shd w:val="clear" w:color="auto" w:fill="F8F9FA"/>
        </w:rPr>
        <w:t xml:space="preserve"> </w:t>
      </w:r>
      <w:proofErr w:type="spellStart"/>
      <w:r>
        <w:rPr>
          <w:color w:val="000000"/>
          <w:sz w:val="28"/>
          <w:shd w:val="clear" w:color="auto" w:fill="F8F9FA"/>
        </w:rPr>
        <w:t>бiблiблiотекара</w:t>
      </w:r>
      <w:proofErr w:type="spellEnd"/>
      <w:r>
        <w:rPr>
          <w:color w:val="000000"/>
          <w:sz w:val="28"/>
          <w:shd w:val="clear" w:color="auto" w:fill="F8F9FA"/>
        </w:rPr>
        <w:t xml:space="preserve"> </w:t>
      </w:r>
      <w:r>
        <w:rPr>
          <w:sz w:val="28"/>
        </w:rPr>
        <w:t xml:space="preserve">але </w:t>
      </w:r>
      <w:r w:rsidR="005952DC">
        <w:rPr>
          <w:color w:val="000000"/>
          <w:sz w:val="28"/>
          <w:shd w:val="clear" w:color="auto" w:fill="F8F9FA"/>
          <w:lang w:val="uk-UA"/>
        </w:rPr>
        <w:t>ПІБ</w:t>
      </w:r>
      <w:r w:rsidR="005952DC">
        <w:rPr>
          <w:sz w:val="28"/>
        </w:rPr>
        <w:t xml:space="preserve"> </w:t>
      </w:r>
      <w:r>
        <w:rPr>
          <w:sz w:val="28"/>
        </w:rPr>
        <w:t>може бути однакова.</w:t>
      </w:r>
    </w:p>
    <w:p w:rsidR="0051732D" w:rsidRDefault="0051732D" w:rsidP="0051732D">
      <w:pPr>
        <w:pStyle w:val="a9"/>
        <w:widowControl/>
        <w:numPr>
          <w:ilvl w:val="0"/>
          <w:numId w:val="7"/>
        </w:numPr>
        <w:spacing w:before="240" w:line="258" w:lineRule="auto"/>
        <w:ind w:right="0"/>
        <w:contextualSpacing/>
        <w:rPr>
          <w:sz w:val="28"/>
        </w:rPr>
      </w:pPr>
      <w:r>
        <w:rPr>
          <w:sz w:val="28"/>
          <w:lang w:val="en-US"/>
        </w:rPr>
        <w:t>book</w:t>
      </w:r>
    </w:p>
    <w:p w:rsidR="0051732D" w:rsidRDefault="0051732D" w:rsidP="0051732D">
      <w:pPr>
        <w:pStyle w:val="a9"/>
        <w:spacing w:before="240" w:line="258" w:lineRule="auto"/>
        <w:rPr>
          <w:sz w:val="28"/>
          <w:lang w:val="uk-UA"/>
        </w:rPr>
      </w:pPr>
      <w:r>
        <w:rPr>
          <w:color w:val="000000"/>
          <w:sz w:val="28"/>
          <w:shd w:val="clear" w:color="auto" w:fill="F8F9FA"/>
          <w:lang w:val="en-US"/>
        </w:rPr>
        <w:t>name</w:t>
      </w:r>
      <w:r w:rsidRPr="0051732D">
        <w:rPr>
          <w:color w:val="000000"/>
          <w:sz w:val="28"/>
          <w:shd w:val="clear" w:color="auto" w:fill="F8F9FA"/>
        </w:rPr>
        <w:t>_</w:t>
      </w:r>
      <w:proofErr w:type="gramStart"/>
      <w:r>
        <w:rPr>
          <w:color w:val="000000"/>
          <w:sz w:val="28"/>
          <w:shd w:val="clear" w:color="auto" w:fill="F8F9FA"/>
          <w:lang w:val="en-US"/>
        </w:rPr>
        <w:t>book</w:t>
      </w:r>
      <w:r>
        <w:rPr>
          <w:sz w:val="28"/>
        </w:rPr>
        <w:t xml:space="preserve">  -</w:t>
      </w:r>
      <w:proofErr w:type="gramEnd"/>
      <w:r>
        <w:rPr>
          <w:sz w:val="28"/>
        </w:rPr>
        <w:t xml:space="preserve"> </w:t>
      </w:r>
      <w:r>
        <w:rPr>
          <w:color w:val="000000"/>
          <w:sz w:val="28"/>
          <w:shd w:val="clear" w:color="auto" w:fill="F8F9FA"/>
          <w:lang w:val="en-US"/>
        </w:rPr>
        <w:t>author</w:t>
      </w:r>
      <w:r>
        <w:rPr>
          <w:sz w:val="28"/>
        </w:rPr>
        <w:t xml:space="preserve">: знаючи </w:t>
      </w:r>
      <w:r>
        <w:rPr>
          <w:color w:val="000000"/>
          <w:sz w:val="28"/>
          <w:shd w:val="clear" w:color="auto" w:fill="F8F9FA"/>
          <w:lang w:val="en-US"/>
        </w:rPr>
        <w:t>name</w:t>
      </w:r>
      <w:r w:rsidRPr="0051732D">
        <w:rPr>
          <w:color w:val="000000"/>
          <w:sz w:val="28"/>
          <w:shd w:val="clear" w:color="auto" w:fill="F8F9FA"/>
        </w:rPr>
        <w:t>_</w:t>
      </w:r>
      <w:r>
        <w:rPr>
          <w:color w:val="000000"/>
          <w:sz w:val="28"/>
          <w:shd w:val="clear" w:color="auto" w:fill="F8F9FA"/>
          <w:lang w:val="en-US"/>
        </w:rPr>
        <w:t>book</w:t>
      </w:r>
      <w:r>
        <w:rPr>
          <w:sz w:val="28"/>
        </w:rPr>
        <w:t xml:space="preserve">  можна </w:t>
      </w:r>
      <w:proofErr w:type="spellStart"/>
      <w:r>
        <w:rPr>
          <w:sz w:val="28"/>
        </w:rPr>
        <w:t>дiзнатися</w:t>
      </w:r>
      <w:proofErr w:type="spellEnd"/>
      <w:r>
        <w:rPr>
          <w:sz w:val="28"/>
        </w:rPr>
        <w:t xml:space="preserve"> </w:t>
      </w:r>
      <w:r>
        <w:rPr>
          <w:sz w:val="28"/>
          <w:lang w:val="uk-UA"/>
        </w:rPr>
        <w:t>автора книги</w:t>
      </w:r>
      <w:r>
        <w:rPr>
          <w:sz w:val="28"/>
        </w:rPr>
        <w:t xml:space="preserve">, але </w:t>
      </w:r>
      <w:r>
        <w:rPr>
          <w:sz w:val="28"/>
          <w:lang w:val="uk-UA"/>
        </w:rPr>
        <w:t>автор</w:t>
      </w:r>
      <w:r>
        <w:rPr>
          <w:sz w:val="28"/>
        </w:rPr>
        <w:t xml:space="preserve"> може бути </w:t>
      </w:r>
      <w:proofErr w:type="spellStart"/>
      <w:r>
        <w:rPr>
          <w:sz w:val="28"/>
        </w:rPr>
        <w:t>однаков</w:t>
      </w:r>
      <w:r>
        <w:rPr>
          <w:sz w:val="28"/>
          <w:lang w:val="uk-UA"/>
        </w:rPr>
        <w:t>ий</w:t>
      </w:r>
      <w:proofErr w:type="spellEnd"/>
      <w:r>
        <w:rPr>
          <w:sz w:val="28"/>
        </w:rPr>
        <w:t>.</w:t>
      </w:r>
    </w:p>
    <w:p w:rsidR="0051732D" w:rsidRDefault="0051732D" w:rsidP="0051732D">
      <w:pPr>
        <w:pStyle w:val="a9"/>
        <w:widowControl/>
        <w:numPr>
          <w:ilvl w:val="0"/>
          <w:numId w:val="7"/>
        </w:numPr>
        <w:spacing w:before="240" w:line="258" w:lineRule="auto"/>
        <w:ind w:right="0"/>
        <w:contextualSpacing/>
        <w:rPr>
          <w:sz w:val="28"/>
        </w:rPr>
      </w:pPr>
      <w:r>
        <w:rPr>
          <w:sz w:val="28"/>
          <w:lang w:val="en-US"/>
        </w:rPr>
        <w:t>Book</w:t>
      </w:r>
      <w:r>
        <w:rPr>
          <w:sz w:val="28"/>
          <w:lang w:val="uk-UA"/>
        </w:rPr>
        <w:t>_</w:t>
      </w:r>
      <w:r>
        <w:rPr>
          <w:sz w:val="28"/>
          <w:lang w:val="en-US"/>
        </w:rPr>
        <w:t>fund</w:t>
      </w:r>
    </w:p>
    <w:p w:rsidR="0051732D" w:rsidRDefault="0051732D" w:rsidP="0051732D">
      <w:pPr>
        <w:pStyle w:val="a9"/>
        <w:spacing w:before="240" w:line="258" w:lineRule="auto"/>
        <w:rPr>
          <w:sz w:val="28"/>
        </w:rPr>
      </w:pPr>
      <w:r>
        <w:rPr>
          <w:color w:val="000000"/>
          <w:sz w:val="28"/>
          <w:shd w:val="clear" w:color="auto" w:fill="F8F9FA"/>
          <w:lang w:val="en-US"/>
        </w:rPr>
        <w:lastRenderedPageBreak/>
        <w:t>Book</w:t>
      </w:r>
      <w:r w:rsidRPr="0051732D">
        <w:rPr>
          <w:color w:val="000000"/>
          <w:sz w:val="28"/>
          <w:shd w:val="clear" w:color="auto" w:fill="F8F9FA"/>
        </w:rPr>
        <w:t>_</w:t>
      </w:r>
      <w:proofErr w:type="gramStart"/>
      <w:r>
        <w:rPr>
          <w:color w:val="000000"/>
          <w:sz w:val="28"/>
          <w:shd w:val="clear" w:color="auto" w:fill="F8F9FA"/>
          <w:lang w:val="en-US"/>
        </w:rPr>
        <w:t>number</w:t>
      </w:r>
      <w:r>
        <w:rPr>
          <w:sz w:val="28"/>
        </w:rPr>
        <w:t xml:space="preserve">  -</w:t>
      </w:r>
      <w:proofErr w:type="gramEnd"/>
      <w:r>
        <w:rPr>
          <w:sz w:val="28"/>
        </w:rPr>
        <w:t xml:space="preserve"> </w:t>
      </w:r>
      <w:r>
        <w:rPr>
          <w:color w:val="000000"/>
          <w:sz w:val="28"/>
          <w:shd w:val="clear" w:color="auto" w:fill="F8F9FA"/>
          <w:lang w:val="en-US"/>
        </w:rPr>
        <w:t>id</w:t>
      </w:r>
      <w:r w:rsidRPr="0051732D">
        <w:rPr>
          <w:color w:val="000000"/>
          <w:sz w:val="28"/>
          <w:shd w:val="clear" w:color="auto" w:fill="F8F9FA"/>
        </w:rPr>
        <w:t>_</w:t>
      </w:r>
      <w:r>
        <w:rPr>
          <w:color w:val="000000"/>
          <w:sz w:val="28"/>
          <w:shd w:val="clear" w:color="auto" w:fill="F8F9FA"/>
          <w:lang w:val="en-US"/>
        </w:rPr>
        <w:t>of</w:t>
      </w:r>
      <w:r w:rsidRPr="0051732D">
        <w:rPr>
          <w:color w:val="000000"/>
          <w:sz w:val="28"/>
          <w:shd w:val="clear" w:color="auto" w:fill="F8F9FA"/>
        </w:rPr>
        <w:t>_</w:t>
      </w:r>
      <w:r>
        <w:rPr>
          <w:color w:val="000000"/>
          <w:sz w:val="28"/>
          <w:shd w:val="clear" w:color="auto" w:fill="F8F9FA"/>
          <w:lang w:val="en-US"/>
        </w:rPr>
        <w:t>librarian</w:t>
      </w:r>
      <w:r>
        <w:rPr>
          <w:sz w:val="28"/>
        </w:rPr>
        <w:t xml:space="preserve">: знаючи </w:t>
      </w:r>
      <w:r>
        <w:rPr>
          <w:color w:val="000000"/>
          <w:sz w:val="28"/>
          <w:shd w:val="clear" w:color="auto" w:fill="F8F9FA"/>
          <w:lang w:val="en-US"/>
        </w:rPr>
        <w:t>Book</w:t>
      </w:r>
      <w:r w:rsidRPr="0051732D">
        <w:rPr>
          <w:color w:val="000000"/>
          <w:sz w:val="28"/>
          <w:shd w:val="clear" w:color="auto" w:fill="F8F9FA"/>
        </w:rPr>
        <w:t>_</w:t>
      </w:r>
      <w:r>
        <w:rPr>
          <w:color w:val="000000"/>
          <w:sz w:val="28"/>
          <w:shd w:val="clear" w:color="auto" w:fill="F8F9FA"/>
          <w:lang w:val="en-US"/>
        </w:rPr>
        <w:t>number</w:t>
      </w:r>
      <w:r>
        <w:rPr>
          <w:sz w:val="28"/>
        </w:rPr>
        <w:t xml:space="preserve">  можна </w:t>
      </w:r>
      <w:proofErr w:type="spellStart"/>
      <w:r>
        <w:rPr>
          <w:sz w:val="28"/>
        </w:rPr>
        <w:t>дiзнатися</w:t>
      </w:r>
      <w:proofErr w:type="spellEnd"/>
      <w:r>
        <w:rPr>
          <w:sz w:val="28"/>
        </w:rPr>
        <w:t xml:space="preserve"> </w:t>
      </w:r>
      <w:r>
        <w:rPr>
          <w:sz w:val="28"/>
          <w:lang w:val="uk-UA"/>
        </w:rPr>
        <w:t>який бібліотекар відповідає за цю книгу</w:t>
      </w:r>
      <w:r>
        <w:rPr>
          <w:sz w:val="28"/>
        </w:rPr>
        <w:t xml:space="preserve">, але </w:t>
      </w:r>
      <w:r>
        <w:rPr>
          <w:sz w:val="28"/>
          <w:lang w:val="uk-UA"/>
        </w:rPr>
        <w:t xml:space="preserve">бібліотекар </w:t>
      </w:r>
      <w:r>
        <w:rPr>
          <w:sz w:val="28"/>
        </w:rPr>
        <w:t xml:space="preserve">може бути </w:t>
      </w:r>
      <w:proofErr w:type="spellStart"/>
      <w:r>
        <w:rPr>
          <w:sz w:val="28"/>
        </w:rPr>
        <w:t>однаков</w:t>
      </w:r>
      <w:r>
        <w:rPr>
          <w:sz w:val="28"/>
          <w:lang w:val="uk-UA"/>
        </w:rPr>
        <w:t>ий</w:t>
      </w:r>
      <w:proofErr w:type="spellEnd"/>
      <w:r>
        <w:rPr>
          <w:sz w:val="28"/>
        </w:rPr>
        <w:t>.</w:t>
      </w:r>
    </w:p>
    <w:p w:rsidR="0051732D" w:rsidRDefault="0051732D" w:rsidP="0051732D">
      <w:pPr>
        <w:pStyle w:val="a9"/>
        <w:widowControl/>
        <w:numPr>
          <w:ilvl w:val="0"/>
          <w:numId w:val="7"/>
        </w:numPr>
        <w:spacing w:before="240" w:line="258" w:lineRule="auto"/>
        <w:ind w:right="0"/>
        <w:contextualSpacing/>
        <w:rPr>
          <w:sz w:val="28"/>
        </w:rPr>
      </w:pPr>
      <w:r>
        <w:rPr>
          <w:sz w:val="28"/>
          <w:lang w:val="en-US"/>
        </w:rPr>
        <w:t>reader</w:t>
      </w:r>
    </w:p>
    <w:p w:rsidR="0051732D" w:rsidRDefault="0051732D" w:rsidP="0051732D">
      <w:pPr>
        <w:pStyle w:val="a9"/>
        <w:spacing w:before="240" w:line="258" w:lineRule="auto"/>
        <w:rPr>
          <w:sz w:val="28"/>
          <w:lang w:val="uk-UA"/>
        </w:rPr>
      </w:pPr>
      <w:r>
        <w:rPr>
          <w:color w:val="000000"/>
          <w:sz w:val="28"/>
          <w:shd w:val="clear" w:color="auto" w:fill="F8F9FA"/>
          <w:lang w:val="en-US"/>
        </w:rPr>
        <w:t>reader</w:t>
      </w:r>
      <w:r w:rsidRPr="0051732D">
        <w:rPr>
          <w:color w:val="000000"/>
          <w:sz w:val="28"/>
          <w:shd w:val="clear" w:color="auto" w:fill="F8F9FA"/>
        </w:rPr>
        <w:t>_</w:t>
      </w:r>
      <w:proofErr w:type="gramStart"/>
      <w:r>
        <w:rPr>
          <w:color w:val="000000"/>
          <w:sz w:val="28"/>
          <w:shd w:val="clear" w:color="auto" w:fill="F8F9FA"/>
          <w:lang w:val="en-US"/>
        </w:rPr>
        <w:t>id</w:t>
      </w:r>
      <w:r>
        <w:rPr>
          <w:sz w:val="28"/>
        </w:rPr>
        <w:t xml:space="preserve">  -</w:t>
      </w:r>
      <w:proofErr w:type="gramEnd"/>
      <w:r>
        <w:rPr>
          <w:sz w:val="28"/>
        </w:rPr>
        <w:t xml:space="preserve"> </w:t>
      </w:r>
      <w:r>
        <w:rPr>
          <w:color w:val="000000"/>
          <w:sz w:val="28"/>
          <w:shd w:val="clear" w:color="auto" w:fill="F8F9FA"/>
          <w:lang w:val="en-US"/>
        </w:rPr>
        <w:t>data</w:t>
      </w:r>
      <w:r>
        <w:rPr>
          <w:sz w:val="28"/>
        </w:rPr>
        <w:t xml:space="preserve">: знаючи </w:t>
      </w:r>
      <w:r>
        <w:rPr>
          <w:color w:val="000000"/>
          <w:sz w:val="28"/>
          <w:shd w:val="clear" w:color="auto" w:fill="F8F9FA"/>
          <w:lang w:val="uk-UA"/>
        </w:rPr>
        <w:t>номер картки читача</w:t>
      </w:r>
      <w:r>
        <w:rPr>
          <w:sz w:val="28"/>
        </w:rPr>
        <w:t xml:space="preserve">  можна </w:t>
      </w:r>
      <w:proofErr w:type="spellStart"/>
      <w:r>
        <w:rPr>
          <w:sz w:val="28"/>
        </w:rPr>
        <w:t>дiзнатися</w:t>
      </w:r>
      <w:proofErr w:type="spellEnd"/>
      <w:r>
        <w:rPr>
          <w:sz w:val="28"/>
        </w:rPr>
        <w:t xml:space="preserve"> </w:t>
      </w:r>
      <w:r>
        <w:rPr>
          <w:sz w:val="28"/>
          <w:lang w:val="uk-UA"/>
        </w:rPr>
        <w:t xml:space="preserve">його </w:t>
      </w:r>
      <w:r w:rsidR="005952DC">
        <w:rPr>
          <w:color w:val="000000"/>
          <w:sz w:val="28"/>
          <w:shd w:val="clear" w:color="auto" w:fill="F8F9FA"/>
          <w:lang w:val="uk-UA"/>
        </w:rPr>
        <w:t>ПІБ</w:t>
      </w:r>
      <w:r>
        <w:rPr>
          <w:sz w:val="28"/>
          <w:lang w:val="uk-UA"/>
        </w:rPr>
        <w:t>.</w:t>
      </w:r>
    </w:p>
    <w:p w:rsidR="0051732D" w:rsidRPr="0051732D" w:rsidRDefault="0051732D" w:rsidP="0051732D">
      <w:pPr>
        <w:pStyle w:val="a9"/>
        <w:spacing w:before="240" w:line="258" w:lineRule="auto"/>
        <w:rPr>
          <w:sz w:val="28"/>
          <w:lang w:val="uk-UA"/>
        </w:rPr>
      </w:pPr>
    </w:p>
    <w:p w:rsidR="00B64DDE" w:rsidRPr="00B64DDE" w:rsidRDefault="00B64DDE" w:rsidP="00B64DDE">
      <w:pPr>
        <w:pStyle w:val="a5"/>
        <w:spacing w:line="331" w:lineRule="auto"/>
        <w:rPr>
          <w:strike w:val="0"/>
          <w:color w:val="000000"/>
          <w:sz w:val="28"/>
        </w:rPr>
      </w:pPr>
    </w:p>
    <w:p w:rsidR="00BC197B" w:rsidRPr="00B64DDE" w:rsidRDefault="00BC197B" w:rsidP="007E51B9">
      <w:pPr>
        <w:pStyle w:val="a5"/>
        <w:spacing w:line="331" w:lineRule="auto"/>
        <w:rPr>
          <w:rFonts w:cs="Consolas"/>
          <w:strike w:val="0"/>
          <w:sz w:val="28"/>
          <w:szCs w:val="32"/>
        </w:rPr>
      </w:pPr>
    </w:p>
    <w:p w:rsidR="0051732D" w:rsidRDefault="0051732D" w:rsidP="0051732D">
      <w:pPr>
        <w:pStyle w:val="a5"/>
        <w:spacing w:line="331" w:lineRule="auto"/>
        <w:rPr>
          <w:strike w:val="0"/>
          <w:sz w:val="28"/>
        </w:rPr>
      </w:pPr>
      <w:r>
        <w:rPr>
          <w:strike w:val="0"/>
          <w:sz w:val="28"/>
        </w:rPr>
        <w:t xml:space="preserve">Схема бази даних відповідає 1НФ тому що значення в кожному стовпці таблиці </w:t>
      </w:r>
      <w:proofErr w:type="spellStart"/>
      <w:r>
        <w:rPr>
          <w:strike w:val="0"/>
          <w:sz w:val="28"/>
        </w:rPr>
        <w:t>атомарнi</w:t>
      </w:r>
      <w:proofErr w:type="spellEnd"/>
      <w:r>
        <w:rPr>
          <w:strike w:val="0"/>
          <w:sz w:val="28"/>
        </w:rPr>
        <w:t>:</w:t>
      </w:r>
    </w:p>
    <w:p w:rsidR="0051732D" w:rsidRDefault="0051732D" w:rsidP="0051732D">
      <w:pPr>
        <w:pStyle w:val="a5"/>
        <w:spacing w:after="200" w:line="331" w:lineRule="auto"/>
        <w:rPr>
          <w:strike w:val="0"/>
          <w:sz w:val="28"/>
        </w:rPr>
      </w:pPr>
      <w:r>
        <w:rPr>
          <w:strike w:val="0"/>
          <w:sz w:val="28"/>
        </w:rPr>
        <w:t>1)Кожне відношення "комірка" повинно містити одне значення.</w:t>
      </w:r>
    </w:p>
    <w:p w:rsidR="0051732D" w:rsidRDefault="0051732D" w:rsidP="0051732D">
      <w:pPr>
        <w:pStyle w:val="a5"/>
        <w:spacing w:after="200" w:line="331" w:lineRule="auto"/>
        <w:rPr>
          <w:strike w:val="0"/>
          <w:sz w:val="28"/>
        </w:rPr>
      </w:pPr>
      <w:r>
        <w:rPr>
          <w:strike w:val="0"/>
          <w:sz w:val="28"/>
        </w:rPr>
        <w:t xml:space="preserve">2)Кожен запис повинен бути унікальним </w:t>
      </w:r>
    </w:p>
    <w:p w:rsidR="0051732D" w:rsidRDefault="0051732D" w:rsidP="0051732D">
      <w:pPr>
        <w:spacing w:before="24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Схема бази даних відповідає 2НФ тому що воно </w:t>
      </w:r>
      <w:proofErr w:type="spellStart"/>
      <w:r>
        <w:rPr>
          <w:rFonts w:ascii="Times New Roman" w:hAnsi="Times New Roman"/>
          <w:sz w:val="28"/>
        </w:rPr>
        <w:t>вiдповiдає</w:t>
      </w:r>
      <w:proofErr w:type="spellEnd"/>
      <w:r>
        <w:rPr>
          <w:rFonts w:ascii="Times New Roman" w:hAnsi="Times New Roman"/>
          <w:sz w:val="28"/>
        </w:rPr>
        <w:t xml:space="preserve"> 1НФ i тому що немає ключів, які складаються з двох і більше атрибутів.</w:t>
      </w:r>
    </w:p>
    <w:p w:rsidR="0051732D" w:rsidRDefault="0051732D" w:rsidP="0051732D">
      <w:pPr>
        <w:spacing w:before="24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Схема бази даних відповідає 3НФ тому що воно </w:t>
      </w:r>
      <w:proofErr w:type="spellStart"/>
      <w:r>
        <w:rPr>
          <w:rFonts w:ascii="Times New Roman" w:hAnsi="Times New Roman"/>
          <w:sz w:val="28"/>
        </w:rPr>
        <w:t>вiдповiдає</w:t>
      </w:r>
      <w:proofErr w:type="spellEnd"/>
      <w:r>
        <w:rPr>
          <w:rFonts w:ascii="Times New Roman" w:hAnsi="Times New Roman"/>
          <w:sz w:val="28"/>
        </w:rPr>
        <w:t xml:space="preserve"> 2НФ i також немає транзитивних функціональних залежностей між ключовими та неключовими атрибутами.</w:t>
      </w:r>
    </w:p>
    <w:p w:rsidR="00B35C1A" w:rsidRPr="00B35C1A" w:rsidRDefault="00B35C1A">
      <w:pPr>
        <w:pStyle w:val="a5"/>
        <w:spacing w:line="331" w:lineRule="auto"/>
        <w:rPr>
          <w:lang w:val="uk-UA"/>
        </w:rPr>
      </w:pPr>
    </w:p>
    <w:p w:rsidR="000F5B2E" w:rsidRPr="0074585C" w:rsidRDefault="000F5B2E">
      <w:pPr>
        <w:pStyle w:val="a5"/>
        <w:spacing w:line="331" w:lineRule="auto"/>
        <w:rPr>
          <w:rFonts w:cs="Consolas"/>
        </w:rPr>
      </w:pPr>
    </w:p>
    <w:p w:rsidR="000F5B2E" w:rsidRDefault="002B5DE9">
      <w:pPr>
        <w:pStyle w:val="a5"/>
        <w:spacing w:after="200" w:line="331" w:lineRule="auto"/>
        <w:rPr>
          <w:b/>
          <w:bCs/>
          <w:strike w:val="0"/>
          <w:color w:val="000000"/>
          <w:sz w:val="32"/>
          <w:szCs w:val="32"/>
        </w:rPr>
      </w:pPr>
      <w:r w:rsidRPr="0074585C">
        <w:rPr>
          <w:rFonts w:cs="Consolas"/>
          <w:b/>
          <w:bCs/>
          <w:strike w:val="0"/>
          <w:sz w:val="32"/>
          <w:szCs w:val="32"/>
        </w:rPr>
        <w:t>Звіт щодо пункту №4 завдання:</w:t>
      </w:r>
    </w:p>
    <w:p w:rsidR="000F5B2E" w:rsidRDefault="002B5DE9">
      <w:pPr>
        <w:pStyle w:val="a5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  <w:r w:rsidRPr="0074585C">
        <w:rPr>
          <w:rFonts w:cs="Consolas"/>
          <w:b/>
          <w:bCs/>
          <w:strike w:val="0"/>
          <w:sz w:val="28"/>
          <w:szCs w:val="32"/>
        </w:rPr>
        <w:t xml:space="preserve">Копії екрану з </w:t>
      </w:r>
      <w:proofErr w:type="spellStart"/>
      <w:r>
        <w:rPr>
          <w:rFonts w:cs="Consolas"/>
          <w:b/>
          <w:bCs/>
          <w:strike w:val="0"/>
          <w:sz w:val="28"/>
          <w:szCs w:val="32"/>
          <w:lang w:val="en-US"/>
        </w:rPr>
        <w:t>pgAdmin</w:t>
      </w:r>
      <w:proofErr w:type="spellEnd"/>
      <w:r w:rsidRPr="0074585C">
        <w:rPr>
          <w:rFonts w:cs="Consolas"/>
          <w:b/>
          <w:bCs/>
          <w:strike w:val="0"/>
          <w:sz w:val="28"/>
          <w:szCs w:val="32"/>
        </w:rPr>
        <w:t xml:space="preserve">4, що відображають </w:t>
      </w:r>
      <w:r w:rsidRPr="0074585C">
        <w:rPr>
          <w:rFonts w:cs="Consolas"/>
          <w:b/>
          <w:bCs/>
          <w:strike w:val="0"/>
          <w:color w:val="000000"/>
          <w:sz w:val="28"/>
          <w:szCs w:val="32"/>
        </w:rPr>
        <w:t xml:space="preserve">назви та типи стовпців та їх </w:t>
      </w:r>
      <w:r w:rsidRPr="0074585C">
        <w:rPr>
          <w:rFonts w:cs="Consolas"/>
          <w:b/>
          <w:bCs/>
          <w:strike w:val="0"/>
          <w:sz w:val="28"/>
          <w:szCs w:val="32"/>
        </w:rPr>
        <w:t xml:space="preserve">вміст бази даних у </w:t>
      </w:r>
      <w:r>
        <w:rPr>
          <w:rFonts w:cs="Consolas"/>
          <w:b/>
          <w:bCs/>
          <w:strike w:val="0"/>
          <w:sz w:val="28"/>
          <w:szCs w:val="32"/>
          <w:lang w:val="en-US"/>
        </w:rPr>
        <w:t>PostgreSQL</w:t>
      </w:r>
      <w:r w:rsidRPr="0074585C">
        <w:rPr>
          <w:rFonts w:cs="Consolas"/>
          <w:b/>
          <w:bCs/>
          <w:strike w:val="0"/>
          <w:sz w:val="28"/>
          <w:szCs w:val="32"/>
        </w:rPr>
        <w:t>:</w:t>
      </w:r>
    </w:p>
    <w:p w:rsidR="0051732D" w:rsidRDefault="0051732D">
      <w:pPr>
        <w:pStyle w:val="a5"/>
        <w:spacing w:after="200" w:line="331" w:lineRule="auto"/>
        <w:rPr>
          <w:rFonts w:cs="Consolas"/>
          <w:lang w:val="uk-UA"/>
        </w:rPr>
      </w:pPr>
      <w:r w:rsidRPr="0051732D">
        <w:rPr>
          <w:rFonts w:cs="Consolas"/>
          <w:noProof/>
          <w:lang w:val="en-US" w:eastAsia="en-US"/>
        </w:rPr>
        <w:drawing>
          <wp:inline distT="0" distB="0" distL="0" distR="0" wp14:anchorId="3E5974D1" wp14:editId="110DDFAF">
            <wp:extent cx="5941788" cy="253365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32D">
        <w:rPr>
          <w:rFonts w:cs="Consolas"/>
          <w:noProof/>
          <w:lang w:val="en-US" w:eastAsia="en-US"/>
        </w:rPr>
        <w:lastRenderedPageBreak/>
        <w:drawing>
          <wp:inline distT="0" distB="0" distL="0" distR="0" wp14:anchorId="7D3BB12D" wp14:editId="76090584">
            <wp:extent cx="5895974" cy="22193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304" w:rsidRDefault="0051732D">
      <w:pPr>
        <w:pStyle w:val="a5"/>
        <w:spacing w:after="200" w:line="331" w:lineRule="auto"/>
        <w:rPr>
          <w:rFonts w:cs="Consolas"/>
          <w:lang w:val="uk-UA"/>
        </w:rPr>
      </w:pPr>
      <w:r w:rsidRPr="0051732D">
        <w:rPr>
          <w:rFonts w:cs="Consolas"/>
          <w:noProof/>
          <w:lang w:val="en-US" w:eastAsia="en-US"/>
        </w:rPr>
        <w:drawing>
          <wp:inline distT="0" distB="0" distL="0" distR="0" wp14:anchorId="3822BBD4" wp14:editId="64F500E9">
            <wp:extent cx="5933323" cy="25622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2D" w:rsidRDefault="0051732D">
      <w:pPr>
        <w:pStyle w:val="a5"/>
        <w:spacing w:after="200" w:line="331" w:lineRule="auto"/>
        <w:rPr>
          <w:rFonts w:cs="Consolas"/>
          <w:lang w:val="uk-UA"/>
        </w:rPr>
      </w:pPr>
      <w:r w:rsidRPr="0051732D">
        <w:rPr>
          <w:rFonts w:cs="Consolas"/>
          <w:noProof/>
          <w:lang w:val="en-US" w:eastAsia="en-US"/>
        </w:rPr>
        <w:drawing>
          <wp:inline distT="0" distB="0" distL="0" distR="0" wp14:anchorId="46366910" wp14:editId="3069561E">
            <wp:extent cx="5791200" cy="2562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304" w:rsidRDefault="008C7304">
      <w:pPr>
        <w:pStyle w:val="a5"/>
        <w:spacing w:after="200" w:line="331" w:lineRule="auto"/>
        <w:rPr>
          <w:rFonts w:cs="Consolas"/>
          <w:lang w:val="uk-UA"/>
        </w:rPr>
      </w:pPr>
    </w:p>
    <w:p w:rsidR="00745268" w:rsidRDefault="00745268">
      <w:pPr>
        <w:pStyle w:val="a5"/>
        <w:spacing w:after="200" w:line="331" w:lineRule="auto"/>
        <w:rPr>
          <w:rFonts w:cs="Consolas"/>
          <w:lang w:val="uk-UA"/>
        </w:rPr>
      </w:pPr>
    </w:p>
    <w:p w:rsidR="00745268" w:rsidRDefault="00745268">
      <w:pPr>
        <w:pStyle w:val="a5"/>
        <w:spacing w:after="200" w:line="331" w:lineRule="auto"/>
        <w:rPr>
          <w:rFonts w:cs="Consolas"/>
          <w:lang w:val="uk-UA"/>
        </w:rPr>
      </w:pPr>
    </w:p>
    <w:p w:rsidR="00745268" w:rsidRDefault="00745268">
      <w:pPr>
        <w:pStyle w:val="a5"/>
        <w:spacing w:after="200" w:line="331" w:lineRule="auto"/>
        <w:rPr>
          <w:rFonts w:cs="Consolas"/>
          <w:lang w:val="uk-UA"/>
        </w:rPr>
      </w:pPr>
    </w:p>
    <w:p w:rsidR="00745268" w:rsidRPr="000817C1" w:rsidRDefault="00745268">
      <w:pPr>
        <w:pStyle w:val="a5"/>
        <w:spacing w:after="200" w:line="331" w:lineRule="auto"/>
        <w:rPr>
          <w:rFonts w:cs="Consolas"/>
          <w:lang w:val="uk-UA"/>
        </w:rPr>
      </w:pPr>
    </w:p>
    <w:p w:rsidR="00864324" w:rsidRDefault="00864324">
      <w:pPr>
        <w:pStyle w:val="a5"/>
        <w:spacing w:after="200" w:line="331" w:lineRule="auto"/>
        <w:rPr>
          <w:rFonts w:cs="Consolas"/>
          <w:noProof/>
          <w:lang w:val="ru-RU" w:eastAsia="ru-RU"/>
        </w:rPr>
      </w:pPr>
    </w:p>
    <w:p w:rsidR="001B596A" w:rsidRDefault="001B596A">
      <w:pPr>
        <w:pStyle w:val="a5"/>
        <w:spacing w:after="200" w:line="331" w:lineRule="auto"/>
        <w:rPr>
          <w:rFonts w:cs="Consolas"/>
          <w:noProof/>
          <w:lang w:val="ru-RU" w:eastAsia="ru-RU"/>
        </w:rPr>
      </w:pPr>
    </w:p>
    <w:p w:rsidR="003C1369" w:rsidRDefault="003C1369">
      <w:pPr>
        <w:pStyle w:val="a5"/>
        <w:spacing w:after="200" w:line="331" w:lineRule="auto"/>
        <w:rPr>
          <w:rFonts w:cs="Consolas"/>
          <w:noProof/>
          <w:lang w:val="ru-RU" w:eastAsia="ru-RU"/>
        </w:rPr>
      </w:pPr>
    </w:p>
    <w:p w:rsidR="003C1369" w:rsidRDefault="003C1369">
      <w:pPr>
        <w:pStyle w:val="a5"/>
        <w:spacing w:after="200" w:line="331" w:lineRule="auto"/>
        <w:rPr>
          <w:rFonts w:cs="Consolas"/>
          <w:noProof/>
          <w:lang w:val="ru-RU" w:eastAsia="ru-RU"/>
        </w:rPr>
      </w:pPr>
    </w:p>
    <w:p w:rsidR="00B35C1A" w:rsidRPr="0074585C" w:rsidRDefault="00B35C1A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Default="000F5B2E">
      <w:pPr>
        <w:pStyle w:val="a5"/>
        <w:spacing w:after="200" w:line="331" w:lineRule="auto"/>
      </w:pPr>
    </w:p>
    <w:sectPr w:rsidR="000F5B2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9084F"/>
    <w:multiLevelType w:val="multilevel"/>
    <w:tmpl w:val="D3F61B8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369D5414"/>
    <w:multiLevelType w:val="multilevel"/>
    <w:tmpl w:val="9A400B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9BA6680"/>
    <w:multiLevelType w:val="multilevel"/>
    <w:tmpl w:val="08D2CCF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 w15:restartNumberingAfterBreak="0">
    <w:nsid w:val="56E83D30"/>
    <w:multiLevelType w:val="multilevel"/>
    <w:tmpl w:val="5740CCD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570525E4"/>
    <w:multiLevelType w:val="multilevel"/>
    <w:tmpl w:val="9842BD1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5" w15:restartNumberingAfterBreak="0">
    <w:nsid w:val="6F2E75A4"/>
    <w:multiLevelType w:val="multilevel"/>
    <w:tmpl w:val="B1CE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F96686"/>
    <w:multiLevelType w:val="hybridMultilevel"/>
    <w:tmpl w:val="B10801C6"/>
    <w:lvl w:ilvl="0" w:tplc="04220001">
      <w:start w:val="1"/>
      <w:numFmt w:val="bullet"/>
      <w:lvlText w:val="·"/>
      <w:lvlJc w:val="left"/>
      <w:pPr>
        <w:spacing w:after="0" w:line="240" w:lineRule="auto"/>
        <w:ind w:left="720" w:hanging="360"/>
      </w:pPr>
      <w:rPr>
        <w:rFonts w:ascii="Symbol" w:hAnsi="Symbol"/>
      </w:rPr>
    </w:lvl>
    <w:lvl w:ilvl="1" w:tplc="04220003">
      <w:start w:val="1"/>
      <w:numFmt w:val="bullet"/>
      <w:lvlText w:val="o"/>
      <w:lvlJc w:val="left"/>
      <w:pPr>
        <w:spacing w:after="0" w:line="240" w:lineRule="auto"/>
        <w:ind w:left="1440" w:hanging="360"/>
      </w:pPr>
      <w:rPr>
        <w:rFonts w:ascii="Courier New" w:hAnsi="Courier New"/>
      </w:rPr>
    </w:lvl>
    <w:lvl w:ilvl="2" w:tplc="04220005">
      <w:start w:val="1"/>
      <w:numFmt w:val="bullet"/>
      <w:lvlText w:val="§"/>
      <w:lvlJc w:val="left"/>
      <w:pPr>
        <w:spacing w:after="0" w:line="240" w:lineRule="auto"/>
        <w:ind w:left="2160" w:hanging="360"/>
      </w:pPr>
      <w:rPr>
        <w:rFonts w:ascii="Wingdings" w:hAnsi="Wingdings"/>
      </w:rPr>
    </w:lvl>
    <w:lvl w:ilvl="3" w:tplc="04220001">
      <w:start w:val="1"/>
      <w:numFmt w:val="bullet"/>
      <w:lvlText w:val="·"/>
      <w:lvlJc w:val="left"/>
      <w:pPr>
        <w:spacing w:after="0" w:line="240" w:lineRule="auto"/>
        <w:ind w:left="2880" w:hanging="360"/>
      </w:pPr>
      <w:rPr>
        <w:rFonts w:ascii="Symbol" w:hAnsi="Symbol"/>
      </w:rPr>
    </w:lvl>
    <w:lvl w:ilvl="4" w:tplc="04220003">
      <w:start w:val="1"/>
      <w:numFmt w:val="bullet"/>
      <w:lvlText w:val="o"/>
      <w:lvlJc w:val="left"/>
      <w:pPr>
        <w:spacing w:after="0" w:line="240" w:lineRule="auto"/>
        <w:ind w:left="3600" w:hanging="360"/>
      </w:pPr>
      <w:rPr>
        <w:rFonts w:ascii="Courier New" w:hAnsi="Courier New"/>
      </w:rPr>
    </w:lvl>
    <w:lvl w:ilvl="5" w:tplc="04220005">
      <w:start w:val="1"/>
      <w:numFmt w:val="bullet"/>
      <w:lvlText w:val="§"/>
      <w:lvlJc w:val="left"/>
      <w:pPr>
        <w:spacing w:after="0" w:line="240" w:lineRule="auto"/>
        <w:ind w:left="4320" w:hanging="360"/>
      </w:pPr>
      <w:rPr>
        <w:rFonts w:ascii="Wingdings" w:hAnsi="Wingdings"/>
      </w:rPr>
    </w:lvl>
    <w:lvl w:ilvl="6" w:tplc="04220001">
      <w:start w:val="1"/>
      <w:numFmt w:val="bullet"/>
      <w:lvlText w:val="·"/>
      <w:lvlJc w:val="left"/>
      <w:pPr>
        <w:spacing w:after="0" w:line="240" w:lineRule="auto"/>
        <w:ind w:left="5040" w:hanging="360"/>
      </w:pPr>
      <w:rPr>
        <w:rFonts w:ascii="Symbol" w:hAnsi="Symbol"/>
      </w:rPr>
    </w:lvl>
    <w:lvl w:ilvl="7" w:tplc="04220003">
      <w:start w:val="1"/>
      <w:numFmt w:val="bullet"/>
      <w:lvlText w:val="o"/>
      <w:lvlJc w:val="left"/>
      <w:pPr>
        <w:spacing w:after="0" w:line="240" w:lineRule="auto"/>
        <w:ind w:left="5760" w:hanging="360"/>
      </w:pPr>
      <w:rPr>
        <w:rFonts w:ascii="Courier New" w:hAnsi="Courier New"/>
      </w:rPr>
    </w:lvl>
    <w:lvl w:ilvl="8" w:tplc="04220005">
      <w:start w:val="1"/>
      <w:numFmt w:val="bullet"/>
      <w:lvlText w:val="§"/>
      <w:lvlJc w:val="left"/>
      <w:pPr>
        <w:spacing w:after="0" w:line="240" w:lineRule="auto"/>
        <w:ind w:left="6480" w:hanging="360"/>
      </w:pPr>
      <w:rPr>
        <w:rFonts w:ascii="Wingdings" w:hAnsi="Wingding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B2E"/>
    <w:rsid w:val="000630A2"/>
    <w:rsid w:val="000817C1"/>
    <w:rsid w:val="000F5B2E"/>
    <w:rsid w:val="000F5D2E"/>
    <w:rsid w:val="00144D77"/>
    <w:rsid w:val="00171F14"/>
    <w:rsid w:val="001B596A"/>
    <w:rsid w:val="00270F14"/>
    <w:rsid w:val="002B5DE9"/>
    <w:rsid w:val="003C1369"/>
    <w:rsid w:val="003C7741"/>
    <w:rsid w:val="003E0585"/>
    <w:rsid w:val="004B25CD"/>
    <w:rsid w:val="0051732D"/>
    <w:rsid w:val="005952DC"/>
    <w:rsid w:val="006F2290"/>
    <w:rsid w:val="00745268"/>
    <w:rsid w:val="0074585C"/>
    <w:rsid w:val="00747FE4"/>
    <w:rsid w:val="007716E9"/>
    <w:rsid w:val="007A4639"/>
    <w:rsid w:val="007E51B9"/>
    <w:rsid w:val="00821F0A"/>
    <w:rsid w:val="00864324"/>
    <w:rsid w:val="008954E0"/>
    <w:rsid w:val="008C7304"/>
    <w:rsid w:val="009D60A1"/>
    <w:rsid w:val="00A06FFF"/>
    <w:rsid w:val="00A07B6D"/>
    <w:rsid w:val="00AA1C90"/>
    <w:rsid w:val="00B35C1A"/>
    <w:rsid w:val="00B64DDE"/>
    <w:rsid w:val="00B72BB2"/>
    <w:rsid w:val="00BB0A6B"/>
    <w:rsid w:val="00BC197B"/>
    <w:rsid w:val="00BD4D16"/>
    <w:rsid w:val="00BD5B0C"/>
    <w:rsid w:val="00CF53ED"/>
    <w:rsid w:val="00D735BD"/>
    <w:rsid w:val="00F103F8"/>
    <w:rsid w:val="00F7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9A6DC"/>
  <w15:docId w15:val="{53D18ED0-E29E-478D-B4E1-C02FDD011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3BC"/>
    <w:pPr>
      <w:spacing w:after="160" w:line="252" w:lineRule="auto"/>
    </w:pPr>
    <w:rPr>
      <w:sz w:val="22"/>
      <w:lang w:val="uk-UA"/>
    </w:rPr>
  </w:style>
  <w:style w:type="paragraph" w:styleId="1">
    <w:name w:val="heading 1"/>
    <w:basedOn w:val="a"/>
    <w:uiPriority w:val="9"/>
    <w:qFormat/>
    <w:rsid w:val="000B13B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uiPriority w:val="9"/>
    <w:unhideWhenUsed/>
    <w:qFormat/>
    <w:rsid w:val="008D2D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qFormat/>
    <w:rsid w:val="000B13BC"/>
    <w:pPr>
      <w:keepNext/>
      <w:spacing w:after="0" w:line="240" w:lineRule="auto"/>
      <w:ind w:left="1238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0B13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0"/>
    <w:qFormat/>
    <w:rsid w:val="000B13BC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0B13BC"/>
    <w:rPr>
      <w:rFonts w:ascii="Tahoma" w:hAnsi="Tahoma" w:cs="Tahoma"/>
      <w:sz w:val="16"/>
      <w:szCs w:val="16"/>
      <w:lang w:val="uk-UA"/>
    </w:rPr>
  </w:style>
  <w:style w:type="character" w:customStyle="1" w:styleId="a4">
    <w:name w:val="Основной текст Знак"/>
    <w:basedOn w:val="a0"/>
    <w:uiPriority w:val="1"/>
    <w:qFormat/>
    <w:rsid w:val="008D2D4E"/>
    <w:rPr>
      <w:rFonts w:ascii="Times New Roman" w:eastAsia="Times New Roman" w:hAnsi="Times New Roman" w:cs="Times New Roman"/>
      <w:lang w:val="uk" w:eastAsia="uk"/>
    </w:rPr>
  </w:style>
  <w:style w:type="character" w:customStyle="1" w:styleId="20">
    <w:name w:val="Заголовок 2 Знак"/>
    <w:basedOn w:val="a0"/>
    <w:link w:val="20"/>
    <w:uiPriority w:val="9"/>
    <w:qFormat/>
    <w:rsid w:val="008D2D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ListLabel1">
    <w:name w:val="ListLabel 1"/>
    <w:qFormat/>
    <w:rPr>
      <w:rFonts w:eastAsia="Times New Roman" w:cs="Times New Roman"/>
      <w:spacing w:val="-2"/>
      <w:w w:val="100"/>
      <w:sz w:val="22"/>
      <w:szCs w:val="22"/>
      <w:lang w:val="uk" w:eastAsia="uk" w:bidi="uk"/>
    </w:rPr>
  </w:style>
  <w:style w:type="character" w:customStyle="1" w:styleId="ListLabel2">
    <w:name w:val="ListLabel 2"/>
    <w:qFormat/>
    <w:rPr>
      <w:rFonts w:eastAsia="Times New Roman" w:cs="Times New Roman"/>
      <w:spacing w:val="-9"/>
      <w:w w:val="100"/>
      <w:sz w:val="22"/>
      <w:szCs w:val="22"/>
      <w:lang w:val="uk" w:eastAsia="uk" w:bidi="uk"/>
    </w:rPr>
  </w:style>
  <w:style w:type="character" w:customStyle="1" w:styleId="ListLabel3">
    <w:name w:val="ListLabel 3"/>
    <w:qFormat/>
    <w:rPr>
      <w:lang w:val="uk" w:eastAsia="uk" w:bidi="uk"/>
    </w:rPr>
  </w:style>
  <w:style w:type="character" w:customStyle="1" w:styleId="ListLabel4">
    <w:name w:val="ListLabel 4"/>
    <w:qFormat/>
    <w:rPr>
      <w:lang w:val="uk" w:eastAsia="uk" w:bidi="uk"/>
    </w:rPr>
  </w:style>
  <w:style w:type="character" w:customStyle="1" w:styleId="ListLabel5">
    <w:name w:val="ListLabel 5"/>
    <w:qFormat/>
    <w:rPr>
      <w:lang w:val="uk" w:eastAsia="uk" w:bidi="uk"/>
    </w:rPr>
  </w:style>
  <w:style w:type="character" w:customStyle="1" w:styleId="ListLabel6">
    <w:name w:val="ListLabel 6"/>
    <w:qFormat/>
    <w:rPr>
      <w:lang w:val="uk" w:eastAsia="uk" w:bidi="uk"/>
    </w:rPr>
  </w:style>
  <w:style w:type="character" w:customStyle="1" w:styleId="ListLabel7">
    <w:name w:val="ListLabel 7"/>
    <w:qFormat/>
    <w:rPr>
      <w:lang w:val="uk" w:eastAsia="uk" w:bidi="uk"/>
    </w:rPr>
  </w:style>
  <w:style w:type="character" w:customStyle="1" w:styleId="ListLabel8">
    <w:name w:val="ListLabel 8"/>
    <w:qFormat/>
    <w:rPr>
      <w:lang w:val="uk" w:eastAsia="uk" w:bidi="uk"/>
    </w:rPr>
  </w:style>
  <w:style w:type="character" w:customStyle="1" w:styleId="ListLabel9">
    <w:name w:val="ListLabel 9"/>
    <w:qFormat/>
    <w:rPr>
      <w:lang w:val="uk" w:eastAsia="uk" w:bidi="uk"/>
    </w:rPr>
  </w:style>
  <w:style w:type="character" w:customStyle="1" w:styleId="ListLabel10">
    <w:name w:val="ListLabel 10"/>
    <w:qFormat/>
    <w:rPr>
      <w:rFonts w:eastAsia="Times New Roman" w:cs="Times New Roman"/>
      <w:spacing w:val="-27"/>
      <w:w w:val="100"/>
      <w:sz w:val="22"/>
      <w:szCs w:val="22"/>
      <w:lang w:val="uk" w:eastAsia="uk" w:bidi="uk"/>
    </w:rPr>
  </w:style>
  <w:style w:type="character" w:customStyle="1" w:styleId="ListLabel11">
    <w:name w:val="ListLabel 11"/>
    <w:qFormat/>
    <w:rPr>
      <w:lang w:val="uk" w:eastAsia="uk" w:bidi="uk"/>
    </w:rPr>
  </w:style>
  <w:style w:type="character" w:customStyle="1" w:styleId="ListLabel12">
    <w:name w:val="ListLabel 12"/>
    <w:qFormat/>
    <w:rPr>
      <w:lang w:val="uk" w:eastAsia="uk" w:bidi="uk"/>
    </w:rPr>
  </w:style>
  <w:style w:type="character" w:customStyle="1" w:styleId="ListLabel13">
    <w:name w:val="ListLabel 13"/>
    <w:qFormat/>
    <w:rPr>
      <w:lang w:val="uk" w:eastAsia="uk" w:bidi="uk"/>
    </w:rPr>
  </w:style>
  <w:style w:type="character" w:customStyle="1" w:styleId="ListLabel14">
    <w:name w:val="ListLabel 14"/>
    <w:qFormat/>
    <w:rPr>
      <w:lang w:val="uk" w:eastAsia="uk" w:bidi="uk"/>
    </w:rPr>
  </w:style>
  <w:style w:type="character" w:customStyle="1" w:styleId="ListLabel15">
    <w:name w:val="ListLabel 15"/>
    <w:qFormat/>
    <w:rPr>
      <w:lang w:val="uk" w:eastAsia="uk" w:bidi="uk"/>
    </w:rPr>
  </w:style>
  <w:style w:type="character" w:customStyle="1" w:styleId="ListLabel16">
    <w:name w:val="ListLabel 16"/>
    <w:qFormat/>
    <w:rPr>
      <w:lang w:val="uk" w:eastAsia="uk" w:bidi="uk"/>
    </w:rPr>
  </w:style>
  <w:style w:type="character" w:customStyle="1" w:styleId="ListLabel17">
    <w:name w:val="ListLabel 17"/>
    <w:qFormat/>
    <w:rPr>
      <w:lang w:val="uk" w:eastAsia="uk" w:bidi="uk"/>
    </w:rPr>
  </w:style>
  <w:style w:type="character" w:customStyle="1" w:styleId="ListLabel18">
    <w:name w:val="ListLabel 18"/>
    <w:qFormat/>
    <w:rPr>
      <w:lang w:val="uk" w:eastAsia="uk" w:bidi="uk"/>
    </w:rPr>
  </w:style>
  <w:style w:type="character" w:customStyle="1" w:styleId="ListLabel19">
    <w:name w:val="ListLabel 19"/>
    <w:qFormat/>
    <w:rPr>
      <w:spacing w:val="-3"/>
      <w:w w:val="100"/>
      <w:lang w:val="uk" w:eastAsia="uk" w:bidi="uk"/>
    </w:rPr>
  </w:style>
  <w:style w:type="character" w:customStyle="1" w:styleId="ListLabel20">
    <w:name w:val="ListLabel 20"/>
    <w:qFormat/>
    <w:rPr>
      <w:lang w:val="uk" w:eastAsia="uk" w:bidi="uk"/>
    </w:rPr>
  </w:style>
  <w:style w:type="character" w:customStyle="1" w:styleId="ListLabel21">
    <w:name w:val="ListLabel 21"/>
    <w:qFormat/>
    <w:rPr>
      <w:lang w:val="uk" w:eastAsia="uk" w:bidi="uk"/>
    </w:rPr>
  </w:style>
  <w:style w:type="character" w:customStyle="1" w:styleId="ListLabel22">
    <w:name w:val="ListLabel 22"/>
    <w:qFormat/>
    <w:rPr>
      <w:lang w:val="uk" w:eastAsia="uk" w:bidi="uk"/>
    </w:rPr>
  </w:style>
  <w:style w:type="character" w:customStyle="1" w:styleId="ListLabel23">
    <w:name w:val="ListLabel 23"/>
    <w:qFormat/>
    <w:rPr>
      <w:lang w:val="uk" w:eastAsia="uk" w:bidi="uk"/>
    </w:rPr>
  </w:style>
  <w:style w:type="character" w:customStyle="1" w:styleId="ListLabel24">
    <w:name w:val="ListLabel 24"/>
    <w:qFormat/>
    <w:rPr>
      <w:lang w:val="uk" w:eastAsia="uk" w:bidi="uk"/>
    </w:rPr>
  </w:style>
  <w:style w:type="character" w:customStyle="1" w:styleId="ListLabel25">
    <w:name w:val="ListLabel 25"/>
    <w:qFormat/>
    <w:rPr>
      <w:lang w:val="uk" w:eastAsia="uk" w:bidi="uk"/>
    </w:rPr>
  </w:style>
  <w:style w:type="character" w:customStyle="1" w:styleId="ListLabel26">
    <w:name w:val="ListLabel 26"/>
    <w:qFormat/>
    <w:rPr>
      <w:lang w:val="uk" w:eastAsia="uk" w:bidi="uk"/>
    </w:rPr>
  </w:style>
  <w:style w:type="character" w:customStyle="1" w:styleId="ListLabel27">
    <w:name w:val="ListLabel 27"/>
    <w:qFormat/>
    <w:rPr>
      <w:lang w:val="uk" w:eastAsia="uk" w:bidi="uk"/>
    </w:rPr>
  </w:style>
  <w:style w:type="character" w:customStyle="1" w:styleId="ListLabel28">
    <w:name w:val="ListLabel 28"/>
    <w:qFormat/>
    <w:rPr>
      <w:rFonts w:eastAsia="Times New Roman" w:cs="Times New Roman"/>
      <w:spacing w:val="-9"/>
      <w:w w:val="100"/>
      <w:sz w:val="22"/>
      <w:szCs w:val="22"/>
      <w:lang w:val="uk" w:eastAsia="uk" w:bidi="uk"/>
    </w:rPr>
  </w:style>
  <w:style w:type="character" w:customStyle="1" w:styleId="ListLabel29">
    <w:name w:val="ListLabel 29"/>
    <w:qFormat/>
    <w:rPr>
      <w:lang w:val="uk" w:eastAsia="uk" w:bidi="uk"/>
    </w:rPr>
  </w:style>
  <w:style w:type="character" w:customStyle="1" w:styleId="ListLabel30">
    <w:name w:val="ListLabel 30"/>
    <w:qFormat/>
    <w:rPr>
      <w:lang w:val="uk" w:eastAsia="uk" w:bidi="uk"/>
    </w:rPr>
  </w:style>
  <w:style w:type="character" w:customStyle="1" w:styleId="ListLabel31">
    <w:name w:val="ListLabel 31"/>
    <w:qFormat/>
    <w:rPr>
      <w:lang w:val="uk" w:eastAsia="uk" w:bidi="uk"/>
    </w:rPr>
  </w:style>
  <w:style w:type="character" w:customStyle="1" w:styleId="ListLabel32">
    <w:name w:val="ListLabel 32"/>
    <w:qFormat/>
    <w:rPr>
      <w:lang w:val="uk" w:eastAsia="uk" w:bidi="uk"/>
    </w:rPr>
  </w:style>
  <w:style w:type="character" w:customStyle="1" w:styleId="ListLabel33">
    <w:name w:val="ListLabel 33"/>
    <w:qFormat/>
    <w:rPr>
      <w:lang w:val="uk" w:eastAsia="uk" w:bidi="uk"/>
    </w:rPr>
  </w:style>
  <w:style w:type="character" w:customStyle="1" w:styleId="ListLabel34">
    <w:name w:val="ListLabel 34"/>
    <w:qFormat/>
    <w:rPr>
      <w:lang w:val="uk" w:eastAsia="uk" w:bidi="uk"/>
    </w:rPr>
  </w:style>
  <w:style w:type="character" w:customStyle="1" w:styleId="ListLabel35">
    <w:name w:val="ListLabel 35"/>
    <w:qFormat/>
    <w:rPr>
      <w:lang w:val="uk" w:eastAsia="uk" w:bidi="uk"/>
    </w:rPr>
  </w:style>
  <w:style w:type="character" w:customStyle="1" w:styleId="ListLabel36">
    <w:name w:val="ListLabel 36"/>
    <w:qFormat/>
    <w:rPr>
      <w:lang w:val="uk" w:eastAsia="uk" w:bidi="uk"/>
    </w:rPr>
  </w:style>
  <w:style w:type="character" w:customStyle="1" w:styleId="ListLabel37">
    <w:name w:val="ListLabel 37"/>
    <w:qFormat/>
    <w:rPr>
      <w:rFonts w:eastAsia="Times New Roman" w:cs="Times New Roman"/>
      <w:spacing w:val="-28"/>
      <w:w w:val="100"/>
      <w:sz w:val="22"/>
      <w:szCs w:val="22"/>
      <w:lang w:val="uk" w:eastAsia="uk" w:bidi="uk"/>
    </w:rPr>
  </w:style>
  <w:style w:type="character" w:customStyle="1" w:styleId="ListLabel38">
    <w:name w:val="ListLabel 38"/>
    <w:qFormat/>
    <w:rPr>
      <w:lang w:val="uk" w:eastAsia="uk" w:bidi="uk"/>
    </w:rPr>
  </w:style>
  <w:style w:type="character" w:customStyle="1" w:styleId="ListLabel39">
    <w:name w:val="ListLabel 39"/>
    <w:qFormat/>
    <w:rPr>
      <w:lang w:val="uk" w:eastAsia="uk" w:bidi="uk"/>
    </w:rPr>
  </w:style>
  <w:style w:type="character" w:customStyle="1" w:styleId="ListLabel40">
    <w:name w:val="ListLabel 40"/>
    <w:qFormat/>
    <w:rPr>
      <w:lang w:val="uk" w:eastAsia="uk" w:bidi="uk"/>
    </w:rPr>
  </w:style>
  <w:style w:type="character" w:customStyle="1" w:styleId="ListLabel41">
    <w:name w:val="ListLabel 41"/>
    <w:qFormat/>
    <w:rPr>
      <w:lang w:val="uk" w:eastAsia="uk" w:bidi="uk"/>
    </w:rPr>
  </w:style>
  <w:style w:type="character" w:customStyle="1" w:styleId="ListLabel42">
    <w:name w:val="ListLabel 42"/>
    <w:qFormat/>
    <w:rPr>
      <w:lang w:val="uk" w:eastAsia="uk" w:bidi="uk"/>
    </w:rPr>
  </w:style>
  <w:style w:type="character" w:customStyle="1" w:styleId="ListLabel43">
    <w:name w:val="ListLabel 43"/>
    <w:qFormat/>
    <w:rPr>
      <w:lang w:val="uk" w:eastAsia="uk" w:bidi="uk"/>
    </w:rPr>
  </w:style>
  <w:style w:type="character" w:customStyle="1" w:styleId="ListLabel44">
    <w:name w:val="ListLabel 44"/>
    <w:qFormat/>
    <w:rPr>
      <w:lang w:val="uk" w:eastAsia="uk" w:bidi="uk"/>
    </w:rPr>
  </w:style>
  <w:style w:type="character" w:customStyle="1" w:styleId="ListLabel45">
    <w:name w:val="ListLabel 45"/>
    <w:qFormat/>
    <w:rPr>
      <w:lang w:val="uk" w:eastAsia="uk" w:bidi="uk"/>
    </w:rPr>
  </w:style>
  <w:style w:type="character" w:customStyle="1" w:styleId="ListLabel46">
    <w:name w:val="ListLabel 46"/>
    <w:qFormat/>
    <w:rPr>
      <w:rFonts w:eastAsia="Times New Roman" w:cs="Times New Roman"/>
      <w:spacing w:val="-26"/>
      <w:w w:val="100"/>
      <w:sz w:val="28"/>
      <w:szCs w:val="28"/>
    </w:rPr>
  </w:style>
  <w:style w:type="character" w:customStyle="1" w:styleId="ListLabel47">
    <w:name w:val="ListLabel 47"/>
    <w:qFormat/>
    <w:rPr>
      <w:rFonts w:eastAsia="Times New Roman" w:cs="Times New Roman"/>
      <w:spacing w:val="-27"/>
      <w:w w:val="100"/>
      <w:sz w:val="22"/>
      <w:szCs w:val="22"/>
      <w:lang w:val="uk" w:eastAsia="uk" w:bidi="uk"/>
    </w:rPr>
  </w:style>
  <w:style w:type="character" w:customStyle="1" w:styleId="ListLabel48">
    <w:name w:val="ListLabel 48"/>
    <w:qFormat/>
    <w:rPr>
      <w:lang w:val="uk" w:eastAsia="uk" w:bidi="uk"/>
    </w:rPr>
  </w:style>
  <w:style w:type="character" w:customStyle="1" w:styleId="ListLabel49">
    <w:name w:val="ListLabel 49"/>
    <w:qFormat/>
    <w:rPr>
      <w:lang w:val="uk" w:eastAsia="uk" w:bidi="uk"/>
    </w:rPr>
  </w:style>
  <w:style w:type="character" w:customStyle="1" w:styleId="ListLabel50">
    <w:name w:val="ListLabel 50"/>
    <w:qFormat/>
    <w:rPr>
      <w:lang w:val="uk" w:eastAsia="uk" w:bidi="uk"/>
    </w:rPr>
  </w:style>
  <w:style w:type="character" w:customStyle="1" w:styleId="ListLabel51">
    <w:name w:val="ListLabel 51"/>
    <w:qFormat/>
    <w:rPr>
      <w:lang w:val="uk" w:eastAsia="uk" w:bidi="uk"/>
    </w:rPr>
  </w:style>
  <w:style w:type="character" w:customStyle="1" w:styleId="ListLabel52">
    <w:name w:val="ListLabel 52"/>
    <w:qFormat/>
    <w:rPr>
      <w:lang w:val="uk" w:eastAsia="uk" w:bidi="uk"/>
    </w:rPr>
  </w:style>
  <w:style w:type="character" w:customStyle="1" w:styleId="ListLabel53">
    <w:name w:val="ListLabel 53"/>
    <w:qFormat/>
    <w:rPr>
      <w:lang w:val="uk" w:eastAsia="uk" w:bidi="uk"/>
    </w:rPr>
  </w:style>
  <w:style w:type="character" w:customStyle="1" w:styleId="ListLabel54">
    <w:name w:val="ListLabel 54"/>
    <w:qFormat/>
    <w:rPr>
      <w:lang w:val="uk" w:eastAsia="uk" w:bidi="uk"/>
    </w:rPr>
  </w:style>
  <w:style w:type="character" w:customStyle="1" w:styleId="ListLabel55">
    <w:name w:val="ListLabel 55"/>
    <w:qFormat/>
    <w:rPr>
      <w:lang w:val="uk" w:eastAsia="uk" w:bidi="uk"/>
    </w:rPr>
  </w:style>
  <w:style w:type="character" w:customStyle="1" w:styleId="ListLabel56">
    <w:name w:val="ListLabel 56"/>
    <w:qFormat/>
    <w:rPr>
      <w:rFonts w:eastAsia="Times New Roman" w:cs="Times New Roman"/>
      <w:spacing w:val="-8"/>
      <w:w w:val="98"/>
      <w:sz w:val="22"/>
      <w:szCs w:val="22"/>
      <w:lang w:val="uk" w:eastAsia="uk" w:bidi="uk"/>
    </w:rPr>
  </w:style>
  <w:style w:type="character" w:customStyle="1" w:styleId="ListLabel57">
    <w:name w:val="ListLabel 57"/>
    <w:qFormat/>
    <w:rPr>
      <w:lang w:val="uk" w:eastAsia="uk" w:bidi="uk"/>
    </w:rPr>
  </w:style>
  <w:style w:type="character" w:customStyle="1" w:styleId="ListLabel58">
    <w:name w:val="ListLabel 58"/>
    <w:qFormat/>
    <w:rPr>
      <w:lang w:val="uk" w:eastAsia="uk" w:bidi="uk"/>
    </w:rPr>
  </w:style>
  <w:style w:type="character" w:customStyle="1" w:styleId="ListLabel59">
    <w:name w:val="ListLabel 59"/>
    <w:qFormat/>
    <w:rPr>
      <w:lang w:val="uk" w:eastAsia="uk" w:bidi="uk"/>
    </w:rPr>
  </w:style>
  <w:style w:type="character" w:customStyle="1" w:styleId="ListLabel60">
    <w:name w:val="ListLabel 60"/>
    <w:qFormat/>
    <w:rPr>
      <w:lang w:val="uk" w:eastAsia="uk" w:bidi="uk"/>
    </w:rPr>
  </w:style>
  <w:style w:type="character" w:customStyle="1" w:styleId="ListLabel61">
    <w:name w:val="ListLabel 61"/>
    <w:qFormat/>
    <w:rPr>
      <w:lang w:val="uk" w:eastAsia="uk" w:bidi="uk"/>
    </w:rPr>
  </w:style>
  <w:style w:type="character" w:customStyle="1" w:styleId="ListLabel62">
    <w:name w:val="ListLabel 62"/>
    <w:qFormat/>
    <w:rPr>
      <w:lang w:val="uk" w:eastAsia="uk" w:bidi="uk"/>
    </w:rPr>
  </w:style>
  <w:style w:type="character" w:customStyle="1" w:styleId="ListLabel63">
    <w:name w:val="ListLabel 63"/>
    <w:qFormat/>
    <w:rPr>
      <w:lang w:val="uk" w:eastAsia="uk" w:bidi="uk"/>
    </w:rPr>
  </w:style>
  <w:style w:type="character" w:customStyle="1" w:styleId="ListLabel64">
    <w:name w:val="ListLabel 64"/>
    <w:qFormat/>
    <w:rPr>
      <w:lang w:val="uk" w:eastAsia="uk" w:bidi="uk"/>
    </w:rPr>
  </w:style>
  <w:style w:type="character" w:customStyle="1" w:styleId="ListLabel65">
    <w:name w:val="ListLabel 65"/>
    <w:qFormat/>
    <w:rPr>
      <w:rFonts w:eastAsia="Times New Roman" w:cs="Times New Roman"/>
      <w:spacing w:val="-13"/>
      <w:w w:val="100"/>
      <w:sz w:val="22"/>
      <w:szCs w:val="2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66">
    <w:name w:val="ListLabel 66"/>
    <w:qFormat/>
    <w:rPr>
      <w:rFonts w:ascii="Times New Roman" w:hAnsi="Times New Roman" w:cs="OpenSymbol"/>
      <w:b w:val="0"/>
      <w:sz w:val="28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ascii="Times New Roman" w:hAnsi="Times New Roman" w:cs="OpenSymbol"/>
      <w:b w:val="0"/>
      <w:sz w:val="28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ascii="Times New Roman" w:hAnsi="Times New Roman" w:cs="OpenSymbol"/>
      <w:b w:val="0"/>
      <w:sz w:val="28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ascii="Times New Roman" w:hAnsi="Times New Roman" w:cs="OpenSymbol"/>
      <w:b w:val="0"/>
      <w:sz w:val="28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02">
    <w:name w:val="ListLabel 102"/>
    <w:qFormat/>
    <w:rPr>
      <w:rFonts w:ascii="Times New Roman" w:hAnsi="Times New Roman" w:cs="OpenSymbol"/>
      <w:b w:val="0"/>
      <w:sz w:val="28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ascii="Times New Roman" w:hAnsi="Times New Roman" w:cs="OpenSymbol"/>
      <w:b w:val="0"/>
      <w:sz w:val="28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ascii="Times New Roman" w:hAnsi="Times New Roman" w:cs="OpenSymbol"/>
      <w:b w:val="0"/>
      <w:sz w:val="28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ascii="Times New Roman" w:hAnsi="Times New Roman" w:cs="OpenSymbol"/>
      <w:b w:val="0"/>
      <w:sz w:val="28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uiPriority w:val="1"/>
    <w:qFormat/>
    <w:rsid w:val="008D2D4E"/>
    <w:pPr>
      <w:widowControl w:val="0"/>
      <w:spacing w:after="0" w:line="240" w:lineRule="auto"/>
    </w:pPr>
    <w:rPr>
      <w:rFonts w:ascii="Times New Roman" w:eastAsia="Times New Roman" w:hAnsi="Times New Roman" w:cs="Times New Roman"/>
      <w:strike/>
      <w:lang w:val="uk" w:eastAsia="uk"/>
    </w:r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Balloon Text"/>
    <w:basedOn w:val="a"/>
    <w:uiPriority w:val="99"/>
    <w:semiHidden/>
    <w:unhideWhenUsed/>
    <w:qFormat/>
    <w:rsid w:val="000B13B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qFormat/>
    <w:rsid w:val="009265AB"/>
    <w:pPr>
      <w:widowControl w:val="0"/>
      <w:spacing w:after="0" w:line="240" w:lineRule="auto"/>
      <w:ind w:left="156" w:right="125" w:firstLine="284"/>
    </w:pPr>
    <w:rPr>
      <w:rFonts w:ascii="Times New Roman" w:eastAsia="Times New Roman" w:hAnsi="Times New Roman" w:cs="Times New Roman"/>
      <w:lang w:val="uk" w:eastAsia="uk"/>
    </w:rPr>
  </w:style>
  <w:style w:type="paragraph" w:customStyle="1" w:styleId="TableParagraph">
    <w:name w:val="Table Paragraph"/>
    <w:basedOn w:val="a"/>
    <w:uiPriority w:val="1"/>
    <w:qFormat/>
    <w:rsid w:val="009265AB"/>
    <w:pPr>
      <w:widowControl w:val="0"/>
      <w:spacing w:after="0" w:line="252" w:lineRule="exact"/>
      <w:jc w:val="center"/>
    </w:pPr>
    <w:rPr>
      <w:rFonts w:ascii="Times New Roman" w:eastAsia="Times New Roman" w:hAnsi="Times New Roman" w:cs="Times New Roman"/>
      <w:lang w:val="uk" w:eastAsia="uk"/>
    </w:rPr>
  </w:style>
  <w:style w:type="table" w:customStyle="1" w:styleId="TableNormal">
    <w:name w:val="Table Normal"/>
    <w:uiPriority w:val="2"/>
    <w:semiHidden/>
    <w:unhideWhenUsed/>
    <w:qFormat/>
    <w:rsid w:val="009265AB"/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EF7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B64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EA17E-9015-429C-9595-F8943E4AD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admin</cp:lastModifiedBy>
  <cp:revision>6</cp:revision>
  <dcterms:created xsi:type="dcterms:W3CDTF">2020-12-04T22:49:00Z</dcterms:created>
  <dcterms:modified xsi:type="dcterms:W3CDTF">2020-12-07T11:00:00Z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