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How to Test If the Program Works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1. Set Up a VPN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Download and install any VPN of your choice. If you already have one, feel free to use it. For this test, I used ExpressVPN with a 30-day trial (activated via email).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2. Open the Testing Sheet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Spreadsheet link: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Google Sheet -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the sheet, you'll see three categories: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Main Version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Countries highlighted in green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Down Sell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Countries highlighted in yellow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Countries highlighted in blue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3. Testing Scenarios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Based on the visitor's location, the homepage should display one of the following headings: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Main Version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Main Heading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Down Sell Version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Down Sell Heading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Option Version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Option Heading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4. How to Test -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Follow these steps for each country you want to test: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Connect to VPN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based on the target country.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Verify IP Location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using:</w:t>
      </w:r>
      <w:hyperlink r:id="rId7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r w:rsidDel="00000000" w:rsidR="00000000" w:rsidRPr="00000000">
        <w:rPr>
          <w:rFonts w:ascii="Montserrat" w:cs="Montserrat" w:eastAsia="Montserrat" w:hAnsi="Montserrat"/>
          <w:color w:val="1155cc"/>
          <w:u w:val="single"/>
          <w:rtl w:val="0"/>
        </w:rPr>
        <w:t xml:space="preserve">https://geoip.maxmind.com/geoip/v2.1/country/me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the country code is correct: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Incognito mode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Chrome.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Visit the test site:</w:t>
        <w:br w:type="textWrapping"/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https://founder-os.webflow.io/home-copy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 that the correct heading appears based on your location.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the sheet, check the box for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Duplicated Site Test Using VPN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next to the country you tested.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Close the incognito window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before testing the next location.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Loom video: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https://www.loom.com/share/e2dca274c64a4f97a7e7deddb2c1df10?sid=a7c78556-426b-4c1c-afce-ac7ada4ba645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oom.com/share/e2dca274c64a4f97a7e7deddb2c1df10?sid=a7c78556-426b-4c1c-afce-ac7ada4ba645" TargetMode="External"/><Relationship Id="rId9" Type="http://schemas.openxmlformats.org/officeDocument/2006/relationships/hyperlink" Target="https://founder-os-9fd645ab7ee9587ee598e4c56a61.webflow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hvOiJKab6Xl8se4TcH-hTT4hTIm7xhXj_aQgQNBCM4E/edit?gid=0#gid=0" TargetMode="External"/><Relationship Id="rId7" Type="http://schemas.openxmlformats.org/officeDocument/2006/relationships/hyperlink" Target="https://ipinfo.io/country/" TargetMode="External"/><Relationship Id="rId8" Type="http://schemas.openxmlformats.org/officeDocument/2006/relationships/hyperlink" Target="https://founder-os.webflow.io/home-co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