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63.wmf" ContentType="image/x-wmf"/>
  <Override PartName="/word/media/image66.emf" ContentType="image/x-emf"/>
  <Override PartName="/word/media/image62.emf" ContentType="image/x-emf"/>
  <Override PartName="/word/media/image77.emf" ContentType="image/x-emf"/>
  <Override PartName="/word/media/image70.wmf" ContentType="image/x-wmf"/>
  <Override PartName="/word/media/image68.wmf" ContentType="image/x-wmf"/>
  <Override PartName="/word/media/image64.wmf" ContentType="image/x-wmf"/>
  <Override PartName="/word/media/image60.wmf" ContentType="image/x-wmf"/>
  <Override PartName="/word/media/image78.emf" ContentType="image/x-emf"/>
  <Override PartName="/word/media/image75.wmf" ContentType="image/x-wmf"/>
  <Override PartName="/word/media/image74.emf" ContentType="image/x-emf"/>
  <Override PartName="/word/media/image71.wmf" ContentType="image/x-wmf"/>
  <Override PartName="/word/media/image61.wmf" ContentType="image/x-wmf"/>
  <Override PartName="/word/media/image59.wmf" ContentType="image/x-wmf"/>
  <Override PartName="/word/media/image76.wmf" ContentType="image/x-wmf"/>
  <Override PartName="/word/media/image72.wmf" ContentType="image/x-wmf"/>
  <Override PartName="/word/media/image69.emf" ContentType="image/x-emf"/>
  <Override PartName="/word/media/image65.emf" ContentType="image/x-emf"/>
  <Override PartName="/word/media/image73.wmf" ContentType="image/x-wmf"/>
  <Override PartName="/word/media/image67.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firstLine="720" w:left="1440" w:right="0"/>
        <w:jc w:val="right"/>
      </w:pPr>
      <w:r>
        <w:rPr/>
        <w:drawing>
          <wp:anchor allowOverlap="1" behindDoc="1" distB="0" distL="0" distR="0" distT="0" layoutInCell="1" locked="0" relativeHeight="0" simplePos="0">
            <wp:simplePos x="0" y="0"/>
            <wp:positionH relativeFrom="character">
              <wp:posOffset>-898525</wp:posOffset>
            </wp:positionH>
            <wp:positionV relativeFrom="line">
              <wp:posOffset>-899795</wp:posOffset>
            </wp:positionV>
            <wp:extent cx="7558405" cy="10692130"/>
            <wp:effectExtent b="0" l="0" r="0" t="0"/>
            <wp:wrapNone/>
            <wp:docPr descr="fond_page"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fond_page" id="0" name="Picture"/>
                    <pic:cNvPicPr>
                      <a:picLocks noChangeArrowheads="1" noChangeAspect="1"/>
                    </pic:cNvPicPr>
                  </pic:nvPicPr>
                  <pic:blipFill>
                    <a:blip r:embed="rId2"/>
                    <a:srcRect/>
                    <a:stretch>
                      <a:fillRect/>
                    </a:stretch>
                  </pic:blipFill>
                  <pic:spPr bwMode="auto">
                    <a:xfrm>
                      <a:off x="0" y="0"/>
                      <a:ext cx="7558405" cy="10692130"/>
                    </a:xfrm>
                    <a:prstGeom prst="rect">
                      <a:avLst/>
                    </a:prstGeom>
                    <a:noFill/>
                    <a:ln w="9525">
                      <a:noFill/>
                      <a:miter lim="800000"/>
                      <a:headEnd/>
                      <a:tailEnd/>
                    </a:ln>
                  </pic:spPr>
                </pic:pic>
              </a:graphicData>
            </a:graphic>
          </wp:anchor>
        </w:drawing>
      </w:r>
    </w:p>
    <w:p>
      <w:pPr>
        <w:pStyle w:val="style0"/>
        <w:ind w:firstLine="720" w:left="1440" w:right="0"/>
        <w:jc w:val="right"/>
      </w:pPr>
      <w:r>
        <w:rPr/>
      </w:r>
    </w:p>
    <w:p>
      <w:pPr>
        <w:pStyle w:val="style0"/>
        <w:ind w:firstLine="720" w:left="1440" w:right="0"/>
        <w:jc w:val="right"/>
      </w:pPr>
      <w:r>
        <w:rPr/>
      </w:r>
    </w:p>
    <w:p>
      <w:pPr>
        <w:pStyle w:val="style0"/>
        <w:ind w:firstLine="720" w:left="1440" w:right="0"/>
        <w:jc w:val="right"/>
      </w:pPr>
      <w:r>
        <w:rPr>
          <w:sz w:val="26"/>
          <w:szCs w:val="26"/>
        </w:rPr>
        <w:t>Sarant Clémentin</w:t>
      </w:r>
    </w:p>
    <w:p>
      <w:pPr>
        <w:pStyle w:val="style0"/>
        <w:jc w:val="right"/>
      </w:pPr>
      <w:r>
        <w:rPr>
          <w:rFonts w:cs="Times New Roman"/>
          <w:b/>
          <w:sz w:val="26"/>
          <w:szCs w:val="26"/>
          <w:lang w:val="fr-FR"/>
        </w:rPr>
        <w:t xml:space="preserve">      </w:t>
      </w:r>
      <w:r>
        <w:rPr>
          <w:rFonts w:cs="Times New Roman"/>
          <w:b/>
          <w:sz w:val="26"/>
          <w:szCs w:val="26"/>
          <w:lang w:val="fr-FR"/>
        </w:rPr>
        <w:t>Delalande Mathieu</w:t>
      </w:r>
    </w:p>
    <w:p>
      <w:pPr>
        <w:pStyle w:val="style0"/>
        <w:jc w:val="right"/>
      </w:pPr>
      <w:r>
        <w:rPr/>
      </w:r>
    </w:p>
    <w:p>
      <w:pPr>
        <w:pStyle w:val="style0"/>
        <w:jc w:val="right"/>
      </w:pPr>
      <w:r>
        <w:rPr/>
      </w:r>
    </w:p>
    <w:p>
      <w:pPr>
        <w:pStyle w:val="style0"/>
        <w:jc w:val="right"/>
      </w:pPr>
      <w:r>
        <w:rPr/>
      </w:r>
    </w:p>
    <w:p>
      <w:pPr>
        <w:pStyle w:val="style0"/>
        <w:jc w:val="right"/>
      </w:pPr>
      <w:r>
        <w:rPr/>
      </w:r>
    </w:p>
    <w:p>
      <w:pPr>
        <w:pStyle w:val="style0"/>
        <w:jc w:val="right"/>
      </w:pPr>
      <w:r>
        <w:rPr/>
      </w:r>
    </w:p>
    <w:p>
      <w:pPr>
        <w:pStyle w:val="style0"/>
        <w:jc w:val="right"/>
      </w:pPr>
      <w:r>
        <w:rPr/>
      </w:r>
    </w:p>
    <w:p>
      <w:pPr>
        <w:pStyle w:val="style0"/>
        <w:jc w:val="right"/>
      </w:pPr>
      <w:r>
        <w:rPr/>
      </w:r>
    </w:p>
    <w:p>
      <w:pPr>
        <w:pStyle w:val="style0"/>
        <w:jc w:val="right"/>
      </w:pPr>
      <w:r>
        <w:rPr/>
      </w:r>
    </w:p>
    <w:p>
      <w:pPr>
        <w:pStyle w:val="style0"/>
        <w:jc w:val="right"/>
      </w:pPr>
      <w:r>
        <w:rPr>
          <w:rFonts w:ascii="Arial" w:cs="Arial" w:hAnsi="Arial"/>
          <w:b/>
          <w:lang w:val="fr-FR"/>
        </w:rPr>
        <w:t xml:space="preserve"> </w:t>
      </w:r>
    </w:p>
    <w:p>
      <w:pPr>
        <w:pStyle w:val="style34"/>
        <w:ind w:firstLine="720" w:left="0" w:right="0"/>
      </w:pPr>
      <w:r>
        <w:rPr/>
        <w:t>Rapport projet LO07 : Site de covoiturage</w:t>
      </w:r>
    </w:p>
    <w:p>
      <w:pPr>
        <w:pStyle w:val="style34"/>
        <w:ind w:firstLine="720" w:left="0" w:right="0"/>
        <w:jc w:val="left"/>
      </w:pPr>
      <w:r>
        <w:rPr/>
      </w:r>
    </w:p>
    <w:p>
      <w:pPr>
        <w:pStyle w:val="style34"/>
        <w:ind w:firstLine="720" w:left="0" w:right="0"/>
        <w:jc w:val="left"/>
      </w:pPr>
      <w:r>
        <w:rPr/>
      </w:r>
    </w:p>
    <w:p>
      <w:pPr>
        <w:pStyle w:val="style35"/>
        <w:jc w:val="both"/>
      </w:pPr>
      <w:r>
        <w:rPr>
          <w:sz w:val="28"/>
          <w:szCs w:val="28"/>
          <w:u w:val="single"/>
          <w:lang w:val="fr-FR"/>
        </w:rPr>
        <w:t>Résumé</w:t>
      </w:r>
      <w:r>
        <w:rPr>
          <w:sz w:val="28"/>
          <w:szCs w:val="28"/>
          <w:lang w:val="fr-FR"/>
        </w:rPr>
        <w:t> :</w:t>
      </w:r>
    </w:p>
    <w:p>
      <w:pPr>
        <w:pStyle w:val="style35"/>
        <w:spacing w:after="120" w:before="0"/>
        <w:contextualSpacing w:val="false"/>
        <w:jc w:val="both"/>
      </w:pPr>
      <w:r>
        <w:rPr>
          <w:i/>
          <w:sz w:val="24"/>
          <w:szCs w:val="24"/>
          <w:lang w:val="fr-FR"/>
        </w:rPr>
        <w:t>Nous avons réalisé un site web dynamique de covoiturage en utilisant les différentes technologies apprises au cours du semestre.</w:t>
      </w:r>
    </w:p>
    <w:p>
      <w:pPr>
        <w:pStyle w:val="style34"/>
        <w:ind w:firstLine="720" w:left="0" w:right="0"/>
        <w:jc w:val="left"/>
      </w:pPr>
      <w:r>
        <w:rPr/>
      </w:r>
    </w:p>
    <w:p>
      <w:pPr>
        <w:pStyle w:val="style34"/>
        <w:ind w:firstLine="720" w:left="0" w:right="0"/>
        <w:jc w:val="left"/>
      </w:pPr>
      <w:r>
        <w:rPr/>
      </w:r>
    </w:p>
    <w:p>
      <w:pPr>
        <w:pStyle w:val="style34"/>
        <w:ind w:firstLine="720" w:left="0" w:right="0"/>
        <w:jc w:val="left"/>
      </w:pPr>
      <w:r>
        <w:rPr/>
      </w:r>
    </w:p>
    <w:p>
      <w:pPr>
        <w:pStyle w:val="style34"/>
        <w:ind w:firstLine="720" w:left="0" w:right="0"/>
        <w:jc w:val="left"/>
      </w:pPr>
      <w:r>
        <w:rPr/>
      </w:r>
    </w:p>
    <w:p>
      <w:pPr>
        <w:pStyle w:val="style34"/>
        <w:ind w:firstLine="720" w:left="0" w:right="0"/>
      </w:pPr>
      <w:r>
        <w:rPr/>
      </w:r>
    </w:p>
    <w:p>
      <w:pPr>
        <w:pStyle w:val="style34"/>
        <w:ind w:firstLine="720" w:left="0" w:right="0"/>
      </w:pPr>
      <w:r>
        <w:rPr/>
      </w:r>
    </w:p>
    <w:p>
      <w:pPr>
        <w:pStyle w:val="style34"/>
        <w:ind w:firstLine="720" w:left="0" w:right="0"/>
      </w:pPr>
      <w:r>
        <w:rPr/>
      </w:r>
    </w:p>
    <w:p>
      <w:pPr>
        <w:pStyle w:val="style35"/>
        <w:ind w:firstLine="720" w:left="720" w:right="0"/>
      </w:pPr>
      <w:r>
        <w:rPr/>
      </w:r>
    </w:p>
    <w:p>
      <w:pPr>
        <w:pStyle w:val="style35"/>
        <w:ind w:firstLine="720" w:left="720" w:right="0"/>
      </w:pPr>
      <w:r>
        <w:rPr>
          <w:sz w:val="26"/>
          <w:szCs w:val="26"/>
        </w:rPr>
        <w:t xml:space="preserve">Professeur : Lemercier Marc </w:t>
      </w:r>
    </w:p>
    <w:p>
      <w:pPr>
        <w:pStyle w:val="style35"/>
        <w:ind w:firstLine="720" w:left="720" w:right="0"/>
      </w:pPr>
      <w:r>
        <w:rPr>
          <w:sz w:val="26"/>
          <w:szCs w:val="26"/>
        </w:rPr>
        <w:t xml:space="preserve">Semestre : </w:t>
      </w:r>
      <w:r>
        <w:rPr>
          <w:i/>
          <w:sz w:val="26"/>
          <w:szCs w:val="26"/>
        </w:rPr>
        <w:t>Printemps 2015</w:t>
      </w:r>
    </w:p>
    <w:p>
      <w:pPr>
        <w:pStyle w:val="style0"/>
      </w:pPr>
      <w:r>
        <w:rPr/>
      </w:r>
    </w:p>
    <w:p>
      <w:pPr>
        <w:pStyle w:val="style36"/>
        <w:pageBreakBefore/>
      </w:pPr>
      <w:r>
        <w:rPr>
          <w:lang w:val="fr-FR"/>
        </w:rPr>
        <w:t>Table des matières</w:t>
      </w:r>
    </w:p>
    <w:p>
      <w:pPr>
        <w:pStyle w:val="style0"/>
      </w:pPr>
      <w:r>
        <w:rPr/>
      </w:r>
    </w:p>
    <w:p>
      <w:pPr>
        <w:sectPr>
          <w:type w:val="nextPage"/>
          <w:pgSz w:h="16838" w:w="11906"/>
          <w:pgMar w:bottom="1417" w:footer="0" w:gutter="0" w:header="0" w:left="1417" w:right="1417" w:top="1417"/>
          <w:pgNumType w:fmt="decimal"/>
          <w:formProt w:val="false"/>
          <w:textDirection w:val="lrTb"/>
          <w:docGrid w:charSpace="0" w:linePitch="360" w:type="default"/>
        </w:sectPr>
      </w:pPr>
    </w:p>
    <w:p>
      <w:pPr>
        <w:pStyle w:val="style40"/>
        <w:tabs>
          <w:tab w:leader="dot" w:pos="9072" w:val="right"/>
        </w:tabs>
      </w:pPr>
      <w:r>
        <w:fldChar w:fldCharType="begin"/>
      </w:r>
      <w:r>
        <w:instrText> TOC </w:instrText>
      </w:r>
      <w:r>
        <w:fldChar w:fldCharType="separate"/>
      </w:r>
      <w:hyperlink w:anchor="__RefHeading__206_1738593897">
        <w:r>
          <w:rPr>
            <w:rStyle w:val="style28"/>
          </w:rPr>
          <w:t>Introduction</w:t>
          <w:tab/>
          <w:t>5</w:t>
        </w:r>
      </w:hyperlink>
    </w:p>
    <w:p>
      <w:pPr>
        <w:pStyle w:val="style40"/>
        <w:tabs>
          <w:tab w:leader="dot" w:pos="9072" w:val="right"/>
        </w:tabs>
      </w:pPr>
      <w:hyperlink w:anchor="__RefHeading__208_1738593897">
        <w:r>
          <w:rPr>
            <w:rStyle w:val="style28"/>
          </w:rPr>
          <w:t>I – Analyse du cahier des charges</w:t>
          <w:tab/>
          <w:t>6</w:t>
        </w:r>
      </w:hyperlink>
    </w:p>
    <w:p>
      <w:pPr>
        <w:pStyle w:val="style40"/>
        <w:tabs>
          <w:tab w:leader="dot" w:pos="9072" w:val="right"/>
        </w:tabs>
      </w:pPr>
      <w:hyperlink w:anchor="__RefHeading__210_1738593897">
        <w:r>
          <w:rPr>
            <w:rStyle w:val="style28"/>
          </w:rPr>
          <w:t>II –Modélisation des fonctionnalités</w:t>
          <w:tab/>
          <w:t>7</w:t>
        </w:r>
      </w:hyperlink>
    </w:p>
    <w:p>
      <w:pPr>
        <w:pStyle w:val="style40"/>
        <w:tabs>
          <w:tab w:leader="dot" w:pos="9072" w:val="right"/>
        </w:tabs>
      </w:pPr>
      <w:hyperlink w:anchor="__RefHeading__212_1738593897">
        <w:r>
          <w:rPr>
            <w:rStyle w:val="style28"/>
          </w:rPr>
          <w:t>III – Etapes de conception</w:t>
          <w:tab/>
          <w:t>10</w:t>
        </w:r>
      </w:hyperlink>
    </w:p>
    <w:p>
      <w:pPr>
        <w:pStyle w:val="style40"/>
        <w:tabs>
          <w:tab w:leader="dot" w:pos="9072" w:val="right"/>
        </w:tabs>
      </w:pPr>
      <w:hyperlink w:anchor="__RefHeading__214_1738593897">
        <w:r>
          <w:rPr>
            <w:rStyle w:val="style28"/>
          </w:rPr>
          <w:t>IV – Conception de la base de données</w:t>
          <w:tab/>
          <w:t>11</w:t>
        </w:r>
      </w:hyperlink>
    </w:p>
    <w:p>
      <w:pPr>
        <w:pStyle w:val="style40"/>
        <w:tabs>
          <w:tab w:leader="dot" w:pos="9072" w:val="right"/>
        </w:tabs>
      </w:pPr>
      <w:hyperlink w:anchor="__RefHeading__216_1738593897">
        <w:r>
          <w:rPr>
            <w:rStyle w:val="style28"/>
          </w:rPr>
          <w:t>Conclusion</w:t>
          <w:tab/>
          <w:t>12</w:t>
        </w:r>
      </w:hyperlink>
      <w:r>
        <w:fldChar w:fldCharType="end"/>
      </w:r>
    </w:p>
    <w:p>
      <w:pPr>
        <w:sectPr>
          <w:type w:val="continuous"/>
          <w:pgSz w:h="16838" w:w="11906"/>
          <w:pgMar w:bottom="1417" w:footer="0" w:gutter="0" w:header="0" w:left="1417" w:right="1417" w:top="1417"/>
          <w:formProt/>
          <w:textDirection w:val="lrTb"/>
          <w:docGrid w:charSpace="0" w:linePitch="360" w:type="default"/>
        </w:sectPr>
      </w:pPr>
    </w:p>
    <w:p>
      <w:pPr>
        <w:pStyle w:val="style40"/>
        <w:tabs>
          <w:tab w:leader="dot" w:pos="9072" w:val="right"/>
          <w:tab w:leader="dot" w:pos="9638" w:val="right"/>
        </w:tabs>
      </w:pPr>
      <w:hyperlink w:anchor="__RefHeading__216_1738593897">
        <w:r>
          <w:rPr/>
        </w:r>
      </w:hyperlink>
    </w:p>
    <w:p>
      <w:pPr>
        <w:sectPr>
          <w:type w:val="continuous"/>
          <w:pgSz w:h="16838" w:w="11906"/>
          <w:pgMar w:bottom="1417" w:footer="0" w:gutter="0" w:header="0" w:left="1417" w:right="1417" w:top="1417"/>
          <w:formProt w:val="false"/>
          <w:textDirection w:val="lrTb"/>
          <w:docGrid w:charSpace="0" w:linePitch="360" w:type="default"/>
        </w:sectPr>
      </w:pPr>
    </w:p>
    <w:p>
      <w:pPr>
        <w:pStyle w:val="style0"/>
      </w:pPr>
      <w:hyperlink w:anchor="_Toc420856132">
        <w:r>
          <w:rPr/>
        </w:r>
      </w:hyperlink>
    </w:p>
    <w:p>
      <w:pPr>
        <w:pStyle w:val="style0"/>
      </w:pPr>
      <w:r>
        <w:rPr/>
      </w:r>
    </w:p>
    <w:p>
      <w:pPr>
        <w:pStyle w:val="style35"/>
      </w:pPr>
      <w:r>
        <w:rPr/>
      </w:r>
    </w:p>
    <w:p>
      <w:pPr>
        <w:pStyle w:val="style0"/>
      </w:pPr>
      <w:r>
        <w:rPr/>
      </w:r>
    </w:p>
    <w:p>
      <w:pPr>
        <w:pStyle w:val="style0"/>
      </w:pPr>
      <w:r>
        <w:rPr/>
      </w:r>
    </w:p>
    <w:p>
      <w:pPr>
        <w:pStyle w:val="style1"/>
        <w:pageBreakBefore/>
        <w:numPr>
          <w:ilvl w:val="0"/>
          <w:numId w:val="1"/>
        </w:numPr>
        <w:jc w:val="center"/>
      </w:pPr>
      <w:bookmarkStart w:id="0" w:name="_Toc420856132"/>
      <w:bookmarkStart w:id="1" w:name="__RefHeading__206_1738593897"/>
      <w:bookmarkEnd w:id="0"/>
      <w:bookmarkEnd w:id="1"/>
      <w:r>
        <w:rPr>
          <w:lang w:val="fr-FR"/>
        </w:rPr>
        <w:t>Introduction</w:t>
      </w:r>
    </w:p>
    <w:p>
      <w:pPr>
        <w:pStyle w:val="style0"/>
      </w:pPr>
      <w:r>
        <w:rPr/>
      </w:r>
    </w:p>
    <w:p>
      <w:pPr>
        <w:pStyle w:val="style0"/>
        <w:jc w:val="both"/>
      </w:pPr>
      <w:r>
        <w:rPr>
          <w:rFonts w:cs="Times New Roman"/>
          <w:lang w:val="fr-FR"/>
        </w:rPr>
        <w:tab/>
        <w:t>Durant ce semestre nous avons réalisé un site web dynamique de covoiturage. Pour cela nous avons utilisé différents logiciels et langages de programmation web afin de répondre aux exigences du cahier des charges et de proposer un site complet et fonctionnel.</w:t>
      </w:r>
    </w:p>
    <w:p>
      <w:pPr>
        <w:pStyle w:val="style0"/>
        <w:jc w:val="both"/>
      </w:pPr>
      <w:r>
        <w:rPr>
          <w:rFonts w:cs="Times New Roman"/>
          <w:lang w:val="fr-FR"/>
        </w:rPr>
        <w:tab/>
        <w:t>Le site permet aux utilisateurs de rechercher, de proposer et de réserver des trajets après s’être préalablement connecté avec leur login et mot de passe. Seuls les utilisateurs ayant un véhicule ont la possibilité de proposer des trajets. Le site dispose d’un système d’appréciations et d’une messagerie interne permettant aux utilisateurs d’échanger des messages. L’argent des utilisateurs est géré au sein du site, ainsi un conducteur ne recevra l’argent de ses passagers qu’une fois le trajet validé par ce dernier. Il existe une partie administrateur qui permet de visualiser la liste des comptes des personnes inscrites sur le site, et de visualiser la liste des trajets non effectués avec les informations sur le conducteur et les passagers.</w:t>
      </w:r>
    </w:p>
    <w:p>
      <w:pPr>
        <w:pStyle w:val="style0"/>
        <w:jc w:val="both"/>
      </w:pPr>
      <w:r>
        <w:rPr>
          <w:rFonts w:cs="Times New Roman"/>
          <w:lang w:val="fr-FR"/>
        </w:rPr>
        <w:tab/>
        <w:t xml:space="preserve">Afin de faire face aux différentes contraintes du projet, nous avons utilisé les langages HTML, PHP, CSS, SQL, javascript et utilisé les logiciels NetBeans, MySQLWorkbench, GIT, et la suite WAMP. </w:t>
      </w:r>
    </w:p>
    <w:p>
      <w:pPr>
        <w:pStyle w:val="style0"/>
        <w:jc w:val="both"/>
      </w:pPr>
      <w:r>
        <w:rPr>
          <w:rFonts w:cs="Times New Roman"/>
          <w:lang w:val="fr-FR"/>
        </w:rPr>
        <w:tab/>
        <w:t>Nous avons choisi d’appeler notre site BassBassCar en raison de notre goût prononcé pour la musique.</w:t>
      </w:r>
    </w:p>
    <w:p>
      <w:pPr>
        <w:pStyle w:val="style0"/>
        <w:jc w:val="both"/>
      </w:pPr>
      <w:r>
        <w:rPr>
          <w:rFonts w:cs="Times New Roman"/>
          <w:lang w:val="fr-FR"/>
        </w:rPr>
        <w:tab/>
        <w:t xml:space="preserve">Nous détaillerons d’abord notre analyse du cahier des charges, ensuite nous expliquerons le fonctionnement de notre site, puis nous nous intéresserons aux étapes de conceptions de notre projet et de la base de données. Enfin, nous conclurons sur les apports que nous a procuré ce projet et sur les points pouvant être améliorés. </w:t>
      </w:r>
    </w:p>
    <w:p>
      <w:pPr>
        <w:pStyle w:val="style0"/>
      </w:pPr>
      <w:r>
        <w:rPr/>
      </w:r>
    </w:p>
    <w:p>
      <w:pPr>
        <w:pStyle w:val="style1"/>
        <w:pageBreakBefore/>
        <w:numPr>
          <w:ilvl w:val="0"/>
          <w:numId w:val="1"/>
        </w:numPr>
      </w:pPr>
      <w:bookmarkStart w:id="2" w:name="_Toc420856133"/>
      <w:bookmarkStart w:id="3" w:name="__RefHeading__208_1738593897"/>
      <w:bookmarkEnd w:id="2"/>
      <w:bookmarkEnd w:id="3"/>
      <w:r>
        <w:rPr>
          <w:lang w:val="fr-FR"/>
        </w:rPr>
        <w:t>I – Analyse du cahier des charges</w:t>
      </w:r>
    </w:p>
    <w:p>
      <w:pPr>
        <w:pStyle w:val="style0"/>
      </w:pPr>
      <w:r>
        <w:rPr>
          <w:rFonts w:ascii="Calibri Light" w:cs="" w:hAnsi="Calibri Light"/>
          <w:color w:val="2E74B5"/>
          <w:sz w:val="32"/>
          <w:szCs w:val="32"/>
          <w:lang w:val="fr-FR"/>
        </w:rPr>
        <w:tab/>
      </w:r>
    </w:p>
    <w:p>
      <w:pPr>
        <w:pStyle w:val="style0"/>
      </w:pPr>
      <w:r>
        <w:rPr>
          <w:rFonts w:cs=""/>
          <w:lang w:val="fr-FR"/>
        </w:rPr>
        <w:tab/>
        <w:t>Au début du projet nous avons pris connaissance du sujet et de son cahier des charges. Afin de rendre un travail le plus abouti possible, nous avons relevé les points importants et les contraintes du cahier des charges.</w:t>
      </w:r>
    </w:p>
    <w:p>
      <w:pPr>
        <w:pStyle w:val="style0"/>
      </w:pPr>
      <w:r>
        <w:rPr>
          <w:rFonts w:cs=""/>
          <w:lang w:val="fr-FR"/>
        </w:rPr>
        <w:t>Nous avons ensuite listé ces points importants en essayant de leurs donner des priorités :</w:t>
      </w:r>
    </w:p>
    <w:p>
      <w:pPr>
        <w:pStyle w:val="style38"/>
        <w:numPr>
          <w:ilvl w:val="0"/>
          <w:numId w:val="2"/>
        </w:numPr>
      </w:pPr>
      <w:r>
        <w:rPr>
          <w:rFonts w:cs=""/>
          <w:lang w:val="fr-FR"/>
        </w:rPr>
        <w:t>Un utilisateur ne peut pas accéder au site s’il n’est pas inscrit et connecté.</w:t>
      </w:r>
    </w:p>
    <w:p>
      <w:pPr>
        <w:pStyle w:val="style38"/>
        <w:numPr>
          <w:ilvl w:val="0"/>
          <w:numId w:val="2"/>
        </w:numPr>
      </w:pPr>
      <w:r>
        <w:rPr>
          <w:rFonts w:cs=""/>
          <w:lang w:val="fr-FR"/>
        </w:rPr>
        <w:t>Pour s'inscrire, un utilisateur doit rentrer son nom, son prénom, son année de naissance, son  login et son mot de passe. Il peut ensuite ajouter une photo de profil ainsi que les informations relatives à son véhicules en se rendant sur son profil.</w:t>
      </w:r>
    </w:p>
    <w:p>
      <w:pPr>
        <w:pStyle w:val="style38"/>
        <w:numPr>
          <w:ilvl w:val="0"/>
          <w:numId w:val="2"/>
        </w:numPr>
      </w:pPr>
      <w:r>
        <w:rPr>
          <w:rFonts w:cs=""/>
          <w:lang w:val="fr-FR"/>
        </w:rPr>
        <w:t>Un utilisateur ne peut proposer un trajet que s’il a un véhicule et que celui-ci est assimilé à son profil.</w:t>
      </w:r>
    </w:p>
    <w:p>
      <w:pPr>
        <w:pStyle w:val="style38"/>
        <w:numPr>
          <w:ilvl w:val="0"/>
          <w:numId w:val="2"/>
        </w:numPr>
      </w:pPr>
      <w:r>
        <w:rPr>
          <w:rFonts w:cs=""/>
          <w:lang w:val="fr-FR"/>
        </w:rPr>
        <w:t>Un utilisateur peut publier une annonce contenant la date et l’heure de départ, la ville de départ et d’arrivée, le prix et le nombre de places disponibles.</w:t>
      </w:r>
    </w:p>
    <w:p>
      <w:pPr>
        <w:pStyle w:val="style38"/>
        <w:numPr>
          <w:ilvl w:val="0"/>
          <w:numId w:val="2"/>
        </w:numPr>
      </w:pPr>
      <w:r>
        <w:rPr>
          <w:rFonts w:cs=""/>
          <w:lang w:val="fr-FR"/>
        </w:rPr>
        <w:t>Un utilisateur peut rechercher un trajet si celui-ci est déclaré non effectué, les villes proposées doivent être gérées dynamiquement.</w:t>
      </w:r>
    </w:p>
    <w:p>
      <w:pPr>
        <w:pStyle w:val="style38"/>
        <w:numPr>
          <w:ilvl w:val="0"/>
          <w:numId w:val="2"/>
        </w:numPr>
      </w:pPr>
      <w:r>
        <w:rPr>
          <w:rFonts w:cs=""/>
          <w:lang w:val="fr-FR"/>
        </w:rPr>
        <w:t xml:space="preserve">Un utilisateur peut réserver un trajet si le nombre de places disponibles est supérieur ou égal à 1. </w:t>
      </w:r>
    </w:p>
    <w:p>
      <w:pPr>
        <w:pStyle w:val="style38"/>
        <w:numPr>
          <w:ilvl w:val="0"/>
          <w:numId w:val="2"/>
        </w:numPr>
      </w:pPr>
      <w:r>
        <w:rPr>
          <w:rFonts w:cs=""/>
          <w:lang w:val="fr-FR"/>
        </w:rPr>
        <w:t>Un conducteur peut supprimer son trajet mais les passagers doivent être informés via le système de messagerie interne. Le conducteur doit aussi leur verser une pénalité de 10€.</w:t>
      </w:r>
    </w:p>
    <w:p>
      <w:pPr>
        <w:pStyle w:val="style38"/>
        <w:numPr>
          <w:ilvl w:val="0"/>
          <w:numId w:val="2"/>
        </w:numPr>
      </w:pPr>
      <w:r>
        <w:rPr>
          <w:rFonts w:cs=""/>
          <w:lang w:val="fr-FR"/>
        </w:rPr>
        <w:t>Un conducteur peut afficher la liste de ses propres trajets avec la liste des passagers inscrits.</w:t>
      </w:r>
    </w:p>
    <w:p>
      <w:pPr>
        <w:pStyle w:val="style38"/>
        <w:numPr>
          <w:ilvl w:val="0"/>
          <w:numId w:val="2"/>
        </w:numPr>
      </w:pPr>
      <w:r>
        <w:rPr>
          <w:rFonts w:cs=""/>
          <w:lang w:val="fr-FR"/>
        </w:rPr>
        <w:t>Le conducteur reçoit l’argent qui lui est dû, une fois qu’il a validé le voyage.</w:t>
      </w:r>
    </w:p>
    <w:p>
      <w:pPr>
        <w:pStyle w:val="style38"/>
        <w:numPr>
          <w:ilvl w:val="0"/>
          <w:numId w:val="2"/>
        </w:numPr>
      </w:pPr>
      <w:r>
        <w:rPr>
          <w:rFonts w:cs=""/>
          <w:lang w:val="fr-FR"/>
        </w:rPr>
        <w:t>Chaque passager et chaque conducteur à la possibilité d’évaluer le trajet qu'il a effectué.</w:t>
      </w:r>
    </w:p>
    <w:p>
      <w:pPr>
        <w:pStyle w:val="style0"/>
      </w:pPr>
      <w:r>
        <w:rPr/>
      </w:r>
    </w:p>
    <w:p>
      <w:pPr>
        <w:pStyle w:val="style1"/>
        <w:pageBreakBefore/>
        <w:numPr>
          <w:ilvl w:val="0"/>
          <w:numId w:val="1"/>
        </w:numPr>
      </w:pPr>
      <w:bookmarkStart w:id="4" w:name="_Toc420856134"/>
      <w:bookmarkStart w:id="5" w:name="__RefHeading__210_1738593897"/>
      <w:bookmarkEnd w:id="4"/>
      <w:bookmarkEnd w:id="5"/>
      <w:r>
        <w:rPr>
          <w:lang w:val="fr-FR"/>
        </w:rPr>
        <w:t>II –Modélisation des fonctionnalités</w:t>
      </w:r>
    </w:p>
    <w:p>
      <w:pPr>
        <w:pStyle w:val="style30"/>
      </w:pPr>
      <w:r>
        <w:rPr/>
      </w:r>
    </w:p>
    <w:p>
      <w:pPr>
        <w:pStyle w:val="style30"/>
      </w:pPr>
      <w:r>
        <w:rPr>
          <w:b w:val="false"/>
          <w:bCs w:val="false"/>
        </w:rPr>
        <w:t xml:space="preserve">Ce sont les fonctionnalités qui font tout l'intérêt du site BassBass Car. Elles sont globalement construites et composées de la même façon. On a tout d'abord une page dynamique qui offre à l'utilisateur un interface </w:t>
      </w:r>
      <w:r>
        <w:rPr>
          <w:b w:val="false"/>
          <w:bCs w:val="false"/>
        </w:rPr>
        <w:t>le permettant d’interagir avec les différentes fonctionnalités. Ensuite, on a une table, pensée de façon astucieuse, dans la base de donnée qui contient les différentes informations nécessaires au bon fonctionnement de ces fonctionnalités. Pour finir, on a une page contrôleur qui fait l'intermédiaire entre la page et la table. Cette page contrôleur ne sera pas visible par l'utilisateur sauf si la page qui sert d'interface est aussi une page contrôleur (la page annonces.php, list_pm.php ou la page read_pm.php par exemple). Elle permet de chercher les données ou d'insérer des informations dans la base de donnée mais aussi de vérifier si l'utilisateur a les droits d'accès à une page (comme la page proposer.php si il n'a pas de véhicule par exemple). Globalement, les fonctionnalités sont construites de cette façon.</w:t>
      </w:r>
    </w:p>
    <w:p>
      <w:pPr>
        <w:pStyle w:val="style30"/>
      </w:pPr>
      <w:r>
        <w:rPr/>
        <w:drawing>
          <wp:anchor allowOverlap="1" behindDoc="0" distB="0" distL="0" distR="0" distT="0" layoutInCell="1" locked="0" relativeHeight="1" simplePos="0">
            <wp:simplePos x="0" y="0"/>
            <wp:positionH relativeFrom="character">
              <wp:posOffset>-571500</wp:posOffset>
            </wp:positionH>
            <wp:positionV relativeFrom="line">
              <wp:posOffset>229870</wp:posOffset>
            </wp:positionV>
            <wp:extent cx="6915785" cy="489902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6915785" cy="4899025"/>
                    </a:xfrm>
                    <a:prstGeom prst="rect">
                      <a:avLst/>
                    </a:prstGeom>
                    <a:noFill/>
                    <a:ln w="9525">
                      <a:noFill/>
                      <a:miter lim="800000"/>
                      <a:headEnd/>
                      <a:tailEnd/>
                    </a:ln>
                  </pic:spPr>
                </pic:pic>
              </a:graphicData>
            </a:graphic>
          </wp:anchor>
        </w:drawing>
      </w:r>
    </w:p>
    <w:p>
      <w:pPr>
        <w:pStyle w:val="style30"/>
      </w:pPr>
      <w:r>
        <w:rPr/>
      </w:r>
    </w:p>
    <w:p>
      <w:pPr>
        <w:pStyle w:val="style30"/>
      </w:pPr>
      <w:r>
        <w:rPr/>
      </w:r>
    </w:p>
    <w:p>
      <w:pPr>
        <w:pStyle w:val="style30"/>
      </w:pPr>
      <w:r>
        <w:rPr/>
      </w:r>
    </w:p>
    <w:p>
      <w:pPr>
        <w:pStyle w:val="style30"/>
      </w:pPr>
      <w:r>
        <w:rPr/>
      </w:r>
    </w:p>
    <w:p>
      <w:pPr>
        <w:pStyle w:val="style30"/>
        <w:jc w:val="left"/>
      </w:pPr>
      <w:r>
        <w:rPr>
          <w:b w:val="false"/>
          <w:bCs w:val="false"/>
        </w:rPr>
        <w:t>1. Les formulaires s'enregistrer et se connecter</w:t>
        <w:drawing>
          <wp:anchor allowOverlap="1" behindDoc="0" distB="0" distL="0" distR="0" distT="0" layoutInCell="1" locked="0" relativeHeight="4" simplePos="0">
            <wp:simplePos x="0" y="0"/>
            <wp:positionH relativeFrom="character">
              <wp:posOffset>3023235</wp:posOffset>
            </wp:positionH>
            <wp:positionV relativeFrom="line">
              <wp:posOffset>66675</wp:posOffset>
            </wp:positionV>
            <wp:extent cx="2839085" cy="2001520"/>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2839085" cy="2001520"/>
                    </a:xfrm>
                    <a:prstGeom prst="rect">
                      <a:avLst/>
                    </a:prstGeom>
                    <a:noFill/>
                    <a:ln w="9525">
                      <a:noFill/>
                      <a:miter lim="800000"/>
                      <a:headEnd/>
                      <a:tailEnd/>
                    </a:ln>
                  </pic:spPr>
                </pic:pic>
              </a:graphicData>
            </a:graphic>
          </wp:anchor>
        </w:drawing>
      </w:r>
    </w:p>
    <w:p>
      <w:pPr>
        <w:pStyle w:val="style30"/>
        <w:jc w:val="left"/>
      </w:pPr>
      <w:r>
        <w:rPr>
          <w:b w:val="false"/>
          <w:bCs w:val="false"/>
        </w:rPr>
        <w:t xml:space="preserve">Lors de sa première visite sur le site, l'utilisateur se voit contraint de s'enregistrer si il souhaite se rendre sur les autres pages du site. Il doit alors renseigner les champs suivants : Nom, Prénom, Année de naissance, Login et Password. </w:t>
      </w:r>
    </w:p>
    <w:p>
      <w:pPr>
        <w:pStyle w:val="style30"/>
        <w:jc w:val="left"/>
      </w:pPr>
      <w:r>
        <w:rPr>
          <w:b w:val="false"/>
          <w:bCs w:val="false"/>
        </w:rPr>
        <w:t>Si l'utilisateur oublie de remplir un des champs, un message d'alerte HTML5 le lui rappelle.</w:t>
      </w:r>
    </w:p>
    <w:p>
      <w:pPr>
        <w:pStyle w:val="style30"/>
        <w:jc w:val="left"/>
      </w:pPr>
      <w:r>
        <w:rPr>
          <w:b w:val="false"/>
          <w:bCs w:val="false"/>
          <w:lang w:val="fr-FR"/>
        </w:rPr>
        <w:t>En cliquant sur le bouton de validation « S'inscrire », l'utilisateur est redirigé vers la page control-authentification.php qui a pour rôle d'insérer les informations du membres dans la table « membres » de la base de donnée comme ci dessous.</w:t>
      </w:r>
    </w:p>
    <w:p>
      <w:pPr>
        <w:pStyle w:val="style30"/>
      </w:pPr>
      <w:r>
        <w:rPr/>
        <w:drawing>
          <wp:anchor allowOverlap="1" behindDoc="0" distB="0" distL="0" distR="0" distT="0" layoutInCell="1" locked="0" relativeHeight="3" simplePos="0">
            <wp:simplePos x="0" y="0"/>
            <wp:positionH relativeFrom="character">
              <wp:posOffset>-34290</wp:posOffset>
            </wp:positionH>
            <wp:positionV relativeFrom="line">
              <wp:posOffset>257175</wp:posOffset>
            </wp:positionV>
            <wp:extent cx="5760720" cy="189865"/>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5760720" cy="189865"/>
                    </a:xfrm>
                    <a:prstGeom prst="rect">
                      <a:avLst/>
                    </a:prstGeom>
                    <a:noFill/>
                    <a:ln w="9525">
                      <a:noFill/>
                      <a:miter lim="800000"/>
                      <a:headEnd/>
                      <a:tailEnd/>
                    </a:ln>
                  </pic:spPr>
                </pic:pic>
              </a:graphicData>
            </a:graphic>
          </wp:anchor>
        </w:drawing>
        <w:drawing>
          <wp:anchor allowOverlap="1" behindDoc="0" distB="0" distL="0" distR="0" distT="0" layoutInCell="1" locked="0" relativeHeight="34" simplePos="0">
            <wp:simplePos x="0" y="0"/>
            <wp:positionH relativeFrom="column">
              <wp:posOffset>-34290</wp:posOffset>
            </wp:positionH>
            <wp:positionV relativeFrom="paragraph">
              <wp:posOffset>67945</wp:posOffset>
            </wp:positionV>
            <wp:extent cx="5760720" cy="189865"/>
            <wp:effectExtent b="0" l="0" r="0" t="0"/>
            <wp:wrapSquare wrapText="largest"/>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5760720" cy="189865"/>
                    </a:xfrm>
                    <a:prstGeom prst="rect">
                      <a:avLst/>
                    </a:prstGeom>
                    <a:noFill/>
                    <a:ln w="9525">
                      <a:noFill/>
                      <a:miter lim="800000"/>
                      <a:headEnd/>
                      <a:tailEnd/>
                    </a:ln>
                  </pic:spPr>
                </pic:pic>
              </a:graphicData>
            </a:graphic>
          </wp:anchor>
        </w:drawing>
      </w:r>
    </w:p>
    <w:p>
      <w:pPr>
        <w:pStyle w:val="style30"/>
      </w:pPr>
      <w:r>
        <w:rPr>
          <w:b w:val="false"/>
          <w:bCs w:val="false"/>
          <w:lang w:val="fr-FR"/>
        </w:rPr>
        <w:t>Si l'utilisateur est déjà inscrit, il devra alors s'identifier via le formulaire si contre.</w:t>
        <w:drawing>
          <wp:anchor allowOverlap="1" behindDoc="0" distB="0" distL="0" distR="0" distT="0" layoutInCell="1" locked="0" relativeHeight="2" simplePos="0">
            <wp:simplePos x="0" y="0"/>
            <wp:positionH relativeFrom="character">
              <wp:posOffset>3018790</wp:posOffset>
            </wp:positionH>
            <wp:positionV relativeFrom="line">
              <wp:posOffset>151765</wp:posOffset>
            </wp:positionV>
            <wp:extent cx="2853055" cy="1485265"/>
            <wp:effectExtent b="0" l="0" r="0" t="0"/>
            <wp:wrapSquare wrapText="largest"/>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2853055" cy="1485265"/>
                    </a:xfrm>
                    <a:prstGeom prst="rect">
                      <a:avLst/>
                    </a:prstGeom>
                    <a:noFill/>
                    <a:ln w="9525">
                      <a:noFill/>
                      <a:miter lim="800000"/>
                      <a:headEnd/>
                      <a:tailEnd/>
                    </a:ln>
                  </pic:spPr>
                </pic:pic>
              </a:graphicData>
            </a:graphic>
          </wp:anchor>
        </w:drawing>
      </w:r>
    </w:p>
    <w:p>
      <w:pPr>
        <w:pStyle w:val="style30"/>
      </w:pPr>
      <w:r>
        <w:rPr>
          <w:b w:val="false"/>
          <w:bCs w:val="false"/>
          <w:lang w:val="fr-FR"/>
        </w:rPr>
        <w:t xml:space="preserve">De la même façon que pour l'inscription, en validant le formulaire, l'utilisateur sera redirigé vers la page control-authentification.php dans le but de vérifier si l'utilisateur existe et que le mot de passe est le bon. </w:t>
      </w:r>
      <w:r>
        <w:rPr>
          <w:b w:val="false"/>
          <w:bCs w:val="false"/>
          <w:lang w:val="fr-FR"/>
        </w:rPr>
        <w:t>Il sera finalement redirigé vers la page rechercher.php afin d'effectuer son premier covoiturage.</w:t>
      </w:r>
    </w:p>
    <w:p>
      <w:pPr>
        <w:pStyle w:val="style30"/>
      </w:pPr>
      <w:r>
        <w:rPr/>
      </w:r>
    </w:p>
    <w:p>
      <w:pPr>
        <w:pStyle w:val="style30"/>
      </w:pPr>
      <w:r>
        <w:rPr>
          <w:b w:val="false"/>
          <w:bCs w:val="false"/>
          <w:lang w:val="fr-FR"/>
        </w:rPr>
        <w:t>2. La barre de recherche de trajet</w:t>
      </w:r>
    </w:p>
    <w:p>
      <w:pPr>
        <w:pStyle w:val="style30"/>
      </w:pPr>
      <w:r>
        <w:rPr/>
        <w:drawing>
          <wp:anchor allowOverlap="1" behindDoc="0" distB="0" distL="0" distR="0" distT="0" layoutInCell="1" locked="0" relativeHeight="5" simplePos="0">
            <wp:simplePos x="0" y="0"/>
            <wp:positionH relativeFrom="character">
              <wp:posOffset>-50800</wp:posOffset>
            </wp:positionH>
            <wp:positionV relativeFrom="line">
              <wp:posOffset>99060</wp:posOffset>
            </wp:positionV>
            <wp:extent cx="5862320" cy="797560"/>
            <wp:effectExtent b="0" l="0" r="0" t="0"/>
            <wp:wrapSquare wrapText="largest"/>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5862320" cy="797560"/>
                    </a:xfrm>
                    <a:prstGeom prst="rect">
                      <a:avLst/>
                    </a:prstGeom>
                    <a:noFill/>
                    <a:ln w="9525">
                      <a:noFill/>
                      <a:miter lim="800000"/>
                      <a:headEnd/>
                      <a:tailEnd/>
                    </a:ln>
                  </pic:spPr>
                </pic:pic>
              </a:graphicData>
            </a:graphic>
          </wp:anchor>
        </w:drawing>
      </w:r>
    </w:p>
    <w:p>
      <w:pPr>
        <w:pStyle w:val="style30"/>
      </w:pPr>
      <w:r>
        <w:rPr>
          <w:b w:val="false"/>
          <w:bCs w:val="false"/>
          <w:lang w:val="fr-FR"/>
        </w:rPr>
        <w:t>La barre de recherche de trajet est l'interface dynamique qui permet à l'utilisateur de trouver une covoiturage après avoir sélectionné une ville de départ, une ville d'arrivée et une date. Seules les villes qui possèdent des trajets sont proposés dans la liste déroulante dans le but de faire gagner du temps à l'utilisateur dans sa recherche.</w:t>
      </w:r>
    </w:p>
    <w:p>
      <w:pPr>
        <w:pStyle w:val="style30"/>
      </w:pPr>
      <w:r>
        <w:rPr>
          <w:b w:val="false"/>
          <w:bCs w:val="false"/>
          <w:lang w:val="fr-FR"/>
        </w:rPr>
        <w:t xml:space="preserve">En cliquant sur le bouton rechercher, l'utilisateur est dirigé vers la page dynamique annonces.php qui a pour rôle d'aller chercher dans la base de donnée les trajets dont la ville de départ, la ville d'arrivée et la date correspondent à sa requête. En fonction du nombre de trajets qui coïncident, la page affiche, ou non, les annonces produites via une fonction PHP </w:t>
      </w:r>
      <w:r>
        <w:rPr>
          <w:b w:val="false"/>
          <w:bCs w:val="false"/>
          <w:lang w:val="fr-FR"/>
        </w:rPr>
        <w:t>sur la page annonces.php</w:t>
      </w:r>
      <w:r>
        <w:rPr>
          <w:b w:val="false"/>
          <w:bCs w:val="false"/>
          <w:lang w:val="fr-FR"/>
        </w:rPr>
        <w:t>.</w:t>
      </w:r>
    </w:p>
    <w:p>
      <w:pPr>
        <w:pStyle w:val="style30"/>
      </w:pPr>
      <w:r>
        <w:rPr/>
      </w:r>
    </w:p>
    <w:p>
      <w:pPr>
        <w:pStyle w:val="style30"/>
      </w:pPr>
      <w:r>
        <w:rPr/>
      </w:r>
    </w:p>
    <w:p>
      <w:pPr>
        <w:pStyle w:val="style30"/>
      </w:pPr>
      <w:r>
        <w:rPr>
          <w:b w:val="false"/>
          <w:bCs w:val="false"/>
          <w:lang w:val="fr-FR"/>
        </w:rPr>
        <w:t>Les annonces sont sous la forme ci-contre et permettent de passer réservation via le bouton « réserver ». La page annonces.php étant une page contrôleur, elle permet  l'insertion dans la table membres_has_trajets les informations nécessaires comme ci-contre.</w:t>
        <w:drawing>
          <wp:anchor allowOverlap="1" behindDoc="0" distB="0" distL="0" distR="0" distT="0" layoutInCell="1" locked="0" relativeHeight="36" simplePos="0">
            <wp:simplePos x="0" y="0"/>
            <wp:positionH relativeFrom="column">
              <wp:posOffset>1960880</wp:posOffset>
            </wp:positionH>
            <wp:positionV relativeFrom="paragraph">
              <wp:posOffset>1389380</wp:posOffset>
            </wp:positionV>
            <wp:extent cx="3639185" cy="981075"/>
            <wp:effectExtent b="0" l="0" r="0" t="0"/>
            <wp:wrapSquare wrapText="largest"/>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9"/>
                    <a:srcRect/>
                    <a:stretch>
                      <a:fillRect/>
                    </a:stretch>
                  </pic:blipFill>
                  <pic:spPr bwMode="auto">
                    <a:xfrm>
                      <a:off x="0" y="0"/>
                      <a:ext cx="3639185" cy="981075"/>
                    </a:xfrm>
                    <a:prstGeom prst="rect">
                      <a:avLst/>
                    </a:prstGeom>
                    <a:noFill/>
                    <a:ln w="9525">
                      <a:noFill/>
                      <a:miter lim="800000"/>
                      <a:headEnd/>
                      <a:tailEnd/>
                    </a:ln>
                  </pic:spPr>
                </pic:pic>
              </a:graphicData>
            </a:graphic>
          </wp:anchor>
        </w:drawing>
        <w:drawing>
          <wp:anchor allowOverlap="1" behindDoc="0" distB="0" distL="0" distR="0" distT="0" layoutInCell="1" locked="0" relativeHeight="37" simplePos="0">
            <wp:simplePos x="0" y="0"/>
            <wp:positionH relativeFrom="character">
              <wp:posOffset>1937385</wp:posOffset>
            </wp:positionH>
            <wp:positionV relativeFrom="line">
              <wp:posOffset>31115</wp:posOffset>
            </wp:positionV>
            <wp:extent cx="4111625" cy="1139190"/>
            <wp:effectExtent b="0" l="0" r="0" t="0"/>
            <wp:wrapSquare wrapText="largest"/>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0"/>
                    <a:srcRect/>
                    <a:stretch>
                      <a:fillRect/>
                    </a:stretch>
                  </pic:blipFill>
                  <pic:spPr bwMode="auto">
                    <a:xfrm>
                      <a:off x="0" y="0"/>
                      <a:ext cx="4111625" cy="1139190"/>
                    </a:xfrm>
                    <a:prstGeom prst="rect">
                      <a:avLst/>
                    </a:prstGeom>
                    <a:noFill/>
                    <a:ln w="9525">
                      <a:noFill/>
                      <a:miter lim="800000"/>
                      <a:headEnd/>
                      <a:tailEnd/>
                    </a:ln>
                  </pic:spPr>
                </pic:pic>
              </a:graphicData>
            </a:graphic>
          </wp:anchor>
        </w:drawing>
      </w:r>
    </w:p>
    <w:p>
      <w:pPr>
        <w:pStyle w:val="style30"/>
      </w:pPr>
      <w:r>
        <w:rPr/>
      </w:r>
    </w:p>
    <w:p>
      <w:pPr>
        <w:pStyle w:val="style30"/>
      </w:pPr>
      <w:r>
        <w:rPr/>
      </w:r>
    </w:p>
    <w:p>
      <w:pPr>
        <w:pStyle w:val="style30"/>
      </w:pPr>
      <w:r>
        <w:rPr/>
      </w:r>
    </w:p>
    <w:p>
      <w:pPr>
        <w:pStyle w:val="style30"/>
      </w:pPr>
      <w:r>
        <w:rPr/>
      </w:r>
    </w:p>
    <w:p>
      <w:pPr>
        <w:pStyle w:val="style30"/>
      </w:pPr>
      <w:r>
        <w:rPr>
          <w:b w:val="false"/>
          <w:bCs w:val="false"/>
          <w:lang w:val="fr-FR"/>
        </w:rPr>
        <w:t>3. Le formulaire « proposer un trajet »</w:t>
        <w:drawing>
          <wp:anchor allowOverlap="1" behindDoc="0" distB="0" distL="0" distR="0" distT="0" layoutInCell="1" locked="0" relativeHeight="6" simplePos="0">
            <wp:simplePos x="0" y="0"/>
            <wp:positionH relativeFrom="character">
              <wp:posOffset>2778125</wp:posOffset>
            </wp:positionH>
            <wp:positionV relativeFrom="line">
              <wp:posOffset>-133350</wp:posOffset>
            </wp:positionV>
            <wp:extent cx="2931795" cy="4483100"/>
            <wp:effectExtent b="0" l="0" r="0" t="0"/>
            <wp:wrapSquare wrapText="largest"/>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1"/>
                    <a:srcRect/>
                    <a:stretch>
                      <a:fillRect/>
                    </a:stretch>
                  </pic:blipFill>
                  <pic:spPr bwMode="auto">
                    <a:xfrm>
                      <a:off x="0" y="0"/>
                      <a:ext cx="2931795" cy="4483100"/>
                    </a:xfrm>
                    <a:prstGeom prst="rect">
                      <a:avLst/>
                    </a:prstGeom>
                    <a:noFill/>
                    <a:ln w="9525">
                      <a:noFill/>
                      <a:miter lim="800000"/>
                      <a:headEnd/>
                      <a:tailEnd/>
                    </a:ln>
                  </pic:spPr>
                </pic:pic>
              </a:graphicData>
            </a:graphic>
          </wp:anchor>
        </w:drawing>
      </w:r>
    </w:p>
    <w:p>
      <w:pPr>
        <w:pStyle w:val="style30"/>
      </w:pPr>
      <w:r>
        <w:rPr>
          <w:b w:val="false"/>
          <w:bCs w:val="false"/>
          <w:lang w:val="fr-FR"/>
        </w:rPr>
        <w:t xml:space="preserve">Comme son nom l'indique, ce formulaire permet à un utilisateur, qui a </w:t>
      </w:r>
      <w:r>
        <w:rPr>
          <w:b w:val="false"/>
          <w:bCs w:val="false"/>
          <w:lang w:val="fr-FR"/>
        </w:rPr>
        <w:t>préalablement</w:t>
      </w:r>
      <w:r>
        <w:rPr>
          <w:b w:val="false"/>
          <w:bCs w:val="false"/>
          <w:lang w:val="fr-FR"/>
        </w:rPr>
        <w:t xml:space="preserve"> renseigné un véhicule sur sa page personnelle, de proposer un nouveau trajet. Il devra alors remplir les champs concernant la ville de départ, la ville d'arrivée, la date, l'heure, le nombre de places disponibles dans sa voiture et le prix.</w:t>
      </w:r>
    </w:p>
    <w:p>
      <w:pPr>
        <w:pStyle w:val="style30"/>
      </w:pPr>
      <w:r>
        <w:rPr/>
      </w:r>
    </w:p>
    <w:p>
      <w:pPr>
        <w:pStyle w:val="style30"/>
      </w:pPr>
      <w:r>
        <w:rPr>
          <w:b w:val="false"/>
          <w:bCs w:val="false"/>
          <w:lang w:val="fr-FR"/>
        </w:rPr>
        <w:t>En cliquant sur le bouton « terminer », le conducteur est dirigé vers la page control-proposer.php qui a pour but d'insérer le trajet dans la base donnée comme ci dessous. Ensuite, il sera automatiquement redirigé vers la page vos_annonces.php qui affichera la liste des annonces que l'utilisateur aura proposé. L'intérêt est double puisqu'il permet de confirmer à l'utilisateur que sa requête a été exécuté avec succès et de lui rappeler les trajets qu'il a déjà posté sur le site.</w:t>
        <w:drawing>
          <wp:anchor allowOverlap="1" behindDoc="0" distB="0" distL="0" distR="0" distT="0" layoutInCell="1" locked="0" relativeHeight="7" simplePos="0">
            <wp:simplePos x="0" y="0"/>
            <wp:positionH relativeFrom="character">
              <wp:posOffset>-50800</wp:posOffset>
            </wp:positionH>
            <wp:positionV relativeFrom="line">
              <wp:posOffset>2708910</wp:posOffset>
            </wp:positionV>
            <wp:extent cx="5808345" cy="210185"/>
            <wp:effectExtent b="0" l="0" r="0" t="0"/>
            <wp:wrapSquare wrapText="largest"/>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2"/>
                    <a:srcRect/>
                    <a:stretch>
                      <a:fillRect/>
                    </a:stretch>
                  </pic:blipFill>
                  <pic:spPr bwMode="auto">
                    <a:xfrm>
                      <a:off x="0" y="0"/>
                      <a:ext cx="5808345" cy="210185"/>
                    </a:xfrm>
                    <a:prstGeom prst="rect">
                      <a:avLst/>
                    </a:prstGeom>
                    <a:noFill/>
                    <a:ln w="9525">
                      <a:noFill/>
                      <a:miter lim="800000"/>
                      <a:headEnd/>
                      <a:tailEnd/>
                    </a:ln>
                  </pic:spPr>
                </pic:pic>
              </a:graphicData>
            </a:graphic>
          </wp:anchor>
        </w:drawing>
      </w:r>
    </w:p>
    <w:p>
      <w:pPr>
        <w:pStyle w:val="style30"/>
      </w:pPr>
      <w:r>
        <w:rPr/>
      </w:r>
    </w:p>
    <w:p>
      <w:pPr>
        <w:pStyle w:val="style30"/>
      </w:pPr>
      <w:r>
        <w:rPr/>
      </w:r>
    </w:p>
    <w:p>
      <w:pPr>
        <w:pStyle w:val="style30"/>
      </w:pPr>
      <w:r>
        <w:rPr/>
        <w:drawing>
          <wp:anchor allowOverlap="1" behindDoc="0" distB="0" distL="0" distR="0" distT="0" layoutInCell="1" locked="0" relativeHeight="35" simplePos="0">
            <wp:simplePos x="0" y="0"/>
            <wp:positionH relativeFrom="column">
              <wp:posOffset>-53340</wp:posOffset>
            </wp:positionH>
            <wp:positionV relativeFrom="paragraph">
              <wp:posOffset>76200</wp:posOffset>
            </wp:positionV>
            <wp:extent cx="5810885" cy="161290"/>
            <wp:effectExtent b="0" l="0" r="0" t="0"/>
            <wp:wrapSquare wrapText="largest"/>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3"/>
                    <a:srcRect/>
                    <a:stretch>
                      <a:fillRect/>
                    </a:stretch>
                  </pic:blipFill>
                  <pic:spPr bwMode="auto">
                    <a:xfrm>
                      <a:off x="0" y="0"/>
                      <a:ext cx="5810885" cy="161290"/>
                    </a:xfrm>
                    <a:prstGeom prst="rect">
                      <a:avLst/>
                    </a:prstGeom>
                    <a:noFill/>
                    <a:ln w="9525">
                      <a:noFill/>
                      <a:miter lim="800000"/>
                      <a:headEnd/>
                      <a:tailEnd/>
                    </a:ln>
                  </pic:spPr>
                </pic:pic>
              </a:graphicData>
            </a:graphic>
          </wp:anchor>
        </w:drawing>
      </w:r>
    </w:p>
    <w:p>
      <w:pPr>
        <w:pStyle w:val="style30"/>
      </w:pPr>
      <w:r>
        <w:rPr/>
      </w:r>
    </w:p>
    <w:p>
      <w:pPr>
        <w:pStyle w:val="style30"/>
      </w:pPr>
      <w:r>
        <w:rPr/>
      </w:r>
    </w:p>
    <w:p>
      <w:pPr>
        <w:pStyle w:val="style30"/>
      </w:pPr>
      <w:r>
        <w:rPr/>
      </w:r>
    </w:p>
    <w:p>
      <w:pPr>
        <w:pStyle w:val="style30"/>
      </w:pPr>
      <w:r>
        <w:rPr>
          <w:b w:val="false"/>
          <w:bCs w:val="false"/>
          <w:lang w:val="fr-FR"/>
        </w:rPr>
        <w:t>4. Le profil personnel</w:t>
        <w:drawing>
          <wp:anchor allowOverlap="1" behindDoc="0" distB="0" distL="0" distR="0" distT="0" layoutInCell="1" locked="0" relativeHeight="8" simplePos="0">
            <wp:simplePos x="0" y="0"/>
            <wp:positionH relativeFrom="character">
              <wp:posOffset>2889885</wp:posOffset>
            </wp:positionH>
            <wp:positionV relativeFrom="line">
              <wp:posOffset>-5715</wp:posOffset>
            </wp:positionV>
            <wp:extent cx="2791460" cy="3039745"/>
            <wp:effectExtent b="0" l="0" r="0" t="0"/>
            <wp:wrapSquare wrapText="largest"/>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14"/>
                    <a:srcRect/>
                    <a:stretch>
                      <a:fillRect/>
                    </a:stretch>
                  </pic:blipFill>
                  <pic:spPr bwMode="auto">
                    <a:xfrm>
                      <a:off x="0" y="0"/>
                      <a:ext cx="2791460" cy="3039745"/>
                    </a:xfrm>
                    <a:prstGeom prst="rect">
                      <a:avLst/>
                    </a:prstGeom>
                    <a:noFill/>
                    <a:ln w="9525">
                      <a:noFill/>
                      <a:miter lim="800000"/>
                      <a:headEnd/>
                      <a:tailEnd/>
                    </a:ln>
                  </pic:spPr>
                </pic:pic>
              </a:graphicData>
            </a:graphic>
          </wp:anchor>
        </w:drawing>
      </w:r>
    </w:p>
    <w:p>
      <w:pPr>
        <w:pStyle w:val="style30"/>
      </w:pPr>
      <w:r>
        <w:rPr>
          <w:b w:val="false"/>
          <w:bCs w:val="false"/>
          <w:lang w:val="fr-FR"/>
        </w:rPr>
        <w:t>La page profil_user.php est une page propre à chacun. Elle comporte les informations que l'utilisateur a renseigné lors de son inscription et  les avis que les autres voyageurs lui ont laissé après un trajet. Mais si l'utilisateur a pris le temps de compléter entièrement son profil, la page peut comporter les informations concernant son véhicules ainsi qu'une photo visible par les autres utilisateur lorsqu'il postera un nouveau trajet.</w:t>
      </w:r>
    </w:p>
    <w:p>
      <w:pPr>
        <w:pStyle w:val="style30"/>
      </w:pPr>
      <w:r>
        <w:rPr>
          <w:b w:val="false"/>
          <w:bCs w:val="false"/>
          <w:lang w:val="fr-FR"/>
        </w:rPr>
        <w:t>Chaque utilisateur peut ajouter de l'argent sur son compte BassBass Car. En effet, via le bouton « Ajouter de l'argent », l'utilisateur se verra dirigé vers une page simulant un rechargement son compte par un paiement par carte bancaire (voir ci-dessous).</w:t>
      </w:r>
    </w:p>
    <w:p>
      <w:pPr>
        <w:pStyle w:val="style30"/>
      </w:pPr>
      <w:r>
        <w:rPr/>
      </w:r>
    </w:p>
    <w:p>
      <w:pPr>
        <w:pStyle w:val="style30"/>
      </w:pPr>
      <w:r>
        <w:rPr/>
      </w:r>
    </w:p>
    <w:p>
      <w:pPr>
        <w:pStyle w:val="style30"/>
      </w:pPr>
      <w:r>
        <w:rPr>
          <w:b w:val="false"/>
          <w:bCs w:val="false"/>
          <w:lang w:val="fr-FR"/>
        </w:rPr>
        <w:t>En cliquant sur le bouton « ajouter », son compte sera recharger du montant renseigné.</w:t>
        <w:drawing>
          <wp:anchor allowOverlap="1" behindDoc="0" distB="0" distL="0" distR="0" distT="0" layoutInCell="1" locked="0" relativeHeight="9" simplePos="0">
            <wp:simplePos x="0" y="0"/>
            <wp:positionH relativeFrom="character">
              <wp:posOffset>1772920</wp:posOffset>
            </wp:positionH>
            <wp:positionV relativeFrom="line">
              <wp:posOffset>-43815</wp:posOffset>
            </wp:positionV>
            <wp:extent cx="4006215" cy="1525905"/>
            <wp:effectExtent b="0" l="0" r="0" t="0"/>
            <wp:wrapSquare wrapText="largest"/>
            <wp:docPr desc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 name="Picture"/>
                    <pic:cNvPicPr>
                      <a:picLocks noChangeArrowheads="1" noChangeAspect="1"/>
                    </pic:cNvPicPr>
                  </pic:nvPicPr>
                  <pic:blipFill>
                    <a:blip r:embed="rId15"/>
                    <a:srcRect/>
                    <a:stretch>
                      <a:fillRect/>
                    </a:stretch>
                  </pic:blipFill>
                  <pic:spPr bwMode="auto">
                    <a:xfrm>
                      <a:off x="0" y="0"/>
                      <a:ext cx="4006215" cy="1525905"/>
                    </a:xfrm>
                    <a:prstGeom prst="rect">
                      <a:avLst/>
                    </a:prstGeom>
                    <a:noFill/>
                    <a:ln w="9525">
                      <a:noFill/>
                      <a:miter lim="800000"/>
                      <a:headEnd/>
                      <a:tailEnd/>
                    </a:ln>
                  </pic:spPr>
                </pic:pic>
              </a:graphicData>
            </a:graphic>
          </wp:anchor>
        </w:drawing>
      </w:r>
    </w:p>
    <w:p>
      <w:pPr>
        <w:pStyle w:val="style30"/>
      </w:pPr>
      <w:r>
        <w:rPr/>
      </w:r>
    </w:p>
    <w:p>
      <w:pPr>
        <w:pStyle w:val="style30"/>
      </w:pPr>
      <w:r>
        <w:rPr/>
      </w:r>
    </w:p>
    <w:p>
      <w:pPr>
        <w:pStyle w:val="style30"/>
      </w:pPr>
      <w:r>
        <w:rPr/>
      </w:r>
    </w:p>
    <w:p>
      <w:pPr>
        <w:pStyle w:val="style30"/>
      </w:pPr>
      <w:r>
        <w:rPr>
          <w:b w:val="false"/>
          <w:bCs w:val="false"/>
          <w:lang w:val="fr-FR"/>
        </w:rPr>
        <w:t xml:space="preserve">5. Vos annonces </w:t>
      </w:r>
    </w:p>
    <w:p>
      <w:pPr>
        <w:pStyle w:val="style30"/>
      </w:pPr>
      <w:r>
        <w:rPr>
          <w:b w:val="false"/>
          <w:bCs w:val="false"/>
          <w:lang w:val="fr-FR"/>
        </w:rPr>
        <w:t>La page vos_annonces.php permet à chaque utilisateur d'avoir une vue sur les trajets qu'il a posté. Chacune des annonces se présente comme ci-contre. On peut y retrouver toutes les informations concernant le trajet, le conducteur et son véhicule.</w:t>
        <w:drawing>
          <wp:anchor allowOverlap="1" behindDoc="0" distB="0" distL="0" distR="0" distT="0" layoutInCell="1" locked="0" relativeHeight="10" simplePos="0">
            <wp:simplePos x="0" y="0"/>
            <wp:positionH relativeFrom="character">
              <wp:posOffset>2051685</wp:posOffset>
            </wp:positionH>
            <wp:positionV relativeFrom="line">
              <wp:posOffset>104775</wp:posOffset>
            </wp:positionV>
            <wp:extent cx="3963035" cy="1362075"/>
            <wp:effectExtent b="0" l="0" r="0" t="0"/>
            <wp:wrapSquare wrapText="largest"/>
            <wp:docPr desc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 name="Picture"/>
                    <pic:cNvPicPr>
                      <a:picLocks noChangeArrowheads="1" noChangeAspect="1"/>
                    </pic:cNvPicPr>
                  </pic:nvPicPr>
                  <pic:blipFill>
                    <a:blip r:embed="rId16"/>
                    <a:srcRect/>
                    <a:stretch>
                      <a:fillRect/>
                    </a:stretch>
                  </pic:blipFill>
                  <pic:spPr bwMode="auto">
                    <a:xfrm>
                      <a:off x="0" y="0"/>
                      <a:ext cx="3963035" cy="1362075"/>
                    </a:xfrm>
                    <a:prstGeom prst="rect">
                      <a:avLst/>
                    </a:prstGeom>
                    <a:noFill/>
                    <a:ln w="9525">
                      <a:noFill/>
                      <a:miter lim="800000"/>
                      <a:headEnd/>
                      <a:tailEnd/>
                    </a:ln>
                  </pic:spPr>
                </pic:pic>
              </a:graphicData>
            </a:graphic>
          </wp:anchor>
        </w:drawing>
      </w:r>
    </w:p>
    <w:p>
      <w:pPr>
        <w:pStyle w:val="style30"/>
      </w:pPr>
      <w:r>
        <w:rPr>
          <w:b w:val="false"/>
          <w:bCs w:val="false"/>
          <w:lang w:val="fr-FR"/>
        </w:rPr>
        <w:t xml:space="preserve">Le conducteur peut, si il le veut, supprimer le trajet en cliquant sur le bouton en forme de croix. Cette action entraînera, via la page control-supprimer_trajet.php, une suppression du trajet dans la table « trajets », une suppression des lignes correspondantes dans la table «  membres_has_trajets »  ainsi qu'un dédommagement automatique de 10€ pour les covoitureurs ayant réservé </w:t>
      </w:r>
      <w:r>
        <w:rPr>
          <w:b w:val="false"/>
          <w:bCs w:val="false"/>
          <w:lang w:val="fr-FR"/>
        </w:rPr>
        <w:t>une place ou plusieurs place</w:t>
      </w:r>
      <w:r>
        <w:rPr>
          <w:b w:val="false"/>
          <w:bCs w:val="false"/>
          <w:lang w:val="fr-FR"/>
        </w:rPr>
        <w:t xml:space="preserve"> </w:t>
      </w:r>
      <w:r>
        <w:rPr>
          <w:b w:val="false"/>
          <w:bCs w:val="false"/>
          <w:lang w:val="fr-FR"/>
        </w:rPr>
        <w:t>sur</w:t>
      </w:r>
      <w:r>
        <w:rPr>
          <w:b w:val="false"/>
          <w:bCs w:val="false"/>
          <w:lang w:val="fr-FR"/>
        </w:rPr>
        <w:t xml:space="preserve"> ce trajet.</w:t>
      </w:r>
    </w:p>
    <w:p>
      <w:pPr>
        <w:pStyle w:val="style30"/>
      </w:pPr>
      <w:r>
        <w:rPr>
          <w:b w:val="false"/>
          <w:bCs w:val="false"/>
          <w:lang w:val="fr-FR"/>
        </w:rPr>
        <w:t>Cependant, il peut aussi confirm</w:t>
      </w:r>
      <w:r>
        <w:rPr>
          <w:b w:val="false"/>
          <w:bCs w:val="false"/>
          <w:lang w:val="fr-FR"/>
        </w:rPr>
        <w:t>er</w:t>
      </w:r>
      <w:r>
        <w:rPr>
          <w:b w:val="false"/>
          <w:bCs w:val="false"/>
          <w:lang w:val="fr-FR"/>
        </w:rPr>
        <w:t xml:space="preserve"> que le trajet a été effectué en cliquant sur le bouton « trajet effectué ». Cette action entraînera, via la page control-trajet_effectue.php, une suppression du trajet dans la table « trajets » , une suppression des lignes correspondantes dans la table «  membres_has_trajets » et un ajout de ce trajet dans la table « trajets_effectues ». De plus, les covoitureurs inscrits sur ce trajet ainsi que le conducteur seront inscrits dans la table « membres_has_trajets_effectues » en étant reliés au trajet effectué concerné.</w:t>
      </w:r>
    </w:p>
    <w:p>
      <w:pPr>
        <w:pStyle w:val="style30"/>
      </w:pPr>
      <w:r>
        <w:rPr/>
      </w:r>
    </w:p>
    <w:p>
      <w:pPr>
        <w:pStyle w:val="style30"/>
      </w:pPr>
      <w:r>
        <w:rPr/>
      </w:r>
    </w:p>
    <w:p>
      <w:pPr>
        <w:pStyle w:val="style30"/>
      </w:pPr>
      <w:r>
        <w:rPr>
          <w:b w:val="false"/>
          <w:bCs w:val="false"/>
          <w:lang w:val="fr-FR"/>
        </w:rPr>
        <w:t>6. Vos réservations</w:t>
      </w:r>
    </w:p>
    <w:p>
      <w:pPr>
        <w:pStyle w:val="style30"/>
      </w:pPr>
      <w:r>
        <w:rPr>
          <w:b w:val="false"/>
          <w:bCs w:val="false"/>
          <w:lang w:val="fr-FR"/>
        </w:rPr>
        <w:t>La page vos_reservations.php permet à chaque utilisateur d'avoir une vue sur les trajets qu'il a réservé. Les annonces sont sous la même forme que sur le page vos_annonces.php à l'exception qu'il n'y a ni bouton pour supprimer le trajet ni bouton pour indiquer que le trajet a été effectué car le trajet a forcément été posté par un autre utilisateur. Si il reste de la place sur ce trajet, il peut cependant y avoir un bouton « reserver » afin d'avoir la possibilité de réserver une nouvelle place pour un ami non-inscrit sur le site.</w:t>
        <w:drawing>
          <wp:anchor allowOverlap="1" behindDoc="0" distB="0" distL="0" distR="0" distT="0" layoutInCell="1" locked="0" relativeHeight="11" simplePos="0">
            <wp:simplePos x="0" y="0"/>
            <wp:positionH relativeFrom="character">
              <wp:posOffset>2162810</wp:posOffset>
            </wp:positionH>
            <wp:positionV relativeFrom="line">
              <wp:posOffset>-46990</wp:posOffset>
            </wp:positionV>
            <wp:extent cx="4111625" cy="1139190"/>
            <wp:effectExtent b="0" l="0" r="0" t="0"/>
            <wp:wrapSquare wrapText="largest"/>
            <wp:docPr desc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 name="Picture"/>
                    <pic:cNvPicPr>
                      <a:picLocks noChangeArrowheads="1" noChangeAspect="1"/>
                    </pic:cNvPicPr>
                  </pic:nvPicPr>
                  <pic:blipFill>
                    <a:blip r:embed="rId17"/>
                    <a:srcRect/>
                    <a:stretch>
                      <a:fillRect/>
                    </a:stretch>
                  </pic:blipFill>
                  <pic:spPr bwMode="auto">
                    <a:xfrm>
                      <a:off x="0" y="0"/>
                      <a:ext cx="4111625" cy="1139190"/>
                    </a:xfrm>
                    <a:prstGeom prst="rect">
                      <a:avLst/>
                    </a:prstGeom>
                    <a:noFill/>
                    <a:ln w="9525">
                      <a:noFill/>
                      <a:miter lim="800000"/>
                      <a:headEnd/>
                      <a:tailEnd/>
                    </a:ln>
                  </pic:spPr>
                </pic:pic>
              </a:graphicData>
            </a:graphic>
          </wp:anchor>
        </w:drawing>
      </w:r>
    </w:p>
    <w:p>
      <w:pPr>
        <w:pStyle w:val="style30"/>
      </w:pPr>
      <w:r>
        <w:rPr/>
      </w:r>
    </w:p>
    <w:p>
      <w:pPr>
        <w:pStyle w:val="style30"/>
      </w:pPr>
      <w:r>
        <w:rPr>
          <w:b w:val="false"/>
          <w:bCs w:val="false"/>
          <w:lang w:val="fr-FR"/>
        </w:rPr>
        <w:t>7. Vos trajets effectués</w:t>
      </w:r>
    </w:p>
    <w:p>
      <w:pPr>
        <w:pStyle w:val="style30"/>
      </w:pPr>
      <w:r>
        <w:rPr>
          <w:b w:val="false"/>
          <w:bCs w:val="false"/>
        </w:rPr>
        <w:t>Vos trajets_effectues.php permet à chaque utilisateur de visualiser les trajets qu'il a effectué en tant que conducteur et passager. Cette page permet aussi de noter le conducteur du trajet en lui donnant une note maximale de 5/5.</w:t>
      </w:r>
    </w:p>
    <w:p>
      <w:pPr>
        <w:pStyle w:val="style30"/>
      </w:pPr>
      <w:r>
        <w:rPr/>
      </w:r>
    </w:p>
    <w:p>
      <w:pPr>
        <w:pStyle w:val="style30"/>
      </w:pPr>
      <w:r>
        <w:rPr/>
      </w:r>
    </w:p>
    <w:p>
      <w:pPr>
        <w:pStyle w:val="style30"/>
      </w:pPr>
      <w:r>
        <w:rPr>
          <w:b w:val="false"/>
          <w:bCs w:val="false"/>
          <w:lang w:val="fr-FR"/>
        </w:rPr>
        <w:t>8. Vos messages</w:t>
      </w:r>
    </w:p>
    <w:p>
      <w:pPr>
        <w:pStyle w:val="style30"/>
      </w:pPr>
      <w:r>
        <w:rPr/>
        <w:drawing>
          <wp:anchor allowOverlap="1" behindDoc="0" distB="0" distL="0" distR="0" distT="0" layoutInCell="1" locked="0" relativeHeight="31" simplePos="0">
            <wp:simplePos x="0" y="0"/>
            <wp:positionH relativeFrom="column">
              <wp:posOffset>0</wp:posOffset>
            </wp:positionH>
            <wp:positionV relativeFrom="paragraph">
              <wp:posOffset>194310</wp:posOffset>
            </wp:positionV>
            <wp:extent cx="5760720" cy="1841500"/>
            <wp:effectExtent b="0" l="0" r="0" t="0"/>
            <wp:wrapSquare wrapText="largest"/>
            <wp:docPr desc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6" name="Picture"/>
                    <pic:cNvPicPr>
                      <a:picLocks noChangeArrowheads="1" noChangeAspect="1"/>
                    </pic:cNvPicPr>
                  </pic:nvPicPr>
                  <pic:blipFill>
                    <a:blip r:embed="rId18"/>
                    <a:srcRect/>
                    <a:stretch>
                      <a:fillRect/>
                    </a:stretch>
                  </pic:blipFill>
                  <pic:spPr bwMode="auto">
                    <a:xfrm>
                      <a:off x="0" y="0"/>
                      <a:ext cx="5760720" cy="1841500"/>
                    </a:xfrm>
                    <a:prstGeom prst="rect">
                      <a:avLst/>
                    </a:prstGeom>
                    <a:noFill/>
                    <a:ln w="9525">
                      <a:noFill/>
                      <a:miter lim="800000"/>
                      <a:headEnd/>
                      <a:tailEnd/>
                    </a:ln>
                  </pic:spPr>
                </pic:pic>
              </a:graphicData>
            </a:graphic>
          </wp:anchor>
        </w:drawing>
      </w:r>
    </w:p>
    <w:p>
      <w:pPr>
        <w:pStyle w:val="style30"/>
      </w:pPr>
      <w:r>
        <w:rPr/>
      </w:r>
    </w:p>
    <w:p>
      <w:pPr>
        <w:pStyle w:val="style30"/>
      </w:pPr>
      <w:r>
        <w:rPr/>
      </w:r>
    </w:p>
    <w:p>
      <w:pPr>
        <w:pStyle w:val="style30"/>
      </w:pPr>
      <w:r>
        <w:rPr/>
      </w:r>
    </w:p>
    <w:p>
      <w:pPr>
        <w:pStyle w:val="style30"/>
      </w:pPr>
      <w:r>
        <w:rPr/>
      </w:r>
    </w:p>
    <w:p>
      <w:pPr>
        <w:pStyle w:val="style30"/>
      </w:pPr>
      <w:r>
        <w:rPr>
          <w:b w:val="false"/>
          <w:bCs w:val="false"/>
          <w:lang w:val="fr-FR"/>
        </w:rPr>
        <w:t>Sous s</w:t>
      </w:r>
      <w:r>
        <w:rPr>
          <w:b w:val="false"/>
          <w:bCs w:val="false"/>
          <w:lang w:val="fr-FR"/>
        </w:rPr>
        <w:t xml:space="preserve">on </w:t>
      </w:r>
      <w:r>
        <w:rPr>
          <w:b w:val="false"/>
          <w:bCs w:val="false"/>
          <w:lang w:val="fr-FR"/>
        </w:rPr>
        <w:t>aspect simpliste, la fonctionnalité de messagerie privée interne permet de communiquer entre membres du site de façon efficace. La page list_pm.php est une boite de réception. C'est sur cette page que l'on peut voir la liste des messages reçus lus ou non-lus. Avant de réserver, l'utilisateur peut, à partir du login, créer un nouveau message.</w:t>
        <w:drawing>
          <wp:anchor allowOverlap="1" behindDoc="0" distB="0" distL="0" distR="0" distT="0" layoutInCell="1" locked="0" relativeHeight="12" simplePos="0">
            <wp:simplePos x="0" y="0"/>
            <wp:positionH relativeFrom="character">
              <wp:posOffset>3561080</wp:posOffset>
            </wp:positionH>
            <wp:positionV relativeFrom="line">
              <wp:posOffset>365125</wp:posOffset>
            </wp:positionV>
            <wp:extent cx="2267585" cy="2524125"/>
            <wp:effectExtent b="0" l="0" r="0" t="0"/>
            <wp:wrapSquare wrapText="largest"/>
            <wp:docPr desc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7" name="Picture"/>
                    <pic:cNvPicPr>
                      <a:picLocks noChangeArrowheads="1" noChangeAspect="1"/>
                    </pic:cNvPicPr>
                  </pic:nvPicPr>
                  <pic:blipFill>
                    <a:blip r:embed="rId19"/>
                    <a:srcRect/>
                    <a:stretch>
                      <a:fillRect/>
                    </a:stretch>
                  </pic:blipFill>
                  <pic:spPr bwMode="auto">
                    <a:xfrm>
                      <a:off x="0" y="0"/>
                      <a:ext cx="2267585" cy="2524125"/>
                    </a:xfrm>
                    <a:prstGeom prst="rect">
                      <a:avLst/>
                    </a:prstGeom>
                    <a:noFill/>
                    <a:ln w="9525">
                      <a:noFill/>
                      <a:miter lim="800000"/>
                      <a:headEnd/>
                      <a:tailEnd/>
                    </a:ln>
                  </pic:spPr>
                </pic:pic>
              </a:graphicData>
            </a:graphic>
          </wp:anchor>
        </w:drawing>
      </w:r>
    </w:p>
    <w:p>
      <w:pPr>
        <w:pStyle w:val="style30"/>
      </w:pPr>
      <w:r>
        <w:rPr/>
      </w:r>
    </w:p>
    <w:p>
      <w:pPr>
        <w:pStyle w:val="style30"/>
      </w:pPr>
      <w:r>
        <w:rPr/>
      </w:r>
    </w:p>
    <w:p>
      <w:pPr>
        <w:pStyle w:val="style30"/>
      </w:pPr>
      <w:r>
        <w:rPr/>
      </w:r>
    </w:p>
    <w:p>
      <w:pPr>
        <w:pStyle w:val="style30"/>
      </w:pPr>
      <w:r>
        <w:rPr>
          <w:b w:val="false"/>
          <w:bCs w:val="false"/>
          <w:lang w:val="fr-FR"/>
        </w:rPr>
        <w:t xml:space="preserve"> </w:t>
      </w:r>
      <w:r>
        <w:rPr>
          <w:b w:val="false"/>
          <w:bCs w:val="false"/>
          <w:lang w:val="fr-FR"/>
        </w:rPr>
        <w:t>Le destinataire prendra conscience qu'il a un message non lu par l'indication à côté de « vos messages » dans le menu déroulant du header (voir ci contre).</w:t>
      </w:r>
    </w:p>
    <w:p>
      <w:pPr>
        <w:pStyle w:val="style30"/>
      </w:pPr>
      <w:r>
        <w:rPr/>
      </w:r>
    </w:p>
    <w:p>
      <w:pPr>
        <w:pStyle w:val="style30"/>
      </w:pPr>
      <w:r>
        <w:rPr/>
      </w:r>
    </w:p>
    <w:p>
      <w:pPr>
        <w:pStyle w:val="style30"/>
      </w:pPr>
      <w:r>
        <w:rPr/>
        <w:drawing>
          <wp:anchor allowOverlap="1" behindDoc="0" distB="0" distL="0" distR="0" distT="0" layoutInCell="1" locked="0" relativeHeight="13" simplePos="0">
            <wp:simplePos x="0" y="0"/>
            <wp:positionH relativeFrom="character">
              <wp:posOffset>3680460</wp:posOffset>
            </wp:positionH>
            <wp:positionV relativeFrom="line">
              <wp:posOffset>173990</wp:posOffset>
            </wp:positionV>
            <wp:extent cx="2210435" cy="2282825"/>
            <wp:effectExtent b="0" l="0" r="0" t="0"/>
            <wp:wrapSquare wrapText="largest"/>
            <wp:docPr desc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8" name="Picture"/>
                    <pic:cNvPicPr>
                      <a:picLocks noChangeArrowheads="1" noChangeAspect="1"/>
                    </pic:cNvPicPr>
                  </pic:nvPicPr>
                  <pic:blipFill>
                    <a:blip r:embed="rId20"/>
                    <a:srcRect/>
                    <a:stretch>
                      <a:fillRect/>
                    </a:stretch>
                  </pic:blipFill>
                  <pic:spPr bwMode="auto">
                    <a:xfrm>
                      <a:off x="0" y="0"/>
                      <a:ext cx="2210435" cy="2282825"/>
                    </a:xfrm>
                    <a:prstGeom prst="rect">
                      <a:avLst/>
                    </a:prstGeom>
                    <a:noFill/>
                    <a:ln w="9525">
                      <a:noFill/>
                      <a:miter lim="800000"/>
                      <a:headEnd/>
                      <a:tailEnd/>
                    </a:ln>
                  </pic:spPr>
                </pic:pic>
              </a:graphicData>
            </a:graphic>
          </wp:anchor>
        </w:drawing>
      </w:r>
    </w:p>
    <w:p>
      <w:pPr>
        <w:pStyle w:val="style30"/>
      </w:pPr>
      <w:r>
        <w:rPr>
          <w:b w:val="false"/>
          <w:bCs w:val="false"/>
          <w:lang w:val="fr-FR"/>
        </w:rPr>
        <w:t xml:space="preserve">En cliquant sur le titre du message, l'utilisateur est dirigé vers la page read_pm.php en transmettant l'ID de la conversation à cette dernière. </w:t>
      </w:r>
      <w:r>
        <w:rPr>
          <w:b w:val="false"/>
          <w:bCs w:val="false"/>
          <w:lang w:val="fr-FR"/>
        </w:rPr>
        <w:t>A partir de l'ID, la page read_pm.php va chercher dans la base de donnée tous les messages, dans l'ordre chronologique, et</w:t>
      </w:r>
      <w:r>
        <w:rPr>
          <w:b w:val="false"/>
          <w:bCs w:val="false"/>
          <w:lang w:val="fr-FR"/>
        </w:rPr>
        <w:t xml:space="preserve"> affiche alors le contenu de la conversation avec son auteur en face de chaque message ainsi que la date d’envoi.</w:t>
      </w:r>
    </w:p>
    <w:p>
      <w:pPr>
        <w:pStyle w:val="style30"/>
      </w:pPr>
      <w:r>
        <w:rPr>
          <w:b w:val="false"/>
          <w:bCs w:val="false"/>
          <w:lang w:val="fr-FR"/>
        </w:rPr>
        <w:t xml:space="preserve">On peut alors choisir de répondre au message via le formulaire qui le suit. </w:t>
      </w:r>
      <w:r>
        <w:rPr>
          <w:b w:val="false"/>
          <w:bCs w:val="false"/>
          <w:lang w:val="fr-FR"/>
        </w:rPr>
        <w:t>De la même façon, en cliquant sur « envoyer » le message va être insérer dans la base donnée avec l'ID de la conversation et un deuxième ID indiquant le numéro du message dans la conversation.</w:t>
      </w:r>
    </w:p>
    <w:p>
      <w:pPr>
        <w:pStyle w:val="style30"/>
      </w:pPr>
      <w:r>
        <w:rPr>
          <w:b w:val="false"/>
          <w:bCs w:val="false"/>
        </w:rPr>
        <w:t>Dans la base de donnée on obtient le résultat ci-dessous. La première colonne indique l'ID de la conversation, la deuxième l'ID du message dans la conversation. Les deux dernières colonnes indiquent si l'utilisateur 1 et l'utilisateur 2 ont vu le premier message de la conversation.</w:t>
      </w:r>
    </w:p>
    <w:p>
      <w:pPr>
        <w:pStyle w:val="style30"/>
      </w:pPr>
      <w:r>
        <w:rPr>
          <w:b w:val="false"/>
          <w:bCs w:val="false"/>
        </w:rPr>
      </w:r>
    </w:p>
    <w:p>
      <w:pPr>
        <w:pStyle w:val="style30"/>
      </w:pPr>
      <w:r>
        <w:rPr>
          <w:b w:val="false"/>
          <w:bCs w:val="false"/>
        </w:rPr>
        <w:drawing>
          <wp:anchor allowOverlap="1" behindDoc="0" distB="0" distL="0" distR="0" distT="0" layoutInCell="1" locked="0" relativeHeight="32" simplePos="0">
            <wp:simplePos x="0" y="0"/>
            <wp:positionH relativeFrom="column">
              <wp:posOffset>0</wp:posOffset>
            </wp:positionH>
            <wp:positionV relativeFrom="paragraph">
              <wp:posOffset>0</wp:posOffset>
            </wp:positionV>
            <wp:extent cx="5760720" cy="317500"/>
            <wp:effectExtent b="0" l="0" r="0" t="0"/>
            <wp:wrapSquare wrapText="largest"/>
            <wp:docPr desc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9" name="Picture"/>
                    <pic:cNvPicPr>
                      <a:picLocks noChangeArrowheads="1" noChangeAspect="1"/>
                    </pic:cNvPicPr>
                  </pic:nvPicPr>
                  <pic:blipFill>
                    <a:blip r:embed="rId21"/>
                    <a:srcRect/>
                    <a:stretch>
                      <a:fillRect/>
                    </a:stretch>
                  </pic:blipFill>
                  <pic:spPr bwMode="auto">
                    <a:xfrm>
                      <a:off x="0" y="0"/>
                      <a:ext cx="5760720" cy="317500"/>
                    </a:xfrm>
                    <a:prstGeom prst="rect">
                      <a:avLst/>
                    </a:prstGeom>
                    <a:noFill/>
                    <a:ln w="9525">
                      <a:noFill/>
                      <a:miter lim="800000"/>
                      <a:headEnd/>
                      <a:tailEnd/>
                    </a:ln>
                  </pic:spPr>
                </pic:pic>
              </a:graphicData>
            </a:graphic>
          </wp:anchor>
        </w:drawing>
      </w:r>
    </w:p>
    <w:p>
      <w:pPr>
        <w:pStyle w:val="style30"/>
      </w:pPr>
      <w:r>
        <w:rPr>
          <w:b w:val="false"/>
          <w:bCs w:val="false"/>
        </w:rPr>
      </w:r>
    </w:p>
    <w:p>
      <w:pPr>
        <w:pStyle w:val="style30"/>
      </w:pPr>
      <w:r>
        <w:rPr>
          <w:b w:val="false"/>
          <w:bCs w:val="false"/>
        </w:rPr>
        <w:t>On peut résumer la fonctionnalité de messagerie interne avec le schéma ci-dessous. On a la représentation de la table « pm » (pour « personnal message ») en haut, des flèches reliants les données avec leur affichage sur les pages et les pages read_pm.php et list_pm.php qui servent à la fois de page contrôleur pour les messages et les utilisateurs ainsi que de page visualiseur pour afficher la liste de conversations et les conversations.</w:t>
        <w:drawing>
          <wp:anchor allowOverlap="1" behindDoc="0" distB="0" distL="0" distR="0" distT="0" layoutInCell="1" locked="0" relativeHeight="33" simplePos="0">
            <wp:simplePos x="0" y="0"/>
            <wp:positionH relativeFrom="column">
              <wp:posOffset>52070</wp:posOffset>
            </wp:positionH>
            <wp:positionV relativeFrom="paragraph">
              <wp:posOffset>1167765</wp:posOffset>
            </wp:positionV>
            <wp:extent cx="5760720" cy="2609215"/>
            <wp:effectExtent b="0" l="0" r="0" t="0"/>
            <wp:wrapSquare wrapText="largest"/>
            <wp:docPr desc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0" name="Picture"/>
                    <pic:cNvPicPr>
                      <a:picLocks noChangeArrowheads="1" noChangeAspect="1"/>
                    </pic:cNvPicPr>
                  </pic:nvPicPr>
                  <pic:blipFill>
                    <a:blip r:embed="rId22"/>
                    <a:srcRect/>
                    <a:stretch>
                      <a:fillRect/>
                    </a:stretch>
                  </pic:blipFill>
                  <pic:spPr bwMode="auto">
                    <a:xfrm>
                      <a:off x="0" y="0"/>
                      <a:ext cx="5760720" cy="2609215"/>
                    </a:xfrm>
                    <a:prstGeom prst="rect">
                      <a:avLst/>
                    </a:prstGeom>
                    <a:noFill/>
                    <a:ln w="9525">
                      <a:noFill/>
                      <a:miter lim="800000"/>
                      <a:headEnd/>
                      <a:tailEnd/>
                    </a:ln>
                  </pic:spPr>
                </pic:pic>
              </a:graphicData>
            </a:graphic>
          </wp:anchor>
        </w:drawing>
      </w:r>
    </w:p>
    <w:p>
      <w:pPr>
        <w:pStyle w:val="style1"/>
        <w:pageBreakBefore/>
        <w:numPr>
          <w:ilvl w:val="0"/>
          <w:numId w:val="1"/>
        </w:numPr>
      </w:pPr>
      <w:bookmarkStart w:id="6" w:name="_Toc420856135"/>
      <w:bookmarkStart w:id="7" w:name="__RefHeading__212_1738593897"/>
      <w:bookmarkEnd w:id="6"/>
      <w:bookmarkEnd w:id="7"/>
      <w:r>
        <w:rPr>
          <w:lang w:val="fr-FR"/>
        </w:rPr>
        <w:t>III – Etapes de conception</w:t>
      </w:r>
    </w:p>
    <w:p>
      <w:pPr>
        <w:pStyle w:val="style0"/>
      </w:pPr>
      <w:r>
        <w:rPr>
          <w:rFonts w:cs=""/>
          <w:lang w:val="fr-FR"/>
        </w:rPr>
        <w:tab/>
        <w:t xml:space="preserve">Pour mener à bien notre projet, nous avons utilisé plusieurs langages de programmation et plusieurs logiciels. Cependant, nous avons d’abord commencé à travailler au brouillon, sur papier. </w:t>
      </w:r>
    </w:p>
    <w:p>
      <w:pPr>
        <w:pStyle w:val="style0"/>
      </w:pPr>
      <w:r>
        <w:rPr>
          <w:rFonts w:cs=""/>
          <w:lang w:val="fr-FR"/>
        </w:rPr>
        <w:tab/>
        <w:t xml:space="preserve">Nous avons dans un premier temps fait un croquis de toutes les pages dont le site avait besoin. Nous les avons ensuite réalisées à l’aide du langage HTML, CSS, PHP et SQL. Notre méthode consistait à construire les pages « en dûr » dans un premier temps, avant des les transformer en fonctions PHP et d'implenter les variables liées à la base de données. Ensuite nous avons décidé de créer des pages appelées «control-nom_page_à_vérifier » qui ont pour but d’assurer la liaison entre les différentes pages visibles par l’utilisateur. Ces pages sont chargées de vérifier les données saisies dans les formulaires, d’effectuer les requêtes SQL appropriées et de rediriger l’utilisateur vers la page adaptée. </w:t>
      </w:r>
    </w:p>
    <w:p>
      <w:pPr>
        <w:pStyle w:val="style0"/>
      </w:pPr>
      <w:r>
        <w:rPr/>
      </w:r>
    </w:p>
    <w:p>
      <w:pPr>
        <w:pStyle w:val="style0"/>
      </w:pPr>
      <w:r>
        <w:rPr>
          <w:rFonts w:cs=""/>
          <w:lang w:val="fr-FR"/>
        </w:rPr>
        <w:tab/>
        <w:t>Pour réaliser notre projet, nous nous sommes appuyés sur différents logiciels :</w:t>
      </w:r>
    </w:p>
    <w:p>
      <w:pPr>
        <w:pStyle w:val="style38"/>
        <w:numPr>
          <w:ilvl w:val="0"/>
          <w:numId w:val="2"/>
        </w:numPr>
      </w:pPr>
      <w:r>
        <w:rPr>
          <w:rFonts w:cs=""/>
          <w:lang w:val="fr-FR"/>
        </w:rPr>
        <w:t>NetBeans et Notepad++ qui ont été nos environnements de développements, ils nous ont permis de coder notre site.</w:t>
      </w:r>
    </w:p>
    <w:p>
      <w:pPr>
        <w:pStyle w:val="style38"/>
        <w:numPr>
          <w:ilvl w:val="0"/>
          <w:numId w:val="2"/>
        </w:numPr>
      </w:pPr>
      <w:r>
        <w:rPr>
          <w:rFonts w:cs=""/>
          <w:lang w:val="fr-FR"/>
        </w:rPr>
        <w:t>Git qui nous a permis de travailler en collaboration et de gérer la synchronisation et la fusion de nos fichiers. Git nous a permis de nous focalisé sur le code en lui-même plutôt que sur l’assemblage de nos différents travaux.</w:t>
      </w:r>
    </w:p>
    <w:p>
      <w:pPr>
        <w:pStyle w:val="style38"/>
        <w:numPr>
          <w:ilvl w:val="0"/>
          <w:numId w:val="2"/>
        </w:numPr>
      </w:pPr>
      <w:r>
        <w:rPr>
          <w:rFonts w:cs=""/>
          <w:lang w:val="fr-FR"/>
        </w:rPr>
        <w:t>Wamp qui nous a permis de visionner le rendu de notre code php par l’intermédiaire d’Apache qui a fait de notre machine un serveur capable d’interpréter le code php. Wamp nous a aussi aidé à gérer notre base de données avec l’outil phpMyAdmin.</w:t>
      </w:r>
    </w:p>
    <w:p>
      <w:pPr>
        <w:pStyle w:val="style38"/>
      </w:pPr>
      <w:r>
        <w:rPr/>
      </w:r>
    </w:p>
    <w:p>
      <w:pPr>
        <w:pStyle w:val="style0"/>
        <w:ind w:firstLine="360" w:left="0" w:right="0"/>
      </w:pPr>
      <w:r>
        <w:rPr>
          <w:rFonts w:cs=""/>
          <w:lang w:val="fr-FR"/>
        </w:rPr>
        <w:t>Durant ce projet, nous nous sommes efforcés d’avoir en permanence une version de notre site qui fonctionnait. Nous avons ainsi amélioré en permanence notre site en proposant les améliorations demandées par le cahier des charges.</w:t>
      </w:r>
    </w:p>
    <w:p>
      <w:pPr>
        <w:pStyle w:val="style0"/>
      </w:pPr>
      <w:r>
        <w:rPr/>
      </w:r>
    </w:p>
    <w:p>
      <w:pPr>
        <w:pStyle w:val="style1"/>
        <w:pageBreakBefore/>
        <w:numPr>
          <w:ilvl w:val="0"/>
          <w:numId w:val="1"/>
        </w:numPr>
      </w:pPr>
      <w:bookmarkStart w:id="8" w:name="_Toc420856136"/>
      <w:bookmarkStart w:id="9" w:name="__RefHeading__214_1738593897"/>
      <w:bookmarkEnd w:id="8"/>
      <w:bookmarkEnd w:id="9"/>
      <w:r>
        <w:rPr>
          <w:rFonts w:ascii="Calibri" w:hAnsi="Calibri"/>
          <w:lang w:val="fr-FR"/>
        </w:rPr>
        <w:t>IV – Conception de la base de données</w:t>
      </w:r>
    </w:p>
    <w:p>
      <w:pPr>
        <w:pStyle w:val="style0"/>
      </w:pPr>
      <w:r>
        <w:rPr/>
      </w:r>
    </w:p>
    <w:p>
      <w:pPr>
        <w:pStyle w:val="style0"/>
      </w:pPr>
      <w:r>
        <w:rPr>
          <w:lang w:val="fr-FR"/>
        </w:rPr>
        <w:tab/>
        <w:t xml:space="preserve">Pour concevoir notre base de données, nous avons d’abord fait un brouillon au papier en relisant le sujet pour oublier le moins d’informations possible. Nous avons ensuite utilisé le logiciel MySQLWorkbench pour modéliser notre base de données à l’aide d’un schéma. Ce logiciel nous a permis de modéliser chaque table ainsi que leurs relations entre elles. Nous avons ensuite exporté notre modélisation à l’aide d’un code SQL généré par le logiciel vers l’interface phpMyAdmin. Au fur et à mesure que le projet a avancé, nous nous sommes rendu compte que certaines tables et liaisons n’avaient pas d’intérêts, nous les avons donc supprimées, nous avons aussi ajouté des colonnes à d’autres tables. </w:t>
      </w:r>
    </w:p>
    <w:p>
      <w:pPr>
        <w:pStyle w:val="style0"/>
      </w:pPr>
      <w:r>
        <w:rPr/>
      </w:r>
    </w:p>
    <w:p>
      <w:pPr>
        <w:pStyle w:val="style0"/>
        <w:keepNext/>
      </w:pPr>
      <w:r>
        <w:rPr/>
        <w:drawing>
          <wp:inline distB="0" distL="0" distR="0" distT="0">
            <wp:extent cx="5760720" cy="3774440"/>
            <wp:effectExtent b="0" l="0" r="0" t="0"/>
            <wp:docPr desc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1" name="Picture"/>
                    <pic:cNvPicPr>
                      <a:picLocks noChangeArrowheads="1" noChangeAspect="1"/>
                    </pic:cNvPicPr>
                  </pic:nvPicPr>
                  <pic:blipFill>
                    <a:blip r:embed="rId23"/>
                    <a:srcRect/>
                    <a:stretch>
                      <a:fillRect/>
                    </a:stretch>
                  </pic:blipFill>
                  <pic:spPr bwMode="auto">
                    <a:xfrm>
                      <a:off x="0" y="0"/>
                      <a:ext cx="5760720" cy="3774440"/>
                    </a:xfrm>
                    <a:prstGeom prst="rect">
                      <a:avLst/>
                    </a:prstGeom>
                    <a:noFill/>
                    <a:ln w="9525">
                      <a:noFill/>
                      <a:miter lim="800000"/>
                      <a:headEnd/>
                      <a:tailEnd/>
                    </a:ln>
                  </pic:spPr>
                </pic:pic>
              </a:graphicData>
            </a:graphic>
          </wp:inline>
        </w:drawing>
      </w:r>
    </w:p>
    <w:p>
      <w:pPr>
        <w:pStyle w:val="style37"/>
        <w:jc w:val="center"/>
      </w:pPr>
      <w:r>
        <w:rPr>
          <w:sz w:val="24"/>
          <w:szCs w:val="24"/>
          <w:lang w:val="fr-FR"/>
        </w:rPr>
        <w:t>Schéma de la base de données avec le logiciel MySQLWorkbench</w:t>
      </w:r>
    </w:p>
    <w:p>
      <w:pPr>
        <w:pStyle w:val="style0"/>
      </w:pPr>
      <w:r>
        <w:rPr/>
      </w:r>
    </w:p>
    <w:p>
      <w:pPr>
        <w:pStyle w:val="style0"/>
      </w:pPr>
      <w:r>
        <w:rPr/>
      </w:r>
    </w:p>
    <w:p>
      <w:pPr>
        <w:pStyle w:val="style1"/>
        <w:pageBreakBefore/>
        <w:numPr>
          <w:ilvl w:val="0"/>
          <w:numId w:val="1"/>
        </w:numPr>
        <w:jc w:val="center"/>
      </w:pPr>
      <w:bookmarkStart w:id="10" w:name="_Toc420856137"/>
      <w:bookmarkStart w:id="11" w:name="__RefHeading__216_1738593897"/>
      <w:bookmarkEnd w:id="10"/>
      <w:bookmarkEnd w:id="11"/>
      <w:r>
        <w:rPr/>
        <w:t>Conclusion</w:t>
      </w:r>
    </w:p>
    <w:p>
      <w:pPr>
        <w:pStyle w:val="style0"/>
      </w:pPr>
      <w:r>
        <w:rPr/>
      </w:r>
    </w:p>
    <w:p>
      <w:pPr>
        <w:pStyle w:val="style0"/>
      </w:pPr>
      <w:r>
        <w:rPr/>
      </w:r>
    </w:p>
    <w:sectPr>
      <w:type w:val="continuous"/>
      <w:pgSz w:h="16838" w:w="11906"/>
      <w:pgMar w:bottom="1417" w:footer="0" w:gutter="0" w:header="0" w:left="1417" w:right="1417" w:top="1417"/>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80"/>
    <w:family w:val="swiss"/>
    <w:pitch w:val="variable"/>
  </w:font>
  <w:font w:name="Courier New">
    <w:charset w:val="80"/>
    <w:family w:val="modern"/>
    <w:pitch w:val="fixed"/>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2"/>
      <w:numFmt w:val="bullet"/>
      <w:lvlText w:val="-"/>
      <w:lvlJc w:val="left"/>
      <w:pPr>
        <w:ind w:hanging="360" w:left="720"/>
      </w:pPr>
      <w:rPr>
        <w:rFonts w:ascii="Calibri" w:cs="Calibri" w:hAnsi="Calibri" w:hint="default"/>
        <w:sz w:val="22"/>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bering>
</file>

<file path=word/settings.xml><?xml version="1.0" encoding="utf-8"?>
<w:settings xmlns:w="http://schemas.openxmlformats.org/wordprocessingml/2006/main">
  <w:zoom w:percent="110"/>
</w:settings>
</file>

<file path=word/styles.xml><?xml version="1.0" encoding="utf-8"?>
<w:styles xmlns:w="http://schemas.openxmlformats.org/wordprocessingml/2006/main">
  <w:style w:styleId="style0" w:type="paragraph">
    <w:name w:val="Standard"/>
    <w:next w:val="style0"/>
    <w:pPr>
      <w:widowControl/>
      <w:tabs/>
      <w:suppressAutoHyphens w:val="true"/>
      <w:spacing w:after="0" w:before="0" w:line="100" w:lineRule="atLeast"/>
      <w:contextualSpacing w:val="false"/>
    </w:pPr>
    <w:rPr>
      <w:rFonts w:ascii="Times New Roman" w:cs="Times New Roman" w:eastAsia="Times New Roman" w:hAnsi="Times New Roman"/>
      <w:b/>
      <w:color w:val="00000A"/>
      <w:sz w:val="24"/>
      <w:szCs w:val="24"/>
      <w:lang w:bidi="ar-SA" w:eastAsia="fr-FR" w:val="fr-FR"/>
    </w:rPr>
  </w:style>
  <w:style w:styleId="style1" w:type="paragraph">
    <w:name w:val="Titre 1"/>
    <w:basedOn w:val="style0"/>
    <w:next w:val="style30"/>
    <w:pPr>
      <w:keepNext/>
      <w:keepLines/>
      <w:numPr>
        <w:ilvl w:val="0"/>
        <w:numId w:val="1"/>
      </w:numPr>
      <w:spacing w:after="0" w:before="240"/>
      <w:contextualSpacing w:val="false"/>
      <w:outlineLvl w:val="0"/>
    </w:pPr>
    <w:rPr>
      <w:rFonts w:ascii="Calibri Light" w:cs="" w:hAnsi="Calibri Light"/>
      <w:b/>
      <w:bCs/>
      <w:color w:val="2E74B5"/>
      <w:sz w:val="32"/>
      <w:szCs w:val="32"/>
    </w:rPr>
  </w:style>
  <w:style w:styleId="style2" w:type="paragraph">
    <w:name w:val="Titre 2"/>
    <w:basedOn w:val="style0"/>
    <w:next w:val="style30"/>
    <w:pPr>
      <w:keepNext/>
      <w:keepLines/>
      <w:numPr>
        <w:ilvl w:val="1"/>
        <w:numId w:val="1"/>
      </w:numPr>
      <w:spacing w:after="0" w:before="40"/>
      <w:contextualSpacing w:val="false"/>
      <w:outlineLvl w:val="1"/>
    </w:pPr>
    <w:rPr>
      <w:rFonts w:ascii="Calibri Light" w:cs="" w:hAnsi="Calibri Light"/>
      <w:b/>
      <w:bCs/>
      <w:i/>
      <w:iCs/>
      <w:color w:val="2E74B5"/>
      <w:sz w:val="26"/>
      <w:szCs w:val="26"/>
    </w:rPr>
  </w:style>
  <w:style w:styleId="style3" w:type="paragraph">
    <w:name w:val="Titre 3"/>
    <w:basedOn w:val="style0"/>
    <w:next w:val="style30"/>
    <w:pPr>
      <w:keepNext/>
      <w:keepLines/>
      <w:numPr>
        <w:ilvl w:val="2"/>
        <w:numId w:val="1"/>
      </w:numPr>
      <w:spacing w:after="0" w:before="40"/>
      <w:contextualSpacing w:val="false"/>
      <w:outlineLvl w:val="2"/>
    </w:pPr>
    <w:rPr>
      <w:rFonts w:ascii="Calibri Light" w:cs="" w:hAnsi="Calibri Light"/>
      <w:b/>
      <w:bCs/>
      <w:color w:val="1F4D78"/>
      <w:sz w:val="24"/>
      <w:szCs w:val="24"/>
    </w:rPr>
  </w:style>
  <w:style w:styleId="style15" w:type="character">
    <w:name w:val="Default Paragraph Font"/>
    <w:next w:val="style15"/>
    <w:rPr/>
  </w:style>
  <w:style w:styleId="style16" w:type="character">
    <w:name w:val="Corps de texte Car"/>
    <w:basedOn w:val="style15"/>
    <w:next w:val="style16"/>
    <w:rPr>
      <w:rFonts w:cs=""/>
      <w:lang w:eastAsia="en-GB"/>
    </w:rPr>
  </w:style>
  <w:style w:styleId="style17" w:type="character">
    <w:name w:val="Titre 1 Car"/>
    <w:basedOn w:val="style15"/>
    <w:next w:val="style17"/>
    <w:rPr>
      <w:rFonts w:ascii="Calibri Light" w:cs="" w:hAnsi="Calibri Light"/>
      <w:color w:val="2E74B5"/>
      <w:sz w:val="32"/>
      <w:szCs w:val="32"/>
      <w:lang w:eastAsia="en-GB"/>
    </w:rPr>
  </w:style>
  <w:style w:styleId="style18" w:type="character">
    <w:name w:val="Titre 2 Car"/>
    <w:basedOn w:val="style15"/>
    <w:next w:val="style18"/>
    <w:rPr>
      <w:rFonts w:ascii="Calibri Light" w:cs="" w:hAnsi="Calibri Light"/>
      <w:color w:val="2E74B5"/>
      <w:sz w:val="26"/>
      <w:szCs w:val="26"/>
      <w:lang w:eastAsia="en-GB"/>
    </w:rPr>
  </w:style>
  <w:style w:styleId="style19" w:type="character">
    <w:name w:val="Titre 3 Car"/>
    <w:basedOn w:val="style15"/>
    <w:next w:val="style19"/>
    <w:rPr>
      <w:rFonts w:ascii="Calibri Light" w:cs="" w:hAnsi="Calibri Light"/>
      <w:color w:val="1F4D78"/>
      <w:sz w:val="24"/>
      <w:szCs w:val="24"/>
      <w:lang w:eastAsia="en-GB"/>
    </w:rPr>
  </w:style>
  <w:style w:styleId="style20" w:type="character">
    <w:name w:val="Lien Internet"/>
    <w:basedOn w:val="style15"/>
    <w:next w:val="style20"/>
    <w:rPr>
      <w:color w:val="0563C1"/>
      <w:u w:val="single"/>
      <w:lang w:bidi="fr-FR" w:eastAsia="fr-FR" w:val="fr-FR"/>
    </w:rPr>
  </w:style>
  <w:style w:styleId="style21" w:type="character">
    <w:name w:val="ListLabel 1"/>
    <w:next w:val="style21"/>
    <w:rPr>
      <w:rFonts w:cs=""/>
      <w:sz w:val="22"/>
    </w:rPr>
  </w:style>
  <w:style w:styleId="style22" w:type="character">
    <w:name w:val="ListLabel 2"/>
    <w:next w:val="style22"/>
    <w:rPr>
      <w:rFonts w:cs="Courier New"/>
    </w:rPr>
  </w:style>
  <w:style w:styleId="style23" w:type="character">
    <w:name w:val="Puces"/>
    <w:next w:val="style23"/>
    <w:rPr>
      <w:rFonts w:ascii="OpenSymbol" w:cs="OpenSymbol" w:eastAsia="OpenSymbol" w:hAnsi="OpenSymbol"/>
    </w:rPr>
  </w:style>
  <w:style w:styleId="style24" w:type="character">
    <w:name w:val="ListLabel 3"/>
    <w:next w:val="style24"/>
    <w:rPr>
      <w:rFonts w:cs="Calibri"/>
      <w:sz w:val="22"/>
    </w:rPr>
  </w:style>
  <w:style w:styleId="style25" w:type="character">
    <w:name w:val="ListLabel 4"/>
    <w:next w:val="style25"/>
    <w:rPr>
      <w:rFonts w:cs="Courier New"/>
    </w:rPr>
  </w:style>
  <w:style w:styleId="style26" w:type="character">
    <w:name w:val="ListLabel 5"/>
    <w:next w:val="style26"/>
    <w:rPr>
      <w:rFonts w:cs="Wingdings"/>
    </w:rPr>
  </w:style>
  <w:style w:styleId="style27" w:type="character">
    <w:name w:val="ListLabel 6"/>
    <w:next w:val="style27"/>
    <w:rPr>
      <w:rFonts w:cs="Symbol"/>
    </w:rPr>
  </w:style>
  <w:style w:styleId="style28" w:type="character">
    <w:name w:val="Saut d'index"/>
    <w:next w:val="style28"/>
    <w:rPr/>
  </w:style>
  <w:style w:styleId="style29" w:type="paragraph">
    <w:name w:val="Titre"/>
    <w:basedOn w:val="style0"/>
    <w:next w:val="style30"/>
    <w:pPr>
      <w:keepNext/>
      <w:spacing w:after="120" w:before="240"/>
      <w:contextualSpacing w:val="false"/>
    </w:pPr>
    <w:rPr>
      <w:rFonts w:ascii="Arial" w:cs="Mangal" w:eastAsia="Microsoft YaHei" w:hAnsi="Arial"/>
      <w:sz w:val="28"/>
      <w:szCs w:val="28"/>
    </w:rPr>
  </w:style>
  <w:style w:styleId="style30" w:type="paragraph">
    <w:name w:val="Corps de texte"/>
    <w:basedOn w:val="style0"/>
    <w:next w:val="style30"/>
    <w:pPr>
      <w:spacing w:after="120" w:before="0"/>
      <w:contextualSpacing w:val="false"/>
    </w:pPr>
    <w:rPr/>
  </w:style>
  <w:style w:styleId="style31" w:type="paragraph">
    <w:name w:val="Liste"/>
    <w:basedOn w:val="style30"/>
    <w:next w:val="style31"/>
    <w:pPr/>
    <w:rPr>
      <w:rFonts w:cs="Mangal"/>
    </w:rPr>
  </w:style>
  <w:style w:styleId="style32" w:type="paragraph">
    <w:name w:val="Légende"/>
    <w:basedOn w:val="style0"/>
    <w:next w:val="style32"/>
    <w:pPr>
      <w:suppressLineNumbers/>
      <w:spacing w:after="120" w:before="120"/>
      <w:contextualSpacing w:val="false"/>
    </w:pPr>
    <w:rPr>
      <w:rFonts w:cs="Mangal"/>
      <w:i/>
      <w:iCs/>
      <w:sz w:val="24"/>
      <w:szCs w:val="24"/>
    </w:rPr>
  </w:style>
  <w:style w:styleId="style33" w:type="paragraph">
    <w:name w:val="Index"/>
    <w:basedOn w:val="style0"/>
    <w:next w:val="style33"/>
    <w:pPr>
      <w:suppressLineNumbers/>
    </w:pPr>
    <w:rPr>
      <w:rFonts w:cs="Mangal"/>
    </w:rPr>
  </w:style>
  <w:style w:styleId="style34" w:type="paragraph">
    <w:name w:val="Sujet"/>
    <w:basedOn w:val="style0"/>
    <w:next w:val="style34"/>
    <w:pPr>
      <w:spacing w:after="200" w:before="0"/>
      <w:contextualSpacing w:val="false"/>
      <w:jc w:val="center"/>
    </w:pPr>
    <w:rPr>
      <w:b w:val="false"/>
      <w:sz w:val="40"/>
      <w:szCs w:val="40"/>
    </w:rPr>
  </w:style>
  <w:style w:styleId="style35" w:type="paragraph">
    <w:name w:val="Contenu du cadre"/>
    <w:basedOn w:val="style30"/>
    <w:next w:val="style35"/>
    <w:pPr>
      <w:suppressAutoHyphens w:val="true"/>
      <w:spacing w:line="100" w:lineRule="atLeast"/>
    </w:pPr>
    <w:rPr>
      <w:rFonts w:ascii="Times New Roman" w:cs="Times New Roman" w:eastAsia="Times New Roman" w:hAnsi="Times New Roman"/>
      <w:b/>
      <w:sz w:val="24"/>
      <w:szCs w:val="24"/>
      <w:lang w:eastAsia="fr-FR" w:val="fr-FR"/>
    </w:rPr>
  </w:style>
  <w:style w:styleId="style36" w:type="paragraph">
    <w:name w:val="Titre de table des matières"/>
    <w:basedOn w:val="style1"/>
    <w:next w:val="style36"/>
    <w:pPr>
      <w:suppressLineNumbers/>
      <w:ind w:hanging="0" w:left="0" w:right="0"/>
      <w:outlineLvl w:val="9"/>
    </w:pPr>
    <w:rPr>
      <w:b/>
      <w:bCs/>
      <w:sz w:val="32"/>
      <w:szCs w:val="32"/>
    </w:rPr>
  </w:style>
  <w:style w:styleId="style37" w:type="paragraph">
    <w:name w:val="caption"/>
    <w:basedOn w:val="style0"/>
    <w:next w:val="style37"/>
    <w:pPr>
      <w:spacing w:after="200" w:before="0" w:line="100" w:lineRule="atLeast"/>
      <w:contextualSpacing w:val="false"/>
    </w:pPr>
    <w:rPr>
      <w:i/>
      <w:iCs/>
      <w:color w:val="44546A"/>
      <w:sz w:val="18"/>
      <w:szCs w:val="18"/>
    </w:rPr>
  </w:style>
  <w:style w:styleId="style38" w:type="paragraph">
    <w:name w:val="List Paragraph"/>
    <w:basedOn w:val="style0"/>
    <w:next w:val="style38"/>
    <w:pPr>
      <w:spacing w:after="0" w:before="0"/>
      <w:ind w:hanging="0" w:left="720" w:right="0"/>
      <w:contextualSpacing/>
    </w:pPr>
    <w:rPr/>
  </w:style>
  <w:style w:styleId="style39" w:type="paragraph">
    <w:name w:val="No Spacing"/>
    <w:next w:val="style39"/>
    <w:pPr>
      <w:widowControl/>
      <w:tabs/>
      <w:suppressAutoHyphens w:val="true"/>
      <w:spacing w:after="0" w:before="0" w:line="100" w:lineRule="atLeast"/>
      <w:contextualSpacing w:val="false"/>
    </w:pPr>
    <w:rPr>
      <w:rFonts w:ascii="Calibri" w:cs="" w:eastAsia="SimSun" w:hAnsi="Calibri"/>
      <w:color w:val="00000A"/>
      <w:sz w:val="22"/>
      <w:szCs w:val="22"/>
      <w:lang w:bidi="ar-SA" w:eastAsia="en-GB" w:val="en-GB"/>
    </w:rPr>
  </w:style>
  <w:style w:styleId="style40" w:type="paragraph">
    <w:name w:val="Table des matières niveau 1"/>
    <w:basedOn w:val="style0"/>
    <w:next w:val="style40"/>
    <w:pPr>
      <w:tabs>
        <w:tab w:leader="dot" w:pos="9638" w:val="right"/>
      </w:tabs>
      <w:spacing w:after="100" w:before="0"/>
      <w:ind w:hanging="0" w:left="0" w:right="0"/>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8"/><Relationship Id="rId3" Type="http://schemas.openxmlformats.org/officeDocument/2006/relationships/image" Target="media/image59.wmf"/><Relationship Id="rId4" Type="http://schemas.openxmlformats.org/officeDocument/2006/relationships/image" Target="media/image60.wmf"/><Relationship Id="rId5" Type="http://schemas.openxmlformats.org/officeDocument/2006/relationships/image" Target="media/image61.wmf"/><Relationship Id="rId6" Type="http://schemas.openxmlformats.org/officeDocument/2006/relationships/image" Target="media/image62.emf"/><Relationship Id="rId7" Type="http://schemas.openxmlformats.org/officeDocument/2006/relationships/image" Target="media/image63.wmf"/><Relationship Id="rId8" Type="http://schemas.openxmlformats.org/officeDocument/2006/relationships/image" Target="media/image64.wmf"/><Relationship Id="rId9" Type="http://schemas.openxmlformats.org/officeDocument/2006/relationships/image" Target="media/image65.emf"/><Relationship Id="rId10" Type="http://schemas.openxmlformats.org/officeDocument/2006/relationships/image" Target="media/image66.emf"/><Relationship Id="rId11" Type="http://schemas.openxmlformats.org/officeDocument/2006/relationships/image" Target="media/image67.wmf"/><Relationship Id="rId12" Type="http://schemas.openxmlformats.org/officeDocument/2006/relationships/image" Target="media/image68.wmf"/><Relationship Id="rId13" Type="http://schemas.openxmlformats.org/officeDocument/2006/relationships/image" Target="media/image69.emf"/><Relationship Id="rId14" Type="http://schemas.openxmlformats.org/officeDocument/2006/relationships/image" Target="media/image70.wmf"/><Relationship Id="rId15" Type="http://schemas.openxmlformats.org/officeDocument/2006/relationships/image" Target="media/image71.wmf"/><Relationship Id="rId16" Type="http://schemas.openxmlformats.org/officeDocument/2006/relationships/image" Target="media/image72.wmf"/><Relationship Id="rId17" Type="http://schemas.openxmlformats.org/officeDocument/2006/relationships/image" Target="media/image73.wmf"/><Relationship Id="rId18" Type="http://schemas.openxmlformats.org/officeDocument/2006/relationships/image" Target="media/image74.emf"/><Relationship Id="rId19" Type="http://schemas.openxmlformats.org/officeDocument/2006/relationships/image" Target="media/image75.wmf"/><Relationship Id="rId20" Type="http://schemas.openxmlformats.org/officeDocument/2006/relationships/image" Target="media/image76.wmf"/><Relationship Id="rId21" Type="http://schemas.openxmlformats.org/officeDocument/2006/relationships/image" Target="media/image77.emf"/><Relationship Id="rId22" Type="http://schemas.openxmlformats.org/officeDocument/2006/relationships/image" Target="media/image78.emf"/><Relationship Id="rId23" Type="http://schemas.openxmlformats.org/officeDocument/2006/relationships/image" Target="media/image79"/><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116</TotalTime>
  <Application>LibreOffice/3.6$Windows_x86 LibreOffice_project/e29a214-2bbed72-0621de6-a97528c-8f066d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2015-05-31T12:10:00.00Z</dcterms:created>
  <dc:creator>mathieu delalande</dc:creator>
  <cp:lastModifiedBy>mathieu delalande</cp:lastModifiedBy>
  <dcterms:modified xsi:type="dcterms:W3CDTF">2015-05-31T15:21:00.00Z</dcterms:modified>
  <cp:revision>22</cp:revision>
</cp:coreProperties>
</file>