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857EE" w14:textId="77777777" w:rsidR="00BB4347" w:rsidRDefault="00BB4347" w:rsidP="00BB4347">
      <w:pPr>
        <w:pStyle w:val="Nagwek3"/>
        <w:rPr>
          <w:b/>
          <w:bCs/>
          <w:color w:val="2F5496" w:themeColor="accent1" w:themeShade="BF"/>
        </w:rPr>
      </w:pPr>
      <w:r>
        <w:t xml:space="preserve">Projekt wykonał: </w:t>
      </w:r>
      <w:r w:rsidRPr="00BB4347">
        <w:rPr>
          <w:b/>
          <w:bCs/>
          <w:color w:val="2F5496" w:themeColor="accent1" w:themeShade="BF"/>
        </w:rPr>
        <w:t>Mateusz mogielnicki</w:t>
      </w:r>
      <w:r>
        <w:br/>
        <w:t xml:space="preserve">Grupa ps: </w:t>
      </w:r>
      <w:r w:rsidRPr="00BB4347">
        <w:rPr>
          <w:b/>
          <w:bCs/>
          <w:color w:val="2F5496" w:themeColor="accent1" w:themeShade="BF"/>
        </w:rPr>
        <w:t>9</w:t>
      </w:r>
      <w:r w:rsidRPr="00BB4347">
        <w:rPr>
          <w:color w:val="2F5496" w:themeColor="accent1" w:themeShade="BF"/>
        </w:rPr>
        <w:t xml:space="preserve"> </w:t>
      </w:r>
      <w:r>
        <w:br/>
        <w:t xml:space="preserve">index: </w:t>
      </w:r>
      <w:r w:rsidRPr="00BB4347">
        <w:rPr>
          <w:b/>
          <w:bCs/>
          <w:color w:val="2F5496" w:themeColor="accent1" w:themeShade="BF"/>
        </w:rPr>
        <w:t>110879</w:t>
      </w:r>
    </w:p>
    <w:p w14:paraId="762D5B09" w14:textId="77777777" w:rsidR="00BB4347" w:rsidRPr="00BB4347" w:rsidRDefault="00BB4347" w:rsidP="00BB4347"/>
    <w:p w14:paraId="20E68836" w14:textId="6AEFDB24" w:rsidR="000B6C16" w:rsidRDefault="00702B72" w:rsidP="00702B72">
      <w:pPr>
        <w:pStyle w:val="Cytatintensywny"/>
        <w:jc w:val="center"/>
        <w:rPr>
          <w:b/>
          <w:bCs/>
          <w:color w:val="C45911" w:themeColor="accent2" w:themeShade="BF"/>
          <w:sz w:val="28"/>
          <w:szCs w:val="28"/>
        </w:rPr>
      </w:pPr>
      <w:r w:rsidRPr="00702B72">
        <w:rPr>
          <w:b/>
          <w:bCs/>
          <w:color w:val="C45911" w:themeColor="accent2" w:themeShade="BF"/>
          <w:sz w:val="28"/>
          <w:szCs w:val="28"/>
        </w:rPr>
        <w:t xml:space="preserve">DOKUMENTACJA </w:t>
      </w:r>
      <w:r>
        <w:rPr>
          <w:b/>
          <w:bCs/>
          <w:color w:val="C45911" w:themeColor="accent2" w:themeShade="BF"/>
          <w:sz w:val="28"/>
          <w:szCs w:val="28"/>
        </w:rPr>
        <w:t>–</w:t>
      </w:r>
      <w:r w:rsidRPr="00702B72">
        <w:rPr>
          <w:b/>
          <w:bCs/>
          <w:color w:val="C45911" w:themeColor="accent2" w:themeShade="BF"/>
          <w:sz w:val="28"/>
          <w:szCs w:val="28"/>
        </w:rPr>
        <w:t xml:space="preserve"> BATTLESHIPS</w:t>
      </w:r>
    </w:p>
    <w:p w14:paraId="1822E9CF" w14:textId="450A5C1C" w:rsidR="00702B72" w:rsidRDefault="00702B72" w:rsidP="00702B72">
      <w:pPr>
        <w:pStyle w:val="Nagwek2"/>
      </w:pPr>
      <w:r>
        <w:t>Opis Projektu</w:t>
      </w:r>
    </w:p>
    <w:p w14:paraId="35E2D7EF" w14:textId="2503E88F" w:rsidR="00F5221D" w:rsidRDefault="00F5221D" w:rsidP="00702B72">
      <w:r w:rsidRPr="00F5221D">
        <w:t>Głównym celem projektu jest stworzenie interaktywnej wersji gry "</w:t>
      </w:r>
      <w:proofErr w:type="spellStart"/>
      <w:r w:rsidRPr="00F5221D">
        <w:t>Battleship</w:t>
      </w:r>
      <w:r>
        <w:t>s</w:t>
      </w:r>
      <w:proofErr w:type="spellEnd"/>
      <w:r w:rsidRPr="00F5221D">
        <w:t xml:space="preserve">", znanej również jako "Statki". Gra będzie dostępna w formie aplikacji </w:t>
      </w:r>
      <w:r w:rsidR="004769F5">
        <w:t>okienkowej</w:t>
      </w:r>
      <w:r w:rsidRPr="00F5221D">
        <w:t>, korzystającej z interfejsu</w:t>
      </w:r>
      <w:r w:rsidR="004769F5">
        <w:t xml:space="preserve"> graficznego       </w:t>
      </w:r>
      <w:proofErr w:type="gramStart"/>
      <w:r w:rsidR="004769F5">
        <w:t xml:space="preserve">   (</w:t>
      </w:r>
      <w:proofErr w:type="gramEnd"/>
      <w:r w:rsidR="004769F5">
        <w:t>oraz tekstowego jeśli gracz będzie chciał zagrać w takim interfejsie)</w:t>
      </w:r>
      <w:r w:rsidRPr="00F5221D">
        <w:t xml:space="preserve">. Realizacja projektu </w:t>
      </w:r>
      <w:r w:rsidR="00F82523">
        <w:t>odbyła</w:t>
      </w:r>
      <w:r w:rsidRPr="00F5221D">
        <w:t xml:space="preserve"> się</w:t>
      </w:r>
      <w:r w:rsidR="00F82523">
        <w:t xml:space="preserve"> </w:t>
      </w:r>
      <w:r w:rsidRPr="00F5221D">
        <w:t xml:space="preserve">w języku Java, z wykorzystaniem biblioteki </w:t>
      </w:r>
      <w:r w:rsidR="004769F5">
        <w:t>graficznej Java Swing</w:t>
      </w:r>
      <w:r w:rsidRPr="00F5221D">
        <w:t>. Wprowadzenie gry do świata interaktywnego pozwoli na przekształcenie klasycznej rozgrywki planszowej w emocjonujące doświadczenie wirtualne.</w:t>
      </w:r>
    </w:p>
    <w:p w14:paraId="5F4A5878" w14:textId="1CA9B71F" w:rsidR="00F5221D" w:rsidRDefault="00F5221D" w:rsidP="00702B72">
      <w:r w:rsidRPr="00F5221D">
        <w:t>Główne założenia</w:t>
      </w:r>
    </w:p>
    <w:p w14:paraId="44BE4E5A" w14:textId="426399F3" w:rsidR="00F5221D" w:rsidRDefault="00F5221D" w:rsidP="00F5221D">
      <w:pPr>
        <w:pStyle w:val="Akapitzlist"/>
        <w:numPr>
          <w:ilvl w:val="0"/>
          <w:numId w:val="1"/>
        </w:numPr>
      </w:pPr>
      <w:r w:rsidRPr="00F5221D">
        <w:rPr>
          <w:b/>
          <w:bCs/>
          <w:i/>
          <w:iCs/>
        </w:rPr>
        <w:t>Cel projektu:</w:t>
      </w:r>
      <w:r w:rsidRPr="00F5221D">
        <w:t xml:space="preserve"> Przeniesienie klasycznej gry planszowej "</w:t>
      </w:r>
      <w:proofErr w:type="spellStart"/>
      <w:r w:rsidRPr="00F5221D">
        <w:t>Battleship</w:t>
      </w:r>
      <w:r w:rsidR="00F82523">
        <w:t>s</w:t>
      </w:r>
      <w:proofErr w:type="spellEnd"/>
      <w:r w:rsidRPr="00F5221D">
        <w:t xml:space="preserve">" do formy interaktywnej w aplikacji </w:t>
      </w:r>
      <w:r w:rsidR="004769F5">
        <w:t>okienkowej</w:t>
      </w:r>
      <w:r w:rsidRPr="00F5221D">
        <w:t xml:space="preserve"> z użyciem interfejsu </w:t>
      </w:r>
      <w:r w:rsidR="004769F5">
        <w:t xml:space="preserve">graficznego </w:t>
      </w:r>
      <w:r w:rsidRPr="00F5221D">
        <w:t xml:space="preserve">i biblioteki </w:t>
      </w:r>
      <w:r w:rsidR="004769F5">
        <w:t>Swing</w:t>
      </w:r>
      <w:r w:rsidRPr="00F5221D">
        <w:t>.</w:t>
      </w:r>
    </w:p>
    <w:p w14:paraId="2ABC5721" w14:textId="77777777" w:rsidR="00F5221D" w:rsidRDefault="00F5221D" w:rsidP="00F5221D">
      <w:pPr>
        <w:pStyle w:val="Akapitzlist"/>
      </w:pPr>
    </w:p>
    <w:p w14:paraId="31BD8A25" w14:textId="491605D9" w:rsidR="00702B72" w:rsidRDefault="00F5221D" w:rsidP="00702B72">
      <w:pPr>
        <w:pStyle w:val="Akapitzlist"/>
        <w:numPr>
          <w:ilvl w:val="0"/>
          <w:numId w:val="1"/>
        </w:numPr>
      </w:pPr>
      <w:r w:rsidRPr="00F5221D">
        <w:rPr>
          <w:b/>
          <w:bCs/>
          <w:i/>
          <w:iCs/>
        </w:rPr>
        <w:t>Istota aplikacji:</w:t>
      </w:r>
      <w:r w:rsidRPr="00F5221D">
        <w:t xml:space="preserve"> Umożliwienie graczom planowania taktyki, rozmieszczania statków oraz skutecznego strzelania w celu zniszczenia floty przeciwnika, przy jednoczesnym wykorzystaniu prostego i intuicyjnego interfejsu tekstowego.</w:t>
      </w:r>
    </w:p>
    <w:p w14:paraId="38A3FCCC" w14:textId="77777777" w:rsidR="00F5221D" w:rsidRDefault="00F5221D" w:rsidP="00F5221D">
      <w:pPr>
        <w:pStyle w:val="Akapitzlist"/>
      </w:pPr>
    </w:p>
    <w:p w14:paraId="16684176" w14:textId="77777777" w:rsidR="00F5221D" w:rsidRDefault="00F5221D" w:rsidP="00F5221D">
      <w:pPr>
        <w:pStyle w:val="Akapitzlist"/>
      </w:pPr>
    </w:p>
    <w:p w14:paraId="50233D98" w14:textId="598877F2" w:rsidR="00702B72" w:rsidRDefault="00702B72" w:rsidP="00702B72">
      <w:pPr>
        <w:pStyle w:val="Nagwek2"/>
      </w:pPr>
      <w:r>
        <w:t>Opis Funkcjonalności</w:t>
      </w:r>
    </w:p>
    <w:p w14:paraId="4CB5F8F6" w14:textId="0903084E" w:rsidR="00F5221D" w:rsidRDefault="00F5221D" w:rsidP="00F5221D">
      <w:pPr>
        <w:pStyle w:val="Akapitzlist"/>
        <w:numPr>
          <w:ilvl w:val="0"/>
          <w:numId w:val="2"/>
        </w:numPr>
      </w:pPr>
      <w:r>
        <w:t>Gra przeciwko Komputerowi:</w:t>
      </w:r>
    </w:p>
    <w:p w14:paraId="313BDFC8" w14:textId="77777777" w:rsidR="00B250C9" w:rsidRDefault="0056521D" w:rsidP="0056521D">
      <w:pPr>
        <w:pStyle w:val="Akapitzlist"/>
        <w:numPr>
          <w:ilvl w:val="1"/>
          <w:numId w:val="2"/>
        </w:numPr>
      </w:pPr>
      <w:r w:rsidRPr="0056521D">
        <w:t xml:space="preserve">Gracze mają opcję rozpoczęcia rozgrywki przeciwko </w:t>
      </w:r>
      <w:r>
        <w:t>komputerowi, zaprogramowanego poprzez programistę</w:t>
      </w:r>
      <w:r w:rsidRPr="0056521D">
        <w:t>.</w:t>
      </w:r>
    </w:p>
    <w:p w14:paraId="1281EF2C" w14:textId="4AAB5E20" w:rsidR="00B250C9" w:rsidRDefault="00B250C9" w:rsidP="0056521D">
      <w:pPr>
        <w:pStyle w:val="Akapitzlist"/>
        <w:numPr>
          <w:ilvl w:val="1"/>
          <w:numId w:val="2"/>
        </w:numPr>
      </w:pPr>
      <w:r w:rsidRPr="00B250C9">
        <w:t xml:space="preserve">Gracze będą mieli możliwość interaktywnego rozmieszczania swoich statków na planszy przed rozpoczęciem rozgrywki. Za pomocą prostego interfejsu </w:t>
      </w:r>
      <w:r w:rsidR="004769F5">
        <w:t>graficznego</w:t>
      </w:r>
      <w:r w:rsidRPr="00B250C9">
        <w:t xml:space="preserve"> będą wybierać pozycje i orientacje statków</w:t>
      </w:r>
      <w:r>
        <w:t xml:space="preserve"> poprzez klikanie </w:t>
      </w:r>
      <w:r w:rsidR="004769F5">
        <w:t>w odpowiednie kontrolki (guziki) na ekranie</w:t>
      </w:r>
      <w:r w:rsidRPr="00B250C9">
        <w:t>.</w:t>
      </w:r>
    </w:p>
    <w:p w14:paraId="6C68ECFE" w14:textId="77777777" w:rsidR="00B250C9" w:rsidRDefault="0056521D" w:rsidP="0056521D">
      <w:pPr>
        <w:pStyle w:val="Akapitzlist"/>
        <w:numPr>
          <w:ilvl w:val="1"/>
          <w:numId w:val="2"/>
        </w:numPr>
      </w:pPr>
      <w:r w:rsidRPr="0056521D">
        <w:t>Komputer będzie prowadził swoją flotę, a gracz będzie musiał zastosować swoje umiejętności taktyczne, aby go pokonać.</w:t>
      </w:r>
      <w:r>
        <w:t xml:space="preserve"> </w:t>
      </w:r>
    </w:p>
    <w:p w14:paraId="367E9A8A" w14:textId="3358EE0D" w:rsidR="00B250C9" w:rsidRDefault="00B250C9" w:rsidP="0056521D">
      <w:pPr>
        <w:pStyle w:val="Akapitzlist"/>
        <w:numPr>
          <w:ilvl w:val="1"/>
          <w:numId w:val="2"/>
        </w:numPr>
      </w:pPr>
      <w:r w:rsidRPr="00B250C9">
        <w:t xml:space="preserve">Gra umożliwia na zmianę wykonywanie ruchów, strzelając w konkretne pola na planszy przeciwnika. Po każdym strzale, gra poinformuje </w:t>
      </w:r>
      <w:proofErr w:type="gramStart"/>
      <w:r w:rsidRPr="00B250C9">
        <w:t>gracza,</w:t>
      </w:r>
      <w:proofErr w:type="gramEnd"/>
      <w:r w:rsidRPr="00B250C9">
        <w:t xml:space="preserve"> czy trafienie było udane, czy też </w:t>
      </w:r>
      <w:r w:rsidR="004769F5">
        <w:t>nie</w:t>
      </w:r>
      <w:r w:rsidRPr="00B250C9">
        <w:t>.</w:t>
      </w:r>
    </w:p>
    <w:p w14:paraId="04E837A4" w14:textId="77260CB3" w:rsidR="00B250C9" w:rsidRDefault="00B250C9" w:rsidP="0056521D">
      <w:pPr>
        <w:pStyle w:val="Akapitzlist"/>
        <w:numPr>
          <w:ilvl w:val="1"/>
          <w:numId w:val="2"/>
        </w:numPr>
      </w:pPr>
      <w:r w:rsidRPr="00B250C9">
        <w:t>Gracz, który jako pierwszy zatopi wszystkie statki przeciwnika, zostanie uznany za zwycięzcę. Gra wyświetli stosowny komunikat o wyniku, a gracze będą mieli możliwość rozpoczęcia nowej rozgrywki.</w:t>
      </w:r>
    </w:p>
    <w:p w14:paraId="7AB74F73" w14:textId="096493F3" w:rsidR="00B250C9" w:rsidRDefault="0056521D" w:rsidP="0056521D">
      <w:pPr>
        <w:pStyle w:val="Akapitzlist"/>
        <w:numPr>
          <w:ilvl w:val="1"/>
          <w:numId w:val="2"/>
        </w:numPr>
      </w:pPr>
      <w:r>
        <w:lastRenderedPageBreak/>
        <w:t>Na koniec gry zostaną przydzielone punkty w rankingu</w:t>
      </w:r>
      <w:r w:rsidR="004769F5">
        <w:t xml:space="preserve"> </w:t>
      </w:r>
      <w:r>
        <w:t xml:space="preserve">(tylko w </w:t>
      </w:r>
      <w:proofErr w:type="gramStart"/>
      <w:r>
        <w:t>przypadku</w:t>
      </w:r>
      <w:proofErr w:type="gramEnd"/>
      <w:r>
        <w:t xml:space="preserve"> gdy gracz wygra), gdzie można potem zobaczyć swoje wyniki w odpowiedniej zakładce RANKING w menu. </w:t>
      </w:r>
    </w:p>
    <w:p w14:paraId="7013D370" w14:textId="243B7F43" w:rsidR="0012454E" w:rsidRDefault="0056521D" w:rsidP="0012454E">
      <w:pPr>
        <w:pStyle w:val="Akapitzlist"/>
        <w:numPr>
          <w:ilvl w:val="1"/>
          <w:numId w:val="2"/>
        </w:numPr>
      </w:pPr>
      <w:r>
        <w:t xml:space="preserve">Za punkty w rankingu można kupić w sklepie statek lub barierę.  </w:t>
      </w:r>
    </w:p>
    <w:p w14:paraId="777FCF59" w14:textId="77777777" w:rsidR="004769F5" w:rsidRDefault="004769F5" w:rsidP="004769F5"/>
    <w:p w14:paraId="6144BC82" w14:textId="77777777" w:rsidR="0056521D" w:rsidRDefault="0056521D" w:rsidP="0056521D">
      <w:pPr>
        <w:pStyle w:val="Akapitzlist"/>
        <w:ind w:left="1069"/>
      </w:pPr>
    </w:p>
    <w:p w14:paraId="7FC36728" w14:textId="4C29D713" w:rsidR="0056521D" w:rsidRDefault="0056521D" w:rsidP="0056521D">
      <w:pPr>
        <w:pStyle w:val="Akapitzlist"/>
        <w:numPr>
          <w:ilvl w:val="0"/>
          <w:numId w:val="2"/>
        </w:numPr>
      </w:pPr>
      <w:r>
        <w:t xml:space="preserve">Symulacja gry </w:t>
      </w:r>
      <w:proofErr w:type="gramStart"/>
      <w:r>
        <w:t>miedzy</w:t>
      </w:r>
      <w:proofErr w:type="gramEnd"/>
      <w:r>
        <w:t xml:space="preserve"> komputerami:</w:t>
      </w:r>
    </w:p>
    <w:p w14:paraId="26B97D9F" w14:textId="0F1A71D1" w:rsidR="0056521D" w:rsidRDefault="0056521D" w:rsidP="0056521D">
      <w:pPr>
        <w:pStyle w:val="Akapitzlist"/>
        <w:numPr>
          <w:ilvl w:val="0"/>
          <w:numId w:val="3"/>
        </w:numPr>
      </w:pPr>
      <w:r w:rsidRPr="0056521D">
        <w:t>Gra umożliwia również symulację rozgrywki między dwoma komputerami. Algorytm</w:t>
      </w:r>
      <w:r>
        <w:t xml:space="preserve"> zaimplementowany w programie rywalizuje z drugim takim samym algorytmem</w:t>
      </w:r>
      <w:r w:rsidRPr="0056521D">
        <w:t xml:space="preserve">, a użytkownik </w:t>
      </w:r>
      <w:r w:rsidR="00B250C9">
        <w:t>może</w:t>
      </w:r>
      <w:r w:rsidRPr="0056521D">
        <w:t xml:space="preserve"> obserwować przebieg symulowanej bitwy.</w:t>
      </w:r>
    </w:p>
    <w:p w14:paraId="4CA56AD3" w14:textId="77777777" w:rsidR="00B250C9" w:rsidRDefault="00B250C9" w:rsidP="00B250C9">
      <w:pPr>
        <w:pStyle w:val="Akapitzlist"/>
        <w:ind w:left="1069"/>
      </w:pPr>
    </w:p>
    <w:p w14:paraId="417B7E11" w14:textId="3C2D0BF1" w:rsidR="00B250C9" w:rsidRDefault="00B250C9" w:rsidP="00B250C9">
      <w:pPr>
        <w:pStyle w:val="Akapitzlist"/>
        <w:numPr>
          <w:ilvl w:val="0"/>
          <w:numId w:val="2"/>
        </w:numPr>
      </w:pPr>
      <w:r>
        <w:t>Zasady Gry</w:t>
      </w:r>
    </w:p>
    <w:p w14:paraId="795EA3BE" w14:textId="672DCDA0" w:rsidR="00B250C9" w:rsidRDefault="00B250C9" w:rsidP="00B250C9">
      <w:pPr>
        <w:pStyle w:val="Akapitzlist"/>
        <w:numPr>
          <w:ilvl w:val="0"/>
          <w:numId w:val="3"/>
        </w:numPr>
      </w:pPr>
      <w:r w:rsidRPr="00B250C9">
        <w:t>Dostęp do zasad gry w trakcie rozgrywki, umożliwiające graczom łatwe zrozumienie reguł oraz specyfiki rozgrywki w dowolnym momencie</w:t>
      </w:r>
      <w:r>
        <w:t>.</w:t>
      </w:r>
    </w:p>
    <w:p w14:paraId="35EE48FF" w14:textId="77777777" w:rsidR="00B250C9" w:rsidRDefault="00B250C9" w:rsidP="00B250C9">
      <w:pPr>
        <w:pStyle w:val="Akapitzlist"/>
        <w:ind w:left="1069"/>
      </w:pPr>
    </w:p>
    <w:p w14:paraId="755D8F04" w14:textId="1EF104A9" w:rsidR="00B250C9" w:rsidRDefault="00B250C9" w:rsidP="00B250C9">
      <w:pPr>
        <w:pStyle w:val="Akapitzlist"/>
        <w:numPr>
          <w:ilvl w:val="0"/>
          <w:numId w:val="2"/>
        </w:numPr>
      </w:pPr>
      <w:r>
        <w:t>Zakupy w Sklepie</w:t>
      </w:r>
    </w:p>
    <w:p w14:paraId="6D8BB9DE" w14:textId="232896CC" w:rsidR="00B250C9" w:rsidRDefault="00B250C9" w:rsidP="00B250C9">
      <w:pPr>
        <w:pStyle w:val="Akapitzlist"/>
        <w:numPr>
          <w:ilvl w:val="0"/>
          <w:numId w:val="3"/>
        </w:numPr>
      </w:pPr>
      <w:r w:rsidRPr="00B250C9">
        <w:t>Gracze będą mieli możliwość zdobycia specjalnych statków lub barier poprzez zakupy w wirtualnym sklepie. To dodatkowe elementy taktyczne, które mogą wpłynąć na przebieg rozgrywki.</w:t>
      </w:r>
    </w:p>
    <w:p w14:paraId="0C93C60B" w14:textId="77777777" w:rsidR="00B250C9" w:rsidRDefault="00B250C9" w:rsidP="00B250C9">
      <w:pPr>
        <w:pStyle w:val="Akapitzlist"/>
        <w:ind w:left="1069"/>
      </w:pPr>
    </w:p>
    <w:p w14:paraId="3A1E6D0D" w14:textId="65589FB7" w:rsidR="00B250C9" w:rsidRDefault="00B250C9" w:rsidP="00B250C9">
      <w:pPr>
        <w:pStyle w:val="Akapitzlist"/>
        <w:numPr>
          <w:ilvl w:val="0"/>
          <w:numId w:val="2"/>
        </w:numPr>
      </w:pPr>
      <w:r>
        <w:t>Ranking</w:t>
      </w:r>
    </w:p>
    <w:p w14:paraId="2366F8F0" w14:textId="1BBA15A5" w:rsidR="000F609C" w:rsidRDefault="00B250C9" w:rsidP="00C648E0">
      <w:pPr>
        <w:pStyle w:val="Akapitzlist"/>
        <w:numPr>
          <w:ilvl w:val="0"/>
          <w:numId w:val="3"/>
        </w:numPr>
      </w:pPr>
      <w:r w:rsidRPr="00B250C9">
        <w:t>System rankingowy pozwala graczom śledzić swoje postępy i porównywać swoje umiejętności z innymi graczami. Wyświetlenie rankingu dostarcza dodatkowej motywacji do poprawy swoich wyników.</w:t>
      </w:r>
    </w:p>
    <w:p w14:paraId="32F88AFB" w14:textId="658C2DE6" w:rsidR="004769F5" w:rsidRDefault="004769F5" w:rsidP="004769F5">
      <w:pPr>
        <w:pStyle w:val="Nagwek2"/>
      </w:pPr>
      <w:r>
        <w:t>OPIS REALIZACJI ZMIANY WARSTWY PREZENTACJI</w:t>
      </w:r>
    </w:p>
    <w:p w14:paraId="030551B4" w14:textId="77777777" w:rsidR="00C648E0" w:rsidRDefault="00C648E0" w:rsidP="00D57E39">
      <w:pPr>
        <w:pStyle w:val="Akapitzlist"/>
        <w:numPr>
          <w:ilvl w:val="0"/>
          <w:numId w:val="7"/>
        </w:numPr>
      </w:pPr>
      <w:r w:rsidRPr="00C648E0">
        <w:drawing>
          <wp:anchor distT="0" distB="0" distL="114300" distR="114300" simplePos="0" relativeHeight="251662336" behindDoc="1" locked="0" layoutInCell="1" allowOverlap="1" wp14:anchorId="0BB6B71B" wp14:editId="1B617F61">
            <wp:simplePos x="0" y="0"/>
            <wp:positionH relativeFrom="column">
              <wp:posOffset>64770</wp:posOffset>
            </wp:positionH>
            <wp:positionV relativeFrom="paragraph">
              <wp:posOffset>598805</wp:posOffset>
            </wp:positionV>
            <wp:extent cx="5760720" cy="3921760"/>
            <wp:effectExtent l="0" t="0" r="5080" b="2540"/>
            <wp:wrapNone/>
            <wp:docPr id="586100358"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0358" name="Obraz 1" descr="Obraz zawierający tekst, zrzut ekranu, design&#10;&#10;Opis wygenerowany automatyczni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921760"/>
                    </a:xfrm>
                    <a:prstGeom prst="rect">
                      <a:avLst/>
                    </a:prstGeom>
                  </pic:spPr>
                </pic:pic>
              </a:graphicData>
            </a:graphic>
            <wp14:sizeRelH relativeFrom="page">
              <wp14:pctWidth>0</wp14:pctWidth>
            </wp14:sizeRelH>
            <wp14:sizeRelV relativeFrom="page">
              <wp14:pctHeight>0</wp14:pctHeight>
            </wp14:sizeRelV>
          </wp:anchor>
        </w:drawing>
      </w:r>
      <w:r w:rsidR="003D3833" w:rsidRPr="003D3833">
        <w:t xml:space="preserve">Opis realizacji zmiany warstwy prezentacji został opracowany z myślą o elastyczności i oddzieleniu od logiki aplikacyjnej. Widoczne jest to w </w:t>
      </w:r>
      <w:r w:rsidR="003D3833" w:rsidRPr="00D57E39">
        <w:rPr>
          <w:b/>
          <w:bCs/>
          <w:color w:val="833C0B" w:themeColor="accent2" w:themeShade="80"/>
        </w:rPr>
        <w:t>ViewController.java</w:t>
      </w:r>
      <w:r w:rsidR="003D3833" w:rsidRPr="003D3833">
        <w:t>, który pełni rolę kontrolera</w:t>
      </w:r>
      <w:r w:rsidR="003D3833">
        <w:t xml:space="preserve"> do rozdzielania widoku, który został wybrany przez użytkownika.</w:t>
      </w:r>
    </w:p>
    <w:p w14:paraId="4FDBF1A9" w14:textId="77777777" w:rsidR="00C648E0" w:rsidRDefault="00C648E0" w:rsidP="00C648E0"/>
    <w:p w14:paraId="08F7022D" w14:textId="77777777" w:rsidR="00C648E0" w:rsidRDefault="00C648E0" w:rsidP="00C648E0"/>
    <w:p w14:paraId="38618FD8" w14:textId="77777777" w:rsidR="00C648E0" w:rsidRDefault="00C648E0" w:rsidP="00C648E0"/>
    <w:p w14:paraId="22E9D556" w14:textId="071B2B87" w:rsidR="004942A8" w:rsidRDefault="00D57E39" w:rsidP="00C648E0">
      <w:r>
        <w:t xml:space="preserve"> </w:t>
      </w:r>
    </w:p>
    <w:p w14:paraId="21FCD5D2" w14:textId="3736C17A" w:rsidR="00C648E0" w:rsidRDefault="00C648E0" w:rsidP="00C648E0"/>
    <w:p w14:paraId="4F4DB519" w14:textId="77777777" w:rsidR="00C648E0" w:rsidRDefault="00C648E0" w:rsidP="00C648E0"/>
    <w:p w14:paraId="15C474E4" w14:textId="77777777" w:rsidR="00C648E0" w:rsidRDefault="00C648E0" w:rsidP="00C648E0"/>
    <w:p w14:paraId="38A207B8" w14:textId="2EB747EC" w:rsidR="004942A8" w:rsidRDefault="004942A8" w:rsidP="004942A8">
      <w:pPr>
        <w:pStyle w:val="Akapitzlist"/>
      </w:pPr>
    </w:p>
    <w:p w14:paraId="29A9ADE9" w14:textId="77777777" w:rsidR="00C648E0" w:rsidRDefault="00C648E0" w:rsidP="004942A8">
      <w:pPr>
        <w:pStyle w:val="Akapitzlist"/>
      </w:pPr>
    </w:p>
    <w:p w14:paraId="20836FB9" w14:textId="77777777" w:rsidR="00C648E0" w:rsidRDefault="00C648E0" w:rsidP="004942A8">
      <w:pPr>
        <w:pStyle w:val="Akapitzlist"/>
      </w:pPr>
    </w:p>
    <w:p w14:paraId="49887781" w14:textId="77777777" w:rsidR="004942A8" w:rsidRDefault="004942A8" w:rsidP="004942A8">
      <w:pPr>
        <w:pStyle w:val="Akapitzlist"/>
      </w:pPr>
    </w:p>
    <w:p w14:paraId="72051901" w14:textId="5FD516B8" w:rsidR="004769F5" w:rsidRDefault="00C648E0" w:rsidP="00D57E39">
      <w:pPr>
        <w:pStyle w:val="Akapitzlist"/>
        <w:numPr>
          <w:ilvl w:val="0"/>
          <w:numId w:val="7"/>
        </w:numPr>
      </w:pPr>
      <w:r w:rsidRPr="00C648E0">
        <w:lastRenderedPageBreak/>
        <w:drawing>
          <wp:anchor distT="0" distB="0" distL="114300" distR="114300" simplePos="0" relativeHeight="251664384" behindDoc="1" locked="0" layoutInCell="1" allowOverlap="1" wp14:anchorId="616EAB09" wp14:editId="3DF28191">
            <wp:simplePos x="0" y="0"/>
            <wp:positionH relativeFrom="column">
              <wp:posOffset>2455094</wp:posOffset>
            </wp:positionH>
            <wp:positionV relativeFrom="paragraph">
              <wp:posOffset>983144</wp:posOffset>
            </wp:positionV>
            <wp:extent cx="4143193" cy="1085578"/>
            <wp:effectExtent l="0" t="0" r="0" b="0"/>
            <wp:wrapNone/>
            <wp:docPr id="52689126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91261" name="Obraz 1" descr="Obraz zawierający tekst, zrzut ekranu, Czcionka&#10;&#10;Opis wygenerowany automatyczni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3193" cy="1085578"/>
                    </a:xfrm>
                    <a:prstGeom prst="rect">
                      <a:avLst/>
                    </a:prstGeom>
                  </pic:spPr>
                </pic:pic>
              </a:graphicData>
            </a:graphic>
            <wp14:sizeRelH relativeFrom="page">
              <wp14:pctWidth>0</wp14:pctWidth>
            </wp14:sizeRelH>
            <wp14:sizeRelV relativeFrom="page">
              <wp14:pctHeight>0</wp14:pctHeight>
            </wp14:sizeRelV>
          </wp:anchor>
        </w:drawing>
      </w:r>
      <w:r w:rsidRPr="00C648E0">
        <w:drawing>
          <wp:anchor distT="0" distB="0" distL="114300" distR="114300" simplePos="0" relativeHeight="251663360" behindDoc="1" locked="0" layoutInCell="1" allowOverlap="1" wp14:anchorId="37CC5534" wp14:editId="4239C976">
            <wp:simplePos x="0" y="0"/>
            <wp:positionH relativeFrom="column">
              <wp:posOffset>-405171</wp:posOffset>
            </wp:positionH>
            <wp:positionV relativeFrom="paragraph">
              <wp:posOffset>972984</wp:posOffset>
            </wp:positionV>
            <wp:extent cx="3480619" cy="1095750"/>
            <wp:effectExtent l="0" t="0" r="0" b="0"/>
            <wp:wrapNone/>
            <wp:docPr id="182581480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14803" name="Obraz 1" descr="Obraz zawierający tekst, Czcionka, zrzut ekranu&#10;&#10;Opis wygenerowany automatyczni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80619" cy="1095750"/>
                    </a:xfrm>
                    <a:prstGeom prst="rect">
                      <a:avLst/>
                    </a:prstGeom>
                  </pic:spPr>
                </pic:pic>
              </a:graphicData>
            </a:graphic>
            <wp14:sizeRelH relativeFrom="page">
              <wp14:pctWidth>0</wp14:pctWidth>
            </wp14:sizeRelH>
            <wp14:sizeRelV relativeFrom="page">
              <wp14:pctHeight>0</wp14:pctHeight>
            </wp14:sizeRelV>
          </wp:anchor>
        </w:drawing>
      </w:r>
      <w:r w:rsidRPr="00C648E0">
        <w:t>Użytkownik wybiera rodzaj widoku w konsoli w głównej klasie programu. Następnie</w:t>
      </w:r>
      <w:r w:rsidRPr="00C648E0">
        <w:rPr>
          <w:b/>
          <w:bCs/>
        </w:rPr>
        <w:t xml:space="preserve"> </w:t>
      </w:r>
      <w:r w:rsidR="004942A8" w:rsidRPr="00D57E39">
        <w:rPr>
          <w:b/>
          <w:bCs/>
          <w:color w:val="833C0B" w:themeColor="accent2" w:themeShade="80"/>
        </w:rPr>
        <w:t>ViewController.java</w:t>
      </w:r>
      <w:r w:rsidR="004942A8">
        <w:t xml:space="preserve"> t</w:t>
      </w:r>
      <w:r w:rsidR="00D57E39">
        <w:t xml:space="preserve">worzy instancje odpowiedniego widoku i zwraca go do klasy, </w:t>
      </w:r>
      <w:r>
        <w:t>która wywołała</w:t>
      </w:r>
      <w:r w:rsidR="00D57E39">
        <w:t xml:space="preserve"> metodę </w:t>
      </w:r>
      <w:proofErr w:type="spellStart"/>
      <w:proofErr w:type="gramStart"/>
      <w:r w:rsidR="00D57E39" w:rsidRPr="00D57E39">
        <w:rPr>
          <w:b/>
          <w:bCs/>
          <w:i/>
          <w:iCs/>
          <w:color w:val="385623" w:themeColor="accent6" w:themeShade="80"/>
        </w:rPr>
        <w:t>getInstance</w:t>
      </w:r>
      <w:proofErr w:type="spellEnd"/>
      <w:r w:rsidR="00D57E39" w:rsidRPr="00D57E39">
        <w:rPr>
          <w:b/>
          <w:bCs/>
          <w:i/>
          <w:iCs/>
          <w:color w:val="385623" w:themeColor="accent6" w:themeShade="80"/>
        </w:rPr>
        <w:t>(</w:t>
      </w:r>
      <w:proofErr w:type="gramEnd"/>
      <w:r w:rsidR="00D57E39" w:rsidRPr="00D57E39">
        <w:rPr>
          <w:b/>
          <w:bCs/>
          <w:i/>
          <w:iCs/>
          <w:color w:val="385623" w:themeColor="accent6" w:themeShade="80"/>
        </w:rPr>
        <w:t>)</w:t>
      </w:r>
      <w:r w:rsidR="00D57E39">
        <w:t xml:space="preserve"> np. do kontrolera </w:t>
      </w:r>
      <w:r w:rsidR="00D57E39" w:rsidRPr="00D57E39">
        <w:rPr>
          <w:b/>
          <w:bCs/>
          <w:color w:val="833C0B" w:themeColor="accent2" w:themeShade="80"/>
        </w:rPr>
        <w:t>Game.java</w:t>
      </w:r>
      <w:r w:rsidR="00D57E39">
        <w:t>, która zarządza cala logiką bitew.</w:t>
      </w:r>
      <w:r w:rsidR="004942A8">
        <w:t xml:space="preserve"> Ten kontroler nie ma wglądu do tego jaki widok jest aktualnie rozpatrywany, ponieważ jest on przystosowany do zarzadzania widokami abstrakcyjnej klasy </w:t>
      </w:r>
      <w:r w:rsidR="004942A8" w:rsidRPr="004942A8">
        <w:rPr>
          <w:b/>
          <w:bCs/>
          <w:i/>
          <w:iCs/>
          <w:color w:val="385623" w:themeColor="accent6" w:themeShade="80"/>
        </w:rPr>
        <w:t>View.java</w:t>
      </w:r>
      <w:r w:rsidR="004942A8">
        <w:t xml:space="preserve">. </w:t>
      </w:r>
    </w:p>
    <w:p w14:paraId="73E2EC3D" w14:textId="3E37AF3D" w:rsidR="00D57E39" w:rsidRDefault="00D57E39" w:rsidP="003D3833"/>
    <w:p w14:paraId="6783B5FC" w14:textId="24AC06C8" w:rsidR="00D57E39" w:rsidRDefault="00D57E39" w:rsidP="003D3833"/>
    <w:p w14:paraId="12E45371" w14:textId="66BEA0BA" w:rsidR="00D57E39" w:rsidRDefault="00D57E39" w:rsidP="003D3833"/>
    <w:p w14:paraId="55FAA0F3" w14:textId="77777777" w:rsidR="00D57E39" w:rsidRDefault="00D57E39" w:rsidP="003D3833"/>
    <w:p w14:paraId="50C910DD" w14:textId="77E5A384" w:rsidR="00D57E39" w:rsidRDefault="00D57E39" w:rsidP="00D57E39">
      <w:pPr>
        <w:pStyle w:val="Akapitzlist"/>
        <w:numPr>
          <w:ilvl w:val="0"/>
          <w:numId w:val="7"/>
        </w:numPr>
      </w:pPr>
      <w:r w:rsidRPr="00D57E39">
        <w:t xml:space="preserve">Abstrakcyjna klasa </w:t>
      </w:r>
      <w:r w:rsidRPr="004942A8">
        <w:rPr>
          <w:b/>
          <w:bCs/>
          <w:i/>
          <w:iCs/>
          <w:color w:val="385623" w:themeColor="accent6" w:themeShade="80"/>
        </w:rPr>
        <w:t>View.java</w:t>
      </w:r>
      <w:r w:rsidRPr="004942A8">
        <w:rPr>
          <w:color w:val="385623" w:themeColor="accent6" w:themeShade="80"/>
        </w:rPr>
        <w:t xml:space="preserve"> </w:t>
      </w:r>
      <w:r w:rsidRPr="00D57E39">
        <w:t>stanowi kręgosłup warstwy prezentacji, definiując strukturę i oczekiwaną funkcjonalność różnych widoków bez angażowania się w konkretną implementację interfejsu użytkownika. Taka abstrakcja pozwala na czyste oddzielenie warstw, gdzie szczegóły prezentacji są odłączone od logiki aplikacji, umożliwiając bezproblemowe zmiany interfejsu użytkownika bez wpływu na podstawową funkcjonalność</w:t>
      </w:r>
      <w:r w:rsidR="00C648E0">
        <w:t>. (Fragment abstrakcyjnej klasy poniżej)</w:t>
      </w:r>
    </w:p>
    <w:p w14:paraId="740BE4DF" w14:textId="75446DE4" w:rsidR="00C648E0" w:rsidRDefault="00C648E0" w:rsidP="003D3833">
      <w:r w:rsidRPr="00C648E0">
        <w:drawing>
          <wp:anchor distT="0" distB="0" distL="114300" distR="114300" simplePos="0" relativeHeight="251665408" behindDoc="1" locked="0" layoutInCell="1" allowOverlap="1" wp14:anchorId="6659EEDE" wp14:editId="28EDB4B2">
            <wp:simplePos x="0" y="0"/>
            <wp:positionH relativeFrom="column">
              <wp:posOffset>73722</wp:posOffset>
            </wp:positionH>
            <wp:positionV relativeFrom="paragraph">
              <wp:posOffset>50943</wp:posOffset>
            </wp:positionV>
            <wp:extent cx="5760720" cy="3017520"/>
            <wp:effectExtent l="0" t="0" r="5080" b="5080"/>
            <wp:wrapNone/>
            <wp:docPr id="266579887"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79887" name="Obraz 1" descr="Obraz zawierający tekst, zrzut ekranu, design&#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017520"/>
                    </a:xfrm>
                    <a:prstGeom prst="rect">
                      <a:avLst/>
                    </a:prstGeom>
                  </pic:spPr>
                </pic:pic>
              </a:graphicData>
            </a:graphic>
            <wp14:sizeRelH relativeFrom="page">
              <wp14:pctWidth>0</wp14:pctWidth>
            </wp14:sizeRelH>
            <wp14:sizeRelV relativeFrom="page">
              <wp14:pctHeight>0</wp14:pctHeight>
            </wp14:sizeRelV>
          </wp:anchor>
        </w:drawing>
      </w:r>
    </w:p>
    <w:p w14:paraId="5C283910" w14:textId="5A9FD99E" w:rsidR="00C648E0" w:rsidRDefault="00C648E0" w:rsidP="003D3833"/>
    <w:p w14:paraId="47156374" w14:textId="45E681A3" w:rsidR="00C648E0" w:rsidRDefault="00C648E0" w:rsidP="003D3833"/>
    <w:p w14:paraId="68393FB5" w14:textId="1C15D77D" w:rsidR="00C648E0" w:rsidRDefault="00C648E0" w:rsidP="003D3833"/>
    <w:p w14:paraId="04FFB7C3" w14:textId="642DCA0A" w:rsidR="00C648E0" w:rsidRDefault="00C648E0" w:rsidP="003D3833"/>
    <w:p w14:paraId="56C774A3" w14:textId="01D220E4" w:rsidR="00D57E39" w:rsidRDefault="00D57E39" w:rsidP="003D3833"/>
    <w:p w14:paraId="24C1D32E" w14:textId="77777777" w:rsidR="00C648E0" w:rsidRDefault="00C648E0" w:rsidP="00C648E0"/>
    <w:p w14:paraId="3890B008" w14:textId="77777777" w:rsidR="00C648E0" w:rsidRDefault="00C648E0" w:rsidP="00C648E0"/>
    <w:p w14:paraId="6C8A877F" w14:textId="77777777" w:rsidR="00C648E0" w:rsidRDefault="00C648E0" w:rsidP="00C648E0"/>
    <w:p w14:paraId="6BC3C026" w14:textId="77777777" w:rsidR="00C648E0" w:rsidRDefault="00C648E0" w:rsidP="00C648E0"/>
    <w:p w14:paraId="17933577" w14:textId="77777777" w:rsidR="00C648E0" w:rsidRDefault="00C648E0" w:rsidP="00C648E0"/>
    <w:p w14:paraId="26370CAB" w14:textId="77777777" w:rsidR="00C648E0" w:rsidRDefault="00C648E0" w:rsidP="00C648E0"/>
    <w:p w14:paraId="55C31B52" w14:textId="73E49F57" w:rsidR="00D57E39" w:rsidRDefault="00D57E39" w:rsidP="00D57E39">
      <w:pPr>
        <w:pStyle w:val="Akapitzlist"/>
        <w:numPr>
          <w:ilvl w:val="0"/>
          <w:numId w:val="7"/>
        </w:numPr>
      </w:pPr>
      <w:r w:rsidRPr="00D57E39">
        <w:t xml:space="preserve">Konkretne implementacje klasy </w:t>
      </w:r>
      <w:proofErr w:type="spellStart"/>
      <w:r w:rsidRPr="00D57E39">
        <w:rPr>
          <w:b/>
          <w:bCs/>
          <w:i/>
          <w:iCs/>
          <w:color w:val="385623" w:themeColor="accent6" w:themeShade="80"/>
        </w:rPr>
        <w:t>View</w:t>
      </w:r>
      <w:proofErr w:type="spellEnd"/>
      <w:r w:rsidRPr="00D57E39">
        <w:t xml:space="preserve">, a mianowicie </w:t>
      </w:r>
      <w:r w:rsidRPr="00D57E39">
        <w:rPr>
          <w:b/>
          <w:bCs/>
          <w:color w:val="833C0B" w:themeColor="accent2" w:themeShade="80"/>
        </w:rPr>
        <w:t>GraphicView.java</w:t>
      </w:r>
      <w:r w:rsidRPr="00D57E39">
        <w:rPr>
          <w:color w:val="833C0B" w:themeColor="accent2" w:themeShade="80"/>
        </w:rPr>
        <w:t xml:space="preserve"> </w:t>
      </w:r>
      <w:r w:rsidRPr="00D57E39">
        <w:t xml:space="preserve">i </w:t>
      </w:r>
      <w:r w:rsidRPr="00D57E39">
        <w:rPr>
          <w:b/>
          <w:bCs/>
          <w:color w:val="833C0B" w:themeColor="accent2" w:themeShade="80"/>
        </w:rPr>
        <w:t>TextView.java</w:t>
      </w:r>
      <w:r w:rsidRPr="00D57E39">
        <w:t xml:space="preserve">, demonstrują przystosowalność projektu. </w:t>
      </w:r>
    </w:p>
    <w:p w14:paraId="6D0003BE" w14:textId="77777777" w:rsidR="00D57E39" w:rsidRDefault="00D57E39" w:rsidP="00D57E39">
      <w:pPr>
        <w:pStyle w:val="Akapitzlist"/>
        <w:numPr>
          <w:ilvl w:val="0"/>
          <w:numId w:val="3"/>
        </w:numPr>
      </w:pPr>
      <w:r w:rsidRPr="00D57E39">
        <w:rPr>
          <w:b/>
          <w:bCs/>
          <w:color w:val="833C0B" w:themeColor="accent2" w:themeShade="80"/>
        </w:rPr>
        <w:t>GraphicView.java</w:t>
      </w:r>
      <w:r w:rsidRPr="00D57E39">
        <w:rPr>
          <w:color w:val="833C0B" w:themeColor="accent2" w:themeShade="80"/>
        </w:rPr>
        <w:t xml:space="preserve"> </w:t>
      </w:r>
      <w:r w:rsidRPr="00D57E39">
        <w:t xml:space="preserve">dostarcza graficzny interfejs użytkownika wykorzystując bibliotekę Swing, z obszernymi metodami do obsługi elementów graficznych i interakcji z użytkownikiem. </w:t>
      </w:r>
    </w:p>
    <w:p w14:paraId="6EAF91C6" w14:textId="255946DB" w:rsidR="00D57E39" w:rsidRDefault="00D57E39" w:rsidP="00D57E39">
      <w:pPr>
        <w:pStyle w:val="Akapitzlist"/>
        <w:numPr>
          <w:ilvl w:val="0"/>
          <w:numId w:val="3"/>
        </w:numPr>
      </w:pPr>
      <w:r w:rsidRPr="00D57E39">
        <w:t xml:space="preserve">Z kolei </w:t>
      </w:r>
      <w:r w:rsidRPr="00D57E39">
        <w:rPr>
          <w:b/>
          <w:bCs/>
          <w:color w:val="833C0B" w:themeColor="accent2" w:themeShade="80"/>
        </w:rPr>
        <w:t>TextView.java</w:t>
      </w:r>
      <w:r w:rsidRPr="00D57E39">
        <w:rPr>
          <w:color w:val="833C0B" w:themeColor="accent2" w:themeShade="80"/>
        </w:rPr>
        <w:t xml:space="preserve"> </w:t>
      </w:r>
      <w:r w:rsidRPr="00D57E39">
        <w:t xml:space="preserve">oferuje interfejs tekstowy, używając biblioteki </w:t>
      </w:r>
      <w:proofErr w:type="spellStart"/>
      <w:r w:rsidRPr="00D57E39">
        <w:t>Lanterna</w:t>
      </w:r>
      <w:proofErr w:type="spellEnd"/>
      <w:r w:rsidRPr="00D57E39">
        <w:t xml:space="preserve"> do zarządzania wyjściem i wejściem tekstowym w oknie terminala.</w:t>
      </w:r>
    </w:p>
    <w:p w14:paraId="29C11A73" w14:textId="77777777" w:rsidR="00C648E0" w:rsidRDefault="00C648E0" w:rsidP="00D57E39"/>
    <w:p w14:paraId="62581299" w14:textId="06F7E80C" w:rsidR="00CD57FF" w:rsidRDefault="00D57E39" w:rsidP="00CD57FF">
      <w:pPr>
        <w:pStyle w:val="Akapitzlist"/>
        <w:numPr>
          <w:ilvl w:val="0"/>
          <w:numId w:val="7"/>
        </w:numPr>
      </w:pPr>
      <w:r w:rsidRPr="00D57E39">
        <w:lastRenderedPageBreak/>
        <w:t xml:space="preserve">Zarówno </w:t>
      </w:r>
      <w:proofErr w:type="spellStart"/>
      <w:r w:rsidRPr="00D57E39">
        <w:rPr>
          <w:b/>
          <w:bCs/>
          <w:color w:val="833C0B" w:themeColor="accent2" w:themeShade="80"/>
        </w:rPr>
        <w:t>GraphicView</w:t>
      </w:r>
      <w:proofErr w:type="spellEnd"/>
      <w:r w:rsidRPr="00D57E39">
        <w:t xml:space="preserve">, jak i </w:t>
      </w:r>
      <w:proofErr w:type="spellStart"/>
      <w:r w:rsidRPr="00D57E39">
        <w:rPr>
          <w:b/>
          <w:bCs/>
          <w:color w:val="833C0B" w:themeColor="accent2" w:themeShade="80"/>
        </w:rPr>
        <w:t>TextView</w:t>
      </w:r>
      <w:proofErr w:type="spellEnd"/>
      <w:r w:rsidRPr="00D57E39">
        <w:rPr>
          <w:color w:val="833C0B" w:themeColor="accent2" w:themeShade="80"/>
        </w:rPr>
        <w:t xml:space="preserve"> </w:t>
      </w:r>
      <w:r w:rsidRPr="00D57E39">
        <w:t xml:space="preserve">dziedziczą po </w:t>
      </w:r>
      <w:proofErr w:type="spellStart"/>
      <w:r w:rsidRPr="00D57E39">
        <w:rPr>
          <w:b/>
          <w:bCs/>
          <w:i/>
          <w:iCs/>
          <w:color w:val="385623" w:themeColor="accent6" w:themeShade="80"/>
        </w:rPr>
        <w:t>View</w:t>
      </w:r>
      <w:proofErr w:type="spellEnd"/>
      <w:r w:rsidRPr="00D57E39">
        <w:t>, zapewniając spójność w zachowaniu interfejsu użytkownika przy jednoczesnym pozwalaniu na różnorodne sposoby prezentacji. Taki wzorzec projektowy ułatwia niezależny rozwój i modyfikację komponentów interfejsu użytkownika, co pokazuje znaczna liczba metod specyficznych dla każdej implementacji widoku</w:t>
      </w:r>
      <w:r>
        <w:t xml:space="preserve"> (zapewniają one większą czytelność kodu)</w:t>
      </w:r>
      <w:r w:rsidRPr="00D57E39">
        <w:t xml:space="preserve">, z </w:t>
      </w:r>
      <w:r w:rsidRPr="00D57E39">
        <w:rPr>
          <w:b/>
          <w:bCs/>
          <w:color w:val="1F4E79" w:themeColor="accent5" w:themeShade="80"/>
        </w:rPr>
        <w:t>103</w:t>
      </w:r>
      <w:r w:rsidRPr="00D57E39">
        <w:rPr>
          <w:color w:val="1F4E79" w:themeColor="accent5" w:themeShade="80"/>
        </w:rPr>
        <w:t xml:space="preserve"> </w:t>
      </w:r>
      <w:r w:rsidRPr="00D57E39">
        <w:t xml:space="preserve">metodami w </w:t>
      </w:r>
      <w:proofErr w:type="spellStart"/>
      <w:r w:rsidRPr="00D57E39">
        <w:rPr>
          <w:b/>
          <w:bCs/>
          <w:color w:val="1F4E79" w:themeColor="accent5" w:themeShade="80"/>
        </w:rPr>
        <w:t>GraphicView</w:t>
      </w:r>
      <w:proofErr w:type="spellEnd"/>
      <w:r w:rsidRPr="00D57E39">
        <w:rPr>
          <w:color w:val="1F4E79" w:themeColor="accent5" w:themeShade="80"/>
        </w:rPr>
        <w:t xml:space="preserve"> </w:t>
      </w:r>
      <w:r w:rsidRPr="00D57E39">
        <w:t xml:space="preserve">i </w:t>
      </w:r>
      <w:r w:rsidRPr="00D57E39">
        <w:rPr>
          <w:b/>
          <w:bCs/>
          <w:color w:val="806000" w:themeColor="accent4" w:themeShade="80"/>
        </w:rPr>
        <w:t>70</w:t>
      </w:r>
      <w:r w:rsidRPr="00D57E39">
        <w:rPr>
          <w:color w:val="806000" w:themeColor="accent4" w:themeShade="80"/>
        </w:rPr>
        <w:t xml:space="preserve"> </w:t>
      </w:r>
      <w:r w:rsidRPr="00D57E39">
        <w:t xml:space="preserve">w </w:t>
      </w:r>
      <w:proofErr w:type="spellStart"/>
      <w:r w:rsidRPr="00D57E39">
        <w:rPr>
          <w:b/>
          <w:bCs/>
          <w:color w:val="806000" w:themeColor="accent4" w:themeShade="80"/>
        </w:rPr>
        <w:t>TextView</w:t>
      </w:r>
      <w:proofErr w:type="spellEnd"/>
      <w:r w:rsidRPr="00D57E39">
        <w:t>.</w:t>
      </w:r>
      <w:r w:rsidR="00CD57FF">
        <w:t xml:space="preserve"> Dzięki czemu kontroler Game może swobodnie wywoływać metody z widoku nie zważając na to jaki to jest widok.</w:t>
      </w:r>
    </w:p>
    <w:p w14:paraId="77C3F402" w14:textId="4FBF1A5A" w:rsidR="004942A8" w:rsidRDefault="00CD57FF" w:rsidP="004942A8">
      <w:r>
        <w:rPr>
          <w:noProof/>
        </w:rPr>
        <w:drawing>
          <wp:inline distT="0" distB="0" distL="0" distR="0" wp14:anchorId="7162CA41" wp14:editId="27D99EDD">
            <wp:extent cx="5760720" cy="2613660"/>
            <wp:effectExtent l="0" t="0" r="5080" b="2540"/>
            <wp:docPr id="844682572"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82572" name="Obraz 1" descr="Obraz zawierający tekst, zrzut ekranu, oprogramowanie, Oprogramowanie multimedialn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13660"/>
                    </a:xfrm>
                    <a:prstGeom prst="rect">
                      <a:avLst/>
                    </a:prstGeom>
                  </pic:spPr>
                </pic:pic>
              </a:graphicData>
            </a:graphic>
          </wp:inline>
        </w:drawing>
      </w:r>
    </w:p>
    <w:p w14:paraId="3EEA1FC0" w14:textId="77777777" w:rsidR="00874FEF" w:rsidRDefault="00874FEF" w:rsidP="004942A8"/>
    <w:p w14:paraId="10823282" w14:textId="66988E8A" w:rsidR="004942A8" w:rsidRDefault="004942A8" w:rsidP="004942A8">
      <w:pPr>
        <w:pStyle w:val="Akapitzlist"/>
        <w:numPr>
          <w:ilvl w:val="0"/>
          <w:numId w:val="7"/>
        </w:numPr>
      </w:pPr>
      <w:r w:rsidRPr="004942A8">
        <w:t>Oddzielenie warstwy prezentacji od logiki aplikacji jest dodatkowo wzmacniane przez zastosowanie kontrolera, który abstrahuje obsługę wejścia użytkownika, pozwalając widokom skupić się wyłącznie na prezentacji. Takie podejście upraszcza proces zmiany lub dodawania nowych strategii prezentacji, jako że podstawowa logika pozostaje niezakłócona przez te modyfikacje.</w:t>
      </w:r>
    </w:p>
    <w:p w14:paraId="144385E3" w14:textId="5224470E" w:rsidR="00CD57FF" w:rsidRDefault="00CD57FF" w:rsidP="00CD57FF"/>
    <w:p w14:paraId="70485DD5" w14:textId="14FD6948" w:rsidR="004769F5" w:rsidRDefault="00CD57FF" w:rsidP="009A7D78">
      <w:pPr>
        <w:pStyle w:val="Akapitzlist"/>
        <w:numPr>
          <w:ilvl w:val="0"/>
          <w:numId w:val="7"/>
        </w:numPr>
      </w:pPr>
      <w:r>
        <w:t>Dzięki</w:t>
      </w:r>
      <w:r w:rsidRPr="004942A8">
        <w:rPr>
          <w:b/>
          <w:bCs/>
          <w:i/>
          <w:iCs/>
          <w:color w:val="1F3864" w:themeColor="accent1" w:themeShade="80"/>
        </w:rPr>
        <w:t xml:space="preserve"> </w:t>
      </w:r>
      <w:r w:rsidR="004942A8" w:rsidRPr="004942A8">
        <w:rPr>
          <w:b/>
          <w:bCs/>
          <w:i/>
          <w:iCs/>
          <w:color w:val="1F3864" w:themeColor="accent1" w:themeShade="80"/>
        </w:rPr>
        <w:t>A</w:t>
      </w:r>
      <w:r w:rsidR="004942A8" w:rsidRPr="004942A8">
        <w:rPr>
          <w:b/>
          <w:bCs/>
          <w:i/>
          <w:iCs/>
          <w:color w:val="1F3864" w:themeColor="accent1" w:themeShade="80"/>
        </w:rPr>
        <w:t>rchitektur</w:t>
      </w:r>
      <w:r>
        <w:rPr>
          <w:b/>
          <w:bCs/>
          <w:i/>
          <w:iCs/>
          <w:color w:val="1F3864" w:themeColor="accent1" w:themeShade="80"/>
        </w:rPr>
        <w:t>ze</w:t>
      </w:r>
      <w:r w:rsidR="004942A8" w:rsidRPr="004942A8">
        <w:rPr>
          <w:b/>
          <w:bCs/>
          <w:i/>
          <w:iCs/>
          <w:color w:val="1F3864" w:themeColor="accent1" w:themeShade="80"/>
        </w:rPr>
        <w:t xml:space="preserve"> MVC</w:t>
      </w:r>
      <w:r>
        <w:t xml:space="preserve"> dodanie nowych widoków </w:t>
      </w:r>
      <w:r w:rsidR="004942A8" w:rsidRPr="004942A8">
        <w:t>w przyszłości</w:t>
      </w:r>
      <w:r>
        <w:t xml:space="preserve"> jest o wiele prostsze</w:t>
      </w:r>
      <w:r w:rsidR="004942A8" w:rsidRPr="004942A8">
        <w:t>, jeśli zaistnieje taka potrzeba.</w:t>
      </w:r>
    </w:p>
    <w:p w14:paraId="544F319F" w14:textId="77777777" w:rsidR="009A7D78" w:rsidRDefault="009A7D78" w:rsidP="009A7D78">
      <w:pPr>
        <w:pStyle w:val="Akapitzlist"/>
      </w:pPr>
    </w:p>
    <w:p w14:paraId="59D17A57" w14:textId="77777777" w:rsidR="009A7D78" w:rsidRDefault="009A7D78" w:rsidP="009A7D78">
      <w:pPr>
        <w:pStyle w:val="Akapitzlist"/>
      </w:pPr>
    </w:p>
    <w:p w14:paraId="5D8CF075" w14:textId="77777777" w:rsidR="000F609C" w:rsidRDefault="000F609C" w:rsidP="00874FEF"/>
    <w:p w14:paraId="01601BD7" w14:textId="77777777" w:rsidR="00874FEF" w:rsidRDefault="00874FEF" w:rsidP="00874FEF"/>
    <w:p w14:paraId="52A97894" w14:textId="77777777" w:rsidR="00874FEF" w:rsidRDefault="00874FEF" w:rsidP="00874FEF"/>
    <w:p w14:paraId="362A3382" w14:textId="77777777" w:rsidR="00874FEF" w:rsidRDefault="00874FEF" w:rsidP="00874FEF"/>
    <w:p w14:paraId="7CC27A87" w14:textId="77777777" w:rsidR="00874FEF" w:rsidRDefault="00874FEF" w:rsidP="00874FEF"/>
    <w:p w14:paraId="72CB65C6" w14:textId="77777777" w:rsidR="00874FEF" w:rsidRDefault="00874FEF" w:rsidP="00874FEF"/>
    <w:p w14:paraId="6303645B" w14:textId="77777777" w:rsidR="00874FEF" w:rsidRDefault="00874FEF" w:rsidP="00874FEF"/>
    <w:p w14:paraId="50B9E166" w14:textId="797D7F49" w:rsidR="00702B72" w:rsidRDefault="00702B72" w:rsidP="00702B72">
      <w:pPr>
        <w:pStyle w:val="Nagwek2"/>
      </w:pPr>
      <w:r>
        <w:lastRenderedPageBreak/>
        <w:t>Interesujące Zagadnienia Projektowe</w:t>
      </w:r>
    </w:p>
    <w:p w14:paraId="485119C9" w14:textId="429223D4" w:rsidR="00702B72" w:rsidRDefault="00B250C9" w:rsidP="00B250C9">
      <w:pPr>
        <w:pStyle w:val="Akapitzlist"/>
        <w:numPr>
          <w:ilvl w:val="0"/>
          <w:numId w:val="4"/>
        </w:numPr>
      </w:pPr>
      <w:r>
        <w:t xml:space="preserve">Wykorzystanie biblioteki </w:t>
      </w:r>
      <w:r w:rsidR="00874FEF">
        <w:t>Swing</w:t>
      </w:r>
    </w:p>
    <w:p w14:paraId="618A5784" w14:textId="0CCFB5EB" w:rsidR="00B250C9" w:rsidRDefault="00874FEF" w:rsidP="00B250C9">
      <w:pPr>
        <w:pStyle w:val="Akapitzlist"/>
        <w:numPr>
          <w:ilvl w:val="0"/>
          <w:numId w:val="3"/>
        </w:numPr>
      </w:pPr>
      <w:r>
        <w:t>Prosta</w:t>
      </w:r>
      <w:r w:rsidR="00B250C9" w:rsidRPr="00B250C9">
        <w:t xml:space="preserve"> integracja biblioteki </w:t>
      </w:r>
      <w:r>
        <w:t>Swing</w:t>
      </w:r>
      <w:r w:rsidR="00B250C9" w:rsidRPr="00B250C9">
        <w:t xml:space="preserve"> do obsługi interfejsu </w:t>
      </w:r>
      <w:r>
        <w:t>graficznego</w:t>
      </w:r>
      <w:r w:rsidR="00B250C9" w:rsidRPr="00B250C9">
        <w:t>, pozwalająca na interaktywność w grze, a jednocześnie zapewniająca czytelność i estetykę.</w:t>
      </w:r>
    </w:p>
    <w:p w14:paraId="7C591522" w14:textId="0DA30A31" w:rsidR="00B250C9" w:rsidRDefault="00874FEF" w:rsidP="00F82523">
      <w:pPr>
        <w:pStyle w:val="Akapitzlist"/>
        <w:numPr>
          <w:ilvl w:val="0"/>
          <w:numId w:val="3"/>
        </w:numPr>
      </w:pPr>
      <w:r w:rsidRPr="00874FEF">
        <w:drawing>
          <wp:anchor distT="0" distB="0" distL="114300" distR="114300" simplePos="0" relativeHeight="251666432" behindDoc="0" locked="0" layoutInCell="1" allowOverlap="1" wp14:anchorId="7AECDA68" wp14:editId="3C66EA57">
            <wp:simplePos x="0" y="0"/>
            <wp:positionH relativeFrom="column">
              <wp:posOffset>69983</wp:posOffset>
            </wp:positionH>
            <wp:positionV relativeFrom="paragraph">
              <wp:posOffset>710365</wp:posOffset>
            </wp:positionV>
            <wp:extent cx="5760720" cy="7465060"/>
            <wp:effectExtent l="0" t="0" r="5080" b="2540"/>
            <wp:wrapSquare wrapText="bothSides"/>
            <wp:docPr id="19277479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4793" name="Obraz 1" descr="Obraz zawierający tekst, zrzut ekranu, oprogramowanie, Oprogramowanie multimedialne&#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5760720" cy="7465060"/>
                    </a:xfrm>
                    <a:prstGeom prst="rect">
                      <a:avLst/>
                    </a:prstGeom>
                  </pic:spPr>
                </pic:pic>
              </a:graphicData>
            </a:graphic>
            <wp14:sizeRelH relativeFrom="page">
              <wp14:pctWidth>0</wp14:pctWidth>
            </wp14:sizeRelH>
            <wp14:sizeRelV relativeFrom="page">
              <wp14:pctHeight>0</wp14:pctHeight>
            </wp14:sizeRelV>
          </wp:anchor>
        </w:drawing>
      </w:r>
      <w:r w:rsidR="00F82523">
        <w:t xml:space="preserve">Została ona wykorzysta do wyświetlania wszystkich widoków, ale dzięki jej funkcjom można sprawnie wyświetlać np. </w:t>
      </w:r>
      <w:r>
        <w:t>menu główne, które składa się zakładek w postaci paneli.</w:t>
      </w:r>
    </w:p>
    <w:p w14:paraId="67A88E9D" w14:textId="2B547C3D" w:rsidR="00B250C9" w:rsidRDefault="00B250C9" w:rsidP="00B250C9">
      <w:pPr>
        <w:pStyle w:val="Akapitzlist"/>
        <w:numPr>
          <w:ilvl w:val="0"/>
          <w:numId w:val="4"/>
        </w:numPr>
      </w:pPr>
      <w:r w:rsidRPr="00B250C9">
        <w:lastRenderedPageBreak/>
        <w:t>Obsługa zdarzeń interaktywnych</w:t>
      </w:r>
    </w:p>
    <w:p w14:paraId="05088B82" w14:textId="788763CD" w:rsidR="000F609C" w:rsidRDefault="00B250C9" w:rsidP="00E0457E">
      <w:pPr>
        <w:pStyle w:val="Akapitzlist"/>
        <w:numPr>
          <w:ilvl w:val="0"/>
          <w:numId w:val="3"/>
        </w:numPr>
      </w:pPr>
      <w:r w:rsidRPr="00B250C9">
        <w:t xml:space="preserve">Zaimplementowanie obsługi interakcji z graczem poprzez interfejs </w:t>
      </w:r>
      <w:r w:rsidR="00874FEF">
        <w:t>graficzny</w:t>
      </w:r>
      <w:r w:rsidRPr="00B250C9">
        <w:t>, umożliwiając jednocześnie płynną rozgrywkę i intuicyjne działanie.</w:t>
      </w:r>
      <w:r>
        <w:t xml:space="preserve"> </w:t>
      </w:r>
    </w:p>
    <w:p w14:paraId="30D9F85E" w14:textId="49C3A26B" w:rsidR="00B250C9" w:rsidRDefault="00B250C9" w:rsidP="00E0457E">
      <w:pPr>
        <w:pStyle w:val="Akapitzlist"/>
        <w:numPr>
          <w:ilvl w:val="0"/>
          <w:numId w:val="3"/>
        </w:numPr>
      </w:pPr>
      <w:r>
        <w:t>Do tego zostało użyte nasłuchiwanie na klawisze poprzez interfejs</w:t>
      </w:r>
      <w:r w:rsidR="00874FEF">
        <w:t xml:space="preserve"> </w:t>
      </w:r>
      <w:proofErr w:type="spellStart"/>
      <w:r w:rsidR="00874FEF">
        <w:t>KeyListeners</w:t>
      </w:r>
      <w:proofErr w:type="spellEnd"/>
      <w:r w:rsidR="00874FEF">
        <w:t xml:space="preserve"> oraz </w:t>
      </w:r>
      <w:proofErr w:type="spellStart"/>
      <w:r w:rsidR="00874FEF">
        <w:t>ActionListeners</w:t>
      </w:r>
      <w:proofErr w:type="spellEnd"/>
      <w:r>
        <w:t>, gdzie po menu można się poruszać poprzez klikniecie strzałki.</w:t>
      </w:r>
    </w:p>
    <w:p w14:paraId="58AA0B97" w14:textId="6BC931A9" w:rsidR="00F82523" w:rsidRDefault="00874FEF" w:rsidP="00E0457E">
      <w:pPr>
        <w:pStyle w:val="Akapitzlist"/>
        <w:numPr>
          <w:ilvl w:val="0"/>
          <w:numId w:val="3"/>
        </w:numPr>
      </w:pPr>
      <w:r w:rsidRPr="00874FEF">
        <w:drawing>
          <wp:anchor distT="0" distB="0" distL="114300" distR="114300" simplePos="0" relativeHeight="251667456" behindDoc="0" locked="0" layoutInCell="1" allowOverlap="1" wp14:anchorId="30CB3FFA" wp14:editId="6BDB7F0C">
            <wp:simplePos x="0" y="0"/>
            <wp:positionH relativeFrom="column">
              <wp:posOffset>2895567</wp:posOffset>
            </wp:positionH>
            <wp:positionV relativeFrom="paragraph">
              <wp:posOffset>447240</wp:posOffset>
            </wp:positionV>
            <wp:extent cx="3281680" cy="4459605"/>
            <wp:effectExtent l="0" t="0" r="0" b="0"/>
            <wp:wrapSquare wrapText="bothSides"/>
            <wp:docPr id="575800842"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00842" name="Obraz 1" descr="Obraz zawierający tekst, zrzut ekranu, oprogramowanie&#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1680" cy="4459605"/>
                    </a:xfrm>
                    <a:prstGeom prst="rect">
                      <a:avLst/>
                    </a:prstGeom>
                  </pic:spPr>
                </pic:pic>
              </a:graphicData>
            </a:graphic>
            <wp14:sizeRelH relativeFrom="page">
              <wp14:pctWidth>0</wp14:pctWidth>
            </wp14:sizeRelH>
            <wp14:sizeRelV relativeFrom="page">
              <wp14:pctHeight>0</wp14:pctHeight>
            </wp14:sizeRelV>
          </wp:anchor>
        </w:drawing>
      </w:r>
      <w:r w:rsidRPr="00874FEF">
        <w:drawing>
          <wp:anchor distT="0" distB="0" distL="114300" distR="114300" simplePos="0" relativeHeight="251668480" behindDoc="0" locked="0" layoutInCell="1" allowOverlap="1" wp14:anchorId="70EB7420" wp14:editId="304F4374">
            <wp:simplePos x="0" y="0"/>
            <wp:positionH relativeFrom="column">
              <wp:posOffset>-385011</wp:posOffset>
            </wp:positionH>
            <wp:positionV relativeFrom="paragraph">
              <wp:posOffset>623704</wp:posOffset>
            </wp:positionV>
            <wp:extent cx="3135630" cy="3833495"/>
            <wp:effectExtent l="0" t="0" r="1270" b="1905"/>
            <wp:wrapSquare wrapText="bothSides"/>
            <wp:docPr id="73904740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47405" name="Obraz 1" descr="Obraz zawierający tekst, zrzut ekranu, Czcionka&#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5630" cy="3833495"/>
                    </a:xfrm>
                    <a:prstGeom prst="rect">
                      <a:avLst/>
                    </a:prstGeom>
                  </pic:spPr>
                </pic:pic>
              </a:graphicData>
            </a:graphic>
            <wp14:sizeRelH relativeFrom="page">
              <wp14:pctWidth>0</wp14:pctWidth>
            </wp14:sizeRelH>
            <wp14:sizeRelV relativeFrom="page">
              <wp14:pctHeight>0</wp14:pctHeight>
            </wp14:sizeRelV>
          </wp:anchor>
        </w:drawing>
      </w:r>
      <w:r w:rsidR="00F82523">
        <w:t>Oto jedna z funkcji klasy</w:t>
      </w:r>
      <w:r>
        <w:t xml:space="preserve"> GraphicView</w:t>
      </w:r>
      <w:r w:rsidR="00F82523">
        <w:t>.java gdzie można przechwytywać klawisze</w:t>
      </w:r>
      <w:r>
        <w:t xml:space="preserve"> oraz klikniecie w guziki z zakładami </w:t>
      </w:r>
      <w:r w:rsidR="00F82523">
        <w:t>(w tym przypadku funkcja</w:t>
      </w:r>
      <w:r>
        <w:t xml:space="preserve"> do poruszania się po Menu za pomocą strzałek oraz myszy</w:t>
      </w:r>
      <w:r w:rsidR="00F82523">
        <w:t>):</w:t>
      </w:r>
    </w:p>
    <w:p w14:paraId="2FC5DE40" w14:textId="759B8EFB" w:rsidR="00874FEF" w:rsidRDefault="00874FEF" w:rsidP="00874FEF">
      <w:r w:rsidRPr="00874FEF">
        <w:rPr>
          <w:noProof/>
        </w:rPr>
        <w:t xml:space="preserve"> </w:t>
      </w:r>
    </w:p>
    <w:p w14:paraId="022875C9" w14:textId="3BFE0541" w:rsidR="00F82523" w:rsidRDefault="00F82523" w:rsidP="00F82523">
      <w:pPr>
        <w:pStyle w:val="Akapitzlist"/>
        <w:ind w:left="1069"/>
      </w:pPr>
    </w:p>
    <w:p w14:paraId="425883AA" w14:textId="77777777" w:rsidR="00B250C9" w:rsidRDefault="00B250C9" w:rsidP="00B250C9">
      <w:pPr>
        <w:pStyle w:val="Akapitzlist"/>
        <w:ind w:left="1069"/>
      </w:pPr>
    </w:p>
    <w:p w14:paraId="71D2BD8F" w14:textId="77777777" w:rsidR="00326241" w:rsidRDefault="00326241" w:rsidP="00B250C9">
      <w:pPr>
        <w:pStyle w:val="Akapitzlist"/>
        <w:ind w:left="1069"/>
      </w:pPr>
    </w:p>
    <w:p w14:paraId="295EC129" w14:textId="4762CD64" w:rsidR="00B250C9" w:rsidRDefault="000F609C" w:rsidP="00B250C9">
      <w:pPr>
        <w:pStyle w:val="Akapitzlist"/>
        <w:numPr>
          <w:ilvl w:val="0"/>
          <w:numId w:val="4"/>
        </w:numPr>
      </w:pPr>
      <w:r w:rsidRPr="000F609C">
        <w:t>Struktura danych planszy</w:t>
      </w:r>
    </w:p>
    <w:p w14:paraId="461D68DD" w14:textId="7E3D07E5" w:rsidR="00326241" w:rsidRDefault="000F609C" w:rsidP="00874FEF">
      <w:pPr>
        <w:pStyle w:val="Akapitzlist"/>
        <w:numPr>
          <w:ilvl w:val="0"/>
          <w:numId w:val="3"/>
        </w:numPr>
      </w:pPr>
      <w:r w:rsidRPr="000F609C">
        <w:t>Optymalne zorganizowanie struktur danych planszy gry, tak aby umożliwić efektywne rozmieszczanie statków, szybkie sprawdzanie rezultatów strzałów i obsługę dodatkowych elementów taktycznych</w:t>
      </w:r>
      <w:r w:rsidR="00326241">
        <w:t xml:space="preserve"> </w:t>
      </w:r>
    </w:p>
    <w:p w14:paraId="1D4BC573" w14:textId="77777777" w:rsidR="00874FEF" w:rsidRDefault="00874FEF" w:rsidP="00874FEF"/>
    <w:p w14:paraId="2EC3ECDA" w14:textId="77777777" w:rsidR="00874FEF" w:rsidRDefault="00874FEF" w:rsidP="00874FEF"/>
    <w:p w14:paraId="66012351" w14:textId="0E12CE41" w:rsidR="000F609C" w:rsidRDefault="00326241" w:rsidP="000F609C">
      <w:pPr>
        <w:pStyle w:val="Akapitzlist"/>
        <w:numPr>
          <w:ilvl w:val="0"/>
          <w:numId w:val="4"/>
        </w:numPr>
      </w:pPr>
      <w:r>
        <w:t>Logika strzałów komputera w symulacji oraz komputer vs gracz:</w:t>
      </w:r>
    </w:p>
    <w:p w14:paraId="54B4CEA3" w14:textId="7AA955CE" w:rsidR="000F609C" w:rsidRDefault="00326241" w:rsidP="000F609C">
      <w:pPr>
        <w:pStyle w:val="Akapitzlist"/>
        <w:numPr>
          <w:ilvl w:val="0"/>
          <w:numId w:val="3"/>
        </w:numPr>
      </w:pPr>
      <w:r>
        <w:t>Komputer na początku tak jak gracz losowo strzela w plansze, ale gdy trafi w statek to zapisuje jego położenie.</w:t>
      </w:r>
    </w:p>
    <w:p w14:paraId="4C2457C4" w14:textId="2C84C6D4" w:rsidR="000F609C" w:rsidRDefault="00CA224D" w:rsidP="000F609C">
      <w:pPr>
        <w:pStyle w:val="Akapitzlist"/>
        <w:numPr>
          <w:ilvl w:val="0"/>
          <w:numId w:val="3"/>
        </w:numPr>
      </w:pPr>
      <w:r w:rsidRPr="00CA224D">
        <w:lastRenderedPageBreak/>
        <w:drawing>
          <wp:anchor distT="0" distB="0" distL="114300" distR="114300" simplePos="0" relativeHeight="251669504" behindDoc="0" locked="0" layoutInCell="1" allowOverlap="1" wp14:anchorId="4580C1D2" wp14:editId="5FF4C111">
            <wp:simplePos x="0" y="0"/>
            <wp:positionH relativeFrom="column">
              <wp:posOffset>134887</wp:posOffset>
            </wp:positionH>
            <wp:positionV relativeFrom="paragraph">
              <wp:posOffset>713707</wp:posOffset>
            </wp:positionV>
            <wp:extent cx="5760720" cy="2140585"/>
            <wp:effectExtent l="0" t="0" r="5080" b="5715"/>
            <wp:wrapSquare wrapText="bothSides"/>
            <wp:docPr id="159763053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30530" name="Obraz 1" descr="Obraz zawierający tekst, zrzut ekranu, oprogramowanie&#10;&#10;Opis wygenerowany automatyczni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140585"/>
                    </a:xfrm>
                    <a:prstGeom prst="rect">
                      <a:avLst/>
                    </a:prstGeom>
                  </pic:spPr>
                </pic:pic>
              </a:graphicData>
            </a:graphic>
            <wp14:sizeRelH relativeFrom="page">
              <wp14:pctWidth>0</wp14:pctWidth>
            </wp14:sizeRelH>
            <wp14:sizeRelV relativeFrom="page">
              <wp14:pctHeight>0</wp14:pctHeight>
            </wp14:sizeRelV>
          </wp:anchor>
        </w:drawing>
      </w:r>
      <w:r w:rsidRPr="00CA224D">
        <w:t xml:space="preserve"> </w:t>
      </w:r>
      <w:r w:rsidR="00326241">
        <w:t xml:space="preserve">Następnie strzela do pól otaczających poprzedni trafiony strzał, do </w:t>
      </w:r>
      <w:proofErr w:type="gramStart"/>
      <w:r w:rsidR="00326241">
        <w:t>momentu</w:t>
      </w:r>
      <w:proofErr w:type="gramEnd"/>
      <w:r w:rsidR="00326241">
        <w:t xml:space="preserve"> gdy zatopi cały statek, a potem powtarza cały algorytm od początku szukając innych statków. </w:t>
      </w:r>
    </w:p>
    <w:p w14:paraId="1DCFF39C" w14:textId="15BB92A1" w:rsidR="00326241" w:rsidRDefault="00326241" w:rsidP="00326241"/>
    <w:p w14:paraId="3DF6A460" w14:textId="57F4D7AB" w:rsidR="00326241" w:rsidRDefault="00CA224D" w:rsidP="00326241">
      <w:r w:rsidRPr="00CA224D">
        <w:drawing>
          <wp:anchor distT="0" distB="0" distL="114300" distR="114300" simplePos="0" relativeHeight="251670528" behindDoc="0" locked="0" layoutInCell="1" allowOverlap="1" wp14:anchorId="46AF0167" wp14:editId="38D1B40A">
            <wp:simplePos x="0" y="0"/>
            <wp:positionH relativeFrom="column">
              <wp:posOffset>4267100</wp:posOffset>
            </wp:positionH>
            <wp:positionV relativeFrom="paragraph">
              <wp:posOffset>200861</wp:posOffset>
            </wp:positionV>
            <wp:extent cx="1787453" cy="2165685"/>
            <wp:effectExtent l="0" t="0" r="3810" b="0"/>
            <wp:wrapSquare wrapText="bothSides"/>
            <wp:docPr id="168698887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88874" name="Obraz 1" descr="Obraz zawierający tekst, zrzut ekranu, oprogramowanie&#10;&#10;Opis wygenerowany automatyczni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7453" cy="2165685"/>
                    </a:xfrm>
                    <a:prstGeom prst="rect">
                      <a:avLst/>
                    </a:prstGeom>
                  </pic:spPr>
                </pic:pic>
              </a:graphicData>
            </a:graphic>
            <wp14:sizeRelH relativeFrom="page">
              <wp14:pctWidth>0</wp14:pctWidth>
            </wp14:sizeRelH>
            <wp14:sizeRelV relativeFrom="page">
              <wp14:pctHeight>0</wp14:pctHeight>
            </wp14:sizeRelV>
          </wp:anchor>
        </w:drawing>
      </w:r>
    </w:p>
    <w:p w14:paraId="2148EF2E" w14:textId="349B9C59" w:rsidR="00326241" w:rsidRDefault="00326241" w:rsidP="00326241">
      <w:pPr>
        <w:pStyle w:val="Akapitzlist"/>
        <w:numPr>
          <w:ilvl w:val="0"/>
          <w:numId w:val="4"/>
        </w:numPr>
      </w:pPr>
      <w:r>
        <w:t xml:space="preserve">Użycie podziału na </w:t>
      </w:r>
      <w:proofErr w:type="gramStart"/>
      <w:r>
        <w:t>MVC(</w:t>
      </w:r>
      <w:proofErr w:type="gramEnd"/>
      <w:r>
        <w:t xml:space="preserve">model, </w:t>
      </w:r>
      <w:proofErr w:type="spellStart"/>
      <w:r>
        <w:t>view</w:t>
      </w:r>
      <w:proofErr w:type="spellEnd"/>
      <w:r>
        <w:t xml:space="preserve">, </w:t>
      </w:r>
      <w:proofErr w:type="spellStart"/>
      <w:r>
        <w:t>controller</w:t>
      </w:r>
      <w:proofErr w:type="spellEnd"/>
      <w:r>
        <w:t>)</w:t>
      </w:r>
    </w:p>
    <w:p w14:paraId="060C6E6A" w14:textId="056F1D80" w:rsidR="00326241" w:rsidRDefault="00326241" w:rsidP="00326241">
      <w:pPr>
        <w:pStyle w:val="Akapitzlist"/>
        <w:numPr>
          <w:ilvl w:val="0"/>
          <w:numId w:val="3"/>
        </w:numPr>
      </w:pPr>
      <w:r>
        <w:t>Dzięki czemu został zachowany odpowiedni podział na klasy.</w:t>
      </w:r>
    </w:p>
    <w:p w14:paraId="25F47C8D" w14:textId="6C86D0EE" w:rsidR="00326241" w:rsidRDefault="00326241" w:rsidP="00326241">
      <w:pPr>
        <w:pStyle w:val="Akapitzlist"/>
        <w:numPr>
          <w:ilvl w:val="0"/>
          <w:numId w:val="3"/>
        </w:numPr>
      </w:pPr>
      <w:r>
        <w:t>Struktura projektu stała się czytelniejsza oraz nie ma problemu w znalezieniu szukanych klas.</w:t>
      </w:r>
    </w:p>
    <w:p w14:paraId="1195CB16" w14:textId="6AACA236" w:rsidR="00CA224D" w:rsidRDefault="00CA224D" w:rsidP="00CA224D"/>
    <w:p w14:paraId="37A0FA0D" w14:textId="76A4833F" w:rsidR="00326241" w:rsidRDefault="00CA224D" w:rsidP="00CA224D">
      <w:pPr>
        <w:pStyle w:val="Akapitzlist"/>
        <w:numPr>
          <w:ilvl w:val="0"/>
          <w:numId w:val="4"/>
        </w:numPr>
      </w:pPr>
      <w:r w:rsidRPr="00CA224D">
        <w:t>Dokładne przemyślenie i zaplanowanie logiki projektu umożliwia łatwe rozszerzanie aplikacji o nowe widoki. Aby dodać kolejny sposób prezentacji, wystarczy jedynie opracować nową klasę, która będzie zarządzać tym nowym widokiem.</w:t>
      </w:r>
    </w:p>
    <w:p w14:paraId="7E0F4967" w14:textId="54478195" w:rsidR="00BB4347" w:rsidRDefault="00CA224D" w:rsidP="00CA224D">
      <w:pPr>
        <w:pStyle w:val="Akapitzlist"/>
      </w:pPr>
      <w:r>
        <w:t xml:space="preserve"> </w:t>
      </w:r>
    </w:p>
    <w:p w14:paraId="68005C1C" w14:textId="77777777" w:rsidR="00BB4347" w:rsidRDefault="00BB4347" w:rsidP="00702B72"/>
    <w:p w14:paraId="57B86C6A" w14:textId="0D40C6B0" w:rsidR="00702B72" w:rsidRDefault="00702B72" w:rsidP="00702B72">
      <w:pPr>
        <w:pStyle w:val="Nagwek1"/>
      </w:pPr>
      <w:r>
        <w:t>Instrukcje</w:t>
      </w:r>
    </w:p>
    <w:p w14:paraId="67DEC886" w14:textId="42A4D00B" w:rsidR="000F609C" w:rsidRPr="000F609C" w:rsidRDefault="00702B72" w:rsidP="00C420DD">
      <w:pPr>
        <w:pStyle w:val="Nagwek3"/>
      </w:pPr>
      <w:r>
        <w:t>Instrukcja Instalacji</w:t>
      </w:r>
    </w:p>
    <w:p w14:paraId="129BA4F9" w14:textId="55969BF0" w:rsidR="000F609C" w:rsidRDefault="000F609C" w:rsidP="000F609C">
      <w:pPr>
        <w:pStyle w:val="Akapitzlist"/>
        <w:numPr>
          <w:ilvl w:val="0"/>
          <w:numId w:val="5"/>
        </w:numPr>
      </w:pPr>
      <w:r>
        <w:t xml:space="preserve">Pobierz </w:t>
      </w:r>
      <w:r w:rsidR="00C420DD">
        <w:t>pliki źródłowe</w:t>
      </w:r>
      <w:r>
        <w:t xml:space="preserve"> gry.</w:t>
      </w:r>
    </w:p>
    <w:p w14:paraId="0B7E8408" w14:textId="0F2921D3" w:rsidR="000F609C" w:rsidRDefault="000F609C" w:rsidP="000F609C">
      <w:pPr>
        <w:pStyle w:val="Akapitzlist"/>
        <w:numPr>
          <w:ilvl w:val="0"/>
          <w:numId w:val="5"/>
        </w:numPr>
      </w:pPr>
      <w:r>
        <w:t>Uruchom dany projekt w swoim edytorze</w:t>
      </w:r>
      <w:r w:rsidR="00C420DD">
        <w:t xml:space="preserve"> kodu</w:t>
      </w:r>
      <w:r w:rsidR="00A93F49">
        <w:t>.</w:t>
      </w:r>
    </w:p>
    <w:p w14:paraId="142BD7FF" w14:textId="6BD5890A" w:rsidR="000F609C" w:rsidRPr="000F609C" w:rsidRDefault="000F609C" w:rsidP="000F609C">
      <w:pPr>
        <w:pStyle w:val="Akapitzlist"/>
        <w:numPr>
          <w:ilvl w:val="0"/>
          <w:numId w:val="5"/>
        </w:numPr>
        <w:rPr>
          <w:lang w:val="en-US"/>
        </w:rPr>
      </w:pPr>
      <w:proofErr w:type="spellStart"/>
      <w:r w:rsidRPr="000F609C">
        <w:rPr>
          <w:lang w:val="en-US"/>
        </w:rPr>
        <w:t>Wejdź</w:t>
      </w:r>
      <w:proofErr w:type="spellEnd"/>
      <w:r w:rsidRPr="000F609C">
        <w:rPr>
          <w:lang w:val="en-US"/>
        </w:rPr>
        <w:t xml:space="preserve"> w </w:t>
      </w:r>
      <w:proofErr w:type="spellStart"/>
      <w:r w:rsidRPr="000F609C">
        <w:rPr>
          <w:lang w:val="en-US"/>
        </w:rPr>
        <w:t>plik</w:t>
      </w:r>
      <w:proofErr w:type="spellEnd"/>
      <w:r w:rsidRPr="000F609C">
        <w:rPr>
          <w:lang w:val="en-US"/>
        </w:rPr>
        <w:t xml:space="preserve"> BattleShips.java.</w:t>
      </w:r>
    </w:p>
    <w:p w14:paraId="780BA7A5" w14:textId="77777777" w:rsidR="00CA224D" w:rsidRDefault="000F609C" w:rsidP="00214AB1">
      <w:pPr>
        <w:pStyle w:val="Akapitzlist"/>
        <w:numPr>
          <w:ilvl w:val="0"/>
          <w:numId w:val="5"/>
        </w:numPr>
      </w:pPr>
      <w:r>
        <w:t>Uruchom plik.</w:t>
      </w:r>
    </w:p>
    <w:p w14:paraId="075AFC9B" w14:textId="5DDDA093" w:rsidR="00CA224D" w:rsidRDefault="00CA224D" w:rsidP="00214AB1">
      <w:pPr>
        <w:pStyle w:val="Akapitzlist"/>
        <w:numPr>
          <w:ilvl w:val="0"/>
          <w:numId w:val="5"/>
        </w:numPr>
      </w:pPr>
      <w:r>
        <w:t>Wybierz w terminalu tryb wyświetlania.</w:t>
      </w:r>
    </w:p>
    <w:p w14:paraId="0D8A7F98" w14:textId="5E3AF848" w:rsidR="00BB4347" w:rsidRDefault="00A93F49" w:rsidP="00214AB1">
      <w:pPr>
        <w:pStyle w:val="Akapitzlist"/>
        <w:numPr>
          <w:ilvl w:val="0"/>
          <w:numId w:val="5"/>
        </w:numPr>
      </w:pPr>
      <w:r w:rsidRPr="00A93F49">
        <w:t>Postępuj zgodnie z instrukcjami na ekranie</w:t>
      </w:r>
      <w:r w:rsidR="00CA224D">
        <w:t>.</w:t>
      </w:r>
    </w:p>
    <w:p w14:paraId="66560EC3" w14:textId="77777777" w:rsidR="00CA224D" w:rsidRDefault="00CA224D" w:rsidP="00CA224D"/>
    <w:p w14:paraId="21C60AF1" w14:textId="77777777" w:rsidR="00CA224D" w:rsidRDefault="00CA224D" w:rsidP="00CA224D"/>
    <w:p w14:paraId="4E6713A6" w14:textId="154DA497" w:rsidR="000F609C" w:rsidRPr="000F609C" w:rsidRDefault="00702B72" w:rsidP="00BB4347">
      <w:pPr>
        <w:pStyle w:val="Nagwek3"/>
      </w:pPr>
      <w:r>
        <w:lastRenderedPageBreak/>
        <w:t>Instrukcja Konfiguracji</w:t>
      </w:r>
    </w:p>
    <w:p w14:paraId="60DD34FE" w14:textId="28C277A2" w:rsidR="00702B72" w:rsidRDefault="000F609C" w:rsidP="00702B72">
      <w:r w:rsidRPr="000F609C">
        <w:t xml:space="preserve">Dodatkowe kroki konfiguracyjne nie są wymagane. Gra jest gotowa do użycia po </w:t>
      </w:r>
      <w:r w:rsidR="00CA224D">
        <w:t>pobraniu z repozytorium</w:t>
      </w:r>
      <w:r w:rsidRPr="000F609C">
        <w:t>.</w:t>
      </w:r>
    </w:p>
    <w:p w14:paraId="4C627B86" w14:textId="77777777" w:rsidR="000F609C" w:rsidRDefault="000F609C" w:rsidP="00702B72"/>
    <w:p w14:paraId="05A24997" w14:textId="6D704479" w:rsidR="00702B72" w:rsidRDefault="00702B72" w:rsidP="00702B72">
      <w:pPr>
        <w:pStyle w:val="Nagwek3"/>
      </w:pPr>
      <w:r>
        <w:t>Instrukcja Użytkownika</w:t>
      </w:r>
    </w:p>
    <w:p w14:paraId="1F1B3C67" w14:textId="540DBBE1" w:rsidR="00702B72" w:rsidRDefault="000F609C" w:rsidP="000F609C">
      <w:pPr>
        <w:pStyle w:val="Akapitzlist"/>
        <w:numPr>
          <w:ilvl w:val="0"/>
          <w:numId w:val="6"/>
        </w:numPr>
      </w:pPr>
      <w:r>
        <w:t>Uruchom aplikacje.</w:t>
      </w:r>
    </w:p>
    <w:p w14:paraId="0F10B569" w14:textId="36E3EA06" w:rsidR="000F609C" w:rsidRDefault="000F609C" w:rsidP="000F609C">
      <w:pPr>
        <w:pStyle w:val="Akapitzlist"/>
        <w:numPr>
          <w:ilvl w:val="0"/>
          <w:numId w:val="6"/>
        </w:numPr>
      </w:pPr>
      <w:r>
        <w:t>Postępuj zgodnie z instrukcjami na ekranie.</w:t>
      </w:r>
    </w:p>
    <w:p w14:paraId="3674F182" w14:textId="12541A8E" w:rsidR="000F609C" w:rsidRDefault="000F609C" w:rsidP="000F609C">
      <w:pPr>
        <w:pStyle w:val="Akapitzlist"/>
        <w:numPr>
          <w:ilvl w:val="0"/>
          <w:numId w:val="6"/>
        </w:numPr>
      </w:pPr>
      <w:r>
        <w:t>Wprowadź swój NICK.</w:t>
      </w:r>
    </w:p>
    <w:p w14:paraId="3B8B4442" w14:textId="065ABDEB" w:rsidR="000F609C" w:rsidRDefault="000F609C" w:rsidP="000F609C">
      <w:pPr>
        <w:pStyle w:val="Akapitzlist"/>
        <w:numPr>
          <w:ilvl w:val="0"/>
          <w:numId w:val="6"/>
        </w:numPr>
      </w:pPr>
      <w:r>
        <w:t>Poruszaj się po menu za pomocą strzałek</w:t>
      </w:r>
      <w:r w:rsidR="00CA224D">
        <w:t xml:space="preserve"> lub myszy</w:t>
      </w:r>
      <w:r>
        <w:t xml:space="preserve">. </w:t>
      </w:r>
    </w:p>
    <w:p w14:paraId="59F372A2" w14:textId="493BFAAE" w:rsidR="000F609C" w:rsidRDefault="000F609C" w:rsidP="000F609C">
      <w:pPr>
        <w:pStyle w:val="Akapitzlist"/>
        <w:numPr>
          <w:ilvl w:val="0"/>
          <w:numId w:val="6"/>
        </w:numPr>
      </w:pPr>
      <w:r>
        <w:t>W razie problemów wejdź w zakładkę zasady gry w menu.</w:t>
      </w:r>
    </w:p>
    <w:p w14:paraId="0EF5355B" w14:textId="1B6BEB30" w:rsidR="0012454E" w:rsidRDefault="0012454E" w:rsidP="000F609C">
      <w:pPr>
        <w:pStyle w:val="Akapitzlist"/>
        <w:numPr>
          <w:ilvl w:val="0"/>
          <w:numId w:val="6"/>
        </w:numPr>
      </w:pPr>
      <w:r>
        <w:t>Jeśli chcesz zagrać kliknij w zakładkę Rozpocznij Grę i rozmieść swoje statki na planszy.</w:t>
      </w:r>
    </w:p>
    <w:p w14:paraId="69243866" w14:textId="77777777" w:rsidR="0012454E" w:rsidRDefault="0012454E" w:rsidP="000F609C">
      <w:pPr>
        <w:pStyle w:val="Akapitzlist"/>
        <w:numPr>
          <w:ilvl w:val="0"/>
          <w:numId w:val="6"/>
        </w:numPr>
      </w:pPr>
      <w:r>
        <w:t>Następnie gra się rozpocznie.</w:t>
      </w:r>
    </w:p>
    <w:p w14:paraId="0EB669B7" w14:textId="1785D532" w:rsidR="00702B72" w:rsidRDefault="0012454E" w:rsidP="00702B72">
      <w:pPr>
        <w:pStyle w:val="Akapitzlist"/>
        <w:numPr>
          <w:ilvl w:val="0"/>
          <w:numId w:val="6"/>
        </w:numPr>
      </w:pPr>
      <w:r>
        <w:t>Nie daj się wyeliminować Wrogowi!</w:t>
      </w:r>
    </w:p>
    <w:p w14:paraId="204DD593" w14:textId="77777777" w:rsidR="00BB4347" w:rsidRDefault="00BB4347" w:rsidP="00BB4347">
      <w:pPr>
        <w:pStyle w:val="Akapitzlist"/>
      </w:pPr>
    </w:p>
    <w:p w14:paraId="70AB101F" w14:textId="32493C4E" w:rsidR="00702B72" w:rsidRDefault="00702B72" w:rsidP="00702B72">
      <w:pPr>
        <w:pStyle w:val="Nagwek1"/>
      </w:pPr>
      <w:r>
        <w:t xml:space="preserve">Wnioski </w:t>
      </w:r>
    </w:p>
    <w:p w14:paraId="7FCDBF73" w14:textId="473E742D" w:rsidR="0012454E" w:rsidRDefault="00CA224D" w:rsidP="00702B72">
      <w:r w:rsidRPr="00CA224D">
        <w:t xml:space="preserve">Projekt ten nie tylko oferuje doskonałą zabawę i wciągającą rozgrywkę, ale także prezentuje się jako imponujące wyzwanie z zakresu programowania. Wykorzystanie biblioteki </w:t>
      </w:r>
      <w:r>
        <w:t>Swing</w:t>
      </w:r>
      <w:r w:rsidRPr="00CA224D">
        <w:t xml:space="preserve"> do stworzenia interaktywnego interfejsu </w:t>
      </w:r>
      <w:r>
        <w:t xml:space="preserve">graficznego oraz do tekstowego - </w:t>
      </w:r>
      <w:proofErr w:type="spellStart"/>
      <w:r>
        <w:t>Lanterny</w:t>
      </w:r>
      <w:proofErr w:type="spellEnd"/>
      <w:r w:rsidRPr="00CA224D">
        <w:t xml:space="preserve"> umożliwia odświeżenie klasycznej gry w "Statki" poprzez przeniesienie jej do nowoczesnego środowiska, które wzbogaca doświadczenie użytkownika o dodatkowe elementy taktyczne. Ponadto, wprowadzenie trybu symulacji walki komputer kontra komputer otwiera nowe możliwości dla strategii, podnosząc poziom trudności i innowacyjności projektu.</w:t>
      </w:r>
    </w:p>
    <w:p w14:paraId="31AB1394" w14:textId="77777777" w:rsidR="00AC3BF9" w:rsidRDefault="00AC3BF9" w:rsidP="00702B72"/>
    <w:p w14:paraId="23CA7BC6" w14:textId="77777777" w:rsidR="00AC3BF9" w:rsidRDefault="00AC3BF9" w:rsidP="00702B72"/>
    <w:p w14:paraId="4D8A7626" w14:textId="46D2360A" w:rsidR="00702B72" w:rsidRDefault="00702B72" w:rsidP="00702B72">
      <w:pPr>
        <w:pStyle w:val="Nagwek1"/>
      </w:pPr>
      <w:r>
        <w:t>Samoocena</w:t>
      </w:r>
    </w:p>
    <w:p w14:paraId="74436CFB" w14:textId="1DCCC7D6" w:rsidR="0012454E" w:rsidRPr="0012454E" w:rsidRDefault="00AC3BF9" w:rsidP="00AC3BF9">
      <w:r w:rsidRPr="00AC3BF9">
        <w:t>Projek</w:t>
      </w:r>
      <w:r>
        <w:t>t uważam za udany</w:t>
      </w:r>
      <w:r w:rsidRPr="00AC3BF9">
        <w:t>, gdyż nie tylko osiągnął zakładane cele, ale i przekroczył oczekiwania w zakresie doświadczenia programistycznego. Realizacja projektu odzwierciedla silne podstawy architektoniczne, z kodem, który nie tylko wykazuje elastyczność i łatwość w rozbudowie, ale jest również przystosowany do efektywnego zarządzania. Projekt wykazuje istotne możliwości rozwoju, szczególnie w aspekcie wprowadzania nowych funkcji oraz innowacyjnych widoków interfejsu użytkownika, które mogą wzbogacić interakcję z aplikacją. Obecne wersje widoków - tekstowy i graficzny - są dopracowane i oferują solidną bazę do dalsze</w:t>
      </w:r>
      <w:r>
        <w:t>go rozwoju</w:t>
      </w:r>
      <w:r w:rsidRPr="00AC3BF9">
        <w:t xml:space="preserve">. </w:t>
      </w:r>
      <w:r>
        <w:t>Jestem bardzo zadowolony z tego projektu i liczę na pozytywne odzwierciedlenie w pozytywnej ocenie.</w:t>
      </w:r>
    </w:p>
    <w:sectPr w:rsidR="0012454E" w:rsidRPr="001245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D0A32"/>
    <w:multiLevelType w:val="hybridMultilevel"/>
    <w:tmpl w:val="7CA2C1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74275A9"/>
    <w:multiLevelType w:val="hybridMultilevel"/>
    <w:tmpl w:val="02386D0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4B414894"/>
    <w:multiLevelType w:val="hybridMultilevel"/>
    <w:tmpl w:val="8E20EAA2"/>
    <w:lvl w:ilvl="0" w:tplc="04150001">
      <w:start w:val="1"/>
      <w:numFmt w:val="bullet"/>
      <w:lvlText w:val=""/>
      <w:lvlJc w:val="left"/>
      <w:pPr>
        <w:ind w:left="1352" w:hanging="360"/>
      </w:pPr>
      <w:rPr>
        <w:rFonts w:ascii="Symbol" w:hAnsi="Symbol" w:hint="default"/>
      </w:rPr>
    </w:lvl>
    <w:lvl w:ilvl="1" w:tplc="04150003">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 w15:restartNumberingAfterBreak="0">
    <w:nsid w:val="4C4F428D"/>
    <w:multiLevelType w:val="hybridMultilevel"/>
    <w:tmpl w:val="4DC28ED0"/>
    <w:lvl w:ilvl="0" w:tplc="0415000F">
      <w:start w:val="1"/>
      <w:numFmt w:val="decimal"/>
      <w:lvlText w:val="%1."/>
      <w:lvlJc w:val="left"/>
      <w:pPr>
        <w:ind w:left="720" w:hanging="360"/>
      </w:pPr>
    </w:lvl>
    <w:lvl w:ilvl="1" w:tplc="04150001">
      <w:start w:val="1"/>
      <w:numFmt w:val="bullet"/>
      <w:lvlText w:val=""/>
      <w:lvlJc w:val="left"/>
      <w:pPr>
        <w:ind w:left="1069" w:hanging="360"/>
      </w:pPr>
      <w:rPr>
        <w:rFonts w:ascii="Symbol" w:hAnsi="Symbol"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EDF0EDC"/>
    <w:multiLevelType w:val="hybridMultilevel"/>
    <w:tmpl w:val="306ABECC"/>
    <w:lvl w:ilvl="0" w:tplc="13D08F22">
      <w:start w:val="1"/>
      <w:numFmt w:val="decimal"/>
      <w:lvlText w:val="%1."/>
      <w:lvlJc w:val="left"/>
      <w:pPr>
        <w:ind w:left="720" w:hanging="360"/>
      </w:pPr>
      <w:rPr>
        <w:rFonts w:hint="default"/>
        <w:lang w:val="pl-PL"/>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534B2BF4"/>
    <w:multiLevelType w:val="hybridMultilevel"/>
    <w:tmpl w:val="F022F1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60847A31"/>
    <w:multiLevelType w:val="hybridMultilevel"/>
    <w:tmpl w:val="D96A31A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466047924">
    <w:abstractNumId w:val="0"/>
  </w:num>
  <w:num w:numId="2" w16cid:durableId="1958366781">
    <w:abstractNumId w:val="3"/>
  </w:num>
  <w:num w:numId="3" w16cid:durableId="770054664">
    <w:abstractNumId w:val="2"/>
  </w:num>
  <w:num w:numId="4" w16cid:durableId="1063060752">
    <w:abstractNumId w:val="6"/>
  </w:num>
  <w:num w:numId="5" w16cid:durableId="1513106597">
    <w:abstractNumId w:val="4"/>
  </w:num>
  <w:num w:numId="6" w16cid:durableId="1264877085">
    <w:abstractNumId w:val="1"/>
  </w:num>
  <w:num w:numId="7" w16cid:durableId="14167849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B72"/>
    <w:rsid w:val="000B6C16"/>
    <w:rsid w:val="000F609C"/>
    <w:rsid w:val="0012454E"/>
    <w:rsid w:val="00326241"/>
    <w:rsid w:val="003D3833"/>
    <w:rsid w:val="004769F5"/>
    <w:rsid w:val="004942A8"/>
    <w:rsid w:val="0056521D"/>
    <w:rsid w:val="00702B72"/>
    <w:rsid w:val="00874FEF"/>
    <w:rsid w:val="009A7D78"/>
    <w:rsid w:val="00A93F49"/>
    <w:rsid w:val="00AC3BF9"/>
    <w:rsid w:val="00B250C9"/>
    <w:rsid w:val="00BB4347"/>
    <w:rsid w:val="00C420DD"/>
    <w:rsid w:val="00C648E0"/>
    <w:rsid w:val="00CA224D"/>
    <w:rsid w:val="00CD57FF"/>
    <w:rsid w:val="00D57E39"/>
    <w:rsid w:val="00F25046"/>
    <w:rsid w:val="00F5221D"/>
    <w:rsid w:val="00F8252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52D92"/>
  <w15:chartTrackingRefBased/>
  <w15:docId w15:val="{F38AB71E-3277-A04F-AE5F-8F5027D67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pl-PL"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02B72"/>
  </w:style>
  <w:style w:type="paragraph" w:styleId="Nagwek1">
    <w:name w:val="heading 1"/>
    <w:basedOn w:val="Normalny"/>
    <w:next w:val="Normalny"/>
    <w:link w:val="Nagwek1Znak"/>
    <w:uiPriority w:val="9"/>
    <w:qFormat/>
    <w:rsid w:val="00702B72"/>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Nagwek2">
    <w:name w:val="heading 2"/>
    <w:basedOn w:val="Normalny"/>
    <w:next w:val="Normalny"/>
    <w:link w:val="Nagwek2Znak"/>
    <w:uiPriority w:val="9"/>
    <w:unhideWhenUsed/>
    <w:qFormat/>
    <w:rsid w:val="00702B72"/>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Nagwek3">
    <w:name w:val="heading 3"/>
    <w:basedOn w:val="Normalny"/>
    <w:next w:val="Normalny"/>
    <w:link w:val="Nagwek3Znak"/>
    <w:uiPriority w:val="9"/>
    <w:unhideWhenUsed/>
    <w:qFormat/>
    <w:rsid w:val="00702B72"/>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Nagwek4">
    <w:name w:val="heading 4"/>
    <w:basedOn w:val="Normalny"/>
    <w:next w:val="Normalny"/>
    <w:link w:val="Nagwek4Znak"/>
    <w:uiPriority w:val="9"/>
    <w:semiHidden/>
    <w:unhideWhenUsed/>
    <w:qFormat/>
    <w:rsid w:val="00702B72"/>
    <w:pPr>
      <w:pBdr>
        <w:bottom w:val="dotted" w:sz="4" w:space="1" w:color="C45911" w:themeColor="accent2" w:themeShade="BF"/>
      </w:pBdr>
      <w:spacing w:after="120"/>
      <w:jc w:val="center"/>
      <w:outlineLvl w:val="3"/>
    </w:pPr>
    <w:rPr>
      <w:caps/>
      <w:color w:val="823B0B" w:themeColor="accent2" w:themeShade="7F"/>
      <w:spacing w:val="10"/>
    </w:rPr>
  </w:style>
  <w:style w:type="paragraph" w:styleId="Nagwek5">
    <w:name w:val="heading 5"/>
    <w:basedOn w:val="Normalny"/>
    <w:next w:val="Normalny"/>
    <w:link w:val="Nagwek5Znak"/>
    <w:uiPriority w:val="9"/>
    <w:semiHidden/>
    <w:unhideWhenUsed/>
    <w:qFormat/>
    <w:rsid w:val="00702B72"/>
    <w:pPr>
      <w:spacing w:before="320" w:after="120"/>
      <w:jc w:val="center"/>
      <w:outlineLvl w:val="4"/>
    </w:pPr>
    <w:rPr>
      <w:caps/>
      <w:color w:val="823B0B" w:themeColor="accent2" w:themeShade="7F"/>
      <w:spacing w:val="10"/>
    </w:rPr>
  </w:style>
  <w:style w:type="paragraph" w:styleId="Nagwek6">
    <w:name w:val="heading 6"/>
    <w:basedOn w:val="Normalny"/>
    <w:next w:val="Normalny"/>
    <w:link w:val="Nagwek6Znak"/>
    <w:uiPriority w:val="9"/>
    <w:semiHidden/>
    <w:unhideWhenUsed/>
    <w:qFormat/>
    <w:rsid w:val="00702B72"/>
    <w:pPr>
      <w:spacing w:after="120"/>
      <w:jc w:val="center"/>
      <w:outlineLvl w:val="5"/>
    </w:pPr>
    <w:rPr>
      <w:caps/>
      <w:color w:val="C45911" w:themeColor="accent2" w:themeShade="BF"/>
      <w:spacing w:val="10"/>
    </w:rPr>
  </w:style>
  <w:style w:type="paragraph" w:styleId="Nagwek7">
    <w:name w:val="heading 7"/>
    <w:basedOn w:val="Normalny"/>
    <w:next w:val="Normalny"/>
    <w:link w:val="Nagwek7Znak"/>
    <w:uiPriority w:val="9"/>
    <w:semiHidden/>
    <w:unhideWhenUsed/>
    <w:qFormat/>
    <w:rsid w:val="00702B72"/>
    <w:pPr>
      <w:spacing w:after="120"/>
      <w:jc w:val="center"/>
      <w:outlineLvl w:val="6"/>
    </w:pPr>
    <w:rPr>
      <w:i/>
      <w:iCs/>
      <w:caps/>
      <w:color w:val="C45911" w:themeColor="accent2" w:themeShade="BF"/>
      <w:spacing w:val="10"/>
    </w:rPr>
  </w:style>
  <w:style w:type="paragraph" w:styleId="Nagwek8">
    <w:name w:val="heading 8"/>
    <w:basedOn w:val="Normalny"/>
    <w:next w:val="Normalny"/>
    <w:link w:val="Nagwek8Znak"/>
    <w:uiPriority w:val="9"/>
    <w:semiHidden/>
    <w:unhideWhenUsed/>
    <w:qFormat/>
    <w:rsid w:val="00702B72"/>
    <w:pPr>
      <w:spacing w:after="120"/>
      <w:jc w:val="center"/>
      <w:outlineLvl w:val="7"/>
    </w:pPr>
    <w:rPr>
      <w:caps/>
      <w:spacing w:val="10"/>
      <w:sz w:val="20"/>
      <w:szCs w:val="20"/>
    </w:rPr>
  </w:style>
  <w:style w:type="paragraph" w:styleId="Nagwek9">
    <w:name w:val="heading 9"/>
    <w:basedOn w:val="Normalny"/>
    <w:next w:val="Normalny"/>
    <w:link w:val="Nagwek9Znak"/>
    <w:uiPriority w:val="9"/>
    <w:semiHidden/>
    <w:unhideWhenUsed/>
    <w:qFormat/>
    <w:rsid w:val="00702B72"/>
    <w:pPr>
      <w:spacing w:after="120"/>
      <w:jc w:val="center"/>
      <w:outlineLvl w:val="8"/>
    </w:pPr>
    <w:rPr>
      <w:i/>
      <w:iCs/>
      <w:caps/>
      <w:spacing w:val="1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Cytatintensywny">
    <w:name w:val="Intense Quote"/>
    <w:basedOn w:val="Normalny"/>
    <w:next w:val="Normalny"/>
    <w:link w:val="CytatintensywnyZnak"/>
    <w:uiPriority w:val="30"/>
    <w:qFormat/>
    <w:rsid w:val="00702B72"/>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CytatintensywnyZnak">
    <w:name w:val="Cytat intensywny Znak"/>
    <w:basedOn w:val="Domylnaczcionkaakapitu"/>
    <w:link w:val="Cytatintensywny"/>
    <w:uiPriority w:val="30"/>
    <w:rsid w:val="00702B72"/>
    <w:rPr>
      <w:caps/>
      <w:color w:val="823B0B" w:themeColor="accent2" w:themeShade="7F"/>
      <w:spacing w:val="5"/>
      <w:sz w:val="20"/>
      <w:szCs w:val="20"/>
    </w:rPr>
  </w:style>
  <w:style w:type="character" w:customStyle="1" w:styleId="Nagwek1Znak">
    <w:name w:val="Nagłówek 1 Znak"/>
    <w:basedOn w:val="Domylnaczcionkaakapitu"/>
    <w:link w:val="Nagwek1"/>
    <w:uiPriority w:val="9"/>
    <w:rsid w:val="00702B72"/>
    <w:rPr>
      <w:caps/>
      <w:color w:val="833C0B" w:themeColor="accent2" w:themeShade="80"/>
      <w:spacing w:val="20"/>
      <w:sz w:val="28"/>
      <w:szCs w:val="28"/>
    </w:rPr>
  </w:style>
  <w:style w:type="character" w:customStyle="1" w:styleId="Nagwek2Znak">
    <w:name w:val="Nagłówek 2 Znak"/>
    <w:basedOn w:val="Domylnaczcionkaakapitu"/>
    <w:link w:val="Nagwek2"/>
    <w:uiPriority w:val="9"/>
    <w:rsid w:val="00702B72"/>
    <w:rPr>
      <w:caps/>
      <w:color w:val="833C0B" w:themeColor="accent2" w:themeShade="80"/>
      <w:spacing w:val="15"/>
      <w:sz w:val="24"/>
      <w:szCs w:val="24"/>
    </w:rPr>
  </w:style>
  <w:style w:type="character" w:customStyle="1" w:styleId="Nagwek3Znak">
    <w:name w:val="Nagłówek 3 Znak"/>
    <w:basedOn w:val="Domylnaczcionkaakapitu"/>
    <w:link w:val="Nagwek3"/>
    <w:uiPriority w:val="9"/>
    <w:rsid w:val="00702B72"/>
    <w:rPr>
      <w:caps/>
      <w:color w:val="823B0B" w:themeColor="accent2" w:themeShade="7F"/>
      <w:sz w:val="24"/>
      <w:szCs w:val="24"/>
    </w:rPr>
  </w:style>
  <w:style w:type="character" w:customStyle="1" w:styleId="Nagwek4Znak">
    <w:name w:val="Nagłówek 4 Znak"/>
    <w:basedOn w:val="Domylnaczcionkaakapitu"/>
    <w:link w:val="Nagwek4"/>
    <w:uiPriority w:val="9"/>
    <w:semiHidden/>
    <w:rsid w:val="00702B72"/>
    <w:rPr>
      <w:caps/>
      <w:color w:val="823B0B" w:themeColor="accent2" w:themeShade="7F"/>
      <w:spacing w:val="10"/>
    </w:rPr>
  </w:style>
  <w:style w:type="character" w:customStyle="1" w:styleId="Nagwek5Znak">
    <w:name w:val="Nagłówek 5 Znak"/>
    <w:basedOn w:val="Domylnaczcionkaakapitu"/>
    <w:link w:val="Nagwek5"/>
    <w:uiPriority w:val="9"/>
    <w:semiHidden/>
    <w:rsid w:val="00702B72"/>
    <w:rPr>
      <w:caps/>
      <w:color w:val="823B0B" w:themeColor="accent2" w:themeShade="7F"/>
      <w:spacing w:val="10"/>
    </w:rPr>
  </w:style>
  <w:style w:type="character" w:customStyle="1" w:styleId="Nagwek6Znak">
    <w:name w:val="Nagłówek 6 Znak"/>
    <w:basedOn w:val="Domylnaczcionkaakapitu"/>
    <w:link w:val="Nagwek6"/>
    <w:uiPriority w:val="9"/>
    <w:semiHidden/>
    <w:rsid w:val="00702B72"/>
    <w:rPr>
      <w:caps/>
      <w:color w:val="C45911" w:themeColor="accent2" w:themeShade="BF"/>
      <w:spacing w:val="10"/>
    </w:rPr>
  </w:style>
  <w:style w:type="character" w:customStyle="1" w:styleId="Nagwek7Znak">
    <w:name w:val="Nagłówek 7 Znak"/>
    <w:basedOn w:val="Domylnaczcionkaakapitu"/>
    <w:link w:val="Nagwek7"/>
    <w:uiPriority w:val="9"/>
    <w:semiHidden/>
    <w:rsid w:val="00702B72"/>
    <w:rPr>
      <w:i/>
      <w:iCs/>
      <w:caps/>
      <w:color w:val="C45911" w:themeColor="accent2" w:themeShade="BF"/>
      <w:spacing w:val="10"/>
    </w:rPr>
  </w:style>
  <w:style w:type="character" w:customStyle="1" w:styleId="Nagwek8Znak">
    <w:name w:val="Nagłówek 8 Znak"/>
    <w:basedOn w:val="Domylnaczcionkaakapitu"/>
    <w:link w:val="Nagwek8"/>
    <w:uiPriority w:val="9"/>
    <w:semiHidden/>
    <w:rsid w:val="00702B72"/>
    <w:rPr>
      <w:caps/>
      <w:spacing w:val="10"/>
      <w:sz w:val="20"/>
      <w:szCs w:val="20"/>
    </w:rPr>
  </w:style>
  <w:style w:type="character" w:customStyle="1" w:styleId="Nagwek9Znak">
    <w:name w:val="Nagłówek 9 Znak"/>
    <w:basedOn w:val="Domylnaczcionkaakapitu"/>
    <w:link w:val="Nagwek9"/>
    <w:uiPriority w:val="9"/>
    <w:semiHidden/>
    <w:rsid w:val="00702B72"/>
    <w:rPr>
      <w:i/>
      <w:iCs/>
      <w:caps/>
      <w:spacing w:val="10"/>
      <w:sz w:val="20"/>
      <w:szCs w:val="20"/>
    </w:rPr>
  </w:style>
  <w:style w:type="paragraph" w:styleId="Legenda">
    <w:name w:val="caption"/>
    <w:basedOn w:val="Normalny"/>
    <w:next w:val="Normalny"/>
    <w:uiPriority w:val="35"/>
    <w:semiHidden/>
    <w:unhideWhenUsed/>
    <w:qFormat/>
    <w:rsid w:val="00702B72"/>
    <w:rPr>
      <w:caps/>
      <w:spacing w:val="10"/>
      <w:sz w:val="18"/>
      <w:szCs w:val="18"/>
    </w:rPr>
  </w:style>
  <w:style w:type="paragraph" w:styleId="Tytu">
    <w:name w:val="Title"/>
    <w:basedOn w:val="Normalny"/>
    <w:next w:val="Normalny"/>
    <w:link w:val="TytuZnak"/>
    <w:uiPriority w:val="10"/>
    <w:qFormat/>
    <w:rsid w:val="00702B72"/>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ytuZnak">
    <w:name w:val="Tytuł Znak"/>
    <w:basedOn w:val="Domylnaczcionkaakapitu"/>
    <w:link w:val="Tytu"/>
    <w:uiPriority w:val="10"/>
    <w:rsid w:val="00702B72"/>
    <w:rPr>
      <w:caps/>
      <w:color w:val="833C0B" w:themeColor="accent2" w:themeShade="80"/>
      <w:spacing w:val="50"/>
      <w:sz w:val="44"/>
      <w:szCs w:val="44"/>
    </w:rPr>
  </w:style>
  <w:style w:type="paragraph" w:styleId="Podtytu">
    <w:name w:val="Subtitle"/>
    <w:basedOn w:val="Normalny"/>
    <w:next w:val="Normalny"/>
    <w:link w:val="PodtytuZnak"/>
    <w:uiPriority w:val="11"/>
    <w:qFormat/>
    <w:rsid w:val="00702B72"/>
    <w:pPr>
      <w:spacing w:after="560" w:line="240" w:lineRule="auto"/>
      <w:jc w:val="center"/>
    </w:pPr>
    <w:rPr>
      <w:caps/>
      <w:spacing w:val="20"/>
      <w:sz w:val="18"/>
      <w:szCs w:val="18"/>
    </w:rPr>
  </w:style>
  <w:style w:type="character" w:customStyle="1" w:styleId="PodtytuZnak">
    <w:name w:val="Podtytuł Znak"/>
    <w:basedOn w:val="Domylnaczcionkaakapitu"/>
    <w:link w:val="Podtytu"/>
    <w:uiPriority w:val="11"/>
    <w:rsid w:val="00702B72"/>
    <w:rPr>
      <w:caps/>
      <w:spacing w:val="20"/>
      <w:sz w:val="18"/>
      <w:szCs w:val="18"/>
    </w:rPr>
  </w:style>
  <w:style w:type="character" w:styleId="Pogrubienie">
    <w:name w:val="Strong"/>
    <w:uiPriority w:val="22"/>
    <w:qFormat/>
    <w:rsid w:val="00702B72"/>
    <w:rPr>
      <w:b/>
      <w:bCs/>
      <w:color w:val="C45911" w:themeColor="accent2" w:themeShade="BF"/>
      <w:spacing w:val="5"/>
    </w:rPr>
  </w:style>
  <w:style w:type="character" w:styleId="Uwydatnienie">
    <w:name w:val="Emphasis"/>
    <w:uiPriority w:val="20"/>
    <w:qFormat/>
    <w:rsid w:val="00702B72"/>
    <w:rPr>
      <w:caps/>
      <w:spacing w:val="5"/>
      <w:sz w:val="20"/>
      <w:szCs w:val="20"/>
    </w:rPr>
  </w:style>
  <w:style w:type="paragraph" w:styleId="Bezodstpw">
    <w:name w:val="No Spacing"/>
    <w:basedOn w:val="Normalny"/>
    <w:link w:val="BezodstpwZnak"/>
    <w:uiPriority w:val="1"/>
    <w:qFormat/>
    <w:rsid w:val="00702B72"/>
    <w:pPr>
      <w:spacing w:after="0" w:line="240" w:lineRule="auto"/>
    </w:pPr>
  </w:style>
  <w:style w:type="character" w:customStyle="1" w:styleId="BezodstpwZnak">
    <w:name w:val="Bez odstępów Znak"/>
    <w:basedOn w:val="Domylnaczcionkaakapitu"/>
    <w:link w:val="Bezodstpw"/>
    <w:uiPriority w:val="1"/>
    <w:rsid w:val="00702B72"/>
  </w:style>
  <w:style w:type="paragraph" w:styleId="Akapitzlist">
    <w:name w:val="List Paragraph"/>
    <w:basedOn w:val="Normalny"/>
    <w:uiPriority w:val="34"/>
    <w:qFormat/>
    <w:rsid w:val="00702B72"/>
    <w:pPr>
      <w:ind w:left="720"/>
      <w:contextualSpacing/>
    </w:pPr>
  </w:style>
  <w:style w:type="paragraph" w:styleId="Cytat">
    <w:name w:val="Quote"/>
    <w:basedOn w:val="Normalny"/>
    <w:next w:val="Normalny"/>
    <w:link w:val="CytatZnak"/>
    <w:uiPriority w:val="29"/>
    <w:qFormat/>
    <w:rsid w:val="00702B72"/>
    <w:rPr>
      <w:i/>
      <w:iCs/>
    </w:rPr>
  </w:style>
  <w:style w:type="character" w:customStyle="1" w:styleId="CytatZnak">
    <w:name w:val="Cytat Znak"/>
    <w:basedOn w:val="Domylnaczcionkaakapitu"/>
    <w:link w:val="Cytat"/>
    <w:uiPriority w:val="29"/>
    <w:rsid w:val="00702B72"/>
    <w:rPr>
      <w:i/>
      <w:iCs/>
    </w:rPr>
  </w:style>
  <w:style w:type="character" w:styleId="Wyrnieniedelikatne">
    <w:name w:val="Subtle Emphasis"/>
    <w:uiPriority w:val="19"/>
    <w:qFormat/>
    <w:rsid w:val="00702B72"/>
    <w:rPr>
      <w:i/>
      <w:iCs/>
    </w:rPr>
  </w:style>
  <w:style w:type="character" w:styleId="Wyrnienieintensywne">
    <w:name w:val="Intense Emphasis"/>
    <w:uiPriority w:val="21"/>
    <w:qFormat/>
    <w:rsid w:val="00702B72"/>
    <w:rPr>
      <w:i/>
      <w:iCs/>
      <w:caps/>
      <w:spacing w:val="10"/>
      <w:sz w:val="20"/>
      <w:szCs w:val="20"/>
    </w:rPr>
  </w:style>
  <w:style w:type="character" w:styleId="Odwoaniedelikatne">
    <w:name w:val="Subtle Reference"/>
    <w:basedOn w:val="Domylnaczcionkaakapitu"/>
    <w:uiPriority w:val="31"/>
    <w:qFormat/>
    <w:rsid w:val="00702B72"/>
    <w:rPr>
      <w:rFonts w:asciiTheme="minorHAnsi" w:eastAsiaTheme="minorEastAsia" w:hAnsiTheme="minorHAnsi" w:cstheme="minorBidi"/>
      <w:i/>
      <w:iCs/>
      <w:color w:val="823B0B" w:themeColor="accent2" w:themeShade="7F"/>
    </w:rPr>
  </w:style>
  <w:style w:type="character" w:styleId="Odwoanieintensywne">
    <w:name w:val="Intense Reference"/>
    <w:uiPriority w:val="32"/>
    <w:qFormat/>
    <w:rsid w:val="00702B72"/>
    <w:rPr>
      <w:rFonts w:asciiTheme="minorHAnsi" w:eastAsiaTheme="minorEastAsia" w:hAnsiTheme="minorHAnsi" w:cstheme="minorBidi"/>
      <w:b/>
      <w:bCs/>
      <w:i/>
      <w:iCs/>
      <w:color w:val="823B0B" w:themeColor="accent2" w:themeShade="7F"/>
    </w:rPr>
  </w:style>
  <w:style w:type="character" w:styleId="Tytuksiki">
    <w:name w:val="Book Title"/>
    <w:uiPriority w:val="33"/>
    <w:qFormat/>
    <w:rsid w:val="00702B72"/>
    <w:rPr>
      <w:caps/>
      <w:color w:val="823B0B" w:themeColor="accent2" w:themeShade="7F"/>
      <w:spacing w:val="5"/>
      <w:u w:color="823B0B" w:themeColor="accent2" w:themeShade="7F"/>
    </w:rPr>
  </w:style>
  <w:style w:type="paragraph" w:styleId="Nagwekspisutreci">
    <w:name w:val="TOC Heading"/>
    <w:basedOn w:val="Nagwek1"/>
    <w:next w:val="Normalny"/>
    <w:uiPriority w:val="39"/>
    <w:semiHidden/>
    <w:unhideWhenUsed/>
    <w:qFormat/>
    <w:rsid w:val="00702B7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987007">
      <w:bodyDiv w:val="1"/>
      <w:marLeft w:val="0"/>
      <w:marRight w:val="0"/>
      <w:marTop w:val="0"/>
      <w:marBottom w:val="0"/>
      <w:divBdr>
        <w:top w:val="none" w:sz="0" w:space="0" w:color="auto"/>
        <w:left w:val="none" w:sz="0" w:space="0" w:color="auto"/>
        <w:bottom w:val="none" w:sz="0" w:space="0" w:color="auto"/>
        <w:right w:val="none" w:sz="0" w:space="0" w:color="auto"/>
      </w:divBdr>
      <w:divsChild>
        <w:div w:id="561209184">
          <w:marLeft w:val="0"/>
          <w:marRight w:val="0"/>
          <w:marTop w:val="0"/>
          <w:marBottom w:val="0"/>
          <w:divBdr>
            <w:top w:val="none" w:sz="0" w:space="0" w:color="auto"/>
            <w:left w:val="none" w:sz="0" w:space="0" w:color="auto"/>
            <w:bottom w:val="none" w:sz="0" w:space="0" w:color="auto"/>
            <w:right w:val="none" w:sz="0" w:space="0" w:color="auto"/>
          </w:divBdr>
        </w:div>
      </w:divsChild>
    </w:div>
    <w:div w:id="551843907">
      <w:bodyDiv w:val="1"/>
      <w:marLeft w:val="0"/>
      <w:marRight w:val="0"/>
      <w:marTop w:val="0"/>
      <w:marBottom w:val="0"/>
      <w:divBdr>
        <w:top w:val="none" w:sz="0" w:space="0" w:color="auto"/>
        <w:left w:val="none" w:sz="0" w:space="0" w:color="auto"/>
        <w:bottom w:val="none" w:sz="0" w:space="0" w:color="auto"/>
        <w:right w:val="none" w:sz="0" w:space="0" w:color="auto"/>
      </w:divBdr>
      <w:divsChild>
        <w:div w:id="1331715326">
          <w:marLeft w:val="0"/>
          <w:marRight w:val="0"/>
          <w:marTop w:val="0"/>
          <w:marBottom w:val="0"/>
          <w:divBdr>
            <w:top w:val="none" w:sz="0" w:space="0" w:color="auto"/>
            <w:left w:val="none" w:sz="0" w:space="0" w:color="auto"/>
            <w:bottom w:val="none" w:sz="0" w:space="0" w:color="auto"/>
            <w:right w:val="none" w:sz="0" w:space="0" w:color="auto"/>
          </w:divBdr>
        </w:div>
      </w:divsChild>
    </w:div>
    <w:div w:id="831332665">
      <w:bodyDiv w:val="1"/>
      <w:marLeft w:val="0"/>
      <w:marRight w:val="0"/>
      <w:marTop w:val="0"/>
      <w:marBottom w:val="0"/>
      <w:divBdr>
        <w:top w:val="none" w:sz="0" w:space="0" w:color="auto"/>
        <w:left w:val="none" w:sz="0" w:space="0" w:color="auto"/>
        <w:bottom w:val="none" w:sz="0" w:space="0" w:color="auto"/>
        <w:right w:val="none" w:sz="0" w:space="0" w:color="auto"/>
      </w:divBdr>
      <w:divsChild>
        <w:div w:id="1664968109">
          <w:marLeft w:val="0"/>
          <w:marRight w:val="0"/>
          <w:marTop w:val="0"/>
          <w:marBottom w:val="0"/>
          <w:divBdr>
            <w:top w:val="none" w:sz="0" w:space="0" w:color="auto"/>
            <w:left w:val="none" w:sz="0" w:space="0" w:color="auto"/>
            <w:bottom w:val="none" w:sz="0" w:space="0" w:color="auto"/>
            <w:right w:val="none" w:sz="0" w:space="0" w:color="auto"/>
          </w:divBdr>
        </w:div>
      </w:divsChild>
    </w:div>
    <w:div w:id="1095444096">
      <w:bodyDiv w:val="1"/>
      <w:marLeft w:val="0"/>
      <w:marRight w:val="0"/>
      <w:marTop w:val="0"/>
      <w:marBottom w:val="0"/>
      <w:divBdr>
        <w:top w:val="none" w:sz="0" w:space="0" w:color="auto"/>
        <w:left w:val="none" w:sz="0" w:space="0" w:color="auto"/>
        <w:bottom w:val="none" w:sz="0" w:space="0" w:color="auto"/>
        <w:right w:val="none" w:sz="0" w:space="0" w:color="auto"/>
      </w:divBdr>
    </w:div>
    <w:div w:id="1729259858">
      <w:bodyDiv w:val="1"/>
      <w:marLeft w:val="0"/>
      <w:marRight w:val="0"/>
      <w:marTop w:val="0"/>
      <w:marBottom w:val="0"/>
      <w:divBdr>
        <w:top w:val="none" w:sz="0" w:space="0" w:color="auto"/>
        <w:left w:val="none" w:sz="0" w:space="0" w:color="auto"/>
        <w:bottom w:val="none" w:sz="0" w:space="0" w:color="auto"/>
        <w:right w:val="none" w:sz="0" w:space="0" w:color="auto"/>
      </w:divBdr>
      <w:divsChild>
        <w:div w:id="9952607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1382</Words>
  <Characters>8296</Characters>
  <Application>Microsoft Office Word</Application>
  <DocSecurity>0</DocSecurity>
  <Lines>69</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Mogielnicki (110879)</dc:creator>
  <cp:keywords/>
  <dc:description/>
  <cp:lastModifiedBy>Mateusz Mogielnicki (110879)</cp:lastModifiedBy>
  <cp:revision>5</cp:revision>
  <dcterms:created xsi:type="dcterms:W3CDTF">2023-11-29T15:06:00Z</dcterms:created>
  <dcterms:modified xsi:type="dcterms:W3CDTF">2024-01-05T19:40:00Z</dcterms:modified>
</cp:coreProperties>
</file>