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2"/>
        <w:pBdr/>
        <w:spacing/>
        <w:ind/>
        <w:jc w:val="center"/>
        <w:rPr/>
      </w:pPr>
      <w:r>
        <w:t xml:space="preserve">Project Specification</w:t>
      </w:r>
      <w:r/>
    </w:p>
    <w:p>
      <w:pPr>
        <w:pStyle w:val="662"/>
        <w:pBdr/>
        <w:spacing/>
        <w:ind/>
        <w:jc w:val="center"/>
        <w:rPr/>
      </w:pPr>
      <w:r/>
      <w:r>
        <w:t xml:space="preserve">Home Network Security Analyzer</w:t>
      </w:r>
      <w:r/>
      <w:r/>
    </w:p>
    <w:p>
      <w:pPr>
        <w:pStyle w:val="682"/>
        <w:pBdr/>
        <w:spacing/>
        <w:ind/>
        <w:jc w:val="center"/>
        <w:rPr/>
      </w:pPr>
      <w:r>
        <w:t xml:space="preserve">C00250995 - Matthew Kavanagh</w:t>
      </w:r>
      <w:r/>
    </w:p>
    <w:p>
      <w:pPr>
        <w:pStyle w:val="664"/>
        <w:pBdr/>
        <w:spacing/>
        <w:ind/>
        <w:rPr/>
      </w:pPr>
      <w:r>
        <w:t xml:space="preserve">Introduction:</w:t>
      </w:r>
      <w:r/>
    </w:p>
    <w:p>
      <w:pPr>
        <w:pBdr/>
        <w:spacing/>
        <w:ind/>
        <w:rPr>
          <w:highlight w:val="none"/>
        </w:rPr>
      </w:pPr>
      <w:r>
        <w:t xml:space="preserve">The Home Network Security Analyzer is a tool that is used to scan a local home network to discover devices and find security vulnerabilities. This will be achieved through a program that provides these functionalities through a graphical interface.</w:t>
      </w:r>
      <w:r>
        <w:rPr>
          <w:highlight w:val="none"/>
        </w:rPr>
      </w:r>
      <w:r>
        <w:rPr>
          <w:highlight w:val="none"/>
        </w:rPr>
      </w:r>
    </w:p>
    <w:p>
      <w:pPr>
        <w:pStyle w:val="664"/>
        <w:pBdr/>
        <w:spacing/>
        <w:ind/>
        <w:rPr>
          <w:highlight w:val="none"/>
        </w:rPr>
      </w:pPr>
      <w:r>
        <w:rPr>
          <w:highlight w:val="none"/>
        </w:rPr>
        <w:t xml:space="preserve">Target Users/Use cases:</w:t>
      </w:r>
      <w:r>
        <w:rPr>
          <w:highlight w:val="none"/>
        </w:rPr>
      </w:r>
      <w:r>
        <w:rPr>
          <w:highlight w:val="none"/>
        </w:rPr>
      </w:r>
    </w:p>
    <w:p>
      <w:pPr>
        <w:pBdr/>
        <w:spacing/>
        <w:ind/>
        <w:rPr>
          <w:highlight w:val="none"/>
        </w:rPr>
      </w:pPr>
      <w:r>
        <w:rPr>
          <w:highlight w:val="none"/>
        </w:rPr>
        <w:t xml:space="preserve">The planned purpose for the Home Network Security Analyzer is to help improve one of the most overlooked aspects of Cybersecurity, the home network. As the average person has little to no computer literacy few people are aware of the level of security implemented on their devices and network leading to many unknown vulnerabilities being present in the average home network. This problem has been </w:t>
      </w:r>
      <w:r>
        <w:rPr>
          <w:highlight w:val="none"/>
        </w:rPr>
        <w:t xml:space="preserve">exacerbated with the rise of the Internet of Things and Working From Home.</w:t>
      </w:r>
      <w:r>
        <w:rPr>
          <w:highlight w:val="none"/>
        </w:rPr>
      </w:r>
      <w:r>
        <w:rPr>
          <w:highlight w:val="none"/>
        </w:rPr>
      </w:r>
    </w:p>
    <w:p>
      <w:pPr>
        <w:pBdr/>
        <w:spacing/>
        <w:ind/>
        <w:rPr>
          <w:highlight w:val="none"/>
        </w:rPr>
      </w:pPr>
      <w:r>
        <w:rPr>
          <w:highlight w:val="none"/>
        </w:rPr>
        <w:t xml:space="preserve">This tool will alleviate the aforementioned issues by allowing any user,regardless of technical know-how, to scan their home network and find any security issues that need to be addressed. To remain usable to even people with no tech skills the program must have a simple interface, avoid using confusing jargon and display it’s findings in an easy to understand manner.</w:t>
      </w:r>
      <w:r>
        <w:rPr>
          <w:highlight w:val="none"/>
        </w:rPr>
      </w:r>
    </w:p>
    <w:p>
      <w:pPr>
        <w:pStyle w:val="664"/>
        <w:pBdr/>
        <w:spacing/>
        <w:ind/>
        <w:rPr>
          <w:highlight w:val="none"/>
        </w:rPr>
      </w:pPr>
      <w:r>
        <w:rPr>
          <w:highlight w:val="none"/>
        </w:rPr>
        <w:t xml:space="preserve">Features:</w:t>
      </w:r>
      <w:r>
        <w:rPr>
          <w:highlight w:val="none"/>
        </w:rPr>
      </w:r>
      <w:r>
        <w:rPr>
          <w:highlight w:val="none"/>
        </w:rPr>
      </w:r>
    </w:p>
    <w:p>
      <w:pPr>
        <w:pBdr/>
        <w:spacing/>
        <w:ind/>
        <w:rPr>
          <w:highlight w:val="none"/>
        </w:rPr>
      </w:pPr>
      <w:r>
        <w:rPr>
          <w:highlight w:val="none"/>
        </w:rPr>
        <w:t xml:space="preserve">The core features of the project are planned to be:</w:t>
      </w:r>
      <w:r>
        <w:rPr>
          <w:highlight w:val="none"/>
        </w:rPr>
      </w:r>
      <w:r>
        <w:rPr>
          <w:highlight w:val="none"/>
        </w:rPr>
      </w:r>
    </w:p>
    <w:p>
      <w:pPr>
        <w:pStyle w:val="842"/>
        <w:numPr>
          <w:ilvl w:val="0"/>
          <w:numId w:val="1"/>
        </w:numPr>
        <w:pBdr/>
        <w:spacing/>
        <w:ind/>
        <w:rPr/>
      </w:pPr>
      <w:r>
        <w:rPr>
          <w:highlight w:val="none"/>
        </w:rPr>
        <w:t xml:space="preserve">Scan a network to discover the connected devices.</w:t>
      </w:r>
      <w:r>
        <w:rPr>
          <w:highlight w:val="none"/>
        </w:rPr>
      </w:r>
      <w:r/>
    </w:p>
    <w:p>
      <w:pPr>
        <w:pStyle w:val="842"/>
        <w:numPr>
          <w:ilvl w:val="0"/>
          <w:numId w:val="1"/>
        </w:numPr>
        <w:pBdr/>
        <w:spacing/>
        <w:ind/>
        <w:rPr/>
      </w:pPr>
      <w:r>
        <w:rPr>
          <w:highlight w:val="none"/>
        </w:rPr>
        <w:t xml:space="preserve">Determine the security on the devices and attempt to find any vulnerabilities.</w:t>
      </w:r>
      <w:r>
        <w:rPr>
          <w:highlight w:val="none"/>
        </w:rPr>
      </w:r>
      <w:r/>
    </w:p>
    <w:p>
      <w:pPr>
        <w:pStyle w:val="842"/>
        <w:numPr>
          <w:ilvl w:val="0"/>
          <w:numId w:val="1"/>
        </w:numPr>
        <w:pBdr/>
        <w:spacing/>
        <w:ind/>
        <w:rPr/>
      </w:pPr>
      <w:r>
        <w:rPr>
          <w:highlight w:val="none"/>
        </w:rPr>
        <w:t xml:space="preserve">Generate report on the programs findings and display it in a simplistic way.</w:t>
      </w:r>
      <w:r>
        <w:rPr>
          <w:highlight w:val="none"/>
        </w:rPr>
      </w:r>
      <w:r/>
    </w:p>
    <w:p>
      <w:pPr>
        <w:pBdr/>
        <w:spacing/>
        <w:ind w:firstLine="0" w:left="0"/>
        <w:rPr>
          <w:highlight w:val="none"/>
        </w:rPr>
      </w:pPr>
      <w:r>
        <w:rPr>
          <w:highlight w:val="none"/>
        </w:rPr>
        <w:t xml:space="preserve">The minor features of the project are planned to be:</w:t>
      </w:r>
      <w:r>
        <w:rPr>
          <w:highlight w:val="none"/>
        </w:rPr>
      </w:r>
      <w:r>
        <w:rPr>
          <w:highlight w:val="none"/>
        </w:rPr>
      </w:r>
    </w:p>
    <w:p>
      <w:pPr>
        <w:pStyle w:val="842"/>
        <w:numPr>
          <w:ilvl w:val="0"/>
          <w:numId w:val="3"/>
        </w:numPr>
        <w:pBdr/>
        <w:spacing/>
        <w:ind/>
        <w:rPr/>
      </w:pPr>
      <w:r>
        <w:rPr>
          <w:highlight w:val="none"/>
        </w:rPr>
        <w:t xml:space="preserve">Options to scan all devices on a network or a specific device.</w:t>
      </w:r>
      <w:r/>
    </w:p>
    <w:p>
      <w:pPr>
        <w:pStyle w:val="842"/>
        <w:numPr>
          <w:ilvl w:val="0"/>
          <w:numId w:val="4"/>
        </w:numPr>
        <w:pBdr/>
        <w:spacing/>
        <w:ind/>
        <w:rPr/>
      </w:pPr>
      <w:r>
        <w:rPr>
          <w:highlight w:val="none"/>
        </w:rPr>
        <w:t xml:space="preserve">Check the Operating Systems and configurations of devices.</w:t>
      </w:r>
      <w:r/>
    </w:p>
    <w:p>
      <w:pPr>
        <w:pStyle w:val="842"/>
        <w:numPr>
          <w:ilvl w:val="0"/>
          <w:numId w:val="2"/>
        </w:numPr>
        <w:pBdr/>
        <w:spacing/>
        <w:ind/>
        <w:rPr/>
      </w:pPr>
      <w:r>
        <w:rPr>
          <w:highlight w:val="none"/>
        </w:rPr>
        <w:t xml:space="preserve">Check for outdated software and improper configurations on devices.</w:t>
      </w:r>
      <w:r>
        <w:rPr>
          <w:highlight w:val="none"/>
        </w:rPr>
      </w:r>
      <w:r/>
    </w:p>
    <w:p>
      <w:pPr>
        <w:pStyle w:val="842"/>
        <w:numPr>
          <w:ilvl w:val="0"/>
          <w:numId w:val="2"/>
        </w:numPr>
        <w:pBdr/>
        <w:spacing/>
        <w:ind/>
        <w:rPr/>
      </w:pPr>
      <w:r>
        <w:rPr>
          <w:highlight w:val="none"/>
        </w:rPr>
        <w:t xml:space="preserve">Give recommendations on things to change to make the network more secure</w:t>
      </w:r>
      <w:r>
        <w:rPr>
          <w:highlight w:val="none"/>
        </w:rPr>
        <w:t xml:space="preserve">.</w:t>
      </w:r>
      <w:r/>
      <w:r>
        <w:rPr>
          <w:highlight w:val="none"/>
        </w:rPr>
      </w:r>
      <w:r>
        <w:rPr>
          <w:highlight w:val="none"/>
        </w:rPr>
      </w:r>
      <w:r/>
      <w:r>
        <w:rPr>
          <w:highlight w:val="none"/>
        </w:rPr>
      </w:r>
      <w:r>
        <w:rPr>
          <w:highlight w:val="none"/>
        </w:rPr>
      </w:r>
      <w:r/>
    </w:p>
    <w:p>
      <w:pPr>
        <w:pStyle w:val="664"/>
        <w:pBdr/>
        <w:spacing/>
        <w:ind/>
        <w:rPr/>
      </w:pPr>
      <w:r>
        <w:rPr>
          <w:highlight w:val="none"/>
        </w:rPr>
        <w:t xml:space="preserve">Precedent:</w:t>
      </w:r>
      <w:r>
        <w:rPr>
          <w:highlight w:val="none"/>
        </w:rPr>
      </w:r>
    </w:p>
    <w:p>
      <w:pPr>
        <w:pBdr/>
        <w:spacing/>
        <w:ind/>
        <w:rPr/>
      </w:pPr>
      <w:r/>
      <w:r/>
    </w:p>
    <w:p>
      <w:pPr>
        <w:pStyle w:val="664"/>
        <w:pBdr/>
        <w:spacing/>
        <w:ind/>
        <w:rPr/>
      </w:pPr>
      <w:r>
        <w:t xml:space="preserve">Metric:</w:t>
      </w:r>
      <w:r/>
    </w:p>
    <w:p>
      <w:pPr>
        <w:pBdr/>
        <w:spacing/>
        <w:ind/>
        <w:rPr/>
      </w:pPr>
      <w:r/>
      <w:r/>
    </w:p>
    <w:p>
      <w:pPr>
        <w:pBdr/>
        <w:spacing/>
        <w:ind/>
        <w:rPr/>
      </w:p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Next w:val="true"/>
      <w:keepLines w:val="true"/>
      <w:pBdr/>
      <w:spacing w:after="200" w:before="480"/>
      <w:ind/>
      <w:outlineLvl w:val="0"/>
    </w:pPr>
    <w:rPr>
      <w:rFonts w:ascii="Arial" w:hAnsi="Arial" w:eastAsia="Arial" w:cs="Arial"/>
      <w:sz w:val="40"/>
      <w:szCs w:val="40"/>
    </w:rPr>
  </w:style>
  <w:style w:type="character" w:styleId="663">
    <w:name w:val="Heading 1 Char"/>
    <w:link w:val="662"/>
    <w:uiPriority w:val="9"/>
    <w:pPr>
      <w:pBdr/>
      <w:spacing/>
      <w:ind/>
    </w:pPr>
    <w:rPr>
      <w:rFonts w:ascii="Arial" w:hAnsi="Arial" w:eastAsia="Arial" w:cs="Arial"/>
      <w:sz w:val="40"/>
      <w:szCs w:val="40"/>
    </w:rPr>
  </w:style>
  <w:style w:type="paragraph" w:styleId="664">
    <w:name w:val="Heading 2"/>
    <w:basedOn w:val="838"/>
    <w:next w:val="838"/>
    <w:link w:val="665"/>
    <w:uiPriority w:val="9"/>
    <w:unhideWhenUsed/>
    <w:qFormat/>
    <w:pPr>
      <w:keepNext w:val="true"/>
      <w:keepLines w:val="true"/>
      <w:pBdr/>
      <w:spacing w:after="200" w:before="360"/>
      <w:ind/>
      <w:outlineLvl w:val="1"/>
    </w:pPr>
    <w:rPr>
      <w:rFonts w:ascii="Arial" w:hAnsi="Arial" w:eastAsia="Arial" w:cs="Arial"/>
      <w:sz w:val="34"/>
    </w:rPr>
  </w:style>
  <w:style w:type="character" w:styleId="665">
    <w:name w:val="Heading 2 Char"/>
    <w:link w:val="664"/>
    <w:uiPriority w:val="9"/>
    <w:pPr>
      <w:pBdr/>
      <w:spacing/>
      <w:ind/>
    </w:pPr>
    <w:rPr>
      <w:rFonts w:ascii="Arial" w:hAnsi="Arial" w:eastAsia="Arial" w:cs="Arial"/>
      <w:sz w:val="34"/>
    </w:rPr>
  </w:style>
  <w:style w:type="paragraph" w:styleId="666">
    <w:name w:val="Heading 3"/>
    <w:basedOn w:val="838"/>
    <w:next w:val="838"/>
    <w:link w:val="66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7">
    <w:name w:val="Heading 3 Char"/>
    <w:link w:val="666"/>
    <w:uiPriority w:val="9"/>
    <w:pPr>
      <w:pBdr/>
      <w:spacing/>
      <w:ind/>
    </w:pPr>
    <w:rPr>
      <w:rFonts w:ascii="Arial" w:hAnsi="Arial" w:eastAsia="Arial" w:cs="Arial"/>
      <w:sz w:val="30"/>
      <w:szCs w:val="30"/>
    </w:rPr>
  </w:style>
  <w:style w:type="paragraph" w:styleId="668">
    <w:name w:val="Heading 4"/>
    <w:basedOn w:val="838"/>
    <w:next w:val="838"/>
    <w:link w:val="66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9">
    <w:name w:val="Heading 4 Char"/>
    <w:link w:val="668"/>
    <w:uiPriority w:val="9"/>
    <w:pPr>
      <w:pBdr/>
      <w:spacing/>
      <w:ind/>
    </w:pPr>
    <w:rPr>
      <w:rFonts w:ascii="Arial" w:hAnsi="Arial" w:eastAsia="Arial" w:cs="Arial"/>
      <w:b/>
      <w:bCs/>
      <w:sz w:val="26"/>
      <w:szCs w:val="26"/>
    </w:rPr>
  </w:style>
  <w:style w:type="paragraph" w:styleId="670">
    <w:name w:val="Heading 5"/>
    <w:basedOn w:val="838"/>
    <w:next w:val="838"/>
    <w:link w:val="67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1">
    <w:name w:val="Heading 5 Char"/>
    <w:link w:val="670"/>
    <w:uiPriority w:val="9"/>
    <w:pPr>
      <w:pBdr/>
      <w:spacing/>
      <w:ind/>
    </w:pPr>
    <w:rPr>
      <w:rFonts w:ascii="Arial" w:hAnsi="Arial" w:eastAsia="Arial" w:cs="Arial"/>
      <w:b/>
      <w:bCs/>
      <w:sz w:val="24"/>
      <w:szCs w:val="24"/>
    </w:rPr>
  </w:style>
  <w:style w:type="paragraph" w:styleId="672">
    <w:name w:val="Heading 6"/>
    <w:basedOn w:val="838"/>
    <w:next w:val="838"/>
    <w:link w:val="67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3">
    <w:name w:val="Heading 6 Char"/>
    <w:link w:val="672"/>
    <w:uiPriority w:val="9"/>
    <w:pPr>
      <w:pBdr/>
      <w:spacing/>
      <w:ind/>
    </w:pPr>
    <w:rPr>
      <w:rFonts w:ascii="Arial" w:hAnsi="Arial" w:eastAsia="Arial" w:cs="Arial"/>
      <w:b/>
      <w:bCs/>
      <w:sz w:val="22"/>
      <w:szCs w:val="22"/>
    </w:rPr>
  </w:style>
  <w:style w:type="paragraph" w:styleId="674">
    <w:name w:val="Heading 7"/>
    <w:basedOn w:val="838"/>
    <w:next w:val="838"/>
    <w:link w:val="67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5">
    <w:name w:val="Heading 7 Char"/>
    <w:link w:val="674"/>
    <w:uiPriority w:val="9"/>
    <w:pPr>
      <w:pBdr/>
      <w:spacing/>
      <w:ind/>
    </w:pPr>
    <w:rPr>
      <w:rFonts w:ascii="Arial" w:hAnsi="Arial" w:eastAsia="Arial" w:cs="Arial"/>
      <w:b/>
      <w:bCs/>
      <w:i/>
      <w:iCs/>
      <w:sz w:val="22"/>
      <w:szCs w:val="22"/>
    </w:rPr>
  </w:style>
  <w:style w:type="paragraph" w:styleId="676">
    <w:name w:val="Heading 8"/>
    <w:basedOn w:val="838"/>
    <w:next w:val="838"/>
    <w:link w:val="67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7">
    <w:name w:val="Heading 8 Char"/>
    <w:link w:val="676"/>
    <w:uiPriority w:val="9"/>
    <w:pPr>
      <w:pBdr/>
      <w:spacing/>
      <w:ind/>
    </w:pPr>
    <w:rPr>
      <w:rFonts w:ascii="Arial" w:hAnsi="Arial" w:eastAsia="Arial" w:cs="Arial"/>
      <w:i/>
      <w:iCs/>
      <w:sz w:val="22"/>
      <w:szCs w:val="22"/>
    </w:rPr>
  </w:style>
  <w:style w:type="paragraph" w:styleId="678">
    <w:name w:val="Heading 9"/>
    <w:basedOn w:val="838"/>
    <w:next w:val="838"/>
    <w:link w:val="67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9">
    <w:name w:val="Heading 9 Char"/>
    <w:link w:val="678"/>
    <w:uiPriority w:val="9"/>
    <w:pPr>
      <w:pBdr/>
      <w:spacing/>
      <w:ind/>
    </w:pPr>
    <w:rPr>
      <w:rFonts w:ascii="Arial" w:hAnsi="Arial" w:eastAsia="Arial" w:cs="Arial"/>
      <w:i/>
      <w:iCs/>
      <w:sz w:val="21"/>
      <w:szCs w:val="21"/>
    </w:rPr>
  </w:style>
  <w:style w:type="paragraph" w:styleId="680">
    <w:name w:val="Title"/>
    <w:basedOn w:val="838"/>
    <w:next w:val="838"/>
    <w:link w:val="681"/>
    <w:uiPriority w:val="10"/>
    <w:qFormat/>
    <w:pPr>
      <w:pBdr/>
      <w:spacing w:after="200" w:before="300"/>
      <w:ind/>
      <w:contextualSpacing w:val="true"/>
    </w:pPr>
    <w:rPr>
      <w:sz w:val="48"/>
      <w:szCs w:val="48"/>
    </w:rPr>
  </w:style>
  <w:style w:type="character" w:styleId="681">
    <w:name w:val="Title Char"/>
    <w:link w:val="680"/>
    <w:uiPriority w:val="10"/>
    <w:pPr>
      <w:pBdr/>
      <w:spacing/>
      <w:ind/>
    </w:pPr>
    <w:rPr>
      <w:sz w:val="48"/>
      <w:szCs w:val="48"/>
    </w:rPr>
  </w:style>
  <w:style w:type="paragraph" w:styleId="682">
    <w:name w:val="Subtitle"/>
    <w:basedOn w:val="838"/>
    <w:next w:val="838"/>
    <w:link w:val="683"/>
    <w:uiPriority w:val="11"/>
    <w:qFormat/>
    <w:pPr>
      <w:pBdr/>
      <w:spacing w:after="200" w:before="200"/>
      <w:ind/>
    </w:pPr>
    <w:rPr>
      <w:sz w:val="24"/>
      <w:szCs w:val="24"/>
    </w:rPr>
  </w:style>
  <w:style w:type="character" w:styleId="683">
    <w:name w:val="Subtitle Char"/>
    <w:link w:val="682"/>
    <w:uiPriority w:val="11"/>
    <w:pPr>
      <w:pBdr/>
      <w:spacing/>
      <w:ind/>
    </w:pPr>
    <w:rPr>
      <w:sz w:val="24"/>
      <w:szCs w:val="24"/>
    </w:rPr>
  </w:style>
  <w:style w:type="paragraph" w:styleId="684">
    <w:name w:val="Quote"/>
    <w:basedOn w:val="838"/>
    <w:next w:val="838"/>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8"/>
    <w:next w:val="838"/>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paragraph" w:styleId="688">
    <w:name w:val="Header"/>
    <w:basedOn w:val="838"/>
    <w:link w:val="689"/>
    <w:uiPriority w:val="99"/>
    <w:unhideWhenUsed/>
    <w:pPr>
      <w:pBdr/>
      <w:tabs>
        <w:tab w:val="center" w:leader="none" w:pos="7143"/>
        <w:tab w:val="right" w:leader="none" w:pos="14287"/>
      </w:tabs>
      <w:spacing w:after="0" w:line="240" w:lineRule="auto"/>
      <w:ind/>
    </w:pPr>
  </w:style>
  <w:style w:type="character" w:styleId="689">
    <w:name w:val="Header Char"/>
    <w:link w:val="688"/>
    <w:uiPriority w:val="99"/>
    <w:pPr>
      <w:pBdr/>
      <w:spacing/>
      <w:ind/>
    </w:pPr>
  </w:style>
  <w:style w:type="paragraph" w:styleId="690">
    <w:name w:val="Footer"/>
    <w:basedOn w:val="838"/>
    <w:link w:val="693"/>
    <w:uiPriority w:val="99"/>
    <w:unhideWhenUsed/>
    <w:pPr>
      <w:pBdr/>
      <w:tabs>
        <w:tab w:val="center" w:leader="none" w:pos="7143"/>
        <w:tab w:val="right" w:leader="none" w:pos="14287"/>
      </w:tabs>
      <w:spacing w:after="0" w:line="240" w:lineRule="auto"/>
      <w:ind/>
    </w:pPr>
  </w:style>
  <w:style w:type="character" w:styleId="691">
    <w:name w:val="Footer Char"/>
    <w:link w:val="690"/>
    <w:uiPriority w:val="99"/>
    <w:pPr>
      <w:pBdr/>
      <w:spacing/>
      <w:ind/>
    </w:pPr>
  </w:style>
  <w:style w:type="paragraph" w:styleId="692">
    <w:name w:val="Caption"/>
    <w:basedOn w:val="838"/>
    <w:next w:val="838"/>
    <w:uiPriority w:val="35"/>
    <w:semiHidden/>
    <w:unhideWhenUsed/>
    <w:qFormat/>
    <w:pPr>
      <w:pBdr/>
      <w:spacing w:line="276" w:lineRule="auto"/>
      <w:ind/>
    </w:pPr>
    <w:rPr>
      <w:b/>
      <w:bCs/>
      <w:color w:val="4f81bd" w:themeColor="accent1"/>
      <w:sz w:val="18"/>
      <w:szCs w:val="18"/>
    </w:rPr>
  </w:style>
  <w:style w:type="character" w:styleId="693">
    <w:name w:val="Caption Char"/>
    <w:basedOn w:val="692"/>
    <w:link w:val="690"/>
    <w:uiPriority w:val="99"/>
    <w:pPr>
      <w:pBdr/>
      <w:spacing/>
      <w:ind/>
    </w:pPr>
  </w:style>
  <w:style w:type="table" w:styleId="694">
    <w:name w:val="Table Grid"/>
    <w:basedOn w:val="83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Table Grid Light"/>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1"/>
    <w:basedOn w:val="8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w:basedOn w:val="8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w:basedOn w:val="8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w:basedOn w:val="8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7">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8">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9">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0">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1">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3">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w:basedOn w:val="8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5 Dark"/>
    <w:basedOn w:val="8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3">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4">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5">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6">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7">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8">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9">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w:basedOn w:val="8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1"/>
    <w:basedOn w:val="8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2"/>
    <w:basedOn w:val="8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3"/>
    <w:basedOn w:val="8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4"/>
    <w:basedOn w:val="8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5"/>
    <w:basedOn w:val="8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6"/>
    <w:basedOn w:val="8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0">
    <w:name w:val="Hyperlink"/>
    <w:uiPriority w:val="99"/>
    <w:unhideWhenUsed/>
    <w:pPr>
      <w:pBdr/>
      <w:spacing/>
      <w:ind/>
    </w:pPr>
    <w:rPr>
      <w:color w:val="0000ff" w:themeColor="hyperlink"/>
      <w:u w:val="single"/>
    </w:rPr>
  </w:style>
  <w:style w:type="paragraph" w:styleId="821">
    <w:name w:val="footnote text"/>
    <w:basedOn w:val="838"/>
    <w:link w:val="822"/>
    <w:uiPriority w:val="99"/>
    <w:semiHidden/>
    <w:unhideWhenUsed/>
    <w:pPr>
      <w:pBdr/>
      <w:spacing w:after="40" w:line="240" w:lineRule="auto"/>
      <w:ind/>
    </w:pPr>
    <w:rPr>
      <w:sz w:val="18"/>
    </w:rPr>
  </w:style>
  <w:style w:type="character" w:styleId="822">
    <w:name w:val="Footnote Text Char"/>
    <w:link w:val="821"/>
    <w:uiPriority w:val="99"/>
    <w:pPr>
      <w:pBdr/>
      <w:spacing/>
      <w:ind/>
    </w:pPr>
    <w:rPr>
      <w:sz w:val="18"/>
    </w:rPr>
  </w:style>
  <w:style w:type="character" w:styleId="823">
    <w:name w:val="footnote reference"/>
    <w:uiPriority w:val="99"/>
    <w:unhideWhenUsed/>
    <w:pPr>
      <w:pBdr/>
      <w:spacing/>
      <w:ind/>
    </w:pPr>
    <w:rPr>
      <w:vertAlign w:val="superscript"/>
    </w:rPr>
  </w:style>
  <w:style w:type="paragraph" w:styleId="824">
    <w:name w:val="endnote text"/>
    <w:basedOn w:val="838"/>
    <w:link w:val="825"/>
    <w:uiPriority w:val="99"/>
    <w:semiHidden/>
    <w:unhideWhenUsed/>
    <w:pPr>
      <w:pBdr/>
      <w:spacing w:after="0" w:line="240" w:lineRule="auto"/>
      <w:ind/>
    </w:pPr>
    <w:rPr>
      <w:sz w:val="20"/>
    </w:rPr>
  </w:style>
  <w:style w:type="character" w:styleId="825">
    <w:name w:val="Endnote Text Char"/>
    <w:link w:val="824"/>
    <w:uiPriority w:val="99"/>
    <w:pPr>
      <w:pBdr/>
      <w:spacing/>
      <w:ind/>
    </w:pPr>
    <w:rPr>
      <w:sz w:val="20"/>
    </w:rPr>
  </w:style>
  <w:style w:type="character" w:styleId="826">
    <w:name w:val="endnote reference"/>
    <w:uiPriority w:val="99"/>
    <w:semiHidden/>
    <w:unhideWhenUsed/>
    <w:pPr>
      <w:pBdr/>
      <w:spacing/>
      <w:ind/>
    </w:pPr>
    <w:rPr>
      <w:vertAlign w:val="superscript"/>
    </w:rPr>
  </w:style>
  <w:style w:type="paragraph" w:styleId="827">
    <w:name w:val="toc 1"/>
    <w:basedOn w:val="838"/>
    <w:next w:val="838"/>
    <w:uiPriority w:val="39"/>
    <w:unhideWhenUsed/>
    <w:pPr>
      <w:pBdr/>
      <w:spacing w:after="57"/>
      <w:ind w:right="0" w:firstLine="0" w:left="0"/>
    </w:pPr>
  </w:style>
  <w:style w:type="paragraph" w:styleId="828">
    <w:name w:val="toc 2"/>
    <w:basedOn w:val="838"/>
    <w:next w:val="838"/>
    <w:uiPriority w:val="39"/>
    <w:unhideWhenUsed/>
    <w:pPr>
      <w:pBdr/>
      <w:spacing w:after="57"/>
      <w:ind w:right="0" w:firstLine="0" w:left="283"/>
    </w:pPr>
  </w:style>
  <w:style w:type="paragraph" w:styleId="829">
    <w:name w:val="toc 3"/>
    <w:basedOn w:val="838"/>
    <w:next w:val="838"/>
    <w:uiPriority w:val="39"/>
    <w:unhideWhenUsed/>
    <w:pPr>
      <w:pBdr/>
      <w:spacing w:after="57"/>
      <w:ind w:right="0" w:firstLine="0" w:left="567"/>
    </w:pPr>
  </w:style>
  <w:style w:type="paragraph" w:styleId="830">
    <w:name w:val="toc 4"/>
    <w:basedOn w:val="838"/>
    <w:next w:val="838"/>
    <w:uiPriority w:val="39"/>
    <w:unhideWhenUsed/>
    <w:pPr>
      <w:pBdr/>
      <w:spacing w:after="57"/>
      <w:ind w:right="0" w:firstLine="0" w:left="850"/>
    </w:pPr>
  </w:style>
  <w:style w:type="paragraph" w:styleId="831">
    <w:name w:val="toc 5"/>
    <w:basedOn w:val="838"/>
    <w:next w:val="838"/>
    <w:uiPriority w:val="39"/>
    <w:unhideWhenUsed/>
    <w:pPr>
      <w:pBdr/>
      <w:spacing w:after="57"/>
      <w:ind w:right="0" w:firstLine="0" w:left="1134"/>
    </w:pPr>
  </w:style>
  <w:style w:type="paragraph" w:styleId="832">
    <w:name w:val="toc 6"/>
    <w:basedOn w:val="838"/>
    <w:next w:val="838"/>
    <w:uiPriority w:val="39"/>
    <w:unhideWhenUsed/>
    <w:pPr>
      <w:pBdr/>
      <w:spacing w:after="57"/>
      <w:ind w:right="0" w:firstLine="0" w:left="1417"/>
    </w:pPr>
  </w:style>
  <w:style w:type="paragraph" w:styleId="833">
    <w:name w:val="toc 7"/>
    <w:basedOn w:val="838"/>
    <w:next w:val="838"/>
    <w:uiPriority w:val="39"/>
    <w:unhideWhenUsed/>
    <w:pPr>
      <w:pBdr/>
      <w:spacing w:after="57"/>
      <w:ind w:right="0" w:firstLine="0" w:left="1701"/>
    </w:pPr>
  </w:style>
  <w:style w:type="paragraph" w:styleId="834">
    <w:name w:val="toc 8"/>
    <w:basedOn w:val="838"/>
    <w:next w:val="838"/>
    <w:uiPriority w:val="39"/>
    <w:unhideWhenUsed/>
    <w:pPr>
      <w:pBdr/>
      <w:spacing w:after="57"/>
      <w:ind w:right="0" w:firstLine="0" w:left="1984"/>
    </w:pPr>
  </w:style>
  <w:style w:type="paragraph" w:styleId="835">
    <w:name w:val="toc 9"/>
    <w:basedOn w:val="838"/>
    <w:next w:val="838"/>
    <w:uiPriority w:val="39"/>
    <w:unhideWhenUsed/>
    <w:pPr>
      <w:pBdr/>
      <w:spacing w:after="57"/>
      <w:ind w:right="0" w:firstLine="0" w:left="2268"/>
    </w:pPr>
  </w:style>
  <w:style w:type="paragraph" w:styleId="836">
    <w:name w:val="TOC Heading"/>
    <w:uiPriority w:val="39"/>
    <w:unhideWhenUsed/>
    <w:pPr>
      <w:pBdr/>
      <w:spacing/>
      <w:ind/>
    </w:pPr>
  </w:style>
  <w:style w:type="paragraph" w:styleId="837">
    <w:name w:val="table of figures"/>
    <w:basedOn w:val="838"/>
    <w:next w:val="838"/>
    <w:uiPriority w:val="99"/>
    <w:unhideWhenUsed/>
    <w:pPr>
      <w:pBdr/>
      <w:spacing w:after="0" w:afterAutospacing="0"/>
      <w:ind/>
    </w:pPr>
  </w:style>
  <w:style w:type="paragraph" w:styleId="838" w:default="1">
    <w:name w:val="Normal"/>
    <w:qFormat/>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paragraph" w:styleId="841">
    <w:name w:val="No Spacing"/>
    <w:basedOn w:val="838"/>
    <w:uiPriority w:val="1"/>
    <w:qFormat/>
    <w:pPr>
      <w:pBdr/>
      <w:spacing w:after="0" w:line="240" w:lineRule="auto"/>
      <w:ind/>
    </w:pPr>
  </w:style>
  <w:style w:type="paragraph" w:styleId="842">
    <w:name w:val="List Paragraph"/>
    <w:basedOn w:val="838"/>
    <w:uiPriority w:val="34"/>
    <w:qFormat/>
    <w:pPr>
      <w:pBdr/>
      <w:spacing/>
      <w:ind w:left="720"/>
      <w:contextualSpacing w:val="true"/>
    </w:pPr>
  </w:style>
  <w:style w:type="character" w:styleId="84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2023-10-23T18:02:54Z</dcterms:modified>
</cp:coreProperties>
</file>