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1a8405990a4d83" /></Relationships>
</file>

<file path=word/document.xml><?xml version="1.0" encoding="utf-8"?>
<w:document xmlns:w="http://schemas.openxmlformats.org/wordprocessingml/2006/main">
  <w:body>
    <w:sectPr>
      <w:pgSz w:w="12240" w:h="15840"/>
      <w:pgMar w:top="1440" w:right="720" w:bottom="780" w:left="720" w:header="720" w:footer="720" w:gutter="0"/>
    </w:sectPr>
    <w:tbl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b6ec2da695147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BEM CASADO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de09316b215441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BANANA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f65aa27e6a2142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CENOURA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82e6165cc2874e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CENOURA COM GOTAS CHOCOLATE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97e72d16bf146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CENOURA FORMIGUEIRO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262d342d3f2149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CHOCOLATE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2707c48dbee455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CHURROS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b0f5f72e9b9648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COCO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3fdf64eb6b044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CUCA  GRANDE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4604db6d8e5a46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CUCA BANANA P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7f05c6e683640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CUCA GOIABADA P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40289f7e71544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Piscina I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3db9e7a3852c45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Piscina II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b4e75e38b574a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PUDIM 500 GRS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f0181d7124244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PUDIM 1 K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d48acef149742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DELICIA DE ABACAXI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b73b86d99334a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DELICIA DE BANANA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d72d900b33d4a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FORMIGUEIRO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8152f9a30e849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FUBA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3fbd09dc1d846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FUBA COM ERVA DOCE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6b14bfd5c6b496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FUBA COM COCO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fefa909daea44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FUBA COM GOIABADA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4e3c28c5019745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FUBA CREMOSO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2fb722d017664c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IOGURTE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3e05c616bc04b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IOGURTE COM LIMAO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86eb4cf00d49482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IOGURTE COM MARACUJA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b8ccc2feb5a49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LARANJA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d2bb74726b2f47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LEITE NINHO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b5b98529088147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LIMAO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8fda221ce7eb4b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MACA COM UVA PASSAS E NOZES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cff75dee813743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MANDIOCA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f7f2d08d8d3548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MANDIOCA COM COCO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389559aa69d40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MESCLADO CENOURA COM CHOCOLATE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369bf7c62d084b4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MESCLADO CHOCOLATE COM LEITE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9d327160c894e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MILHO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fe17c0c5ada44c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PAÇOCA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dcc426f5a80e47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PAMONHA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7dfadee4ef34b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SALGADO CALABRESA COM QUEIJO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d042a406799943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TIRA CUCA GOIABADA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c3669c2e3e1b40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TIRA CUCA DE BANANA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77c47b9e93f428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DA FORTUNA 900 GRS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4e893d60dc74c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BRIGADEIRO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ec84e94c4bbf41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TORTA DOCE MINI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ed8de3adf71741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TORTA INTEIRA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ecef1faaf396498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TORTA PEDAÇO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215f565ec514f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EMBALAGEM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d9a4b9e5ebac48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BOLO POTE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4dbde256a9574f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PAO DE MEL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57caa3238ca43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PAO CASERO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51fc51de09046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PÃO CASEIRO RECHEADO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7d41a594e0b042e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COBERTURAS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a415890b638b4d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AGUA BONAFONT 500ml</w:t>
            </w:r>
          </w:p>
        </w:tc>
      </w:tr>
      <w:tr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6c5435fb115c4f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GUARANA ANTARCTICA LATA 350 ML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9bc0bbafe7441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COCA COLA LATA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9d85ce79d50842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REFRI COCA COLA 2,5 LT</w:t>
            </w:r>
          </w:p>
        </w:tc>
        <w:tc>
          <w:tcPr>
            <w:tcW w:type="auto"/>
          </w:tcPr>
          <w:tcPr>
            <w:tcMar>
              <w:top w:w="0.1in"/>
              <w:left w:w="0.3in"/>
              <w:bottom w:w="0.2in"/>
              <w:right w:w="0.3in"/>
            </w:tcMar>
          </w:tcPr>
          <w:p>
            <w:r>
              <w:drawing>
                <wp:inline xmlns:wp="http://schemas.openxmlformats.org/drawingml/2006/wordprocessingDrawing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09afde4ac4704e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Arial"/>
                <w:sz w:val="12"/>
                <w:jc w:val="left"/>
              </w:rPr>
              <w:t>Schweppes Citrus</w:t>
            </w:r>
          </w:p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b6ec2da69514779" /><Relationship Type="http://schemas.openxmlformats.org/officeDocument/2006/relationships/image" Target="/media/image2.jpg" Id="Rde09316b21544122" /><Relationship Type="http://schemas.openxmlformats.org/officeDocument/2006/relationships/image" Target="/media/image3.jpg" Id="Rf65aa27e6a214260" /><Relationship Type="http://schemas.openxmlformats.org/officeDocument/2006/relationships/image" Target="/media/image4.jpg" Id="R82e6165cc2874ed6" /><Relationship Type="http://schemas.openxmlformats.org/officeDocument/2006/relationships/image" Target="/media/image5.jpg" Id="R797e72d16bf14695" /><Relationship Type="http://schemas.openxmlformats.org/officeDocument/2006/relationships/image" Target="/media/image6.jpg" Id="R262d342d3f21491a" /><Relationship Type="http://schemas.openxmlformats.org/officeDocument/2006/relationships/image" Target="/media/image7.jpg" Id="Ra2707c48dbee455b" /><Relationship Type="http://schemas.openxmlformats.org/officeDocument/2006/relationships/image" Target="/media/image8.jpg" Id="Rb0f5f72e9b964835" /><Relationship Type="http://schemas.openxmlformats.org/officeDocument/2006/relationships/image" Target="/media/image9.jpg" Id="R63fdf64eb6b04458" /><Relationship Type="http://schemas.openxmlformats.org/officeDocument/2006/relationships/image" Target="/media/image10.jpg" Id="R4604db6d8e5a4652" /><Relationship Type="http://schemas.openxmlformats.org/officeDocument/2006/relationships/image" Target="/media/image11.jpg" Id="R97f05c6e6836408d" /><Relationship Type="http://schemas.openxmlformats.org/officeDocument/2006/relationships/image" Target="/media/image12.jpg" Id="R740289f7e71544d6" /><Relationship Type="http://schemas.openxmlformats.org/officeDocument/2006/relationships/image" Target="/media/image13.jpg" Id="R3db9e7a3852c4534" /><Relationship Type="http://schemas.openxmlformats.org/officeDocument/2006/relationships/image" Target="/media/image14.jpg" Id="R7b4e75e38b574a1d" /><Relationship Type="http://schemas.openxmlformats.org/officeDocument/2006/relationships/image" Target="/media/image15.jpg" Id="R0f0181d712424494" /><Relationship Type="http://schemas.openxmlformats.org/officeDocument/2006/relationships/image" Target="/media/image16.jpg" Id="R9d48acef1497425f" /><Relationship Type="http://schemas.openxmlformats.org/officeDocument/2006/relationships/image" Target="/media/image17.jpg" Id="R7b73b86d99334aa9" /><Relationship Type="http://schemas.openxmlformats.org/officeDocument/2006/relationships/image" Target="/media/image18.jpg" Id="R7d72d900b33d4a15" /><Relationship Type="http://schemas.openxmlformats.org/officeDocument/2006/relationships/image" Target="/media/image19.jpg" Id="R78152f9a30e84999" /><Relationship Type="http://schemas.openxmlformats.org/officeDocument/2006/relationships/image" Target="/media/image20.jpg" Id="Ra3fbd09dc1d8463e" /><Relationship Type="http://schemas.openxmlformats.org/officeDocument/2006/relationships/image" Target="/media/image21.jpg" Id="R06b14bfd5c6b4962" /><Relationship Type="http://schemas.openxmlformats.org/officeDocument/2006/relationships/image" Target="/media/image22.jpg" Id="R0fefa909daea44ea" /><Relationship Type="http://schemas.openxmlformats.org/officeDocument/2006/relationships/image" Target="/media/image23.jpg" Id="R4e3c28c501974573" /><Relationship Type="http://schemas.openxmlformats.org/officeDocument/2006/relationships/image" Target="/media/image24.jpg" Id="R2fb722d017664c14" /><Relationship Type="http://schemas.openxmlformats.org/officeDocument/2006/relationships/image" Target="/media/image25.jpg" Id="Ra3e05c616bc04b01" /><Relationship Type="http://schemas.openxmlformats.org/officeDocument/2006/relationships/image" Target="/media/image26.jpg" Id="R86eb4cf00d494821" /><Relationship Type="http://schemas.openxmlformats.org/officeDocument/2006/relationships/image" Target="/media/image27.jpg" Id="R6b8ccc2feb5a4993" /><Relationship Type="http://schemas.openxmlformats.org/officeDocument/2006/relationships/image" Target="/media/image28.jpg" Id="Rd2bb74726b2f4726" /><Relationship Type="http://schemas.openxmlformats.org/officeDocument/2006/relationships/image" Target="/media/image29.jpg" Id="Rb5b9852908814792" /><Relationship Type="http://schemas.openxmlformats.org/officeDocument/2006/relationships/image" Target="/media/image30.jpg" Id="R8fda221ce7eb4bd9" /><Relationship Type="http://schemas.openxmlformats.org/officeDocument/2006/relationships/image" Target="/media/image31.jpg" Id="Rcff75dee81374341" /><Relationship Type="http://schemas.openxmlformats.org/officeDocument/2006/relationships/image" Target="/media/image32.jpg" Id="Rf7f2d08d8d3548d3" /><Relationship Type="http://schemas.openxmlformats.org/officeDocument/2006/relationships/image" Target="/media/image33.jpg" Id="R6389559aa69d402d" /><Relationship Type="http://schemas.openxmlformats.org/officeDocument/2006/relationships/image" Target="/media/image34.jpg" Id="R369bf7c62d084b4a" /><Relationship Type="http://schemas.openxmlformats.org/officeDocument/2006/relationships/image" Target="/media/image35.jpg" Id="R79d327160c894e57" /><Relationship Type="http://schemas.openxmlformats.org/officeDocument/2006/relationships/image" Target="/media/image36.jpg" Id="Rfe17c0c5ada44c7a" /><Relationship Type="http://schemas.openxmlformats.org/officeDocument/2006/relationships/image" Target="/media/image37.jpg" Id="Rdcc426f5a80e4743" /><Relationship Type="http://schemas.openxmlformats.org/officeDocument/2006/relationships/image" Target="/media/image38.jpg" Id="R67dfadee4ef34bd5" /><Relationship Type="http://schemas.openxmlformats.org/officeDocument/2006/relationships/image" Target="/media/image39.jpg" Id="Rd042a4067999436c" /><Relationship Type="http://schemas.openxmlformats.org/officeDocument/2006/relationships/image" Target="/media/image40.jpg" Id="Rc3669c2e3e1b4004" /><Relationship Type="http://schemas.openxmlformats.org/officeDocument/2006/relationships/image" Target="/media/image41.jpg" Id="R977c47b9e93f428c" /><Relationship Type="http://schemas.openxmlformats.org/officeDocument/2006/relationships/image" Target="/media/image42.jpg" Id="R94e893d60dc74cd6" /><Relationship Type="http://schemas.openxmlformats.org/officeDocument/2006/relationships/image" Target="/media/image43.jpg" Id="Rec84e94c4bbf4150" /><Relationship Type="http://schemas.openxmlformats.org/officeDocument/2006/relationships/image" Target="/media/image44.jpg" Id="Red8de3adf717418f" /><Relationship Type="http://schemas.openxmlformats.org/officeDocument/2006/relationships/image" Target="/media/image45.jpg" Id="Recef1faaf3964988" /><Relationship Type="http://schemas.openxmlformats.org/officeDocument/2006/relationships/image" Target="/media/image46.jpg" Id="Ra215f565ec514fe7" /><Relationship Type="http://schemas.openxmlformats.org/officeDocument/2006/relationships/image" Target="/media/image47.jpg" Id="Rd9a4b9e5ebac4842" /><Relationship Type="http://schemas.openxmlformats.org/officeDocument/2006/relationships/image" Target="/media/image48.jpg" Id="R4dbde256a9574fd2" /><Relationship Type="http://schemas.openxmlformats.org/officeDocument/2006/relationships/image" Target="/media/image49.jpg" Id="Ra57caa3238ca4308" /><Relationship Type="http://schemas.openxmlformats.org/officeDocument/2006/relationships/image" Target="/media/image50.jpg" Id="R951fc51de0904673" /><Relationship Type="http://schemas.openxmlformats.org/officeDocument/2006/relationships/image" Target="/media/image51.jpg" Id="R7d41a594e0b042eb" /><Relationship Type="http://schemas.openxmlformats.org/officeDocument/2006/relationships/image" Target="/media/image52.jpg" Id="Ra415890b638b4d78" /><Relationship Type="http://schemas.openxmlformats.org/officeDocument/2006/relationships/image" Target="/media/image53.jpg" Id="R6c5435fb115c4fac" /><Relationship Type="http://schemas.openxmlformats.org/officeDocument/2006/relationships/image" Target="/media/image54.jpg" Id="R09bc0bbafe744172" /><Relationship Type="http://schemas.openxmlformats.org/officeDocument/2006/relationships/image" Target="/media/image55.jpg" Id="R9d85ce79d50842b9" /><Relationship Type="http://schemas.openxmlformats.org/officeDocument/2006/relationships/image" Target="/media/image56.jpg" Id="R09afde4ac4704e2a" /></Relationships>
</file>