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82" w:rsidRPr="00D547BE" w:rsidRDefault="00D80482" w:rsidP="00D80482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AC71EA" w:rsidRPr="00D547BE" w:rsidRDefault="00AC71EA" w:rsidP="003A1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547BE">
        <w:rPr>
          <w:rFonts w:ascii="Times New Roman" w:hAnsi="Times New Roman" w:cs="Times New Roman"/>
          <w:sz w:val="24"/>
          <w:szCs w:val="20"/>
        </w:rPr>
        <w:t>Three computers together provide a replicated service. The manufacturers claim that each computer has a</w:t>
      </w:r>
      <w:r w:rsidR="003A1E49" w:rsidRPr="00D547BE">
        <w:rPr>
          <w:rFonts w:ascii="Times New Roman" w:hAnsi="Times New Roman" w:cs="Times New Roman"/>
          <w:sz w:val="24"/>
          <w:szCs w:val="20"/>
        </w:rPr>
        <w:t xml:space="preserve"> </w:t>
      </w:r>
      <w:r w:rsidRPr="00D547BE">
        <w:rPr>
          <w:rFonts w:ascii="Times New Roman" w:hAnsi="Times New Roman" w:cs="Times New Roman"/>
          <w:sz w:val="24"/>
          <w:szCs w:val="20"/>
        </w:rPr>
        <w:t xml:space="preserve">mean time between </w:t>
      </w:r>
      <w:r w:rsidR="00AA41BB" w:rsidRPr="00D547BE">
        <w:rPr>
          <w:rFonts w:ascii="Times New Roman" w:hAnsi="Times New Roman" w:cs="Times New Roman"/>
          <w:sz w:val="24"/>
          <w:szCs w:val="20"/>
        </w:rPr>
        <w:t>failures</w:t>
      </w:r>
      <w:r w:rsidRPr="00D547BE">
        <w:rPr>
          <w:rFonts w:ascii="Times New Roman" w:hAnsi="Times New Roman" w:cs="Times New Roman"/>
          <w:sz w:val="24"/>
          <w:szCs w:val="20"/>
        </w:rPr>
        <w:t xml:space="preserve"> of five days; a failure typically takes four hours to fix. What is the availability of</w:t>
      </w:r>
      <w:r w:rsidR="003A1E49" w:rsidRPr="00D547BE">
        <w:rPr>
          <w:rFonts w:ascii="Times New Roman" w:hAnsi="Times New Roman" w:cs="Times New Roman"/>
          <w:sz w:val="24"/>
          <w:szCs w:val="20"/>
        </w:rPr>
        <w:t xml:space="preserve"> </w:t>
      </w:r>
      <w:r w:rsidRPr="00D547BE">
        <w:rPr>
          <w:rFonts w:ascii="Times New Roman" w:hAnsi="Times New Roman" w:cs="Times New Roman"/>
          <w:sz w:val="24"/>
          <w:szCs w:val="20"/>
        </w:rPr>
        <w:t>the replicated service?</w:t>
      </w:r>
    </w:p>
    <w:p w:rsidR="003A1E49" w:rsidRDefault="003A1E49" w:rsidP="00AC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80482" w:rsidRPr="00D547BE" w:rsidRDefault="00D80482" w:rsidP="00D8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6B67A9" w:rsidRPr="003A1E49" w:rsidRDefault="00AC71EA" w:rsidP="003A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E49">
        <w:rPr>
          <w:rFonts w:ascii="Times New Roman" w:hAnsi="Times New Roman" w:cs="Times New Roman"/>
          <w:sz w:val="24"/>
          <w:szCs w:val="24"/>
        </w:rPr>
        <w:t>The probability that an individual computer is down is 4</w:t>
      </w:r>
      <w:proofErr w:type="gramStart"/>
      <w:r w:rsidRPr="003A1E4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3A1E49">
        <w:rPr>
          <w:rFonts w:ascii="Times New Roman" w:hAnsi="Times New Roman" w:cs="Times New Roman"/>
          <w:sz w:val="24"/>
          <w:szCs w:val="24"/>
        </w:rPr>
        <w:t>5*24 + 4) ~ 0.03. Assuming failure-independence</w:t>
      </w:r>
      <w:r w:rsidR="003A1E49" w:rsidRPr="003A1E49">
        <w:rPr>
          <w:rFonts w:ascii="Times New Roman" w:hAnsi="Times New Roman" w:cs="Times New Roman"/>
          <w:sz w:val="24"/>
          <w:szCs w:val="24"/>
        </w:rPr>
        <w:t xml:space="preserve"> </w:t>
      </w:r>
      <w:r w:rsidRPr="003A1E49">
        <w:rPr>
          <w:rFonts w:ascii="Times New Roman" w:hAnsi="Times New Roman" w:cs="Times New Roman"/>
          <w:sz w:val="24"/>
          <w:szCs w:val="24"/>
        </w:rPr>
        <w:t>of the machines, the availability is therefore 1 – 0.033 = 0.999973.</w:t>
      </w:r>
    </w:p>
    <w:p w:rsidR="00841BB5" w:rsidRPr="003A1E49" w:rsidRDefault="00841BB5" w:rsidP="00AC71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482" w:rsidRPr="00D547BE" w:rsidRDefault="00D80482" w:rsidP="00D80482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1A1C34" w:rsidRPr="00D547BE" w:rsidRDefault="00BA2788" w:rsidP="00BA2788">
      <w:pPr>
        <w:jc w:val="both"/>
        <w:rPr>
          <w:rFonts w:ascii="Times New Roman" w:hAnsi="Times New Roman" w:cs="Times New Roman"/>
          <w:sz w:val="24"/>
        </w:rPr>
      </w:pPr>
      <w:r w:rsidRPr="00D547BE">
        <w:rPr>
          <w:rFonts w:ascii="Times New Roman" w:hAnsi="Times New Roman" w:cs="Times New Roman"/>
          <w:sz w:val="24"/>
        </w:rPr>
        <w:t>How might the clocks in two computers that are linked by a local network be synchronized without reference to an external time source? What factors limit the accuracy of the procedure you have described? How could the clocks in a large number of computers connected by the Internet be synchronized? Discuss the accuracy of that procedure.</w:t>
      </w:r>
    </w:p>
    <w:p w:rsidR="00D547BE" w:rsidRP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3A7513" w:rsidRPr="003A7513" w:rsidRDefault="003A7513" w:rsidP="003A7513">
      <w:pPr>
        <w:spacing w:after="0"/>
        <w:jc w:val="both"/>
        <w:rPr>
          <w:rFonts w:ascii="Times New Roman" w:hAnsi="Times New Roman" w:cs="Times New Roman"/>
          <w:sz w:val="24"/>
        </w:rPr>
      </w:pPr>
      <w:r w:rsidRPr="003A7513">
        <w:rPr>
          <w:rFonts w:ascii="Times New Roman" w:hAnsi="Times New Roman" w:cs="Times New Roman"/>
          <w:sz w:val="24"/>
        </w:rPr>
        <w:t>One of these is Cristian’s protocol.</w:t>
      </w:r>
    </w:p>
    <w:p w:rsidR="003A7513" w:rsidRPr="003A7513" w:rsidRDefault="003A7513" w:rsidP="003A7513">
      <w:pPr>
        <w:spacing w:after="0"/>
        <w:jc w:val="both"/>
        <w:rPr>
          <w:rFonts w:ascii="Times New Roman" w:hAnsi="Times New Roman" w:cs="Times New Roman"/>
          <w:sz w:val="24"/>
        </w:rPr>
      </w:pPr>
      <w:r w:rsidRPr="003A7513">
        <w:rPr>
          <w:rFonts w:ascii="Times New Roman" w:hAnsi="Times New Roman" w:cs="Times New Roman"/>
          <w:sz w:val="24"/>
        </w:rPr>
        <w:t>Briefly, the round trip time t to send a message and a reply between computer A and computer B is measured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 xml:space="preserve">by repeated tests; then computer A sends its clock setting T to computer B. B sets its clock to </w:t>
      </w:r>
      <w:proofErr w:type="spellStart"/>
      <w:r w:rsidRPr="003A7513">
        <w:rPr>
          <w:rFonts w:ascii="Times New Roman" w:hAnsi="Times New Roman" w:cs="Times New Roman"/>
          <w:sz w:val="24"/>
        </w:rPr>
        <w:t>T+t</w:t>
      </w:r>
      <w:proofErr w:type="spellEnd"/>
      <w:r w:rsidRPr="003A7513">
        <w:rPr>
          <w:rFonts w:ascii="Times New Roman" w:hAnsi="Times New Roman" w:cs="Times New Roman"/>
          <w:sz w:val="24"/>
        </w:rPr>
        <w:t>/2. The setting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>can be refined by repetition. The procedure is subject to inaccuracy because of contention for the use of the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>local network from other computers and delays in the processing the messages in the operating systems of A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 xml:space="preserve">and B. For a local network, the accuracy is probably within 1 </w:t>
      </w:r>
      <w:proofErr w:type="spellStart"/>
      <w:proofErr w:type="gramStart"/>
      <w:r w:rsidRPr="003A7513">
        <w:rPr>
          <w:rFonts w:ascii="Times New Roman" w:hAnsi="Times New Roman" w:cs="Times New Roman"/>
          <w:sz w:val="24"/>
        </w:rPr>
        <w:t>ms</w:t>
      </w:r>
      <w:proofErr w:type="gramEnd"/>
      <w:r w:rsidRPr="003A7513">
        <w:rPr>
          <w:rFonts w:ascii="Times New Roman" w:hAnsi="Times New Roman" w:cs="Times New Roman"/>
          <w:sz w:val="24"/>
        </w:rPr>
        <w:t>.</w:t>
      </w:r>
      <w:proofErr w:type="spellEnd"/>
    </w:p>
    <w:p w:rsidR="00EC4025" w:rsidRPr="003A7513" w:rsidRDefault="003A7513" w:rsidP="003A7513">
      <w:pPr>
        <w:spacing w:after="0"/>
        <w:jc w:val="both"/>
        <w:rPr>
          <w:rFonts w:ascii="Times New Roman" w:hAnsi="Times New Roman" w:cs="Times New Roman"/>
          <w:sz w:val="24"/>
        </w:rPr>
      </w:pPr>
      <w:r w:rsidRPr="003A7513">
        <w:rPr>
          <w:rFonts w:ascii="Times New Roman" w:hAnsi="Times New Roman" w:cs="Times New Roman"/>
          <w:sz w:val="24"/>
        </w:rPr>
        <w:t>For a large number of computers, one computer should be nominated to act as the time server and it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>should carry out Cristian’s protocol with all of them. The protocol can be initiated by each in turn. Additional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>inaccuracies arise in the Internet because messages are delayed as they pass through switches in wider area</w:t>
      </w:r>
      <w:r>
        <w:rPr>
          <w:rFonts w:ascii="Times New Roman" w:hAnsi="Times New Roman" w:cs="Times New Roman"/>
          <w:sz w:val="24"/>
        </w:rPr>
        <w:t xml:space="preserve"> </w:t>
      </w:r>
      <w:r w:rsidRPr="003A7513">
        <w:rPr>
          <w:rFonts w:ascii="Times New Roman" w:hAnsi="Times New Roman" w:cs="Times New Roman"/>
          <w:sz w:val="24"/>
        </w:rPr>
        <w:t>networks.</w:t>
      </w:r>
    </w:p>
    <w:p w:rsidR="003A7513" w:rsidRDefault="003A7513" w:rsidP="003A7513">
      <w:pPr>
        <w:spacing w:after="0"/>
        <w:jc w:val="both"/>
        <w:rPr>
          <w:sz w:val="24"/>
        </w:rPr>
      </w:pPr>
    </w:p>
    <w:p w:rsidR="00D80482" w:rsidRPr="00D547BE" w:rsidRDefault="00D80482" w:rsidP="00D80482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900B11" w:rsidRPr="00D547BE" w:rsidRDefault="00900B11" w:rsidP="00900B11">
      <w:pPr>
        <w:spacing w:after="0"/>
        <w:jc w:val="both"/>
        <w:rPr>
          <w:rFonts w:ascii="Times New Roman" w:hAnsi="Times New Roman" w:cs="Times New Roman"/>
          <w:sz w:val="24"/>
        </w:rPr>
      </w:pPr>
      <w:r w:rsidRPr="00D547BE">
        <w:rPr>
          <w:rFonts w:ascii="Times New Roman" w:hAnsi="Times New Roman" w:cs="Times New Roman"/>
          <w:sz w:val="24"/>
        </w:rPr>
        <w:t>What are the advantages and disadvantages of HTML, URLs and HTTP as core technologies for information browsing? Are any of these technologies suitable as a basis for client-server computing in general?</w:t>
      </w:r>
    </w:p>
    <w:p w:rsidR="00900B11" w:rsidRDefault="00900B11" w:rsidP="00900B1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547BE" w:rsidRP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421275" w:rsidRPr="00900B11" w:rsidRDefault="00421275" w:rsidP="00900B1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00B11" w:rsidRPr="00900B11" w:rsidRDefault="00900B11" w:rsidP="002774C1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B11">
        <w:rPr>
          <w:rFonts w:ascii="Times New Roman" w:hAnsi="Times New Roman" w:cs="Times New Roman"/>
          <w:sz w:val="24"/>
        </w:rPr>
        <w:t>HTML is a relatively straightforward language to parse and render but it confuses presentation with the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underlying data that is being presented.</w:t>
      </w:r>
    </w:p>
    <w:p w:rsidR="002774C1" w:rsidRDefault="002774C1" w:rsidP="00900B11">
      <w:pPr>
        <w:jc w:val="both"/>
        <w:rPr>
          <w:rFonts w:ascii="Times New Roman" w:hAnsi="Times New Roman" w:cs="Times New Roman"/>
          <w:sz w:val="24"/>
        </w:rPr>
      </w:pPr>
    </w:p>
    <w:p w:rsidR="00900B11" w:rsidRPr="00900B11" w:rsidRDefault="00900B11" w:rsidP="00900B11">
      <w:pPr>
        <w:jc w:val="both"/>
        <w:rPr>
          <w:rFonts w:ascii="Times New Roman" w:hAnsi="Times New Roman" w:cs="Times New Roman"/>
          <w:sz w:val="24"/>
        </w:rPr>
      </w:pPr>
      <w:r w:rsidRPr="00900B11">
        <w:rPr>
          <w:rFonts w:ascii="Times New Roman" w:hAnsi="Times New Roman" w:cs="Times New Roman"/>
          <w:sz w:val="24"/>
        </w:rPr>
        <w:lastRenderedPageBreak/>
        <w:t>URLs are efficient resource locators but they are not sufficiently rich as resource links. For example, they may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 xml:space="preserve">point at a resource that has been relocated or destroyed; their granularity (a whole resource) is too </w:t>
      </w:r>
      <w:proofErr w:type="spellStart"/>
      <w:r w:rsidRPr="00900B11">
        <w:rPr>
          <w:rFonts w:ascii="Times New Roman" w:hAnsi="Times New Roman" w:cs="Times New Roman"/>
          <w:sz w:val="24"/>
        </w:rPr>
        <w:t>coarsegrained</w:t>
      </w:r>
      <w:proofErr w:type="spellEnd"/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for many purposes.</w:t>
      </w:r>
    </w:p>
    <w:p w:rsidR="00900B11" w:rsidRPr="00900B11" w:rsidRDefault="00900B11" w:rsidP="00900B11">
      <w:pPr>
        <w:jc w:val="both"/>
        <w:rPr>
          <w:rFonts w:ascii="Times New Roman" w:hAnsi="Times New Roman" w:cs="Times New Roman"/>
          <w:sz w:val="24"/>
        </w:rPr>
      </w:pPr>
      <w:r w:rsidRPr="00900B11">
        <w:rPr>
          <w:rFonts w:ascii="Times New Roman" w:hAnsi="Times New Roman" w:cs="Times New Roman"/>
          <w:sz w:val="24"/>
        </w:rPr>
        <w:t>HTTP is a simple protocol that can be implemented with a small footprint, and which can be put to use in many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types of content transfer and other types of service. Its verbosity (HTML messages tend to contain many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strings) makes it inefficient for passing small amounts of data.</w:t>
      </w:r>
    </w:p>
    <w:p w:rsidR="00900B11" w:rsidRDefault="00900B11" w:rsidP="00900B11">
      <w:pPr>
        <w:jc w:val="both"/>
        <w:rPr>
          <w:rFonts w:ascii="Times New Roman" w:hAnsi="Times New Roman" w:cs="Times New Roman"/>
          <w:sz w:val="24"/>
        </w:rPr>
      </w:pPr>
      <w:r w:rsidRPr="00900B11">
        <w:rPr>
          <w:rFonts w:ascii="Times New Roman" w:hAnsi="Times New Roman" w:cs="Times New Roman"/>
          <w:sz w:val="24"/>
        </w:rPr>
        <w:t>HTTP and URLs are acceptable as a basis for client-server computing except that (a) there is no strong typechecking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(web services operate by-value type checking without compiler support)</w:t>
      </w:r>
      <w:proofErr w:type="gramStart"/>
      <w:r w:rsidRPr="00900B11">
        <w:rPr>
          <w:rFonts w:ascii="Times New Roman" w:hAnsi="Times New Roman" w:cs="Times New Roman"/>
          <w:sz w:val="24"/>
        </w:rPr>
        <w:t>,</w:t>
      </w:r>
      <w:proofErr w:type="gramEnd"/>
      <w:r w:rsidRPr="00900B11">
        <w:rPr>
          <w:rFonts w:ascii="Times New Roman" w:hAnsi="Times New Roman" w:cs="Times New Roman"/>
          <w:sz w:val="24"/>
        </w:rPr>
        <w:t xml:space="preserve"> (b) there is the inefficiency</w:t>
      </w:r>
      <w:r w:rsidR="002774C1">
        <w:rPr>
          <w:rFonts w:ascii="Times New Roman" w:hAnsi="Times New Roman" w:cs="Times New Roman"/>
          <w:sz w:val="24"/>
        </w:rPr>
        <w:t xml:space="preserve"> </w:t>
      </w:r>
      <w:r w:rsidRPr="00900B11">
        <w:rPr>
          <w:rFonts w:ascii="Times New Roman" w:hAnsi="Times New Roman" w:cs="Times New Roman"/>
          <w:sz w:val="24"/>
        </w:rPr>
        <w:t>that we have mentioned.</w:t>
      </w:r>
    </w:p>
    <w:p w:rsidR="00D80482" w:rsidRPr="00D547BE" w:rsidRDefault="00D80482" w:rsidP="00D80482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541998" w:rsidRPr="00D547BE" w:rsidRDefault="00541998" w:rsidP="000E3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>Give some examples of faults in hardware and software that can/cannot be tolerated by the use of</w:t>
      </w:r>
      <w:r w:rsidR="000E356F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>redundancy in a distributed system. To what extent does the use of redundancy in the appropriate</w:t>
      </w:r>
      <w:r w:rsidR="000E356F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>cases make a system fault-tolerant?</w:t>
      </w:r>
    </w:p>
    <w:p w:rsid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D547BE" w:rsidRP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0E356F" w:rsidRPr="000E356F" w:rsidRDefault="000E356F" w:rsidP="000E3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1998" w:rsidRPr="000E356F" w:rsidRDefault="00541998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525">
        <w:rPr>
          <w:rFonts w:ascii="Times New Roman" w:hAnsi="Times New Roman" w:cs="Times New Roman"/>
          <w:b/>
          <w:sz w:val="24"/>
          <w:szCs w:val="24"/>
        </w:rPr>
        <w:t>Hardware faults</w:t>
      </w:r>
      <w:r w:rsidRPr="000E356F">
        <w:rPr>
          <w:rFonts w:ascii="Times New Roman" w:hAnsi="Times New Roman" w:cs="Times New Roman"/>
          <w:sz w:val="24"/>
          <w:szCs w:val="24"/>
        </w:rPr>
        <w:t xml:space="preserve"> - processors, disks, </w:t>
      </w:r>
      <w:proofErr w:type="gramStart"/>
      <w:r w:rsidRPr="000E356F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0E356F">
        <w:rPr>
          <w:rFonts w:ascii="Times New Roman" w:hAnsi="Times New Roman" w:cs="Times New Roman"/>
          <w:sz w:val="24"/>
          <w:szCs w:val="24"/>
        </w:rPr>
        <w:t xml:space="preserve"> connections can use redundancy e.g. run process on</w:t>
      </w:r>
      <w:r w:rsidR="000E356F">
        <w:rPr>
          <w:rFonts w:ascii="Times New Roman" w:hAnsi="Times New Roman" w:cs="Times New Roman"/>
          <w:sz w:val="24"/>
          <w:szCs w:val="24"/>
        </w:rPr>
        <w:t xml:space="preserve"> </w:t>
      </w:r>
      <w:r w:rsidRPr="000E356F">
        <w:rPr>
          <w:rFonts w:ascii="Times New Roman" w:hAnsi="Times New Roman" w:cs="Times New Roman"/>
          <w:sz w:val="24"/>
          <w:szCs w:val="24"/>
        </w:rPr>
        <w:t>multiple computers, write to two disks, have two separate routes in the network available.</w:t>
      </w:r>
    </w:p>
    <w:p w:rsidR="000E356F" w:rsidRDefault="000E356F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998" w:rsidRPr="000E356F" w:rsidRDefault="00541998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56F">
        <w:rPr>
          <w:rFonts w:ascii="Times New Roman" w:hAnsi="Times New Roman" w:cs="Times New Roman"/>
          <w:sz w:val="24"/>
          <w:szCs w:val="24"/>
        </w:rPr>
        <w:t>Software bugs, crashes. Redundancy is no good with bugs because they will be replicated. Replicated</w:t>
      </w:r>
      <w:r w:rsidR="000E356F">
        <w:rPr>
          <w:rFonts w:ascii="Times New Roman" w:hAnsi="Times New Roman" w:cs="Times New Roman"/>
          <w:sz w:val="24"/>
          <w:szCs w:val="24"/>
        </w:rPr>
        <w:t xml:space="preserve"> </w:t>
      </w:r>
      <w:r w:rsidRPr="000E356F">
        <w:rPr>
          <w:rFonts w:ascii="Times New Roman" w:hAnsi="Times New Roman" w:cs="Times New Roman"/>
          <w:sz w:val="24"/>
          <w:szCs w:val="24"/>
        </w:rPr>
        <w:t>processes help with crashes which may be due to bugs in unrelated parts of the system. Retransmitted</w:t>
      </w:r>
      <w:r w:rsidR="000E356F">
        <w:rPr>
          <w:rFonts w:ascii="Times New Roman" w:hAnsi="Times New Roman" w:cs="Times New Roman"/>
          <w:sz w:val="24"/>
          <w:szCs w:val="24"/>
        </w:rPr>
        <w:t xml:space="preserve"> </w:t>
      </w:r>
      <w:r w:rsidRPr="000E356F">
        <w:rPr>
          <w:rFonts w:ascii="Times New Roman" w:hAnsi="Times New Roman" w:cs="Times New Roman"/>
          <w:sz w:val="24"/>
          <w:szCs w:val="24"/>
        </w:rPr>
        <w:t>messages help with lost messages.</w:t>
      </w:r>
    </w:p>
    <w:p w:rsidR="000E356F" w:rsidRDefault="000E356F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98" w:rsidRPr="000E356F" w:rsidRDefault="00541998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56F">
        <w:rPr>
          <w:rFonts w:ascii="Times New Roman" w:hAnsi="Times New Roman" w:cs="Times New Roman"/>
          <w:sz w:val="24"/>
          <w:szCs w:val="24"/>
        </w:rPr>
        <w:t xml:space="preserve">Redundancy makes faults less likely to occur. </w:t>
      </w:r>
      <w:proofErr w:type="gramStart"/>
      <w:r w:rsidRPr="000E356F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0E356F">
        <w:rPr>
          <w:rFonts w:ascii="Times New Roman" w:hAnsi="Times New Roman" w:cs="Times New Roman"/>
          <w:sz w:val="24"/>
          <w:szCs w:val="24"/>
        </w:rPr>
        <w:t xml:space="preserve">. if the probability of failure in a single component is </w:t>
      </w:r>
      <w:r w:rsidRPr="000E356F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E356F">
        <w:rPr>
          <w:rFonts w:ascii="Times New Roman" w:hAnsi="Times New Roman" w:cs="Times New Roman"/>
          <w:sz w:val="24"/>
          <w:szCs w:val="24"/>
        </w:rPr>
        <w:t>then</w:t>
      </w:r>
      <w:r w:rsidR="000E356F">
        <w:rPr>
          <w:rFonts w:ascii="Times New Roman" w:hAnsi="Times New Roman" w:cs="Times New Roman"/>
          <w:sz w:val="24"/>
          <w:szCs w:val="24"/>
        </w:rPr>
        <w:t xml:space="preserve"> </w:t>
      </w:r>
      <w:r w:rsidRPr="000E356F">
        <w:rPr>
          <w:rFonts w:ascii="Times New Roman" w:hAnsi="Times New Roman" w:cs="Times New Roman"/>
          <w:sz w:val="24"/>
          <w:szCs w:val="24"/>
        </w:rPr>
        <w:t xml:space="preserve">the probability of a single independent failure in </w:t>
      </w:r>
      <w:r w:rsidRPr="000E356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0E356F">
        <w:rPr>
          <w:rFonts w:ascii="Times New Roman" w:hAnsi="Times New Roman" w:cs="Times New Roman"/>
          <w:sz w:val="24"/>
          <w:szCs w:val="24"/>
        </w:rPr>
        <w:t xml:space="preserve">replicas is </w:t>
      </w:r>
      <w:r w:rsidRPr="000E35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E356F">
        <w:rPr>
          <w:rFonts w:ascii="Times New Roman" w:hAnsi="Times New Roman" w:cs="Times New Roman"/>
          <w:sz w:val="24"/>
          <w:szCs w:val="24"/>
        </w:rPr>
        <w:t>k.</w:t>
      </w:r>
    </w:p>
    <w:p w:rsidR="00541998" w:rsidRDefault="00541998" w:rsidP="00D80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80482" w:rsidRPr="00D547BE" w:rsidRDefault="00D80482" w:rsidP="00D80482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503353" w:rsidRPr="00D547BE" w:rsidRDefault="00503353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>Describe possible occurrences of each of the main types of security threat (threats to processes,</w:t>
      </w:r>
      <w:r w:rsidR="004560B8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>threats to communication channels, denial of service) that might occur in the Internet.</w:t>
      </w:r>
    </w:p>
    <w:p w:rsidR="004560B8" w:rsidRDefault="004560B8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7BE" w:rsidRP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D547BE" w:rsidRPr="004560B8" w:rsidRDefault="00D547BE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353" w:rsidRPr="004560B8" w:rsidRDefault="00503353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1D">
        <w:rPr>
          <w:rFonts w:ascii="Times New Roman" w:hAnsi="Times New Roman" w:cs="Times New Roman"/>
          <w:b/>
          <w:sz w:val="24"/>
          <w:szCs w:val="24"/>
        </w:rPr>
        <w:t>Threats to processes</w:t>
      </w:r>
      <w:r w:rsidRPr="004560B8">
        <w:rPr>
          <w:rFonts w:ascii="Times New Roman" w:hAnsi="Times New Roman" w:cs="Times New Roman"/>
          <w:sz w:val="24"/>
          <w:szCs w:val="24"/>
        </w:rPr>
        <w:t>: without authentication of principals and servers, many threats exist. An enemy could</w:t>
      </w:r>
      <w:r w:rsidR="004560B8">
        <w:rPr>
          <w:rFonts w:ascii="Times New Roman" w:hAnsi="Times New Roman" w:cs="Times New Roman"/>
          <w:sz w:val="24"/>
          <w:szCs w:val="24"/>
        </w:rPr>
        <w:t xml:space="preserve"> </w:t>
      </w:r>
      <w:r w:rsidRPr="004560B8">
        <w:rPr>
          <w:rFonts w:ascii="Times New Roman" w:hAnsi="Times New Roman" w:cs="Times New Roman"/>
          <w:sz w:val="24"/>
          <w:szCs w:val="24"/>
        </w:rPr>
        <w:t>access other user’s files or mailboxes, or set up ‘spoof’ servers. E.g. a server could be set up to ‘spoof’ a bank’s</w:t>
      </w:r>
      <w:r w:rsidR="004560B8" w:rsidRPr="004560B8">
        <w:rPr>
          <w:rFonts w:ascii="Times New Roman" w:hAnsi="Times New Roman" w:cs="Times New Roman"/>
          <w:sz w:val="24"/>
          <w:szCs w:val="24"/>
        </w:rPr>
        <w:t xml:space="preserve"> </w:t>
      </w:r>
      <w:r w:rsidRPr="004560B8">
        <w:rPr>
          <w:rFonts w:ascii="Times New Roman" w:hAnsi="Times New Roman" w:cs="Times New Roman"/>
          <w:sz w:val="24"/>
          <w:szCs w:val="24"/>
        </w:rPr>
        <w:t>service and receive details of user’s financial transactions.</w:t>
      </w:r>
    </w:p>
    <w:p w:rsidR="004560B8" w:rsidRPr="004560B8" w:rsidRDefault="004560B8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353" w:rsidRPr="004560B8" w:rsidRDefault="00503353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1D">
        <w:rPr>
          <w:rFonts w:ascii="Times New Roman" w:hAnsi="Times New Roman" w:cs="Times New Roman"/>
          <w:b/>
          <w:sz w:val="24"/>
          <w:szCs w:val="24"/>
        </w:rPr>
        <w:lastRenderedPageBreak/>
        <w:t>Threats to communication channels</w:t>
      </w:r>
      <w:r w:rsidRPr="004560B8">
        <w:rPr>
          <w:rFonts w:ascii="Times New Roman" w:hAnsi="Times New Roman" w:cs="Times New Roman"/>
          <w:sz w:val="24"/>
          <w:szCs w:val="24"/>
        </w:rPr>
        <w:t>: IP spoofing - sending requests to servers with a false source address, man</w:t>
      </w:r>
      <w:r w:rsidR="004560B8">
        <w:rPr>
          <w:rFonts w:ascii="Times New Roman" w:hAnsi="Times New Roman" w:cs="Times New Roman"/>
          <w:sz w:val="24"/>
          <w:szCs w:val="24"/>
        </w:rPr>
        <w:t xml:space="preserve"> </w:t>
      </w:r>
      <w:r w:rsidRPr="004560B8">
        <w:rPr>
          <w:rFonts w:ascii="Times New Roman" w:hAnsi="Times New Roman" w:cs="Times New Roman"/>
          <w:sz w:val="24"/>
          <w:szCs w:val="24"/>
        </w:rPr>
        <w:t>in-</w:t>
      </w:r>
      <w:r w:rsidR="004560B8" w:rsidRPr="004560B8">
        <w:rPr>
          <w:rFonts w:ascii="Times New Roman" w:hAnsi="Times New Roman" w:cs="Times New Roman"/>
          <w:sz w:val="24"/>
          <w:szCs w:val="24"/>
        </w:rPr>
        <w:t xml:space="preserve"> </w:t>
      </w:r>
      <w:r w:rsidRPr="004560B8">
        <w:rPr>
          <w:rFonts w:ascii="Times New Roman" w:hAnsi="Times New Roman" w:cs="Times New Roman"/>
          <w:sz w:val="24"/>
          <w:szCs w:val="24"/>
        </w:rPr>
        <w:t>the-middle attacks.</w:t>
      </w:r>
    </w:p>
    <w:p w:rsidR="004560B8" w:rsidRPr="004560B8" w:rsidRDefault="004560B8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353" w:rsidRPr="004560B8" w:rsidRDefault="00503353" w:rsidP="00456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1D">
        <w:rPr>
          <w:rFonts w:ascii="Times New Roman" w:hAnsi="Times New Roman" w:cs="Times New Roman"/>
          <w:b/>
          <w:sz w:val="24"/>
          <w:szCs w:val="24"/>
        </w:rPr>
        <w:t>Denial of service</w:t>
      </w:r>
      <w:r w:rsidRPr="004560B8">
        <w:rPr>
          <w:rFonts w:ascii="Times New Roman" w:hAnsi="Times New Roman" w:cs="Times New Roman"/>
          <w:sz w:val="24"/>
          <w:szCs w:val="24"/>
        </w:rPr>
        <w:t>: flooding a publicly-available service with irrelevant messages.</w:t>
      </w:r>
    </w:p>
    <w:p w:rsidR="00113356" w:rsidRDefault="00113356" w:rsidP="00503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355A0" w:rsidRDefault="00A355A0" w:rsidP="00503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0E3E" w:rsidRPr="00D547BE" w:rsidRDefault="00DF0E3E" w:rsidP="00DF0E3E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515E1C" w:rsidRPr="00D547BE" w:rsidRDefault="00515E1C" w:rsidP="00DF0E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>In a gossip system, a front end has vector timestamp (3, 5, 7) representing the data it has received from</w:t>
      </w:r>
      <w:r w:rsidR="00DF0E3E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>members of a group of three replica managers. The three replica managers have vector timestamps (5, 2, 8), (4, 5, 6) and (4, 5, 8), respectively. Which replica manager(s) could immediately satisfy a query from the front end and what is the resultant time stamp of the front end? Which could incorporate an update from the front end immediately?</w:t>
      </w:r>
    </w:p>
    <w:p w:rsid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D547BE" w:rsidRPr="00D547BE" w:rsidRDefault="00D547BE" w:rsidP="00D5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DF0E3E" w:rsidRDefault="00DF0E3E" w:rsidP="00DF0E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E1C" w:rsidRPr="00DF0E3E" w:rsidRDefault="00515E1C" w:rsidP="00DF0E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The only replica manager that can satisfy a query from this front end is the third, with (value) timestamp</w:t>
      </w:r>
      <w:r w:rsidR="00DF0E3E">
        <w:rPr>
          <w:rFonts w:ascii="Times New Roman" w:hAnsi="Times New Roman" w:cs="Times New Roman"/>
          <w:sz w:val="24"/>
          <w:szCs w:val="24"/>
        </w:rPr>
        <w:t xml:space="preserve"> </w:t>
      </w:r>
      <w:r w:rsidRPr="00DF0E3E">
        <w:rPr>
          <w:rFonts w:ascii="Times New Roman" w:hAnsi="Times New Roman" w:cs="Times New Roman"/>
          <w:sz w:val="24"/>
          <w:szCs w:val="24"/>
        </w:rPr>
        <w:t>(4</w:t>
      </w:r>
      <w:proofErr w:type="gramStart"/>
      <w:r w:rsidRPr="00DF0E3E">
        <w:rPr>
          <w:rFonts w:ascii="Times New Roman" w:hAnsi="Times New Roman" w:cs="Times New Roman"/>
          <w:sz w:val="24"/>
          <w:szCs w:val="24"/>
        </w:rPr>
        <w:t>,5,8</w:t>
      </w:r>
      <w:proofErr w:type="gramEnd"/>
      <w:r w:rsidRPr="00DF0E3E">
        <w:rPr>
          <w:rFonts w:ascii="Times New Roman" w:hAnsi="Times New Roman" w:cs="Times New Roman"/>
          <w:sz w:val="24"/>
          <w:szCs w:val="24"/>
        </w:rPr>
        <w:t>). The others have not yet processed at least one update seen by the front end. The resultant time stamp</w:t>
      </w:r>
      <w:r w:rsidR="00DF0E3E">
        <w:rPr>
          <w:rFonts w:ascii="Times New Roman" w:hAnsi="Times New Roman" w:cs="Times New Roman"/>
          <w:sz w:val="24"/>
          <w:szCs w:val="24"/>
        </w:rPr>
        <w:t xml:space="preserve"> </w:t>
      </w:r>
      <w:r w:rsidRPr="00DF0E3E">
        <w:rPr>
          <w:rFonts w:ascii="Times New Roman" w:hAnsi="Times New Roman" w:cs="Times New Roman"/>
          <w:sz w:val="24"/>
          <w:szCs w:val="24"/>
        </w:rPr>
        <w:t>of the front end will be (4</w:t>
      </w:r>
      <w:proofErr w:type="gramStart"/>
      <w:r w:rsidRPr="00DF0E3E">
        <w:rPr>
          <w:rFonts w:ascii="Times New Roman" w:hAnsi="Times New Roman" w:cs="Times New Roman"/>
          <w:sz w:val="24"/>
          <w:szCs w:val="24"/>
        </w:rPr>
        <w:t>,5,8</w:t>
      </w:r>
      <w:proofErr w:type="gramEnd"/>
      <w:r w:rsidRPr="00DF0E3E">
        <w:rPr>
          <w:rFonts w:ascii="Times New Roman" w:hAnsi="Times New Roman" w:cs="Times New Roman"/>
          <w:sz w:val="24"/>
          <w:szCs w:val="24"/>
        </w:rPr>
        <w:t>).</w:t>
      </w:r>
    </w:p>
    <w:p w:rsidR="00515E1C" w:rsidRPr="00DF0E3E" w:rsidRDefault="00515E1C" w:rsidP="00DF0E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Similarly, only the third replica manager could incorporate an update from the front-end immediately.</w:t>
      </w:r>
    </w:p>
    <w:p w:rsidR="00515E1C" w:rsidRDefault="00515E1C" w:rsidP="00515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547BE" w:rsidRPr="00D547BE" w:rsidRDefault="00D547BE" w:rsidP="00D547BE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D547BE">
        <w:rPr>
          <w:rFonts w:ascii="Times New Roman" w:hAnsi="Times New Roman" w:cs="Times New Roman"/>
          <w:b/>
          <w:i/>
          <w:sz w:val="24"/>
          <w:u w:val="single"/>
        </w:rPr>
        <w:t>Questions</w:t>
      </w:r>
    </w:p>
    <w:p w:rsidR="00205EB3" w:rsidRPr="00D547BE" w:rsidRDefault="00205EB3" w:rsidP="00DF0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>A client makes RMIs to a server. The client takes 5 ms to compute the arguments for each request, and the</w:t>
      </w:r>
      <w:r w:rsidR="007C0B64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 xml:space="preserve">server takes 10ms to process each request. The local OS processing time for each </w:t>
      </w:r>
      <w:r w:rsidRPr="00D547BE">
        <w:rPr>
          <w:rFonts w:ascii="Times New Roman" w:hAnsi="Times New Roman" w:cs="Times New Roman"/>
          <w:i/>
          <w:iCs/>
          <w:sz w:val="24"/>
          <w:szCs w:val="24"/>
        </w:rPr>
        <w:t xml:space="preserve">send </w:t>
      </w:r>
      <w:r w:rsidRPr="00D547BE">
        <w:rPr>
          <w:rFonts w:ascii="Times New Roman" w:hAnsi="Times New Roman" w:cs="Times New Roman"/>
          <w:sz w:val="24"/>
          <w:szCs w:val="24"/>
        </w:rPr>
        <w:t xml:space="preserve">or </w:t>
      </w:r>
      <w:r w:rsidRPr="00D547BE">
        <w:rPr>
          <w:rFonts w:ascii="Times New Roman" w:hAnsi="Times New Roman" w:cs="Times New Roman"/>
          <w:i/>
          <w:iCs/>
          <w:sz w:val="24"/>
          <w:szCs w:val="24"/>
        </w:rPr>
        <w:t xml:space="preserve">receive </w:t>
      </w:r>
      <w:r w:rsidRPr="00D547BE">
        <w:rPr>
          <w:rFonts w:ascii="Times New Roman" w:hAnsi="Times New Roman" w:cs="Times New Roman"/>
          <w:sz w:val="24"/>
          <w:szCs w:val="24"/>
        </w:rPr>
        <w:t>operation is</w:t>
      </w:r>
      <w:r w:rsidR="007C0B64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 xml:space="preserve">0.5 ms, and the network time to transmit each request or reply message is 3 </w:t>
      </w:r>
      <w:proofErr w:type="spellStart"/>
      <w:r w:rsidRPr="00D547BE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D547BE">
        <w:rPr>
          <w:rFonts w:ascii="Times New Roman" w:hAnsi="Times New Roman" w:cs="Times New Roman"/>
          <w:sz w:val="24"/>
          <w:szCs w:val="24"/>
        </w:rPr>
        <w:t xml:space="preserve"> Marshalling or </w:t>
      </w:r>
      <w:r w:rsidR="007C0B64" w:rsidRPr="00D547BE">
        <w:rPr>
          <w:rFonts w:ascii="Times New Roman" w:hAnsi="Times New Roman" w:cs="Times New Roman"/>
          <w:sz w:val="24"/>
          <w:szCs w:val="24"/>
        </w:rPr>
        <w:t xml:space="preserve">Unmarshalling </w:t>
      </w:r>
      <w:r w:rsidRPr="00D547BE">
        <w:rPr>
          <w:rFonts w:ascii="Times New Roman" w:hAnsi="Times New Roman" w:cs="Times New Roman"/>
          <w:sz w:val="24"/>
          <w:szCs w:val="24"/>
        </w:rPr>
        <w:t>takes 0.5 ms per message.</w:t>
      </w:r>
    </w:p>
    <w:p w:rsidR="00D547BE" w:rsidRPr="00D547BE" w:rsidRDefault="00205EB3" w:rsidP="00DF0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 xml:space="preserve">Estimate the time taken by the client to generate and return from 2 requests </w:t>
      </w:r>
    </w:p>
    <w:p w:rsidR="00D547BE" w:rsidRPr="00D547BE" w:rsidRDefault="00205EB3" w:rsidP="00D54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 xml:space="preserve">if it is single-threaded, and </w:t>
      </w:r>
    </w:p>
    <w:p w:rsidR="00205EB3" w:rsidRPr="00D547BE" w:rsidRDefault="00205EB3" w:rsidP="00D54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7BE">
        <w:rPr>
          <w:rFonts w:ascii="Times New Roman" w:hAnsi="Times New Roman" w:cs="Times New Roman"/>
          <w:sz w:val="24"/>
          <w:szCs w:val="24"/>
        </w:rPr>
        <w:t>(ii)</w:t>
      </w:r>
      <w:r w:rsidR="007C0B64" w:rsidRPr="00D54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47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47BE">
        <w:rPr>
          <w:rFonts w:ascii="Times New Roman" w:hAnsi="Times New Roman" w:cs="Times New Roman"/>
          <w:sz w:val="24"/>
          <w:szCs w:val="24"/>
        </w:rPr>
        <w:t xml:space="preserve"> it has two threads which can make requests concurrently on a single processor. Is there a need for</w:t>
      </w:r>
      <w:r w:rsidR="007C0B64" w:rsidRP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547BE">
        <w:rPr>
          <w:rFonts w:ascii="Times New Roman" w:hAnsi="Times New Roman" w:cs="Times New Roman"/>
          <w:sz w:val="24"/>
          <w:szCs w:val="24"/>
        </w:rPr>
        <w:t>asynchronous RMI if processes are multi-threaded?</w:t>
      </w:r>
    </w:p>
    <w:p w:rsidR="00205EB3" w:rsidRPr="00D547BE" w:rsidRDefault="00D547BE" w:rsidP="00DF0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D547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Solution:</w:t>
      </w:r>
    </w:p>
    <w:p w:rsidR="00205EB3" w:rsidRPr="00DF0E3E" w:rsidRDefault="00205EB3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0E3E">
        <w:rPr>
          <w:rFonts w:ascii="Times New Roman" w:hAnsi="Times New Roman" w:cs="Times New Roman"/>
          <w:sz w:val="24"/>
          <w:szCs w:val="24"/>
        </w:rPr>
        <w:t>) Single-threaded time: 2(5 (prepare) + 4(0.5 (marsh/</w:t>
      </w:r>
      <w:proofErr w:type="spellStart"/>
      <w:r w:rsidRPr="00DF0E3E">
        <w:rPr>
          <w:rFonts w:ascii="Times New Roman" w:hAnsi="Times New Roman" w:cs="Times New Roman"/>
          <w:sz w:val="24"/>
          <w:szCs w:val="24"/>
        </w:rPr>
        <w:t>unmarsh</w:t>
      </w:r>
      <w:proofErr w:type="spellEnd"/>
      <w:r w:rsidRPr="00DF0E3E">
        <w:rPr>
          <w:rFonts w:ascii="Times New Roman" w:hAnsi="Times New Roman" w:cs="Times New Roman"/>
          <w:sz w:val="24"/>
          <w:szCs w:val="24"/>
        </w:rPr>
        <w:t>) + 0.5 (local OS)) + 2*3 (net)) + 10 (</w:t>
      </w:r>
      <w:proofErr w:type="spellStart"/>
      <w:r w:rsidRPr="00DF0E3E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DF0E3E">
        <w:rPr>
          <w:rFonts w:ascii="Times New Roman" w:hAnsi="Times New Roman" w:cs="Times New Roman"/>
          <w:sz w:val="24"/>
          <w:szCs w:val="24"/>
        </w:rPr>
        <w:t>))</w:t>
      </w:r>
      <w:r w:rsid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F0E3E">
        <w:rPr>
          <w:rFonts w:ascii="Times New Roman" w:hAnsi="Times New Roman" w:cs="Times New Roman"/>
          <w:sz w:val="24"/>
          <w:szCs w:val="24"/>
        </w:rPr>
        <w:t xml:space="preserve">= 50 </w:t>
      </w:r>
      <w:proofErr w:type="spellStart"/>
      <w:r w:rsidRPr="00DF0E3E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D547BE" w:rsidRDefault="00D547BE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EB3" w:rsidRDefault="00205EB3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(ii) Two-threaded time: (see figure 6.14) because of the overlap, the total is that of the time for the first</w:t>
      </w:r>
      <w:r w:rsid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F0E3E">
        <w:rPr>
          <w:rFonts w:ascii="Times New Roman" w:hAnsi="Times New Roman" w:cs="Times New Roman"/>
          <w:sz w:val="24"/>
          <w:szCs w:val="24"/>
        </w:rPr>
        <w:t>operation’s request message to reach the server, for the server to perform all processing of both request and</w:t>
      </w:r>
      <w:r w:rsidR="00D547BE">
        <w:rPr>
          <w:rFonts w:ascii="Times New Roman" w:hAnsi="Times New Roman" w:cs="Times New Roman"/>
          <w:sz w:val="24"/>
          <w:szCs w:val="24"/>
        </w:rPr>
        <w:t xml:space="preserve"> </w:t>
      </w:r>
      <w:r w:rsidRPr="00DF0E3E">
        <w:rPr>
          <w:rFonts w:ascii="Times New Roman" w:hAnsi="Times New Roman" w:cs="Times New Roman"/>
          <w:sz w:val="24"/>
          <w:szCs w:val="24"/>
        </w:rPr>
        <w:t>reply messages without interruption, and for the second operation’s reply message to reach the client.</w:t>
      </w:r>
    </w:p>
    <w:p w:rsidR="00D547BE" w:rsidRPr="00DF0E3E" w:rsidRDefault="00D547BE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EB3" w:rsidRPr="00DF0E3E" w:rsidRDefault="00205EB3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This is: 5 + (0.5+0.5+3) + (0.5+0.5+10+0.5+0.5) + (0.5+0.5+10+0.5+0.5) + (3 + 0.5+0.5)</w:t>
      </w:r>
    </w:p>
    <w:p w:rsidR="00205EB3" w:rsidRPr="00DF0E3E" w:rsidRDefault="00205EB3" w:rsidP="00D54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E3E">
        <w:rPr>
          <w:rFonts w:ascii="Times New Roman" w:hAnsi="Times New Roman" w:cs="Times New Roman"/>
          <w:sz w:val="24"/>
          <w:szCs w:val="24"/>
        </w:rPr>
        <w:t>= 37ms.</w:t>
      </w:r>
    </w:p>
    <w:p w:rsidR="00143AE9" w:rsidRDefault="00143AE9" w:rsidP="0020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0E3E" w:rsidRDefault="00DF0E3E" w:rsidP="0020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A41BB" w:rsidRDefault="00AA41BB" w:rsidP="000A70E2">
      <w:pPr>
        <w:jc w:val="both"/>
        <w:rPr>
          <w:rFonts w:ascii="Times New Roman" w:hAnsi="Times New Roman" w:cs="Times New Roman"/>
          <w:sz w:val="24"/>
        </w:rPr>
      </w:pPr>
    </w:p>
    <w:p w:rsidR="000A70E2" w:rsidRDefault="00A07843" w:rsidP="000A70E2">
      <w:pPr>
        <w:jc w:val="both"/>
        <w:rPr>
          <w:rFonts w:ascii="Times New Roman" w:hAnsi="Times New Roman" w:cs="Times New Roman"/>
          <w:sz w:val="24"/>
        </w:rPr>
      </w:pPr>
      <w:r w:rsidRPr="00A07843">
        <w:rPr>
          <w:rFonts w:ascii="Times New Roman" w:hAnsi="Times New Roman" w:cs="Times New Roman"/>
          <w:b/>
          <w:sz w:val="24"/>
        </w:rPr>
        <w:lastRenderedPageBreak/>
        <w:t xml:space="preserve">Q) </w:t>
      </w:r>
      <w:r w:rsidR="000A70E2">
        <w:rPr>
          <w:rFonts w:ascii="Times New Roman" w:hAnsi="Times New Roman" w:cs="Times New Roman"/>
          <w:sz w:val="24"/>
        </w:rPr>
        <w:t xml:space="preserve">Illustrate </w:t>
      </w:r>
      <w:r w:rsidR="000A70E2" w:rsidRPr="002F0F7D">
        <w:rPr>
          <w:rFonts w:ascii="Times New Roman" w:hAnsi="Times New Roman" w:cs="Times New Roman"/>
          <w:sz w:val="24"/>
        </w:rPr>
        <w:t>the distribute</w:t>
      </w:r>
      <w:r w:rsidR="000A70E2">
        <w:rPr>
          <w:rFonts w:ascii="Times New Roman" w:hAnsi="Times New Roman" w:cs="Times New Roman"/>
          <w:sz w:val="24"/>
        </w:rPr>
        <w:t>d query processing methodology by using d</w:t>
      </w:r>
      <w:r w:rsidR="000A70E2" w:rsidRPr="002F0F7D">
        <w:rPr>
          <w:rFonts w:ascii="Times New Roman" w:hAnsi="Times New Roman" w:cs="Times New Roman"/>
          <w:sz w:val="24"/>
        </w:rPr>
        <w:t>iagram?</w:t>
      </w:r>
    </w:p>
    <w:p w:rsidR="000A70E2" w:rsidRPr="00FF6497" w:rsidRDefault="00A07843" w:rsidP="000A70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843">
        <w:rPr>
          <w:rFonts w:ascii="Times New Roman" w:hAnsi="Times New Roman" w:cs="Times New Roman"/>
          <w:b/>
          <w:sz w:val="24"/>
        </w:rPr>
        <w:t>Q)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context in D</w:t>
      </w:r>
      <w:r w:rsidR="000A70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istributed 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0A70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atabase 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0A70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anagement 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0A70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ystem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what is the difference between</w:t>
      </w:r>
      <w:r w:rsidR="000A70E2" w:rsidRPr="00FF649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A70E2" w:rsidRPr="00AA41B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Vertical Fragmentation</w:t>
      </w:r>
      <w:r w:rsidR="000A70E2" w:rsidRPr="00FF649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A70E2" w:rsidRPr="00FF6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0A70E2" w:rsidRPr="00FF649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A70E2" w:rsidRPr="00AA41B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Horizontal Fragmentation</w:t>
      </w:r>
      <w:r w:rsidR="000A70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Explain by example.</w:t>
      </w:r>
    </w:p>
    <w:p w:rsidR="000A70E2" w:rsidRPr="006D5352" w:rsidRDefault="00A07843" w:rsidP="000A70E2">
      <w:pPr>
        <w:jc w:val="both"/>
        <w:rPr>
          <w:rFonts w:ascii="Times New Roman" w:hAnsi="Times New Roman" w:cs="Times New Roman"/>
          <w:sz w:val="24"/>
        </w:rPr>
      </w:pPr>
      <w:r w:rsidRPr="00A07843">
        <w:rPr>
          <w:rFonts w:ascii="Times New Roman" w:hAnsi="Times New Roman" w:cs="Times New Roman"/>
          <w:b/>
          <w:sz w:val="24"/>
        </w:rPr>
        <w:t>Q)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A70E2" w:rsidRPr="006D5352">
        <w:rPr>
          <w:rFonts w:ascii="Times New Roman" w:hAnsi="Times New Roman" w:cs="Times New Roman"/>
          <w:sz w:val="24"/>
        </w:rPr>
        <w:t>What do you understand by transaction transparency and concurrency transparency in distributed database system?</w:t>
      </w:r>
    </w:p>
    <w:p w:rsidR="000A70E2" w:rsidRPr="007D71B0" w:rsidRDefault="00A07843" w:rsidP="000A70E2">
      <w:pPr>
        <w:jc w:val="both"/>
        <w:rPr>
          <w:rFonts w:ascii="Times New Roman" w:hAnsi="Times New Roman" w:cs="Times New Roman"/>
          <w:sz w:val="24"/>
        </w:rPr>
      </w:pPr>
      <w:r w:rsidRPr="00A07843">
        <w:rPr>
          <w:rFonts w:ascii="Times New Roman" w:hAnsi="Times New Roman" w:cs="Times New Roman"/>
          <w:b/>
          <w:sz w:val="24"/>
        </w:rPr>
        <w:t>Q)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A70E2">
        <w:rPr>
          <w:rFonts w:ascii="Times New Roman" w:hAnsi="Times New Roman" w:cs="Times New Roman"/>
          <w:sz w:val="24"/>
        </w:rPr>
        <w:t>How can you differentiate between h</w:t>
      </w:r>
      <w:r w:rsidR="000A70E2" w:rsidRPr="007D71B0">
        <w:rPr>
          <w:rFonts w:ascii="Times New Roman" w:hAnsi="Times New Roman" w:cs="Times New Roman"/>
          <w:sz w:val="24"/>
        </w:rPr>
        <w:t xml:space="preserve">omogeneous and heterogeneous </w:t>
      </w:r>
      <w:r w:rsidR="000A70E2" w:rsidRPr="006D5352">
        <w:rPr>
          <w:rFonts w:ascii="Times New Roman" w:hAnsi="Times New Roman" w:cs="Times New Roman"/>
          <w:sz w:val="24"/>
        </w:rPr>
        <w:t>in distributed database system?</w:t>
      </w:r>
    </w:p>
    <w:p w:rsidR="00D547BE" w:rsidRPr="00D547BE" w:rsidRDefault="00A07843" w:rsidP="00D547BE">
      <w:pPr>
        <w:jc w:val="both"/>
        <w:rPr>
          <w:rFonts w:ascii="Times New Roman" w:hAnsi="Times New Roman" w:cs="Times New Roman"/>
          <w:sz w:val="24"/>
        </w:rPr>
      </w:pPr>
      <w:r w:rsidRPr="00A07843">
        <w:rPr>
          <w:rFonts w:ascii="Times New Roman" w:hAnsi="Times New Roman" w:cs="Times New Roman"/>
          <w:b/>
          <w:sz w:val="24"/>
        </w:rPr>
        <w:t>Q)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D547BE" w:rsidRPr="00D547BE">
        <w:rPr>
          <w:rFonts w:ascii="Times New Roman" w:hAnsi="Times New Roman" w:cs="Times New Roman"/>
          <w:sz w:val="24"/>
        </w:rPr>
        <w:t>Estimate the time required to crack a 56-bit DES key by a brute-force attack using a 500 MIPS (million instruction per second) workstation, assuming that the inner loop for a brute-force attack program involves around 10 instructions per key value, plus the time to encrypt an 8-byte plaintext (see Figure 7.14). Perform the same calculation for a 128-bit IDEA key. Extrapolate your calculations to obtain the time for a 50,000 MIPS parallel processor (or an Internet consortium with similar processing power).</w:t>
      </w:r>
    </w:p>
    <w:p w:rsidR="00143AE9" w:rsidRDefault="00143AE9" w:rsidP="0020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547BE" w:rsidRPr="00D547BE" w:rsidRDefault="00A07843" w:rsidP="00D547BE">
      <w:pPr>
        <w:spacing w:after="0"/>
        <w:jc w:val="both"/>
        <w:rPr>
          <w:rFonts w:ascii="Times New Roman" w:hAnsi="Times New Roman" w:cs="Times New Roman"/>
          <w:sz w:val="24"/>
        </w:rPr>
      </w:pPr>
      <w:r w:rsidRPr="00A07843">
        <w:rPr>
          <w:rFonts w:ascii="Times New Roman" w:hAnsi="Times New Roman" w:cs="Times New Roman"/>
          <w:b/>
          <w:sz w:val="24"/>
        </w:rPr>
        <w:t>Q)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547BE" w:rsidRPr="00D547BE">
        <w:rPr>
          <w:rFonts w:ascii="Times New Roman" w:hAnsi="Times New Roman" w:cs="Times New Roman"/>
          <w:sz w:val="24"/>
        </w:rPr>
        <w:t xml:space="preserve">Some of the ways in which conventional email is vulnerable to eavesdropping, masquerading, tampering, replay, denial of service. Suggest methods by which email could </w:t>
      </w:r>
      <w:r w:rsidR="008523F7">
        <w:rPr>
          <w:rFonts w:ascii="Times New Roman" w:hAnsi="Times New Roman" w:cs="Times New Roman"/>
          <w:sz w:val="24"/>
        </w:rPr>
        <w:t>b</w:t>
      </w:r>
      <w:r w:rsidR="00D547BE" w:rsidRPr="00D547BE">
        <w:rPr>
          <w:rFonts w:ascii="Times New Roman" w:hAnsi="Times New Roman" w:cs="Times New Roman"/>
          <w:sz w:val="24"/>
        </w:rPr>
        <w:t>e protected against each of these forms of attack.</w:t>
      </w:r>
      <w:r w:rsidR="00D547BE" w:rsidRPr="00D547BE">
        <w:rPr>
          <w:rFonts w:ascii="Times New Roman" w:hAnsi="Times New Roman" w:cs="Times New Roman"/>
          <w:sz w:val="24"/>
        </w:rPr>
        <w:tab/>
      </w:r>
    </w:p>
    <w:p w:rsidR="00D547BE" w:rsidRDefault="00D547BE" w:rsidP="00205E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D547BE" w:rsidSect="00E4750F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C55"/>
    <w:multiLevelType w:val="hybridMultilevel"/>
    <w:tmpl w:val="AD202F4C"/>
    <w:lvl w:ilvl="0" w:tplc="099AD5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572B"/>
    <w:rsid w:val="00040C10"/>
    <w:rsid w:val="000A70E2"/>
    <w:rsid w:val="000B3FD3"/>
    <w:rsid w:val="000E356F"/>
    <w:rsid w:val="000E6423"/>
    <w:rsid w:val="00113356"/>
    <w:rsid w:val="00143AE9"/>
    <w:rsid w:val="00155FDE"/>
    <w:rsid w:val="001A1C34"/>
    <w:rsid w:val="00205856"/>
    <w:rsid w:val="00205EB3"/>
    <w:rsid w:val="00210A1D"/>
    <w:rsid w:val="002774C1"/>
    <w:rsid w:val="00304B23"/>
    <w:rsid w:val="003A1E49"/>
    <w:rsid w:val="003A7513"/>
    <w:rsid w:val="00421275"/>
    <w:rsid w:val="004560B8"/>
    <w:rsid w:val="004A6AD6"/>
    <w:rsid w:val="005014FD"/>
    <w:rsid w:val="00503353"/>
    <w:rsid w:val="00506C85"/>
    <w:rsid w:val="00515E1C"/>
    <w:rsid w:val="00541998"/>
    <w:rsid w:val="0057415B"/>
    <w:rsid w:val="0058462A"/>
    <w:rsid w:val="00641BB0"/>
    <w:rsid w:val="00647EE2"/>
    <w:rsid w:val="006B67A9"/>
    <w:rsid w:val="006C572B"/>
    <w:rsid w:val="006E50EC"/>
    <w:rsid w:val="007043AC"/>
    <w:rsid w:val="00707090"/>
    <w:rsid w:val="007519B8"/>
    <w:rsid w:val="007C0B64"/>
    <w:rsid w:val="00814DC1"/>
    <w:rsid w:val="00841BB5"/>
    <w:rsid w:val="008523F7"/>
    <w:rsid w:val="008D3ABA"/>
    <w:rsid w:val="008D54F0"/>
    <w:rsid w:val="008E4158"/>
    <w:rsid w:val="00900B11"/>
    <w:rsid w:val="0093398B"/>
    <w:rsid w:val="00974C46"/>
    <w:rsid w:val="0099442C"/>
    <w:rsid w:val="00A07843"/>
    <w:rsid w:val="00A23CC1"/>
    <w:rsid w:val="00A355A0"/>
    <w:rsid w:val="00A755F7"/>
    <w:rsid w:val="00A92BB0"/>
    <w:rsid w:val="00AA41BB"/>
    <w:rsid w:val="00AC71EA"/>
    <w:rsid w:val="00B052A9"/>
    <w:rsid w:val="00B06234"/>
    <w:rsid w:val="00B51A0D"/>
    <w:rsid w:val="00B93CE8"/>
    <w:rsid w:val="00BA2788"/>
    <w:rsid w:val="00BE535E"/>
    <w:rsid w:val="00C86E8A"/>
    <w:rsid w:val="00C91892"/>
    <w:rsid w:val="00CF44C2"/>
    <w:rsid w:val="00D515C3"/>
    <w:rsid w:val="00D547BE"/>
    <w:rsid w:val="00D80482"/>
    <w:rsid w:val="00DA1065"/>
    <w:rsid w:val="00DF0E3E"/>
    <w:rsid w:val="00E04221"/>
    <w:rsid w:val="00E25B88"/>
    <w:rsid w:val="00E4750F"/>
    <w:rsid w:val="00EA0564"/>
    <w:rsid w:val="00EC4025"/>
    <w:rsid w:val="00F31525"/>
    <w:rsid w:val="00F35DCF"/>
    <w:rsid w:val="00F62515"/>
    <w:rsid w:val="00F679EC"/>
    <w:rsid w:val="00F9300F"/>
    <w:rsid w:val="00FD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014FD"/>
  </w:style>
  <w:style w:type="character" w:styleId="Strong">
    <w:name w:val="Strong"/>
    <w:basedOn w:val="DefaultParagraphFont"/>
    <w:uiPriority w:val="22"/>
    <w:qFormat/>
    <w:rsid w:val="005014FD"/>
    <w:rPr>
      <w:b/>
      <w:bCs/>
    </w:rPr>
  </w:style>
  <w:style w:type="paragraph" w:styleId="ListParagraph">
    <w:name w:val="List Paragraph"/>
    <w:basedOn w:val="Normal"/>
    <w:uiPriority w:val="34"/>
    <w:qFormat/>
    <w:rsid w:val="00D54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AEFCB-DC6B-4825-86EE-8EDF5965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MNADEEM</dc:creator>
  <cp:keywords/>
  <dc:description/>
  <cp:lastModifiedBy>nadeem</cp:lastModifiedBy>
  <cp:revision>69</cp:revision>
  <dcterms:created xsi:type="dcterms:W3CDTF">2013-07-20T22:21:00Z</dcterms:created>
  <dcterms:modified xsi:type="dcterms:W3CDTF">2013-11-04T08:19:00Z</dcterms:modified>
</cp:coreProperties>
</file>