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6C06AB" wp14:paraId="2C078E63" wp14:textId="20D3C4AE">
      <w:pPr>
        <w:pStyle w:val="Heading1"/>
      </w:pPr>
      <w:r w:rsidR="7CAA34EF">
        <w:rPr/>
        <w:t>Pipeline for my final year project</w:t>
      </w:r>
    </w:p>
    <w:p w:rsidR="7CAA34EF" w:rsidP="756C06AB" w:rsidRDefault="7CAA34EF" w14:paraId="5E10CF93" w14:textId="12A544BE">
      <w:pPr>
        <w:pStyle w:val="Normal"/>
      </w:pPr>
      <w:r w:rsidRPr="756C06AB" w:rsidR="7CAA34EF">
        <w:rPr>
          <w:rStyle w:val="Heading2Char"/>
        </w:rPr>
        <w:t xml:space="preserve">Blender &gt; Game engine, be that Unity, Unreal, or Godot. </w:t>
      </w:r>
      <w:r>
        <w:br/>
      </w:r>
      <w:r>
        <w:br/>
      </w:r>
      <w:r w:rsidR="2934A057">
        <w:rPr/>
        <w:t xml:space="preserve">Blender projects are stored in </w:t>
      </w:r>
      <w:r w:rsidR="2934A057">
        <w:rPr/>
        <w:t>a .blend</w:t>
      </w:r>
      <w:r w:rsidR="2934A057">
        <w:rPr/>
        <w:t xml:space="preserve"> file. This type of file stores every </w:t>
      </w:r>
      <w:r w:rsidR="33C96D0E">
        <w:rPr/>
        <w:t>bit of information about the mesh, rig, and animations</w:t>
      </w:r>
      <w:r w:rsidR="6BA035AC">
        <w:rPr/>
        <w:t>. Any tool you use in blender will be stored here.</w:t>
      </w:r>
    </w:p>
    <w:p w:rsidR="33C96D0E" w:rsidP="756C06AB" w:rsidRDefault="33C96D0E" w14:paraId="760CFE9D" w14:textId="0297CE5B">
      <w:pPr>
        <w:pStyle w:val="Normal"/>
      </w:pPr>
      <w:r w:rsidR="33C96D0E">
        <w:rPr/>
        <w:t xml:space="preserve">Game engines only accept assets like these in a .fbx file. </w:t>
      </w:r>
      <w:r w:rsidR="2D863586">
        <w:rPr/>
        <w:t xml:space="preserve">These files </w:t>
      </w:r>
      <w:r w:rsidR="2D863586">
        <w:rPr/>
        <w:t>don’t</w:t>
      </w:r>
      <w:r w:rsidR="2D863586">
        <w:rPr/>
        <w:t xml:space="preserve"> hold as much data as </w:t>
      </w:r>
      <w:r w:rsidR="2D863586">
        <w:rPr/>
        <w:t>the .blend</w:t>
      </w:r>
      <w:r w:rsidR="2D863586">
        <w:rPr/>
        <w:t xml:space="preserve"> files</w:t>
      </w:r>
      <w:r w:rsidR="63C53C40">
        <w:rPr/>
        <w:t xml:space="preserve">, as Game Engines </w:t>
      </w:r>
      <w:r w:rsidR="63C53C40">
        <w:rPr/>
        <w:t>prioritise</w:t>
      </w:r>
      <w:r w:rsidR="63C53C40">
        <w:rPr/>
        <w:t xml:space="preserve"> performance over Artistic Freedom</w:t>
      </w:r>
    </w:p>
    <w:p w:rsidR="0656DF75" w:rsidP="756C06AB" w:rsidRDefault="0656DF75" w14:paraId="0632DBC6" w14:textId="698161B1">
      <w:pPr>
        <w:pStyle w:val="Normal"/>
      </w:pPr>
      <w:r w:rsidR="0656DF75">
        <w:rPr/>
        <w:t>Generally, a</w:t>
      </w:r>
      <w:r w:rsidR="0656DF75">
        <w:rPr/>
        <w:t xml:space="preserve"> Game Engine will only accept the following thing:</w:t>
      </w:r>
    </w:p>
    <w:p w:rsidR="2D863586" w:rsidP="756C06AB" w:rsidRDefault="2D863586" w14:paraId="11801EA0" w14:textId="247322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6C06AB" w:rsidR="2D863586">
        <w:rPr>
          <w:sz w:val="24"/>
          <w:szCs w:val="24"/>
        </w:rPr>
        <w:t>Meshes</w:t>
      </w:r>
    </w:p>
    <w:p w:rsidR="2D863586" w:rsidP="756C06AB" w:rsidRDefault="2D863586" w14:paraId="0D3AB903" w14:textId="0F59A8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6C06AB" w:rsidR="2D863586">
        <w:rPr>
          <w:sz w:val="24"/>
          <w:szCs w:val="24"/>
        </w:rPr>
        <w:t>Deformation bones</w:t>
      </w:r>
    </w:p>
    <w:p w:rsidR="2D863586" w:rsidP="756C06AB" w:rsidRDefault="2D863586" w14:paraId="22C8274E" w14:textId="335DF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6C06AB" w:rsidR="2D863586">
        <w:rPr>
          <w:sz w:val="24"/>
          <w:szCs w:val="24"/>
        </w:rPr>
        <w:t>Vertex Weights</w:t>
      </w:r>
    </w:p>
    <w:p w:rsidR="2D863586" w:rsidP="756C06AB" w:rsidRDefault="2D863586" w14:paraId="2967F5A6" w14:textId="4E6B3C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6C06AB" w:rsidR="2D863586">
        <w:rPr>
          <w:sz w:val="24"/>
          <w:szCs w:val="24"/>
        </w:rPr>
        <w:t>ShapeKeys</w:t>
      </w:r>
      <w:r w:rsidRPr="756C06AB" w:rsidR="2D863586">
        <w:rPr>
          <w:sz w:val="24"/>
          <w:szCs w:val="24"/>
        </w:rPr>
        <w:t xml:space="preserve"> (depends on engine, may only be specific ones.)</w:t>
      </w:r>
    </w:p>
    <w:p w:rsidR="235916CC" w:rsidP="756C06AB" w:rsidRDefault="235916CC" w14:paraId="0C3B478D" w14:textId="5FD32791">
      <w:pPr>
        <w:pStyle w:val="Normal"/>
        <w:ind w:left="0"/>
        <w:rPr>
          <w:sz w:val="24"/>
          <w:szCs w:val="24"/>
        </w:rPr>
      </w:pPr>
      <w:r w:rsidRPr="756C06AB" w:rsidR="235916CC">
        <w:rPr>
          <w:sz w:val="24"/>
          <w:szCs w:val="24"/>
        </w:rPr>
        <w:t xml:space="preserve">(Everything else gets lost in the conversion </w:t>
      </w:r>
      <w:r w:rsidRPr="756C06AB" w:rsidR="235916CC">
        <w:rPr>
          <w:sz w:val="24"/>
          <w:szCs w:val="24"/>
        </w:rPr>
        <w:t>from .blend</w:t>
      </w:r>
      <w:r w:rsidRPr="756C06AB" w:rsidR="235916CC">
        <w:rPr>
          <w:sz w:val="24"/>
          <w:szCs w:val="24"/>
        </w:rPr>
        <w:t xml:space="preserve"> to .</w:t>
      </w:r>
      <w:r w:rsidRPr="756C06AB" w:rsidR="235916CC">
        <w:rPr>
          <w:sz w:val="24"/>
          <w:szCs w:val="24"/>
        </w:rPr>
        <w:t>fbx</w:t>
      </w:r>
      <w:r w:rsidRPr="756C06AB" w:rsidR="235916CC">
        <w:rPr>
          <w:sz w:val="24"/>
          <w:szCs w:val="24"/>
        </w:rPr>
        <w:t>)</w:t>
      </w:r>
    </w:p>
    <w:p w:rsidR="12B2A3C6" w:rsidP="756C06AB" w:rsidRDefault="12B2A3C6" w14:paraId="073D334B" w14:textId="1D938CAF">
      <w:pPr>
        <w:pStyle w:val="Normal"/>
        <w:ind w:left="0"/>
        <w:rPr>
          <w:sz w:val="24"/>
          <w:szCs w:val="24"/>
        </w:rPr>
      </w:pPr>
      <w:r w:rsidRPr="756C06AB" w:rsidR="12B2A3C6">
        <w:rPr>
          <w:sz w:val="24"/>
          <w:szCs w:val="24"/>
        </w:rPr>
        <w:t>This poses limitations, as someti</w:t>
      </w:r>
      <w:r w:rsidRPr="756C06AB" w:rsidR="75EADE82">
        <w:rPr>
          <w:sz w:val="24"/>
          <w:szCs w:val="24"/>
        </w:rPr>
        <w:t>mes the rigs, animations and models will break upon conversion</w:t>
      </w:r>
      <w:r w:rsidRPr="756C06AB" w:rsidR="4FFE3094">
        <w:rPr>
          <w:sz w:val="24"/>
          <w:szCs w:val="24"/>
        </w:rPr>
        <w:t xml:space="preserve"> because they relied on tools that .</w:t>
      </w:r>
      <w:r w:rsidRPr="756C06AB" w:rsidR="4FFE3094">
        <w:rPr>
          <w:sz w:val="24"/>
          <w:szCs w:val="24"/>
        </w:rPr>
        <w:t>fbx</w:t>
      </w:r>
      <w:r w:rsidRPr="756C06AB" w:rsidR="4FFE3094">
        <w:rPr>
          <w:sz w:val="24"/>
          <w:szCs w:val="24"/>
        </w:rPr>
        <w:t xml:space="preserve"> </w:t>
      </w:r>
      <w:r w:rsidRPr="756C06AB" w:rsidR="4FFE3094">
        <w:rPr>
          <w:sz w:val="24"/>
          <w:szCs w:val="24"/>
        </w:rPr>
        <w:t>doesn’t</w:t>
      </w:r>
      <w:r w:rsidRPr="756C06AB" w:rsidR="4FFE3094">
        <w:rPr>
          <w:sz w:val="24"/>
          <w:szCs w:val="24"/>
        </w:rPr>
        <w:t xml:space="preserve"> support. This may mean that an animation will be incomplete, </w:t>
      </w:r>
      <w:r w:rsidRPr="756C06AB" w:rsidR="3F76DCFA">
        <w:rPr>
          <w:sz w:val="24"/>
          <w:szCs w:val="24"/>
        </w:rPr>
        <w:t xml:space="preserve">a rig will get changed to only use basic bones, messing up the mesh, and the model </w:t>
      </w:r>
      <w:r w:rsidRPr="756C06AB" w:rsidR="3F76DCFA">
        <w:rPr>
          <w:sz w:val="24"/>
          <w:szCs w:val="24"/>
        </w:rPr>
        <w:t>won’t</w:t>
      </w:r>
      <w:r w:rsidRPr="756C06AB" w:rsidR="3F76DCFA">
        <w:rPr>
          <w:sz w:val="24"/>
          <w:szCs w:val="24"/>
        </w:rPr>
        <w:t xml:space="preserve"> </w:t>
      </w:r>
      <w:r w:rsidRPr="756C06AB" w:rsidR="46A2B606">
        <w:rPr>
          <w:sz w:val="24"/>
          <w:szCs w:val="24"/>
        </w:rPr>
        <w:t>update the same way when moved manually in an engine.</w:t>
      </w:r>
    </w:p>
    <w:p w:rsidR="75EADE82" w:rsidP="756C06AB" w:rsidRDefault="75EADE82" w14:paraId="5964CE0E" w14:textId="1580F1BD">
      <w:pPr>
        <w:pStyle w:val="Normal"/>
        <w:ind w:left="0"/>
        <w:rPr>
          <w:sz w:val="24"/>
          <w:szCs w:val="24"/>
        </w:rPr>
      </w:pPr>
      <w:r w:rsidRPr="756C06AB" w:rsidR="75EADE82">
        <w:rPr>
          <w:sz w:val="24"/>
          <w:szCs w:val="24"/>
        </w:rPr>
        <w:t xml:space="preserve">Animations have to be baked in and exported </w:t>
      </w:r>
      <w:r w:rsidRPr="756C06AB" w:rsidR="450E4A0E">
        <w:rPr>
          <w:sz w:val="24"/>
          <w:szCs w:val="24"/>
        </w:rPr>
        <w:t>separately</w:t>
      </w:r>
      <w:r w:rsidRPr="756C06AB" w:rsidR="75EADE82">
        <w:rPr>
          <w:sz w:val="24"/>
          <w:szCs w:val="24"/>
        </w:rPr>
        <w:t xml:space="preserve">, and any models and rigs have to be carefully made </w:t>
      </w:r>
      <w:r w:rsidRPr="756C06AB" w:rsidR="36894C83">
        <w:rPr>
          <w:sz w:val="24"/>
          <w:szCs w:val="24"/>
        </w:rPr>
        <w:t>so that the shape of the mesh doesn’t rely on unsupported tools.</w:t>
      </w:r>
      <w:r w:rsidRPr="756C06AB" w:rsidR="337696B8">
        <w:rPr>
          <w:sz w:val="24"/>
          <w:szCs w:val="24"/>
        </w:rPr>
        <w:t xml:space="preserve"> </w:t>
      </w:r>
      <w:r w:rsidRPr="756C06AB" w:rsidR="337696B8">
        <w:rPr>
          <w:sz w:val="24"/>
          <w:szCs w:val="24"/>
        </w:rPr>
        <w:t>Rig</w:t>
      </w:r>
      <w:r w:rsidRPr="756C06AB" w:rsidR="337696B8">
        <w:rPr>
          <w:sz w:val="24"/>
          <w:szCs w:val="24"/>
        </w:rPr>
        <w:t xml:space="preserve"> need to be “Game-Ready</w:t>
      </w:r>
      <w:r w:rsidRPr="756C06AB" w:rsidR="337696B8">
        <w:rPr>
          <w:sz w:val="24"/>
          <w:szCs w:val="24"/>
        </w:rPr>
        <w:t>”.</w:t>
      </w:r>
    </w:p>
    <w:p w:rsidR="450C6E70" w:rsidP="756C06AB" w:rsidRDefault="450C6E70" w14:paraId="69E47091" w14:textId="44C19DCF">
      <w:pPr>
        <w:pStyle w:val="Normal"/>
        <w:ind w:left="0"/>
        <w:rPr>
          <w:sz w:val="24"/>
          <w:szCs w:val="24"/>
        </w:rPr>
      </w:pPr>
      <w:r w:rsidRPr="756C06AB" w:rsidR="450C6E70">
        <w:rPr>
          <w:sz w:val="24"/>
          <w:szCs w:val="24"/>
        </w:rPr>
        <w:t xml:space="preserve">Unity and Godot have their own </w:t>
      </w:r>
      <w:r w:rsidRPr="756C06AB" w:rsidR="4C7E44CD">
        <w:rPr>
          <w:sz w:val="24"/>
          <w:szCs w:val="24"/>
        </w:rPr>
        <w:t>export scripts</w:t>
      </w:r>
      <w:r w:rsidRPr="756C06AB" w:rsidR="450C6E70">
        <w:rPr>
          <w:sz w:val="24"/>
          <w:szCs w:val="24"/>
        </w:rPr>
        <w:t xml:space="preserve"> </w:t>
      </w:r>
      <w:r w:rsidRPr="756C06AB" w:rsidR="450C6E70">
        <w:rPr>
          <w:sz w:val="24"/>
          <w:szCs w:val="24"/>
        </w:rPr>
        <w:t>for</w:t>
      </w:r>
      <w:r w:rsidRPr="756C06AB" w:rsidR="450C6E70">
        <w:rPr>
          <w:sz w:val="24"/>
          <w:szCs w:val="24"/>
        </w:rPr>
        <w:t xml:space="preserve"> .blend</w:t>
      </w:r>
      <w:r w:rsidRPr="756C06AB" w:rsidR="450C6E70">
        <w:rPr>
          <w:sz w:val="24"/>
          <w:szCs w:val="24"/>
        </w:rPr>
        <w:t xml:space="preserve"> files, so I can simply keep </w:t>
      </w:r>
      <w:r w:rsidRPr="756C06AB" w:rsidR="450C6E70">
        <w:rPr>
          <w:sz w:val="24"/>
          <w:szCs w:val="24"/>
        </w:rPr>
        <w:t>a .blend</w:t>
      </w:r>
      <w:r w:rsidRPr="756C06AB" w:rsidR="450C6E70">
        <w:rPr>
          <w:sz w:val="24"/>
          <w:szCs w:val="24"/>
        </w:rPr>
        <w:t xml:space="preserve"> file in my asset folder, and</w:t>
      </w:r>
      <w:r w:rsidRPr="756C06AB" w:rsidR="540145B3">
        <w:rPr>
          <w:sz w:val="24"/>
          <w:szCs w:val="24"/>
        </w:rPr>
        <w:t xml:space="preserve"> they will read it </w:t>
      </w:r>
      <w:r w:rsidRPr="756C06AB" w:rsidR="540145B3">
        <w:rPr>
          <w:sz w:val="24"/>
          <w:szCs w:val="24"/>
        </w:rPr>
        <w:t>just fine</w:t>
      </w:r>
      <w:r w:rsidRPr="756C06AB" w:rsidR="540145B3">
        <w:rPr>
          <w:sz w:val="24"/>
          <w:szCs w:val="24"/>
        </w:rPr>
        <w:t>.</w:t>
      </w:r>
    </w:p>
    <w:p w:rsidR="36894C83" w:rsidP="756C06AB" w:rsidRDefault="36894C83" w14:paraId="7B829CBE" w14:textId="4A881739">
      <w:pPr>
        <w:pStyle w:val="Heading2"/>
        <w:rPr>
          <w:sz w:val="24"/>
          <w:szCs w:val="24"/>
        </w:rPr>
      </w:pPr>
      <w:r w:rsidR="36894C83">
        <w:rPr/>
        <w:t xml:space="preserve">Game Engine &gt; Blender </w:t>
      </w:r>
    </w:p>
    <w:p w:rsidR="56D4C861" w:rsidP="756C06AB" w:rsidRDefault="56D4C861" w14:paraId="22F06A62" w14:textId="302914AA">
      <w:pPr>
        <w:pStyle w:val="Normal"/>
      </w:pPr>
      <w:r w:rsidR="56D4C861">
        <w:rPr/>
        <w:t>Sometimes, some adjustments to</w:t>
      </w:r>
      <w:r w:rsidR="13C00F08">
        <w:rPr/>
        <w:t xml:space="preserve"> animations will be necessary for an object that is already in </w:t>
      </w:r>
      <w:r w:rsidR="491C0849">
        <w:rPr/>
        <w:t>the game engine</w:t>
      </w:r>
      <w:r w:rsidR="13C00F08">
        <w:rPr/>
        <w:t xml:space="preserve">.  If </w:t>
      </w:r>
      <w:r w:rsidR="13C00F08">
        <w:rPr/>
        <w:t>we’re</w:t>
      </w:r>
      <w:r w:rsidR="13C00F08">
        <w:rPr/>
        <w:t xml:space="preserve"> using Blender as our main modelling and rigging tool, </w:t>
      </w:r>
      <w:r w:rsidR="460A9F70">
        <w:rPr/>
        <w:t xml:space="preserve">it might be a better idea to use </w:t>
      </w:r>
      <w:r w:rsidR="460A9F70">
        <w:rPr/>
        <w:t>the</w:t>
      </w:r>
      <w:r w:rsidR="33AA4C69">
        <w:rPr/>
        <w:t xml:space="preserve"> .blender</w:t>
      </w:r>
      <w:r w:rsidR="33AA4C69">
        <w:rPr/>
        <w:t xml:space="preserve"> file that then got</w:t>
      </w:r>
      <w:r w:rsidR="57F27C66">
        <w:rPr/>
        <w:t xml:space="preserve"> converted into .</w:t>
      </w:r>
      <w:r w:rsidR="57F27C66">
        <w:rPr/>
        <w:t>fbx</w:t>
      </w:r>
      <w:r w:rsidR="57F27C66">
        <w:rPr/>
        <w:t xml:space="preserve">. But, if that </w:t>
      </w:r>
      <w:r w:rsidR="57F27C66">
        <w:rPr/>
        <w:t>isn’t</w:t>
      </w:r>
      <w:r w:rsidR="57F27C66">
        <w:rPr/>
        <w:t xml:space="preserve"> </w:t>
      </w:r>
      <w:r w:rsidR="57F27C66">
        <w:rPr/>
        <w:t>an option</w:t>
      </w:r>
      <w:r w:rsidR="57F27C66">
        <w:rPr/>
        <w:t xml:space="preserve">, </w:t>
      </w:r>
      <w:r w:rsidR="6049B190">
        <w:rPr/>
        <w:t>or we want to see a specific situation we set up, we can open the .</w:t>
      </w:r>
      <w:r w:rsidR="6049B190">
        <w:rPr/>
        <w:t>fbx</w:t>
      </w:r>
      <w:r w:rsidR="6049B190">
        <w:rPr/>
        <w:t xml:space="preserve"> file in Blender</w:t>
      </w:r>
    </w:p>
    <w:p w:rsidR="3B9EAA12" w:rsidP="756C06AB" w:rsidRDefault="3B9EAA12" w14:paraId="564FA34F" w14:textId="648EC7B1">
      <w:pPr>
        <w:pStyle w:val="Normal"/>
      </w:pPr>
      <w:r w:rsidR="3B9EAA12">
        <w:rPr/>
        <w:t>The bones of the rig will have to be retargeted, as .</w:t>
      </w:r>
      <w:r w:rsidR="3B9EAA12">
        <w:rPr/>
        <w:t>fbx</w:t>
      </w:r>
      <w:r w:rsidR="3B9EAA12">
        <w:rPr/>
        <w:t xml:space="preserve"> uses a slightly different format for its coordinate data. They might be in the correct pla</w:t>
      </w:r>
      <w:r w:rsidR="2D8C264F">
        <w:rPr/>
        <w:t xml:space="preserve">ce but facing a wildly different direction by default. </w:t>
      </w:r>
    </w:p>
    <w:p w:rsidR="6F41CD01" w:rsidP="756C06AB" w:rsidRDefault="6F41CD01" w14:paraId="701E70A0" w14:textId="279E16AD">
      <w:pPr>
        <w:pStyle w:val="Heading1"/>
      </w:pPr>
      <w:r w:rsidR="6F41CD01">
        <w:rPr/>
        <w:t>Existing tools and solutions</w:t>
      </w:r>
    </w:p>
    <w:p w:rsidR="6F41CD01" w:rsidP="756C06AB" w:rsidRDefault="6F41CD01" w14:paraId="76854D8C" w14:textId="02189A61">
      <w:pPr>
        <w:pStyle w:val="Normal"/>
      </w:pPr>
      <w:r w:rsidR="6F41CD01">
        <w:rPr/>
        <w:t xml:space="preserve">These problems have been known for a </w:t>
      </w:r>
      <w:r w:rsidR="6F41CD01">
        <w:rPr/>
        <w:t>longer</w:t>
      </w:r>
      <w:r w:rsidR="6F41CD01">
        <w:rPr/>
        <w:t xml:space="preserve"> time, and some people have developed add-ons </w:t>
      </w:r>
      <w:r w:rsidR="1B5988F0">
        <w:rPr/>
        <w:t xml:space="preserve">for the </w:t>
      </w:r>
      <w:r w:rsidR="1B5988F0">
        <w:rPr/>
        <w:t>open source</w:t>
      </w:r>
      <w:r w:rsidR="1B5988F0">
        <w:rPr/>
        <w:t xml:space="preserve"> engines and Blender. </w:t>
      </w:r>
    </w:p>
    <w:p w:rsidR="756C06AB" w:rsidP="756C06AB" w:rsidRDefault="756C06AB" w14:paraId="57B1A48D" w14:textId="2E993D6C">
      <w:pPr>
        <w:pStyle w:val="Normal"/>
      </w:pPr>
    </w:p>
    <w:p w:rsidR="6122E3A8" w:rsidP="756C06AB" w:rsidRDefault="6122E3A8" w14:paraId="73100FBC" w14:textId="6CF5C025">
      <w:pPr>
        <w:pStyle w:val="Normal"/>
        <w:rPr>
          <w:b w:val="0"/>
          <w:bCs w:val="0"/>
        </w:rPr>
      </w:pPr>
      <w:r w:rsidRPr="756C06AB" w:rsidR="6122E3A8">
        <w:rPr>
          <w:b w:val="1"/>
          <w:bCs w:val="1"/>
        </w:rPr>
        <w:t>Game Rig Tools</w:t>
      </w:r>
      <w:r>
        <w:br/>
      </w:r>
      <w:r w:rsidR="7A21709B">
        <w:rPr>
          <w:b w:val="0"/>
          <w:bCs w:val="0"/>
        </w:rPr>
        <w:t xml:space="preserve">Extension for blender </w:t>
      </w:r>
      <w:r w:rsidR="7EDDFF18">
        <w:rPr>
          <w:b w:val="0"/>
          <w:bCs w:val="0"/>
        </w:rPr>
        <w:t>that generates a Deform Rig and Control Rig for you to work in separately. A Control Rig is one that uses Blen</w:t>
      </w:r>
      <w:r w:rsidR="69B66376">
        <w:rPr>
          <w:b w:val="0"/>
          <w:bCs w:val="0"/>
        </w:rPr>
        <w:t xml:space="preserve">ders many tools, while a Deform Rig copies the position of the Control, and is Game-Ready. </w:t>
      </w:r>
      <w:r>
        <w:br/>
      </w:r>
      <w:r w:rsidR="4214AB39">
        <w:rPr>
          <w:b w:val="0"/>
          <w:bCs w:val="0"/>
        </w:rPr>
        <w:t>Game Rig Tools also simplifies the baking of animations, which would be the most time-consuming process while using this kind of setup</w:t>
      </w:r>
    </w:p>
    <w:p w:rsidR="25078333" w:rsidP="756C06AB" w:rsidRDefault="25078333" w14:paraId="50EA79DC" w14:textId="104DA26A">
      <w:pPr>
        <w:pStyle w:val="Normal"/>
        <w:rPr>
          <w:b w:val="1"/>
          <w:bCs w:val="1"/>
        </w:rPr>
      </w:pPr>
      <w:r w:rsidRPr="756C06AB" w:rsidR="25078333">
        <w:rPr>
          <w:b w:val="1"/>
          <w:bCs w:val="1"/>
        </w:rPr>
        <w:t>Rigify</w:t>
      </w:r>
      <w:r>
        <w:br/>
      </w:r>
      <w:r w:rsidR="25078333">
        <w:rPr>
          <w:b w:val="0"/>
          <w:bCs w:val="0"/>
        </w:rPr>
        <w:t xml:space="preserve">Extension for Blender, </w:t>
      </w:r>
      <w:r w:rsidR="25078333">
        <w:rPr>
          <w:b w:val="0"/>
          <w:bCs w:val="0"/>
        </w:rPr>
        <w:t>Has</w:t>
      </w:r>
      <w:r w:rsidR="25078333">
        <w:rPr>
          <w:b w:val="0"/>
          <w:bCs w:val="0"/>
        </w:rPr>
        <w:t xml:space="preserve"> many </w:t>
      </w:r>
      <w:r w:rsidR="25078333">
        <w:rPr>
          <w:b w:val="0"/>
          <w:bCs w:val="0"/>
        </w:rPr>
        <w:t>different features</w:t>
      </w:r>
      <w:r w:rsidR="25078333">
        <w:rPr>
          <w:b w:val="0"/>
          <w:bCs w:val="0"/>
        </w:rPr>
        <w:t xml:space="preserve">, </w:t>
      </w:r>
      <w:r w:rsidR="673A3AFE">
        <w:rPr>
          <w:b w:val="0"/>
          <w:bCs w:val="0"/>
        </w:rPr>
        <w:t>like improved pre-built rigs for basic common models, like quadruped, humanoid, shark, horse, etc. The</w:t>
      </w:r>
      <w:r w:rsidR="21DB2641">
        <w:rPr>
          <w:b w:val="0"/>
          <w:bCs w:val="0"/>
        </w:rPr>
        <w:t xml:space="preserve">se prebuilt rigs </w:t>
      </w:r>
      <w:r w:rsidR="196F7708">
        <w:rPr>
          <w:b w:val="0"/>
          <w:bCs w:val="0"/>
        </w:rPr>
        <w:t>are made of sub-rigs, like Arms, Legs, Head, and so on, which you can add on to your own rigs.</w:t>
      </w:r>
      <w:r>
        <w:br/>
      </w:r>
      <w:r w:rsidR="4406FA5F">
        <w:rPr>
          <w:b w:val="0"/>
          <w:bCs w:val="0"/>
        </w:rPr>
        <w:t>Rigify can also be used to retarget .</w:t>
      </w:r>
      <w:r w:rsidR="4406FA5F">
        <w:rPr>
          <w:b w:val="0"/>
          <w:bCs w:val="0"/>
        </w:rPr>
        <w:t>fbx</w:t>
      </w:r>
      <w:r w:rsidR="4406FA5F">
        <w:rPr>
          <w:b w:val="0"/>
          <w:bCs w:val="0"/>
        </w:rPr>
        <w:t xml:space="preserve"> </w:t>
      </w:r>
      <w:r w:rsidR="4406FA5F">
        <w:rPr>
          <w:b w:val="0"/>
          <w:bCs w:val="0"/>
        </w:rPr>
        <w:t>rigs</w:t>
      </w:r>
      <w:r w:rsidR="4406FA5F">
        <w:rPr>
          <w:b w:val="0"/>
          <w:bCs w:val="0"/>
        </w:rPr>
        <w:t xml:space="preserve"> automatically.</w:t>
      </w:r>
    </w:p>
    <w:p w:rsidR="4601F2F0" w:rsidP="756C06AB" w:rsidRDefault="4601F2F0" w14:paraId="5B7D8080" w14:textId="053A72A5">
      <w:pPr>
        <w:pStyle w:val="Normal"/>
        <w:rPr>
          <w:b w:val="0"/>
          <w:bCs w:val="0"/>
        </w:rPr>
      </w:pPr>
      <w:r w:rsidRPr="756C06AB" w:rsidR="4601F2F0">
        <w:rPr>
          <w:b w:val="1"/>
          <w:bCs w:val="1"/>
        </w:rPr>
        <w:t>Send To Unreal</w:t>
      </w:r>
      <w:r>
        <w:br/>
      </w:r>
      <w:r w:rsidR="5CF56E70">
        <w:rPr>
          <w:b w:val="0"/>
          <w:bCs w:val="0"/>
        </w:rPr>
        <w:t xml:space="preserve">addon for blender, fully automates </w:t>
      </w:r>
      <w:r w:rsidR="118D1AE9">
        <w:rPr>
          <w:b w:val="0"/>
          <w:bCs w:val="0"/>
        </w:rPr>
        <w:t>exporting .</w:t>
      </w:r>
      <w:r w:rsidR="118D1AE9">
        <w:rPr>
          <w:b w:val="0"/>
          <w:bCs w:val="0"/>
        </w:rPr>
        <w:t>fbx</w:t>
      </w:r>
      <w:r w:rsidR="118D1AE9">
        <w:rPr>
          <w:b w:val="0"/>
          <w:bCs w:val="0"/>
        </w:rPr>
        <w:t xml:space="preserve"> files for Unreal Engine 5, in </w:t>
      </w:r>
      <w:r w:rsidR="118D1AE9">
        <w:rPr>
          <w:b w:val="0"/>
          <w:bCs w:val="0"/>
        </w:rPr>
        <w:t>a similar manner</w:t>
      </w:r>
      <w:r w:rsidR="118D1AE9">
        <w:rPr>
          <w:b w:val="0"/>
          <w:bCs w:val="0"/>
        </w:rPr>
        <w:t xml:space="preserve"> to Unity and Godot. </w:t>
      </w:r>
    </w:p>
    <w:p w:rsidR="756C06AB" w:rsidP="756C06AB" w:rsidRDefault="756C06AB" w14:paraId="55A5F1E4" w14:textId="3198271F">
      <w:pPr>
        <w:pStyle w:val="Normal"/>
        <w:rPr>
          <w:b w:val="0"/>
          <w:bCs w:val="0"/>
        </w:rPr>
      </w:pPr>
    </w:p>
    <w:p w:rsidR="756C06AB" w:rsidP="756C06AB" w:rsidRDefault="756C06AB" w14:paraId="289CA086" w14:textId="1E8AB0EE">
      <w:pPr>
        <w:pStyle w:val="Normal"/>
      </w:pPr>
    </w:p>
    <w:p w:rsidR="756C06AB" w:rsidP="756C06AB" w:rsidRDefault="756C06AB" w14:paraId="3B4F63CF" w14:textId="4CAB0A9C">
      <w:pPr>
        <w:pStyle w:val="Normal"/>
      </w:pPr>
    </w:p>
    <w:p w:rsidR="5279D8EA" w:rsidP="756C06AB" w:rsidRDefault="5279D8EA" w14:paraId="3FC02176" w14:textId="53BE3136">
      <w:pPr>
        <w:pStyle w:val="Heading1"/>
      </w:pPr>
      <w:r w:rsidR="5279D8EA">
        <w:rPr/>
        <w:t>Potential Automation</w:t>
      </w:r>
    </w:p>
    <w:p w:rsidR="5279D8EA" w:rsidP="756C06AB" w:rsidRDefault="5279D8EA" w14:paraId="03969920" w14:textId="2C625E2C">
      <w:pPr>
        <w:pStyle w:val="Normal"/>
      </w:pPr>
      <w:r w:rsidR="5279D8EA">
        <w:rPr/>
        <w:t xml:space="preserve"> I can make my own Blender add-on that combines the features of addons listed above. That would create a tool that </w:t>
      </w:r>
      <w:r w:rsidR="190F029A">
        <w:rPr/>
        <w:t xml:space="preserve">can </w:t>
      </w:r>
      <w:r w:rsidR="190F029A">
        <w:rPr/>
        <w:t>use .blend</w:t>
      </w:r>
      <w:r w:rsidR="190F029A">
        <w:rPr/>
        <w:t xml:space="preserve"> files in any game engine</w:t>
      </w:r>
      <w:r w:rsidR="3E7E5A93">
        <w:rPr/>
        <w:t xml:space="preserve"> </w:t>
      </w:r>
      <w:r>
        <w:br/>
      </w:r>
      <w:r>
        <w:tab/>
      </w:r>
      <w:r w:rsidR="6BBB842D">
        <w:rPr/>
        <w:t xml:space="preserve">-&gt; would that be overkill? </w:t>
      </w:r>
      <w:r w:rsidR="44C51021">
        <w:rPr/>
        <w:t>Potential for deployment online on its own</w:t>
      </w:r>
      <w:r w:rsidR="24D4E497">
        <w:rPr/>
        <w:t xml:space="preserve">, </w:t>
      </w:r>
      <w:r w:rsidR="24D4E497">
        <w:rPr/>
        <w:t>have to</w:t>
      </w:r>
      <w:r w:rsidR="24D4E497">
        <w:rPr/>
        <w:t xml:space="preserve"> learn </w:t>
      </w:r>
      <w:r>
        <w:tab/>
      </w:r>
      <w:r w:rsidR="24D4E497">
        <w:rPr/>
        <w:t xml:space="preserve">     how to make an add-on</w:t>
      </w:r>
    </w:p>
    <w:p w:rsidR="2506DE47" w:rsidP="756C06AB" w:rsidRDefault="2506DE47" w14:paraId="534573DE" w14:textId="7D890F19">
      <w:pPr>
        <w:pStyle w:val="Normal"/>
        <w:ind w:firstLine="0"/>
      </w:pPr>
      <w:r w:rsidR="2506DE47">
        <w:rPr/>
        <w:t xml:space="preserve"> </w:t>
      </w:r>
      <w:r w:rsidR="66ABD016">
        <w:rPr/>
        <w:t>I</w:t>
      </w:r>
      <w:r w:rsidR="2506DE47">
        <w:rPr/>
        <w:t xml:space="preserve"> can write my own scripts </w:t>
      </w:r>
      <w:r w:rsidR="5C2528A9">
        <w:rPr/>
        <w:t xml:space="preserve">to automate certain tasks, like </w:t>
      </w:r>
      <w:r w:rsidR="2A747D6A">
        <w:rPr/>
        <w:t xml:space="preserve">retargeting or </w:t>
      </w:r>
      <w:r>
        <w:br/>
      </w:r>
      <w:r>
        <w:tab/>
      </w:r>
      <w:r w:rsidR="56F42290">
        <w:rPr/>
        <w:t xml:space="preserve">-&gt; not </w:t>
      </w:r>
      <w:r w:rsidR="56F42290">
        <w:rPr/>
        <w:t>consolidated</w:t>
      </w:r>
      <w:r w:rsidR="56F42290">
        <w:rPr/>
        <w:t xml:space="preserve"> for re-use, but easy to make.</w:t>
      </w:r>
    </w:p>
    <w:p w:rsidR="62A4D449" w:rsidP="756C06AB" w:rsidRDefault="62A4D449" w14:paraId="6F162398" w14:textId="46403735">
      <w:pPr>
        <w:pStyle w:val="Normal"/>
      </w:pPr>
      <w:r w:rsidR="62A4D449">
        <w:rPr/>
        <w:t xml:space="preserve">I can make a Blender add-on and only adress issues I </w:t>
      </w:r>
      <w:r w:rsidR="62A4D449">
        <w:rPr/>
        <w:t>come up with</w:t>
      </w:r>
      <w:r w:rsidR="62A4D449">
        <w:rPr/>
        <w:t xml:space="preserve"> in </w:t>
      </w:r>
      <w:r w:rsidR="62A4D449">
        <w:rPr/>
        <w:t>my</w:t>
      </w:r>
      <w:r w:rsidR="62A4D449">
        <w:rPr/>
        <w:t xml:space="preserve"> project</w:t>
      </w:r>
    </w:p>
    <w:p w:rsidR="62A4D449" w:rsidP="756C06AB" w:rsidRDefault="62A4D449" w14:paraId="05E19BB1" w14:textId="59264CBC">
      <w:pPr>
        <w:pStyle w:val="Normal"/>
      </w:pPr>
      <w:r w:rsidR="62A4D449">
        <w:rPr/>
        <w:t>-&gt;</w:t>
      </w:r>
      <w:r w:rsidR="56EA5560">
        <w:rPr/>
        <w:t xml:space="preserve"> focuses solely on what my project needs, + </w:t>
      </w:r>
      <w:r w:rsidR="56EA5560">
        <w:rPr/>
        <w:t>have to</w:t>
      </w:r>
      <w:r w:rsidR="56EA5560">
        <w:rPr/>
        <w:t xml:space="preserve"> learn how to make an add-on</w:t>
      </w:r>
    </w:p>
    <w:p w:rsidR="756C06AB" w:rsidP="756C06AB" w:rsidRDefault="756C06AB" w14:paraId="03663938" w14:textId="30C3E5F7">
      <w:pPr>
        <w:pStyle w:val="Normal"/>
      </w:pPr>
    </w:p>
    <w:p w:rsidR="756C06AB" w:rsidP="756C06AB" w:rsidRDefault="756C06AB" w14:paraId="6FF8BC9A" w14:textId="7C215D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06f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A34C7"/>
    <w:rsid w:val="05F411C3"/>
    <w:rsid w:val="0656DF75"/>
    <w:rsid w:val="07009A98"/>
    <w:rsid w:val="078C9208"/>
    <w:rsid w:val="085BDA80"/>
    <w:rsid w:val="086CBA1C"/>
    <w:rsid w:val="09254CC6"/>
    <w:rsid w:val="0AD4998B"/>
    <w:rsid w:val="0C57BB08"/>
    <w:rsid w:val="0D18E279"/>
    <w:rsid w:val="0D61C7E8"/>
    <w:rsid w:val="0D95738F"/>
    <w:rsid w:val="0EB49C08"/>
    <w:rsid w:val="0EE4035E"/>
    <w:rsid w:val="101A6EDA"/>
    <w:rsid w:val="10F36DB2"/>
    <w:rsid w:val="11204698"/>
    <w:rsid w:val="115E0C54"/>
    <w:rsid w:val="118D1AE9"/>
    <w:rsid w:val="12B2A3C6"/>
    <w:rsid w:val="13C00F08"/>
    <w:rsid w:val="13C35365"/>
    <w:rsid w:val="16DE783A"/>
    <w:rsid w:val="190F029A"/>
    <w:rsid w:val="19269DBD"/>
    <w:rsid w:val="196F7708"/>
    <w:rsid w:val="1AFA34C7"/>
    <w:rsid w:val="1B566F30"/>
    <w:rsid w:val="1B5988F0"/>
    <w:rsid w:val="1DEC7D86"/>
    <w:rsid w:val="1E24DDCF"/>
    <w:rsid w:val="21DB2641"/>
    <w:rsid w:val="235916CC"/>
    <w:rsid w:val="2435A029"/>
    <w:rsid w:val="243C60D5"/>
    <w:rsid w:val="24D4E497"/>
    <w:rsid w:val="2506DE47"/>
    <w:rsid w:val="25078333"/>
    <w:rsid w:val="267996AB"/>
    <w:rsid w:val="27259721"/>
    <w:rsid w:val="274081F2"/>
    <w:rsid w:val="275400A0"/>
    <w:rsid w:val="2934A057"/>
    <w:rsid w:val="2A126EFC"/>
    <w:rsid w:val="2A747D6A"/>
    <w:rsid w:val="2C20077B"/>
    <w:rsid w:val="2CE25CF4"/>
    <w:rsid w:val="2D863586"/>
    <w:rsid w:val="2D8C264F"/>
    <w:rsid w:val="2E0F0B2C"/>
    <w:rsid w:val="2EB8FEF8"/>
    <w:rsid w:val="31A2850C"/>
    <w:rsid w:val="31D65E5A"/>
    <w:rsid w:val="337696B8"/>
    <w:rsid w:val="33AA4C69"/>
    <w:rsid w:val="33C96D0E"/>
    <w:rsid w:val="34D88606"/>
    <w:rsid w:val="3603CFEF"/>
    <w:rsid w:val="36894C83"/>
    <w:rsid w:val="36D55ED4"/>
    <w:rsid w:val="3735F568"/>
    <w:rsid w:val="39403641"/>
    <w:rsid w:val="3B9EAA12"/>
    <w:rsid w:val="3E7E5A93"/>
    <w:rsid w:val="3F76DCFA"/>
    <w:rsid w:val="4214AB39"/>
    <w:rsid w:val="4332762E"/>
    <w:rsid w:val="4406FA5F"/>
    <w:rsid w:val="44C51021"/>
    <w:rsid w:val="450C6E70"/>
    <w:rsid w:val="450E4A0E"/>
    <w:rsid w:val="452DA9E9"/>
    <w:rsid w:val="4601F2F0"/>
    <w:rsid w:val="460A9F70"/>
    <w:rsid w:val="46A2B606"/>
    <w:rsid w:val="46B8920B"/>
    <w:rsid w:val="4718E15A"/>
    <w:rsid w:val="48933209"/>
    <w:rsid w:val="491C0849"/>
    <w:rsid w:val="4A365658"/>
    <w:rsid w:val="4BC58C87"/>
    <w:rsid w:val="4C3D915B"/>
    <w:rsid w:val="4C7E44CD"/>
    <w:rsid w:val="4C845EA1"/>
    <w:rsid w:val="4D554FF4"/>
    <w:rsid w:val="4E654263"/>
    <w:rsid w:val="4F5E16B0"/>
    <w:rsid w:val="4FB65A76"/>
    <w:rsid w:val="4FFE3094"/>
    <w:rsid w:val="50227458"/>
    <w:rsid w:val="51629DDC"/>
    <w:rsid w:val="5279D8EA"/>
    <w:rsid w:val="52FC4AE8"/>
    <w:rsid w:val="540145B3"/>
    <w:rsid w:val="56207140"/>
    <w:rsid w:val="56D4C861"/>
    <w:rsid w:val="56EA5560"/>
    <w:rsid w:val="56F42290"/>
    <w:rsid w:val="57777C52"/>
    <w:rsid w:val="57F27C66"/>
    <w:rsid w:val="59A090C4"/>
    <w:rsid w:val="5BAF029B"/>
    <w:rsid w:val="5C2528A9"/>
    <w:rsid w:val="5C822806"/>
    <w:rsid w:val="5CF56E70"/>
    <w:rsid w:val="5D35164B"/>
    <w:rsid w:val="5F40246C"/>
    <w:rsid w:val="5F6BF684"/>
    <w:rsid w:val="5FA620A5"/>
    <w:rsid w:val="6049B190"/>
    <w:rsid w:val="6122E3A8"/>
    <w:rsid w:val="62A4D449"/>
    <w:rsid w:val="63BD975F"/>
    <w:rsid w:val="63C53C40"/>
    <w:rsid w:val="63E51E10"/>
    <w:rsid w:val="645F17AD"/>
    <w:rsid w:val="653063C7"/>
    <w:rsid w:val="66ABD016"/>
    <w:rsid w:val="67354861"/>
    <w:rsid w:val="673A3AFE"/>
    <w:rsid w:val="67DFF7FB"/>
    <w:rsid w:val="69B66376"/>
    <w:rsid w:val="6A92B543"/>
    <w:rsid w:val="6AC2E04D"/>
    <w:rsid w:val="6BA035AC"/>
    <w:rsid w:val="6BBB842D"/>
    <w:rsid w:val="6BC65C10"/>
    <w:rsid w:val="6D001E27"/>
    <w:rsid w:val="6F41CD01"/>
    <w:rsid w:val="6F90F3C0"/>
    <w:rsid w:val="7152CD79"/>
    <w:rsid w:val="72B9E18A"/>
    <w:rsid w:val="73139DF6"/>
    <w:rsid w:val="756C06AB"/>
    <w:rsid w:val="75EADE82"/>
    <w:rsid w:val="77ACA096"/>
    <w:rsid w:val="7A1726AB"/>
    <w:rsid w:val="7A21709B"/>
    <w:rsid w:val="7AA59221"/>
    <w:rsid w:val="7AA99617"/>
    <w:rsid w:val="7C514C86"/>
    <w:rsid w:val="7CAA34EF"/>
    <w:rsid w:val="7E25335F"/>
    <w:rsid w:val="7EDDFF18"/>
    <w:rsid w:val="7EDF5428"/>
    <w:rsid w:val="7F3C2E98"/>
    <w:rsid w:val="7F6AED02"/>
    <w:rsid w:val="7FCAD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4C7"/>
  <w15:chartTrackingRefBased/>
  <w15:docId w15:val="{F6D074AF-4ADA-4084-9185-2387EFC34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56C06A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756C06AB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756C06A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6C06A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b7441f71744a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2025-09-26T17:36:11.9810012Z</dcterms:created>
  <dcterms:modified xsi:type="dcterms:W3CDTF">2025-09-26T18:57:48.1817258Z</dcterms:modified>
  <dc:creator>(Student  C00288248) Matej Martinek</dc:creator>
  <lastModifiedBy>(Student  C00288248) Matej Martinek</lastModifiedBy>
</coreProperties>
</file>