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0772" w14:textId="3F01C7A2" w:rsidR="00C81065" w:rsidRDefault="00C81065" w:rsidP="00C81065">
      <w:pPr>
        <w:jc w:val="center"/>
        <w:rPr>
          <w:i/>
          <w:iCs/>
          <w:color w:val="C45911" w:themeColor="accent2" w:themeShade="BF"/>
          <w:sz w:val="72"/>
          <w:szCs w:val="72"/>
          <w:u w:val="single"/>
          <w:lang w:val="en-US"/>
        </w:rPr>
      </w:pPr>
      <w:r w:rsidRPr="00C81065">
        <w:rPr>
          <w:i/>
          <w:iCs/>
          <w:color w:val="C45911" w:themeColor="accent2" w:themeShade="BF"/>
          <w:sz w:val="72"/>
          <w:szCs w:val="72"/>
          <w:u w:val="single"/>
          <w:lang w:val="en-US"/>
        </w:rPr>
        <w:t>CSS</w:t>
      </w:r>
    </w:p>
    <w:p w14:paraId="3719DBA4" w14:textId="04A7CEA2" w:rsidR="00C81065" w:rsidRPr="00C81065" w:rsidRDefault="00C81065" w:rsidP="00C81065">
      <w:pPr>
        <w:rPr>
          <w:color w:val="C45911" w:themeColor="accent2" w:themeShade="BF"/>
          <w:sz w:val="28"/>
          <w:szCs w:val="28"/>
          <w:lang w:val="en-US"/>
        </w:rPr>
      </w:pPr>
    </w:p>
    <w:p w14:paraId="120363BB" w14:textId="1188FB96" w:rsidR="00C81065" w:rsidRDefault="00C81065" w:rsidP="00C8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Style Language – way of writing: </w:t>
      </w:r>
    </w:p>
    <w:p w14:paraId="4F28758B" w14:textId="6C10992A" w:rsidR="00C81065" w:rsidRDefault="00C81065" w:rsidP="00C8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Key: value;….</w:t>
      </w:r>
    </w:p>
    <w:p w14:paraId="6839CE78" w14:textId="0CB2C7E9" w:rsidR="00C81065" w:rsidRDefault="00C81065" w:rsidP="00C81065">
      <w:pPr>
        <w:rPr>
          <w:sz w:val="28"/>
          <w:szCs w:val="28"/>
          <w:lang w:val="en-US"/>
        </w:rPr>
      </w:pPr>
    </w:p>
    <w:p w14:paraId="3052A81A" w14:textId="77906733" w:rsidR="004A4369" w:rsidRDefault="004A4369" w:rsidP="00ED3E92">
      <w:pPr>
        <w:pStyle w:val="Heading1"/>
        <w:rPr>
          <w:lang w:val="en-US"/>
        </w:rPr>
      </w:pPr>
      <w:r>
        <w:rPr>
          <w:lang w:val="en-US"/>
        </w:rPr>
        <w:t>Where can you write CSS?</w:t>
      </w:r>
    </w:p>
    <w:p w14:paraId="79D40CE1" w14:textId="630E85BA" w:rsidR="004A4369" w:rsidRDefault="004A4369" w:rsidP="004A43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Inline – inside the tag in HTML</w:t>
      </w:r>
    </w:p>
    <w:p w14:paraId="3F2D1D84" w14:textId="31FAAB72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A43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A43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A43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"color: red;"</w:t>
      </w:r>
      <w:r w:rsidRPr="004A43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B088600" w14:textId="7CE733DF" w:rsidR="004A4369" w:rsidRDefault="004A4369" w:rsidP="004A43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Internally – inside of the tag &lt;style&gt;&lt;/style&gt;</w:t>
      </w:r>
    </w:p>
    <w:p w14:paraId="22ED05EC" w14:textId="77777777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A43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style</w:t>
      </w:r>
      <w:r w:rsidRPr="004A43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A08E820" w14:textId="0174AD55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D7BA7D"/>
          <w:sz w:val="21"/>
          <w:szCs w:val="21"/>
          <w:lang w:eastAsia="en-IL"/>
        </w:rPr>
        <w:t>p</w:t>
      </w: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2BE1913" w14:textId="24343226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</w:t>
      </w: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4A4369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red</w:t>
      </w: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1D4B4B6" w14:textId="77777777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4CBDF044" w14:textId="2DFED4BD" w:rsidR="004A4369" w:rsidRPr="004A4369" w:rsidRDefault="004A4369" w:rsidP="004A43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A4369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style</w:t>
      </w:r>
      <w:r w:rsidRPr="004A4369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5E01B12" w14:textId="309750E8" w:rsidR="004A4369" w:rsidRDefault="004A4369" w:rsidP="004A43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Externally – using an external style sheet.</w:t>
      </w:r>
      <w:r w:rsidR="004D4EDE">
        <w:rPr>
          <w:sz w:val="28"/>
          <w:szCs w:val="28"/>
          <w:lang w:val="en-US"/>
        </w:rPr>
        <w:t xml:space="preserve"> (Linking stylesheet to your HTML)</w:t>
      </w:r>
    </w:p>
    <w:p w14:paraId="6A946BB1" w14:textId="2681E77A" w:rsidR="004D4EDE" w:rsidRPr="004D4EDE" w:rsidRDefault="004D4EDE" w:rsidP="004D4ED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ED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ED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ED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ED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rel</w:t>
      </w:r>
      <w:r w:rsidRPr="004D4ED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ED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"stylesheet"</w:t>
      </w:r>
      <w:r w:rsidRPr="004D4ED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ED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href</w:t>
      </w:r>
      <w:r w:rsidRPr="004D4ED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ED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"style.css"</w:t>
      </w:r>
      <w:r w:rsidRPr="004D4ED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8079AA4" w14:textId="09276A36" w:rsidR="004D4EDE" w:rsidRDefault="004D4EDE" w:rsidP="004D4EDE">
      <w:pPr>
        <w:pStyle w:val="ListParagraph"/>
        <w:rPr>
          <w:sz w:val="28"/>
          <w:szCs w:val="28"/>
        </w:rPr>
      </w:pPr>
    </w:p>
    <w:p w14:paraId="48223FD5" w14:textId="64F79A48" w:rsidR="00ED3E92" w:rsidRDefault="00ED3E92" w:rsidP="004D4EDE">
      <w:pPr>
        <w:pStyle w:val="ListParagraph"/>
        <w:rPr>
          <w:sz w:val="28"/>
          <w:szCs w:val="28"/>
        </w:rPr>
      </w:pPr>
    </w:p>
    <w:p w14:paraId="09E69613" w14:textId="6EE0571B" w:rsidR="00ED3E92" w:rsidRDefault="00ED3E92" w:rsidP="00ED3E92">
      <w:pPr>
        <w:pStyle w:val="Heading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CSS selectors</w:t>
      </w:r>
    </w:p>
    <w:p w14:paraId="503FCFF9" w14:textId="3B1A561B" w:rsidR="00ED3E92" w:rsidRDefault="00ED3E92" w:rsidP="00ED3E92">
      <w:pPr>
        <w:rPr>
          <w:lang w:val="en-US"/>
        </w:rPr>
      </w:pPr>
    </w:p>
    <w:p w14:paraId="44F9B0A6" w14:textId="5C47D883" w:rsidR="00ED3E92" w:rsidRDefault="00ED3E92" w:rsidP="00ED3E92">
      <w:pPr>
        <w:rPr>
          <w:lang w:val="en-US"/>
        </w:rPr>
      </w:pPr>
      <w:r>
        <w:rPr>
          <w:lang w:val="en-US"/>
        </w:rPr>
        <w:t>Element Selector:</w:t>
      </w:r>
    </w:p>
    <w:p w14:paraId="385BCE1C" w14:textId="77777777" w:rsidR="00ED3E92" w:rsidRPr="00ED3E92" w:rsidRDefault="00ED3E92" w:rsidP="00ED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D3E92">
        <w:rPr>
          <w:rFonts w:ascii="Consolas" w:eastAsia="Times New Roman" w:hAnsi="Consolas" w:cs="Times New Roman"/>
          <w:color w:val="D7BA7D"/>
          <w:sz w:val="21"/>
          <w:szCs w:val="21"/>
          <w:lang w:eastAsia="en-IL"/>
        </w:rPr>
        <w:t>p</w:t>
      </w: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34FEE648" w14:textId="77777777" w:rsidR="00ED3E92" w:rsidRPr="00ED3E92" w:rsidRDefault="00ED3E92" w:rsidP="00ED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ED3E9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</w:t>
      </w: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ED3E9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red</w:t>
      </w: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1D53764" w14:textId="77777777" w:rsidR="00ED3E92" w:rsidRPr="00ED3E92" w:rsidRDefault="00ED3E92" w:rsidP="00ED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3E9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47624F71" w14:textId="1393352A" w:rsidR="00ED3E92" w:rsidRDefault="00AE4D43" w:rsidP="00ED3E92">
      <w:pPr>
        <w:rPr>
          <w:lang w:val="en-US"/>
        </w:rPr>
      </w:pPr>
      <w:r>
        <w:rPr>
          <w:lang w:val="en-US"/>
        </w:rPr>
        <w:t>Impacts ALL p elements!</w:t>
      </w:r>
    </w:p>
    <w:p w14:paraId="116B4D26" w14:textId="544AEF98" w:rsidR="00AE4D43" w:rsidRDefault="00AE4D43" w:rsidP="00ED3E92">
      <w:pPr>
        <w:rPr>
          <w:lang w:val="en-US"/>
        </w:rPr>
      </w:pPr>
      <w:r>
        <w:rPr>
          <w:lang w:val="en-US"/>
        </w:rPr>
        <w:t>ID selector: (#)</w:t>
      </w:r>
    </w:p>
    <w:p w14:paraId="20641789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AE4D43">
        <w:rPr>
          <w:rFonts w:ascii="Consolas" w:eastAsia="Times New Roman" w:hAnsi="Consolas" w:cs="Times New Roman"/>
          <w:color w:val="D7BA7D"/>
          <w:sz w:val="21"/>
          <w:szCs w:val="21"/>
          <w:lang w:eastAsia="en-IL"/>
        </w:rPr>
        <w:t>#para1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3AE7A0E3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AE4D4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AE4D4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red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3140532" w14:textId="7246E26D" w:rsid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46975CC" w14:textId="6E64D50D" w:rsid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Style ends here</w:t>
      </w:r>
    </w:p>
    <w:p w14:paraId="2D4E4DB5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7477CBE9" w14:textId="7D640340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p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E4D4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AE4D4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"para1"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p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AFC1EF5" w14:textId="00DDBBF2" w:rsidR="00AE4D43" w:rsidRDefault="00AE4D43" w:rsidP="00ED3E92">
      <w:pPr>
        <w:rPr>
          <w:lang w:val="en-US"/>
        </w:rPr>
      </w:pPr>
    </w:p>
    <w:p w14:paraId="04CF446A" w14:textId="42864652" w:rsidR="00AE4D43" w:rsidRDefault="00AE4D43" w:rsidP="00AE4D43">
      <w:pPr>
        <w:rPr>
          <w:lang w:val="en-US"/>
        </w:rPr>
      </w:pPr>
    </w:p>
    <w:p w14:paraId="34447FCC" w14:textId="7DE6934A" w:rsidR="00AE4D43" w:rsidRDefault="00AE4D43" w:rsidP="00AE4D43">
      <w:pPr>
        <w:rPr>
          <w:lang w:val="en-US"/>
        </w:rPr>
      </w:pPr>
      <w:r>
        <w:rPr>
          <w:lang w:val="en-US"/>
        </w:rPr>
        <w:lastRenderedPageBreak/>
        <w:t>Class Selector: ( . )</w:t>
      </w:r>
      <w:r w:rsidR="00DB3CF0">
        <w:rPr>
          <w:lang w:val="en-US"/>
        </w:rPr>
        <w:t xml:space="preserve"> – most used selector!</w:t>
      </w:r>
    </w:p>
    <w:p w14:paraId="79196489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style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E32C5DE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AE4D43">
        <w:rPr>
          <w:rFonts w:ascii="Consolas" w:eastAsia="Times New Roman" w:hAnsi="Consolas" w:cs="Times New Roman"/>
          <w:color w:val="D7BA7D"/>
          <w:sz w:val="21"/>
          <w:szCs w:val="21"/>
          <w:lang w:eastAsia="en-IL"/>
        </w:rPr>
        <w:t>.para1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5CDDB747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AE4D4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AE4D4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red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0CD12A2" w14:textId="77777777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EA2E621" w14:textId="44AF5A8D" w:rsid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style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6319C48" w14:textId="77777777" w:rsid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DC88B03" w14:textId="15C3EF7F" w:rsidR="00AE4D43" w:rsidRPr="00AE4D43" w:rsidRDefault="00AE4D43" w:rsidP="00AE4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p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AE4D4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class</w:t>
      </w:r>
      <w:r w:rsidRPr="00AE4D4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AE4D4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"para1"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AE4D4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p</w:t>
      </w:r>
      <w:r w:rsidRPr="00AE4D4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2557543" w14:textId="18C7961C" w:rsidR="00AE4D43" w:rsidRDefault="00AE4D43" w:rsidP="00AE4D43"/>
    <w:p w14:paraId="3BD661C6" w14:textId="11AD73AC" w:rsidR="00AE4D43" w:rsidRDefault="00AE4D43" w:rsidP="00AE4D43">
      <w:pPr>
        <w:rPr>
          <w:lang w:val="en-US"/>
        </w:rPr>
      </w:pPr>
    </w:p>
    <w:p w14:paraId="463B55A4" w14:textId="3C4CFEC0" w:rsidR="00DB3CF0" w:rsidRDefault="00DB3CF0" w:rsidP="00AE4D43">
      <w:pPr>
        <w:rPr>
          <w:lang w:val="en-US"/>
        </w:rPr>
      </w:pPr>
      <w:r>
        <w:rPr>
          <w:lang w:val="en-US"/>
        </w:rPr>
        <w:t>Class Selector advantages:</w:t>
      </w:r>
    </w:p>
    <w:p w14:paraId="51D00B12" w14:textId="0E41ED18" w:rsidR="001A1FC1" w:rsidRDefault="001A1FC1" w:rsidP="001A1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nside a tag you can name as many classes as you want.</w:t>
      </w:r>
    </w:p>
    <w:p w14:paraId="11A3623E" w14:textId="26D609B5" w:rsidR="001A1FC1" w:rsidRDefault="001A1FC1" w:rsidP="001A1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work with a css sheet someone else wrote.</w:t>
      </w:r>
    </w:p>
    <w:p w14:paraId="6E6522B5" w14:textId="3E367FAD" w:rsidR="00DB3CF0" w:rsidRDefault="001A1FC1" w:rsidP="001A1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code will stay clean.</w:t>
      </w:r>
    </w:p>
    <w:p w14:paraId="1AE1990C" w14:textId="123167BF" w:rsidR="001A1FC1" w:rsidRDefault="001A1FC1" w:rsidP="001A1F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can work with multiple stylesheets.</w:t>
      </w:r>
    </w:p>
    <w:p w14:paraId="788BEC78" w14:textId="2AFBA511" w:rsidR="001A1FC1" w:rsidRDefault="001A1FC1" w:rsidP="001A1FC1">
      <w:pPr>
        <w:pStyle w:val="ListParagraph"/>
        <w:rPr>
          <w:lang w:val="en-US"/>
        </w:rPr>
      </w:pPr>
    </w:p>
    <w:p w14:paraId="12F83F31" w14:textId="34A6688A" w:rsidR="001A1FC1" w:rsidRDefault="001A1FC1" w:rsidP="001A1FC1">
      <w:pPr>
        <w:pStyle w:val="ListParagraph"/>
        <w:rPr>
          <w:lang w:val="en-US"/>
        </w:rPr>
      </w:pPr>
    </w:p>
    <w:p w14:paraId="6F053AEA" w14:textId="0A9035C2" w:rsidR="00F5644A" w:rsidRDefault="00F5644A" w:rsidP="00F5644A">
      <w:pPr>
        <w:pStyle w:val="ListParagraph"/>
        <w:jc w:val="center"/>
        <w:rPr>
          <w:sz w:val="32"/>
          <w:szCs w:val="32"/>
          <w:lang w:val="en-US"/>
        </w:rPr>
      </w:pPr>
      <w:r w:rsidRPr="00F5644A">
        <w:rPr>
          <w:sz w:val="32"/>
          <w:szCs w:val="32"/>
          <w:lang w:val="en-US"/>
        </w:rPr>
        <w:t>Conflicting Styles</w:t>
      </w:r>
    </w:p>
    <w:p w14:paraId="596B10B1" w14:textId="7B6C3F7F" w:rsidR="00F5644A" w:rsidRDefault="00F5644A" w:rsidP="00F5644A">
      <w:pPr>
        <w:pStyle w:val="ListParagraph"/>
        <w:jc w:val="center"/>
        <w:rPr>
          <w:sz w:val="32"/>
          <w:szCs w:val="32"/>
          <w:lang w:val="en-US"/>
        </w:rPr>
      </w:pPr>
    </w:p>
    <w:p w14:paraId="02CCEC3E" w14:textId="43E2B979" w:rsidR="00F5644A" w:rsidRDefault="00F5644A" w:rsidP="00F5644A">
      <w:pPr>
        <w:rPr>
          <w:lang w:val="en-US"/>
        </w:rPr>
      </w:pPr>
      <w:r>
        <w:rPr>
          <w:lang w:val="en-US"/>
        </w:rPr>
        <w:t>Private &gt; Public</w:t>
      </w:r>
    </w:p>
    <w:p w14:paraId="20C8504B" w14:textId="6034F34C" w:rsidR="00F5644A" w:rsidRDefault="00F5644A" w:rsidP="00F5644A">
      <w:pPr>
        <w:rPr>
          <w:lang w:val="en-US"/>
        </w:rPr>
      </w:pPr>
      <w:r>
        <w:rPr>
          <w:lang w:val="en-US"/>
        </w:rPr>
        <w:t>For example inline is “Private” and external is “Public”</w:t>
      </w:r>
    </w:p>
    <w:p w14:paraId="1701E721" w14:textId="5BC086ED" w:rsidR="00F5644A" w:rsidRDefault="00F5644A" w:rsidP="00F5644A">
      <w:pPr>
        <w:rPr>
          <w:lang w:val="en-US"/>
        </w:rPr>
      </w:pPr>
      <w:r>
        <w:rPr>
          <w:lang w:val="en-US"/>
        </w:rPr>
        <w:t>Inline style will ALWAYS take over external stylesheet.</w:t>
      </w:r>
    </w:p>
    <w:p w14:paraId="04051408" w14:textId="2BB5EC36" w:rsidR="00F5644A" w:rsidRDefault="00F5644A" w:rsidP="00F5644A">
      <w:pPr>
        <w:rPr>
          <w:lang w:val="en-US"/>
        </w:rPr>
      </w:pPr>
    </w:p>
    <w:p w14:paraId="7D338CEF" w14:textId="7CB4E890" w:rsidR="00A534EA" w:rsidRDefault="00A534EA" w:rsidP="00A534EA">
      <w:pPr>
        <w:jc w:val="center"/>
        <w:rPr>
          <w:sz w:val="32"/>
          <w:szCs w:val="32"/>
          <w:u w:val="single"/>
          <w:lang w:val="en-US"/>
        </w:rPr>
      </w:pPr>
      <w:r w:rsidRPr="00A534EA">
        <w:rPr>
          <w:sz w:val="32"/>
          <w:szCs w:val="32"/>
          <w:highlight w:val="yellow"/>
          <w:u w:val="single"/>
          <w:lang w:val="en-US"/>
        </w:rPr>
        <w:t>Colors RGB</w:t>
      </w:r>
    </w:p>
    <w:p w14:paraId="434ADC37" w14:textId="29EF0638" w:rsidR="00A534EA" w:rsidRDefault="00A534EA" w:rsidP="00A534EA">
      <w:pPr>
        <w:jc w:val="center"/>
        <w:rPr>
          <w:sz w:val="32"/>
          <w:szCs w:val="32"/>
          <w:u w:val="single"/>
          <w:lang w:val="en-US"/>
        </w:rPr>
      </w:pPr>
    </w:p>
    <w:p w14:paraId="51CE5CD2" w14:textId="3C94165D" w:rsidR="00A534EA" w:rsidRDefault="00A534EA" w:rsidP="00A534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RGB are the 3 colors Red Green and Blue which can make all colors.</w:t>
      </w:r>
    </w:p>
    <w:p w14:paraId="182ABB1E" w14:textId="690AF939" w:rsidR="00A534EA" w:rsidRDefault="00A534EA" w:rsidP="00A534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Their range varies between 0-255.</w:t>
      </w:r>
    </w:p>
    <w:p w14:paraId="2699CF0E" w14:textId="6507F019" w:rsidR="00A534EA" w:rsidRDefault="00A534EA" w:rsidP="00A534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 135 (red),255 (green),38 (blue)</w:t>
      </w:r>
    </w:p>
    <w:p w14:paraId="09163F9E" w14:textId="2CA6DAF5" w:rsidR="003A79BA" w:rsidRDefault="003A79BA" w:rsidP="003A79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also add opacity after Blue to add transparency and it ranges from 0-1 (0.1, 0.2, 0.3….)</w:t>
      </w:r>
    </w:p>
    <w:p w14:paraId="6EE48B6E" w14:textId="51882903" w:rsidR="003A79BA" w:rsidRDefault="003A79BA" w:rsidP="00A534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also write opacity with code in stylesheet:</w:t>
      </w:r>
    </w:p>
    <w:p w14:paraId="6F9A3A05" w14:textId="430E7375" w:rsidR="003A79BA" w:rsidRDefault="003A79BA" w:rsidP="00A534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opacity: 0.3;</w:t>
      </w:r>
    </w:p>
    <w:p w14:paraId="6FB6A4E6" w14:textId="4CE106A9" w:rsidR="003A79BA" w:rsidRDefault="003A79BA" w:rsidP="00A534EA">
      <w:pPr>
        <w:rPr>
          <w:sz w:val="32"/>
          <w:szCs w:val="32"/>
          <w:lang w:val="en-US"/>
        </w:rPr>
      </w:pPr>
    </w:p>
    <w:p w14:paraId="68062756" w14:textId="62D21340" w:rsidR="00B87137" w:rsidRDefault="00334203" w:rsidP="00334203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Padding and Margin</w:t>
      </w:r>
    </w:p>
    <w:p w14:paraId="30396547" w14:textId="24EF2545" w:rsidR="00334203" w:rsidRDefault="00334203" w:rsidP="00334203">
      <w:pPr>
        <w:rPr>
          <w:lang w:val="en-US"/>
        </w:rPr>
      </w:pPr>
    </w:p>
    <w:p w14:paraId="05757EB1" w14:textId="3A4E428B" w:rsidR="00334203" w:rsidRDefault="00334203" w:rsidP="00334203">
      <w:pPr>
        <w:rPr>
          <w:lang w:val="en-US"/>
        </w:rPr>
      </w:pPr>
      <w:r>
        <w:rPr>
          <w:lang w:val="en-US"/>
        </w:rPr>
        <w:t>Padding – Inner margin (from content to border)</w:t>
      </w:r>
    </w:p>
    <w:p w14:paraId="67E52EEC" w14:textId="7BF920C8" w:rsidR="00334203" w:rsidRDefault="00334203" w:rsidP="00644472">
      <w:pPr>
        <w:rPr>
          <w:rtl/>
          <w:lang w:val="en-US"/>
        </w:rPr>
      </w:pPr>
      <w:r>
        <w:rPr>
          <w:lang w:val="en-US"/>
        </w:rPr>
        <w:t>Margin – outer margin (from border to another element)</w:t>
      </w:r>
    </w:p>
    <w:p w14:paraId="1F6B9A82" w14:textId="7E133ED2" w:rsidR="00644472" w:rsidRDefault="00644472" w:rsidP="00644472">
      <w:pPr>
        <w:rPr>
          <w:rtl/>
          <w:lang w:val="en-US"/>
        </w:rPr>
      </w:pPr>
    </w:p>
    <w:p w14:paraId="435DF713" w14:textId="0F72EA5A" w:rsidR="00644472" w:rsidRDefault="000B2B15" w:rsidP="00644472">
      <w:pPr>
        <w:pStyle w:val="Heading1"/>
        <w:jc w:val="center"/>
        <w:rPr>
          <w:u w:val="single"/>
          <w:lang w:val="en-US"/>
        </w:rPr>
      </w:pPr>
      <w:r w:rsidRPr="000B2B15">
        <w:rPr>
          <w:u w:val="single"/>
          <w:lang w:val="en-US"/>
        </w:rPr>
        <w:t>I</w:t>
      </w:r>
      <w:r w:rsidR="00644472" w:rsidRPr="000B2B15">
        <w:rPr>
          <w:u w:val="single"/>
          <w:lang w:val="en-US"/>
        </w:rPr>
        <w:t>frame</w:t>
      </w:r>
    </w:p>
    <w:p w14:paraId="2B07CB21" w14:textId="23A7546A" w:rsidR="000B2B15" w:rsidRPr="000B2B15" w:rsidRDefault="000B2B15" w:rsidP="000B2B15">
      <w:pPr>
        <w:rPr>
          <w:lang w:val="en-US"/>
        </w:rPr>
      </w:pPr>
      <w:r>
        <w:rPr>
          <w:lang w:val="en-US"/>
        </w:rPr>
        <w:t>Makes transition between pages smoother.</w:t>
      </w:r>
    </w:p>
    <w:p w14:paraId="15834436" w14:textId="77777777" w:rsidR="000B2B15" w:rsidRPr="000B2B15" w:rsidRDefault="000B2B15" w:rsidP="000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iframe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B2B1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name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B2B15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"main"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iframe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9C929C7" w14:textId="30C57B40" w:rsidR="00334203" w:rsidRPr="000B2B15" w:rsidRDefault="000B2B15" w:rsidP="000B2B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a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B2B1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href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B2B15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"test.html"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B2B1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target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B2B15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"main"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B2B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Contact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a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0B2B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B2B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61D305F" w14:textId="68D58826" w:rsidR="00334203" w:rsidRDefault="00334203" w:rsidP="00334203">
      <w:pPr>
        <w:rPr>
          <w:lang w:val="en-US"/>
        </w:rPr>
      </w:pPr>
    </w:p>
    <w:p w14:paraId="061E1075" w14:textId="77777777" w:rsidR="00ED4B92" w:rsidRDefault="00ED4B92" w:rsidP="00334203">
      <w:pPr>
        <w:rPr>
          <w:lang w:val="en-US"/>
        </w:rPr>
      </w:pPr>
    </w:p>
    <w:p w14:paraId="618F4B55" w14:textId="16FE520E" w:rsidR="002E4C24" w:rsidRPr="002E4C24" w:rsidRDefault="00ED4B92" w:rsidP="00DA00D8">
      <w:pPr>
        <w:pStyle w:val="Heading1"/>
        <w:jc w:val="center"/>
        <w:rPr>
          <w:lang w:val="en-US"/>
        </w:rPr>
      </w:pPr>
      <w:r>
        <w:rPr>
          <w:lang w:val="en-US"/>
        </w:rPr>
        <w:t>Object Oriented</w:t>
      </w:r>
    </w:p>
    <w:p w14:paraId="77E4BA66" w14:textId="77777777" w:rsidR="00ED4B92" w:rsidRDefault="00ED4B92" w:rsidP="00ED4B92">
      <w:pPr>
        <w:rPr>
          <w:lang w:val="en-US"/>
        </w:rPr>
      </w:pPr>
    </w:p>
    <w:p w14:paraId="1CC34146" w14:textId="6E0646AC" w:rsidR="00334203" w:rsidRDefault="00DA00D8" w:rsidP="00DA00D8">
      <w:pPr>
        <w:rPr>
          <w:lang w:val="en-US"/>
        </w:rPr>
      </w:pPr>
      <w:r>
        <w:rPr>
          <w:lang w:val="en-US"/>
        </w:rPr>
        <w:t>Actions, Properties and Events.</w:t>
      </w:r>
    </w:p>
    <w:p w14:paraId="20A4FC55" w14:textId="74711048" w:rsidR="00334203" w:rsidRDefault="00334203" w:rsidP="00DA00D8">
      <w:pPr>
        <w:rPr>
          <w:lang w:val="en-US"/>
        </w:rPr>
      </w:pPr>
    </w:p>
    <w:p w14:paraId="308A9E55" w14:textId="4519B0C8" w:rsidR="00334203" w:rsidRDefault="002E4C24" w:rsidP="002E4C24">
      <w:pPr>
        <w:rPr>
          <w:lang w:val="en-US"/>
        </w:rPr>
      </w:pPr>
      <w:r>
        <w:rPr>
          <w:lang w:val="en-US"/>
        </w:rPr>
        <w:t>Defining a chess tool –</w:t>
      </w:r>
    </w:p>
    <w:p w14:paraId="28496538" w14:textId="754647D4" w:rsidR="002E4C24" w:rsidRDefault="002E4C24" w:rsidP="002E4C24">
      <w:pPr>
        <w:rPr>
          <w:lang w:val="en-US"/>
        </w:rPr>
      </w:pPr>
      <w:r>
        <w:rPr>
          <w:lang w:val="en-US"/>
        </w:rPr>
        <w:t>Actions: Move, Eat, Check.</w:t>
      </w:r>
    </w:p>
    <w:p w14:paraId="4A86DA21" w14:textId="138520C1" w:rsidR="002E4C24" w:rsidRDefault="002E4C24" w:rsidP="002E4C24">
      <w:pPr>
        <w:rPr>
          <w:lang w:val="en-US"/>
        </w:rPr>
      </w:pPr>
      <w:r>
        <w:rPr>
          <w:lang w:val="en-US"/>
        </w:rPr>
        <w:t>Properties: Color, Position, Status.</w:t>
      </w:r>
    </w:p>
    <w:p w14:paraId="30D78778" w14:textId="6FD32D7E" w:rsidR="002E4C24" w:rsidRDefault="002E4C24" w:rsidP="002E4C24">
      <w:pPr>
        <w:rPr>
          <w:lang w:val="en-US"/>
        </w:rPr>
      </w:pPr>
      <w:r>
        <w:rPr>
          <w:lang w:val="en-US"/>
        </w:rPr>
        <w:t>Event: Eaten.</w:t>
      </w:r>
    </w:p>
    <w:p w14:paraId="11D59751" w14:textId="4A1ABA25" w:rsidR="00334203" w:rsidRDefault="00334203" w:rsidP="00DA00D8">
      <w:pPr>
        <w:rPr>
          <w:lang w:val="en-US"/>
        </w:rPr>
      </w:pPr>
    </w:p>
    <w:p w14:paraId="7E63EE5C" w14:textId="36B16AC3" w:rsidR="00334203" w:rsidRDefault="00334203" w:rsidP="001F5908">
      <w:pPr>
        <w:jc w:val="center"/>
        <w:rPr>
          <w:sz w:val="28"/>
          <w:szCs w:val="28"/>
          <w:lang w:val="en-US"/>
        </w:rPr>
      </w:pPr>
    </w:p>
    <w:p w14:paraId="4F597E6D" w14:textId="3753EF4B" w:rsidR="001F5908" w:rsidRDefault="001F5908" w:rsidP="001F5908">
      <w:pPr>
        <w:jc w:val="center"/>
        <w:rPr>
          <w:sz w:val="28"/>
          <w:szCs w:val="28"/>
          <w:lang w:val="en-US"/>
        </w:rPr>
      </w:pPr>
    </w:p>
    <w:p w14:paraId="2A0FE5F7" w14:textId="386413DC" w:rsidR="001F5908" w:rsidRDefault="001F5908" w:rsidP="001F5908">
      <w:pPr>
        <w:pStyle w:val="Heading1"/>
        <w:jc w:val="center"/>
        <w:rPr>
          <w:lang w:val="en-US"/>
        </w:rPr>
      </w:pPr>
      <w:r>
        <w:rPr>
          <w:lang w:val="en-US"/>
        </w:rPr>
        <w:t>DOM (Document Object Model)</w:t>
      </w:r>
    </w:p>
    <w:p w14:paraId="725AA966" w14:textId="1B219D07" w:rsidR="001F5908" w:rsidRDefault="001F5908" w:rsidP="001F5908">
      <w:pPr>
        <w:rPr>
          <w:lang w:val="en-US"/>
        </w:rPr>
      </w:pPr>
    </w:p>
    <w:p w14:paraId="67C82504" w14:textId="22A9580D" w:rsidR="008F1160" w:rsidRDefault="008F1160" w:rsidP="001F59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Head – Contains non-visual commands to the browser. Always on top!</w:t>
      </w:r>
    </w:p>
    <w:p w14:paraId="029F6931" w14:textId="1590AE61" w:rsidR="008F1160" w:rsidRPr="00DA7A7A" w:rsidRDefault="008F1160" w:rsidP="00DA7A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Body – Visual commands contained inside the &lt;body&gt; using divs</w:t>
      </w:r>
      <w:r w:rsidR="00ED35FA">
        <w:rPr>
          <w:lang w:val="en-US"/>
        </w:rPr>
        <w:t xml:space="preserve"> to organize it.</w:t>
      </w:r>
      <w:r>
        <w:rPr>
          <w:lang w:val="en-US"/>
        </w:rPr>
        <w:t xml:space="preserve"> </w:t>
      </w:r>
    </w:p>
    <w:p w14:paraId="2EF17576" w14:textId="0033F900" w:rsidR="00334203" w:rsidRDefault="00334203" w:rsidP="00334203">
      <w:pPr>
        <w:rPr>
          <w:lang w:val="en-US"/>
        </w:rPr>
      </w:pPr>
    </w:p>
    <w:p w14:paraId="64E43343" w14:textId="0451C7D8" w:rsidR="00334203" w:rsidRDefault="008F1160" w:rsidP="00334203">
      <w:pPr>
        <w:rPr>
          <w:rtl/>
          <w:lang w:val="en-US"/>
        </w:rPr>
      </w:pPr>
      <w:r>
        <w:rPr>
          <w:rFonts w:hint="cs"/>
          <w:rtl/>
          <w:lang w:val="en-US"/>
        </w:rPr>
        <w:t>יתרונות השימוש של דיב: עיצוב אחיד לכל התוכן שלו</w:t>
      </w:r>
    </w:p>
    <w:p w14:paraId="506C64D0" w14:textId="2FF1EB20" w:rsidR="008F1160" w:rsidRDefault="008F1160" w:rsidP="00334203">
      <w:pPr>
        <w:rPr>
          <w:rtl/>
          <w:lang w:val="en-US"/>
        </w:rPr>
      </w:pPr>
      <w:r>
        <w:rPr>
          <w:rFonts w:hint="cs"/>
          <w:rtl/>
          <w:lang w:val="en-US"/>
        </w:rPr>
        <w:t>לכל התגים שבתוכו ניתן להתייחס כיחידה אחת.</w:t>
      </w:r>
    </w:p>
    <w:p w14:paraId="6ED5EDFC" w14:textId="1D921911" w:rsidR="008F1160" w:rsidRDefault="00ED35FA" w:rsidP="00334203">
      <w:pPr>
        <w:rPr>
          <w:rtl/>
          <w:lang w:val="en-US"/>
        </w:rPr>
      </w:pPr>
      <w:r>
        <w:rPr>
          <w:rFonts w:hint="cs"/>
          <w:rtl/>
          <w:lang w:val="en-US"/>
        </w:rPr>
        <w:t>מקובל לחלק אתר ל12 עמודות.</w:t>
      </w:r>
    </w:p>
    <w:p w14:paraId="1B7C054F" w14:textId="7FE45A59" w:rsidR="00334203" w:rsidRDefault="00334203" w:rsidP="00334203">
      <w:pPr>
        <w:rPr>
          <w:lang w:val="en-US"/>
        </w:rPr>
      </w:pPr>
    </w:p>
    <w:p w14:paraId="766B0070" w14:textId="01FCCF7D" w:rsidR="00334203" w:rsidRDefault="00334203" w:rsidP="00334203">
      <w:pPr>
        <w:rPr>
          <w:lang w:val="en-US"/>
        </w:rPr>
      </w:pPr>
    </w:p>
    <w:p w14:paraId="5AB09931" w14:textId="40630482" w:rsidR="00334203" w:rsidRDefault="000B5679" w:rsidP="000B567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שפת מחשב:</w:t>
      </w:r>
      <w:r w:rsidR="00CC489A">
        <w:rPr>
          <w:lang w:val="en-US"/>
        </w:rPr>
        <w:t>B</w:t>
      </w:r>
    </w:p>
    <w:p w14:paraId="1AF734C8" w14:textId="0B0B302D" w:rsidR="000B5679" w:rsidRDefault="000B5679" w:rsidP="000B567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נקודה (.)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הקבצים בתיקיה הנוכחית.</w:t>
      </w:r>
    </w:p>
    <w:p w14:paraId="4743F11C" w14:textId="28D6DB20" w:rsidR="000B5679" w:rsidRDefault="000B5679" w:rsidP="000B567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נקודה פעמיים (..)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תיקיית האב</w:t>
      </w:r>
    </w:p>
    <w:p w14:paraId="55A12780" w14:textId="607B4DFD" w:rsidR="000B5679" w:rsidRDefault="000B5679" w:rsidP="000B567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סלאש (/)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תיקיה ראשית</w:t>
      </w:r>
    </w:p>
    <w:p w14:paraId="756BC24A" w14:textId="420999DA" w:rsidR="000B5679" w:rsidRDefault="000B5679" w:rsidP="000B5679">
      <w:pPr>
        <w:jc w:val="right"/>
        <w:rPr>
          <w:rtl/>
          <w:lang w:val="en-US"/>
        </w:rPr>
      </w:pPr>
    </w:p>
    <w:p w14:paraId="05601B89" w14:textId="286E452C" w:rsidR="000B5679" w:rsidRDefault="000B5679" w:rsidP="000B567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טרמינל (קונטרול + טילדה)</w:t>
      </w:r>
    </w:p>
    <w:p w14:paraId="29606B73" w14:textId="66D2CC17" w:rsidR="000B5679" w:rsidRDefault="000B5679" w:rsidP="000B567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המקום שמאפשר למתכנת "לדבר" עם מערכת ההפעלה.</w:t>
      </w:r>
      <w:r w:rsidR="00923450">
        <w:rPr>
          <w:rFonts w:hint="cs"/>
          <w:rtl/>
          <w:lang w:val="en-US"/>
        </w:rPr>
        <w:t xml:space="preserve"> </w:t>
      </w:r>
    </w:p>
    <w:p w14:paraId="6468EF3D" w14:textId="658DBC3F" w:rsidR="00923450" w:rsidRDefault="00923450" w:rsidP="0092345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הוראות לטרמינל:</w:t>
      </w:r>
      <w:r>
        <w:rPr>
          <w:lang w:val="en-US"/>
        </w:rPr>
        <w:t xml:space="preserve"> </w:t>
      </w:r>
    </w:p>
    <w:p w14:paraId="4BE6561A" w14:textId="19EC1006" w:rsidR="00923450" w:rsidRDefault="00923450" w:rsidP="00923450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Pr="00923450">
        <w:rPr>
          <w:rFonts w:hint="cs"/>
          <w:lang w:val="en-US"/>
        </w:rPr>
        <w:t>CD</w:t>
      </w:r>
      <w:r>
        <w:rPr>
          <w:lang w:val="en-US"/>
        </w:rPr>
        <w:t xml:space="preserve"> – Change directory</w:t>
      </w:r>
    </w:p>
    <w:p w14:paraId="102F8468" w14:textId="671D9E90" w:rsidR="00923450" w:rsidRDefault="00923450" w:rsidP="00923450">
      <w:pPr>
        <w:jc w:val="right"/>
        <w:rPr>
          <w:lang w:val="en-US"/>
        </w:rPr>
      </w:pPr>
      <w:r>
        <w:rPr>
          <w:lang w:val="en-US"/>
        </w:rPr>
        <w:t>MD – make directory</w:t>
      </w:r>
    </w:p>
    <w:p w14:paraId="7658F7D0" w14:textId="14CA20AB" w:rsidR="00923450" w:rsidRPr="00923450" w:rsidRDefault="00923450" w:rsidP="00923450">
      <w:pPr>
        <w:jc w:val="right"/>
        <w:rPr>
          <w:lang w:val="en-US"/>
        </w:rPr>
      </w:pPr>
      <w:r>
        <w:rPr>
          <w:lang w:val="en-US"/>
        </w:rPr>
        <w:t>Del – deleted  ad</w:t>
      </w:r>
    </w:p>
    <w:p w14:paraId="317D5ACB" w14:textId="5B860B0E" w:rsidR="00334203" w:rsidRDefault="00334203" w:rsidP="00CC489A">
      <w:pPr>
        <w:jc w:val="center"/>
        <w:rPr>
          <w:lang w:val="en-US"/>
        </w:rPr>
      </w:pPr>
    </w:p>
    <w:p w14:paraId="6F1A33A6" w14:textId="612EDACA" w:rsidR="00334203" w:rsidRPr="00CC489A" w:rsidRDefault="00CC489A" w:rsidP="00CC489A">
      <w:pPr>
        <w:pStyle w:val="Heading1"/>
        <w:jc w:val="center"/>
        <w:rPr>
          <w:lang w:val="en-US"/>
        </w:rPr>
      </w:pPr>
      <w:r>
        <w:rPr>
          <w:lang w:val="en-US"/>
        </w:rPr>
        <w:t>Bootstrap</w:t>
      </w:r>
    </w:p>
    <w:p w14:paraId="37057BDB" w14:textId="059204D9" w:rsidR="00334203" w:rsidRDefault="003E5DF1" w:rsidP="00334203">
      <w:pPr>
        <w:rPr>
          <w:lang w:val="en-US"/>
        </w:rPr>
      </w:pPr>
      <w:r>
        <w:rPr>
          <w:lang w:val="en-US"/>
        </w:rPr>
        <w:t>Bootstrap is a CSS file written by twitter.</w:t>
      </w:r>
    </w:p>
    <w:p w14:paraId="11C5A262" w14:textId="40864DE9" w:rsidR="003E5DF1" w:rsidRDefault="003E5DF1" w:rsidP="003E5DF1">
      <w:pPr>
        <w:rPr>
          <w:lang w:val="en-US"/>
        </w:rPr>
      </w:pPr>
      <w:r>
        <w:rPr>
          <w:lang w:val="en-US"/>
        </w:rPr>
        <w:t>It has a website explaining how to work with the CSS file.</w:t>
      </w:r>
    </w:p>
    <w:p w14:paraId="7B67BD68" w14:textId="55DA2FD9" w:rsidR="003E5DF1" w:rsidRDefault="003E5DF1" w:rsidP="003E5DF1">
      <w:pPr>
        <w:rPr>
          <w:lang w:val="en-US"/>
        </w:rPr>
      </w:pPr>
    </w:p>
    <w:p w14:paraId="2E6A756B" w14:textId="60E7CF4B" w:rsidR="003E5DF1" w:rsidRDefault="003E5DF1" w:rsidP="003E5DF1">
      <w:pPr>
        <w:rPr>
          <w:lang w:val="en-US"/>
        </w:rPr>
      </w:pPr>
      <w:r>
        <w:rPr>
          <w:lang w:val="en-US"/>
        </w:rPr>
        <w:t>CDN – Central Data Network</w:t>
      </w:r>
    </w:p>
    <w:p w14:paraId="42B3D4F2" w14:textId="01C9C153" w:rsidR="00334203" w:rsidRDefault="00334203" w:rsidP="00334203">
      <w:pPr>
        <w:rPr>
          <w:lang w:val="en-US"/>
        </w:rPr>
      </w:pPr>
    </w:p>
    <w:p w14:paraId="340A4307" w14:textId="08BA2E07" w:rsidR="008B18D3" w:rsidRDefault="008B18D3" w:rsidP="00334203">
      <w:pPr>
        <w:rPr>
          <w:lang w:val="en-US"/>
        </w:rPr>
      </w:pPr>
    </w:p>
    <w:p w14:paraId="69847BC9" w14:textId="1A8DC588" w:rsidR="008B18D3" w:rsidRDefault="008B18D3" w:rsidP="00334203">
      <w:pPr>
        <w:rPr>
          <w:lang w:val="en-US"/>
        </w:rPr>
      </w:pPr>
    </w:p>
    <w:p w14:paraId="4BDFC161" w14:textId="46093340" w:rsidR="008B18D3" w:rsidRDefault="008B18D3" w:rsidP="008B18D3">
      <w:pPr>
        <w:pStyle w:val="Heading1"/>
        <w:jc w:val="center"/>
        <w:rPr>
          <w:lang w:val="en-US"/>
        </w:rPr>
      </w:pPr>
      <w:r>
        <w:rPr>
          <w:lang w:val="en-US"/>
        </w:rPr>
        <w:t>Host</w:t>
      </w:r>
    </w:p>
    <w:p w14:paraId="174C4089" w14:textId="7E1AEB4A" w:rsidR="00334203" w:rsidRDefault="008B18D3" w:rsidP="001D43B1">
      <w:pPr>
        <w:pStyle w:val="ListParagraph"/>
        <w:ind w:left="0"/>
        <w:rPr>
          <w:lang w:val="en-US"/>
        </w:rPr>
      </w:pPr>
      <w:r>
        <w:rPr>
          <w:lang w:val="en-US"/>
        </w:rPr>
        <w:t>Strong and safe computer that hosts my website</w:t>
      </w:r>
      <w:r w:rsidR="001D43B1">
        <w:rPr>
          <w:lang w:val="en-US"/>
        </w:rPr>
        <w:t>.</w:t>
      </w:r>
    </w:p>
    <w:p w14:paraId="6CD02EB8" w14:textId="099D3C64" w:rsidR="001D43B1" w:rsidRDefault="001D43B1" w:rsidP="001D43B1">
      <w:pPr>
        <w:pStyle w:val="ListParagraph"/>
        <w:ind w:left="0"/>
        <w:rPr>
          <w:lang w:val="en-US"/>
        </w:rPr>
      </w:pPr>
    </w:p>
    <w:p w14:paraId="70226FF6" w14:textId="43C81056" w:rsidR="001D43B1" w:rsidRDefault="001D43B1" w:rsidP="001D43B1">
      <w:pPr>
        <w:pStyle w:val="ListParagraph"/>
        <w:ind w:left="0"/>
        <w:rPr>
          <w:lang w:val="en-US"/>
        </w:rPr>
      </w:pPr>
      <w:r>
        <w:rPr>
          <w:lang w:val="en-US"/>
        </w:rPr>
        <w:t>Clouds:</w:t>
      </w:r>
    </w:p>
    <w:p w14:paraId="6D279DF0" w14:textId="710AAE9B" w:rsidR="001D43B1" w:rsidRDefault="001D43B1" w:rsidP="001D43B1">
      <w:pPr>
        <w:pStyle w:val="ListParagraph"/>
        <w:ind w:left="0"/>
        <w:rPr>
          <w:lang w:val="en-US"/>
        </w:rPr>
      </w:pPr>
      <w:r>
        <w:rPr>
          <w:lang w:val="en-US"/>
        </w:rPr>
        <w:t>AWS (Amazon)</w:t>
      </w:r>
    </w:p>
    <w:p w14:paraId="26B4BCF4" w14:textId="1C367F6D" w:rsidR="008B18D3" w:rsidRDefault="001D43B1" w:rsidP="001D43B1">
      <w:pPr>
        <w:rPr>
          <w:lang w:val="en-US"/>
        </w:rPr>
      </w:pPr>
      <w:r>
        <w:rPr>
          <w:lang w:val="en-US"/>
        </w:rPr>
        <w:t>Azure (Microsoft)</w:t>
      </w:r>
    </w:p>
    <w:p w14:paraId="71C33F8D" w14:textId="1106227D" w:rsidR="001D43B1" w:rsidRDefault="001D43B1" w:rsidP="001D43B1">
      <w:pPr>
        <w:rPr>
          <w:lang w:val="en-US"/>
        </w:rPr>
      </w:pPr>
      <w:r>
        <w:rPr>
          <w:lang w:val="en-US"/>
        </w:rPr>
        <w:t>Firebase (Google)</w:t>
      </w:r>
    </w:p>
    <w:p w14:paraId="3365D147" w14:textId="1F1D2C8C" w:rsidR="001D43B1" w:rsidRDefault="001D43B1" w:rsidP="001D43B1">
      <w:pPr>
        <w:rPr>
          <w:lang w:val="en-US"/>
        </w:rPr>
      </w:pPr>
      <w:r>
        <w:rPr>
          <w:lang w:val="en-US"/>
        </w:rPr>
        <w:t xml:space="preserve">Irroco </w:t>
      </w:r>
    </w:p>
    <w:p w14:paraId="3D42A8C3" w14:textId="3FB5C77A" w:rsidR="001D43B1" w:rsidRPr="001D43B1" w:rsidRDefault="001D43B1" w:rsidP="001D43B1">
      <w:pPr>
        <w:rPr>
          <w:lang w:val="en-US"/>
        </w:rPr>
      </w:pPr>
      <w:r>
        <w:rPr>
          <w:lang w:val="en-US"/>
        </w:rPr>
        <w:t>Github</w:t>
      </w:r>
    </w:p>
    <w:p w14:paraId="3C144588" w14:textId="024721EA" w:rsidR="00334203" w:rsidRDefault="00334203" w:rsidP="00334203">
      <w:pPr>
        <w:rPr>
          <w:lang w:val="en-US"/>
        </w:rPr>
      </w:pPr>
    </w:p>
    <w:p w14:paraId="7DECC42D" w14:textId="77777777" w:rsidR="001D43B1" w:rsidRDefault="001D43B1" w:rsidP="00334203">
      <w:pPr>
        <w:rPr>
          <w:lang w:val="en-US"/>
        </w:rPr>
      </w:pPr>
    </w:p>
    <w:p w14:paraId="02C2FEB1" w14:textId="22C1C5E6" w:rsidR="00334203" w:rsidRDefault="001D43B1" w:rsidP="001D43B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Github</w:t>
      </w:r>
    </w:p>
    <w:p w14:paraId="6E0F8080" w14:textId="3C691735" w:rsidR="00334203" w:rsidRDefault="00334203" w:rsidP="00334203">
      <w:pPr>
        <w:rPr>
          <w:lang w:val="en-US"/>
        </w:rPr>
      </w:pPr>
    </w:p>
    <w:p w14:paraId="26AC190F" w14:textId="334A0EE5" w:rsidR="00E1582F" w:rsidRDefault="00E1582F" w:rsidP="00334203">
      <w:pPr>
        <w:rPr>
          <w:lang w:val="en-US"/>
        </w:rPr>
      </w:pPr>
    </w:p>
    <w:p w14:paraId="3B2A34BE" w14:textId="0C3ECE5A" w:rsidR="00E1582F" w:rsidRDefault="00E1582F" w:rsidP="00E1582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גיטהאב מנהל מאגרים, ההגדרה של גיטהאב היא ניהול גירסאות. ניתן לחזור לגרסא ישנה.</w:t>
      </w:r>
    </w:p>
    <w:p w14:paraId="4E8CEDFC" w14:textId="77777777" w:rsidR="00E1582F" w:rsidRDefault="00E1582F" w:rsidP="00E1582F">
      <w:pPr>
        <w:jc w:val="right"/>
        <w:rPr>
          <w:rFonts w:hint="cs"/>
          <w:rtl/>
          <w:lang w:val="en-US"/>
        </w:rPr>
      </w:pPr>
    </w:p>
    <w:p w14:paraId="48ECE42C" w14:textId="28D76921" w:rsidR="000B5679" w:rsidRDefault="001D43B1" w:rsidP="001D43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ענן ניהול קוד למפתחים</w:t>
      </w:r>
      <w:r w:rsidR="007062FF">
        <w:rPr>
          <w:rFonts w:hint="cs"/>
          <w:rtl/>
          <w:lang w:val="en-US"/>
        </w:rPr>
        <w:t>.</w:t>
      </w:r>
    </w:p>
    <w:p w14:paraId="6AE8D194" w14:textId="4E34D73B" w:rsidR="007062FF" w:rsidRPr="007062FF" w:rsidRDefault="007062FF" w:rsidP="007062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פה ניתן למצוא דוגמאות </w:t>
      </w:r>
      <w:r w:rsidRPr="007062FF">
        <w:rPr>
          <w:rFonts w:hint="cs"/>
          <w:u w:val="single"/>
          <w:rtl/>
          <w:lang w:val="en-US"/>
        </w:rPr>
        <w:t>לכל דבר.</w:t>
      </w:r>
    </w:p>
    <w:p w14:paraId="30F089D9" w14:textId="16E51091" w:rsidR="000B5679" w:rsidRDefault="000B5679" w:rsidP="00334203">
      <w:pPr>
        <w:rPr>
          <w:rtl/>
          <w:lang w:val="en-US"/>
        </w:rPr>
      </w:pPr>
    </w:p>
    <w:p w14:paraId="6CB95022" w14:textId="121B7F1E" w:rsidR="000B5679" w:rsidRDefault="007062FF" w:rsidP="007062FF">
      <w:pPr>
        <w:jc w:val="right"/>
        <w:rPr>
          <w:rtl/>
          <w:lang w:val="en-US"/>
        </w:rPr>
      </w:pPr>
      <w:r>
        <w:rPr>
          <w:rFonts w:hint="cs"/>
          <w:lang w:val="en-US"/>
        </w:rPr>
        <w:t>B</w:t>
      </w:r>
      <w:r>
        <w:rPr>
          <w:lang w:val="en-US"/>
        </w:rPr>
        <w:t xml:space="preserve">ash – </w:t>
      </w:r>
      <w:r>
        <w:rPr>
          <w:rFonts w:hint="cs"/>
          <w:rtl/>
          <w:lang w:val="en-US"/>
        </w:rPr>
        <w:t>שולח הוראות מדוייקות לגיטהאב</w:t>
      </w:r>
    </w:p>
    <w:p w14:paraId="7A456A67" w14:textId="0F2B23BB" w:rsidR="000B5679" w:rsidRDefault="000B5679" w:rsidP="007062FF">
      <w:pPr>
        <w:jc w:val="right"/>
        <w:rPr>
          <w:rtl/>
          <w:lang w:val="en-US"/>
        </w:rPr>
      </w:pPr>
    </w:p>
    <w:p w14:paraId="05067D3A" w14:textId="4D0D1057" w:rsidR="007062FF" w:rsidRDefault="007062FF" w:rsidP="007062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גיט מאפשר שיתוף פרויקטים בצורה קלה</w:t>
      </w:r>
    </w:p>
    <w:p w14:paraId="0938AD27" w14:textId="5E5778F3" w:rsidR="00995ED8" w:rsidRDefault="00995ED8" w:rsidP="007062FF">
      <w:pPr>
        <w:jc w:val="right"/>
        <w:rPr>
          <w:rtl/>
          <w:lang w:val="en-US"/>
        </w:rPr>
      </w:pPr>
    </w:p>
    <w:p w14:paraId="5CC7DC91" w14:textId="23137E02" w:rsidR="00995ED8" w:rsidRDefault="00995ED8" w:rsidP="007062FF">
      <w:pPr>
        <w:jc w:val="right"/>
        <w:rPr>
          <w:rtl/>
          <w:lang w:val="en-US"/>
        </w:rPr>
      </w:pPr>
      <w:r>
        <w:rPr>
          <w:lang w:val="en-US"/>
        </w:rPr>
        <w:t xml:space="preserve">Repository – </w:t>
      </w:r>
      <w:r>
        <w:rPr>
          <w:rFonts w:hint="cs"/>
          <w:rtl/>
          <w:lang w:val="en-US"/>
        </w:rPr>
        <w:t>פרויקט חדש</w:t>
      </w:r>
    </w:p>
    <w:p w14:paraId="7F487A06" w14:textId="6E8CCD1E" w:rsidR="000B5679" w:rsidRDefault="000B5679" w:rsidP="00995ED8">
      <w:pPr>
        <w:jc w:val="right"/>
        <w:rPr>
          <w:rtl/>
          <w:lang w:val="en-US"/>
        </w:rPr>
      </w:pPr>
    </w:p>
    <w:p w14:paraId="55F9ADBC" w14:textId="2B8B035D" w:rsidR="00C82EBC" w:rsidRDefault="00C82EBC" w:rsidP="00C82EBC">
      <w:pPr>
        <w:jc w:val="center"/>
        <w:rPr>
          <w:lang w:val="en-US"/>
        </w:rPr>
      </w:pPr>
      <w:r>
        <w:rPr>
          <w:lang w:val="en-US"/>
        </w:rPr>
        <w:t>Upload to repository</w:t>
      </w:r>
    </w:p>
    <w:p w14:paraId="2AA5F208" w14:textId="1618F19C" w:rsidR="007D6156" w:rsidRDefault="007D6156" w:rsidP="007D6156">
      <w:pPr>
        <w:rPr>
          <w:lang w:val="en-US"/>
        </w:rPr>
      </w:pPr>
      <w:r>
        <w:rPr>
          <w:lang w:val="en-US"/>
        </w:rPr>
        <w:t xml:space="preserve">Basic commands – </w:t>
      </w:r>
    </w:p>
    <w:p w14:paraId="7923C6F5" w14:textId="79C6FD5B" w:rsidR="007D6156" w:rsidRDefault="007D6156" w:rsidP="007D6156">
      <w:pPr>
        <w:rPr>
          <w:lang w:val="en-US"/>
        </w:rPr>
      </w:pPr>
      <w:r>
        <w:rPr>
          <w:lang w:val="en-US"/>
        </w:rPr>
        <w:t>Git init (create empty repo locally on my computer)</w:t>
      </w:r>
    </w:p>
    <w:p w14:paraId="61F2983F" w14:textId="78843BEC" w:rsidR="007D6156" w:rsidRDefault="007D6156" w:rsidP="007D6156">
      <w:pPr>
        <w:rPr>
          <w:lang w:val="en-US"/>
        </w:rPr>
      </w:pPr>
      <w:r>
        <w:rPr>
          <w:lang w:val="en-US"/>
        </w:rPr>
        <w:t>Git add . (add all files to repo)</w:t>
      </w:r>
    </w:p>
    <w:p w14:paraId="03FBD6FB" w14:textId="7A1C344E" w:rsidR="007D6156" w:rsidRDefault="007D6156" w:rsidP="007D6156">
      <w:pPr>
        <w:rPr>
          <w:lang w:val="en-US"/>
        </w:rPr>
      </w:pPr>
      <w:r>
        <w:rPr>
          <w:lang w:val="en-US"/>
        </w:rPr>
        <w:t>Git commit -m “any comment”</w:t>
      </w:r>
    </w:p>
    <w:p w14:paraId="270F8255" w14:textId="4438C68E" w:rsidR="001A3E4E" w:rsidRDefault="001A3E4E" w:rsidP="007D6156">
      <w:pPr>
        <w:rPr>
          <w:lang w:val="en-US"/>
        </w:rPr>
      </w:pPr>
      <w:r>
        <w:rPr>
          <w:lang w:val="en-US"/>
        </w:rPr>
        <w:t>Git remote add origin X</w:t>
      </w:r>
    </w:p>
    <w:p w14:paraId="512620A8" w14:textId="0CD8C4B9" w:rsidR="001A3E4E" w:rsidRDefault="001A3E4E" w:rsidP="007D6156">
      <w:pPr>
        <w:rPr>
          <w:lang w:val="en-US"/>
        </w:rPr>
      </w:pPr>
      <w:r>
        <w:rPr>
          <w:lang w:val="en-US"/>
        </w:rPr>
        <w:t>Git push -u origin main</w:t>
      </w:r>
    </w:p>
    <w:p w14:paraId="78CADFF1" w14:textId="19FE2999" w:rsidR="00C82EBC" w:rsidRDefault="00C82EBC" w:rsidP="007D6156">
      <w:pPr>
        <w:rPr>
          <w:lang w:val="en-US"/>
        </w:rPr>
      </w:pPr>
    </w:p>
    <w:p w14:paraId="468E8E99" w14:textId="46698E0A" w:rsidR="00C82EBC" w:rsidRDefault="00C82EBC" w:rsidP="007D6156">
      <w:pPr>
        <w:rPr>
          <w:lang w:val="en-US"/>
        </w:rPr>
      </w:pPr>
      <w:r>
        <w:rPr>
          <w:lang w:val="en-US"/>
        </w:rPr>
        <w:t>Readme file – tutorial used to know how to work with the project</w:t>
      </w:r>
    </w:p>
    <w:p w14:paraId="5A7AF8E9" w14:textId="25A66FE9" w:rsidR="000A389B" w:rsidRDefault="000A389B" w:rsidP="007D6156">
      <w:pPr>
        <w:rPr>
          <w:lang w:val="en-US"/>
        </w:rPr>
      </w:pPr>
      <w:r>
        <w:rPr>
          <w:lang w:val="en-US"/>
        </w:rPr>
        <w:t>Commit command – version that gets a “comment” that the dev says whats in this specific version.</w:t>
      </w:r>
    </w:p>
    <w:p w14:paraId="4522CE1A" w14:textId="7D2004C0" w:rsidR="007D6156" w:rsidRDefault="007D6156" w:rsidP="007D6156">
      <w:pPr>
        <w:rPr>
          <w:lang w:val="en-US"/>
        </w:rPr>
      </w:pPr>
    </w:p>
    <w:p w14:paraId="5063220D" w14:textId="01192A81" w:rsidR="000A389B" w:rsidRDefault="000A389B" w:rsidP="007D6156">
      <w:pPr>
        <w:rPr>
          <w:lang w:val="en-US"/>
        </w:rPr>
      </w:pPr>
      <w:r>
        <w:rPr>
          <w:lang w:val="en-US"/>
        </w:rPr>
        <w:t>Update to repository</w:t>
      </w:r>
    </w:p>
    <w:p w14:paraId="3D804E50" w14:textId="22B7191F" w:rsidR="000A389B" w:rsidRDefault="000A389B" w:rsidP="007D6156">
      <w:pPr>
        <w:rPr>
          <w:lang w:val="en-US"/>
        </w:rPr>
      </w:pPr>
      <w:r>
        <w:rPr>
          <w:lang w:val="en-US"/>
        </w:rPr>
        <w:t>Git add .</w:t>
      </w:r>
    </w:p>
    <w:p w14:paraId="654B7E12" w14:textId="36A35209" w:rsidR="000A389B" w:rsidRDefault="000A389B" w:rsidP="007D6156">
      <w:pPr>
        <w:rPr>
          <w:lang w:val="en-US"/>
        </w:rPr>
      </w:pPr>
      <w:r>
        <w:rPr>
          <w:lang w:val="en-US"/>
        </w:rPr>
        <w:t>Git commit -m “comment to describe ver”</w:t>
      </w:r>
    </w:p>
    <w:p w14:paraId="328EF9D0" w14:textId="4BE201CF" w:rsidR="000A389B" w:rsidRDefault="000A389B" w:rsidP="007D6156">
      <w:pPr>
        <w:rPr>
          <w:lang w:val="en-US"/>
        </w:rPr>
      </w:pPr>
      <w:r>
        <w:rPr>
          <w:lang w:val="en-US"/>
        </w:rPr>
        <w:t>Git push -u origin main</w:t>
      </w:r>
    </w:p>
    <w:p w14:paraId="386C4315" w14:textId="77777777" w:rsidR="000A389B" w:rsidRDefault="000A389B" w:rsidP="007D6156">
      <w:pPr>
        <w:rPr>
          <w:lang w:val="en-US"/>
        </w:rPr>
      </w:pPr>
    </w:p>
    <w:p w14:paraId="77EF71CA" w14:textId="26E779B6" w:rsidR="000B5679" w:rsidRDefault="000B5679" w:rsidP="00334203">
      <w:pPr>
        <w:rPr>
          <w:lang w:val="en-US"/>
        </w:rPr>
      </w:pPr>
    </w:p>
    <w:p w14:paraId="1934F231" w14:textId="1F3C08AF" w:rsidR="00757DE9" w:rsidRDefault="00757DE9" w:rsidP="00334203">
      <w:pPr>
        <w:rPr>
          <w:lang w:val="en-US"/>
        </w:rPr>
      </w:pPr>
    </w:p>
    <w:p w14:paraId="5D25F4F8" w14:textId="1433AE4E" w:rsidR="00757DE9" w:rsidRDefault="00757DE9" w:rsidP="00334203">
      <w:pPr>
        <w:rPr>
          <w:lang w:val="en-US"/>
        </w:rPr>
      </w:pPr>
    </w:p>
    <w:p w14:paraId="1DB2A281" w14:textId="6911033B" w:rsidR="00757DE9" w:rsidRDefault="00757DE9" w:rsidP="00334203">
      <w:pPr>
        <w:rPr>
          <w:lang w:val="en-US"/>
        </w:rPr>
      </w:pPr>
    </w:p>
    <w:p w14:paraId="4CB5DC81" w14:textId="2EFC3B39" w:rsidR="00757DE9" w:rsidRPr="00757DE9" w:rsidRDefault="00757DE9" w:rsidP="00757DE9">
      <w:pPr>
        <w:pStyle w:val="ListParagraph"/>
        <w:numPr>
          <w:ilvl w:val="0"/>
          <w:numId w:val="1"/>
        </w:numPr>
        <w:rPr>
          <w:rtl/>
          <w:lang w:val="en-US"/>
        </w:rPr>
      </w:pPr>
      <w:r>
        <w:rPr>
          <w:rFonts w:hint="cs"/>
          <w:rtl/>
          <w:lang w:val="en-US"/>
        </w:rPr>
        <w:t>קובץ עם נקודה בתחילתו הוא קובץ בלתי נראה</w:t>
      </w:r>
    </w:p>
    <w:p w14:paraId="269A3569" w14:textId="04FFC7A1" w:rsidR="000B5679" w:rsidRDefault="000B5679" w:rsidP="00334203">
      <w:pPr>
        <w:rPr>
          <w:rtl/>
          <w:lang w:val="en-US"/>
        </w:rPr>
      </w:pPr>
    </w:p>
    <w:p w14:paraId="639A0DBB" w14:textId="280D9926" w:rsidR="000B5679" w:rsidRDefault="000B5679" w:rsidP="00334203">
      <w:pPr>
        <w:rPr>
          <w:rtl/>
          <w:lang w:val="en-US"/>
        </w:rPr>
      </w:pPr>
    </w:p>
    <w:p w14:paraId="2CB914F5" w14:textId="5365BFCA" w:rsidR="000B5679" w:rsidRDefault="000B5679" w:rsidP="00334203">
      <w:pPr>
        <w:rPr>
          <w:rtl/>
          <w:lang w:val="en-US"/>
        </w:rPr>
      </w:pPr>
    </w:p>
    <w:p w14:paraId="017B787C" w14:textId="78C9E730" w:rsidR="000B5679" w:rsidRDefault="000B5679" w:rsidP="00334203">
      <w:pPr>
        <w:rPr>
          <w:rtl/>
          <w:lang w:val="en-US"/>
        </w:rPr>
      </w:pPr>
    </w:p>
    <w:p w14:paraId="74B71AD7" w14:textId="2F8D9FF8" w:rsidR="000B5679" w:rsidRDefault="000B5679" w:rsidP="00334203">
      <w:pPr>
        <w:rPr>
          <w:rtl/>
          <w:lang w:val="en-US"/>
        </w:rPr>
      </w:pPr>
    </w:p>
    <w:p w14:paraId="673EBC4A" w14:textId="6CCA62DC" w:rsidR="000B5679" w:rsidRDefault="000B5679" w:rsidP="00334203">
      <w:pPr>
        <w:rPr>
          <w:rtl/>
          <w:lang w:val="en-US"/>
        </w:rPr>
      </w:pPr>
    </w:p>
    <w:p w14:paraId="2B3F750E" w14:textId="3C7A598D" w:rsidR="000B5679" w:rsidRDefault="000B5679" w:rsidP="00334203">
      <w:pPr>
        <w:rPr>
          <w:rtl/>
          <w:lang w:val="en-US"/>
        </w:rPr>
      </w:pPr>
    </w:p>
    <w:p w14:paraId="3CCA4A4B" w14:textId="3790F171" w:rsidR="000B5679" w:rsidRDefault="000B5679" w:rsidP="00334203">
      <w:pPr>
        <w:rPr>
          <w:rtl/>
          <w:lang w:val="en-US"/>
        </w:rPr>
      </w:pPr>
    </w:p>
    <w:p w14:paraId="4E8B5FDB" w14:textId="53E92C4C" w:rsidR="000B5679" w:rsidRDefault="000B5679" w:rsidP="00334203">
      <w:pPr>
        <w:rPr>
          <w:rtl/>
          <w:lang w:val="en-US"/>
        </w:rPr>
      </w:pPr>
    </w:p>
    <w:p w14:paraId="33555459" w14:textId="6B91B405" w:rsidR="000B5679" w:rsidRDefault="000B5679" w:rsidP="00334203">
      <w:pPr>
        <w:rPr>
          <w:rtl/>
          <w:lang w:val="en-US"/>
        </w:rPr>
      </w:pPr>
    </w:p>
    <w:p w14:paraId="4FB40DEA" w14:textId="4986ABA4" w:rsidR="000B5679" w:rsidRDefault="000B5679" w:rsidP="00334203">
      <w:pPr>
        <w:rPr>
          <w:rtl/>
          <w:lang w:val="en-US"/>
        </w:rPr>
      </w:pPr>
    </w:p>
    <w:p w14:paraId="4E73800E" w14:textId="40046BE2" w:rsidR="000B5679" w:rsidRDefault="000B5679" w:rsidP="00334203">
      <w:pPr>
        <w:rPr>
          <w:rtl/>
          <w:lang w:val="en-US"/>
        </w:rPr>
      </w:pPr>
    </w:p>
    <w:p w14:paraId="04AB8BEE" w14:textId="4423E03C" w:rsidR="000B5679" w:rsidRDefault="000B5679" w:rsidP="00334203">
      <w:pPr>
        <w:rPr>
          <w:rtl/>
          <w:lang w:val="en-US"/>
        </w:rPr>
      </w:pPr>
    </w:p>
    <w:p w14:paraId="2F5E2F2C" w14:textId="2F937B54" w:rsidR="000B5679" w:rsidRDefault="000B5679" w:rsidP="00334203">
      <w:pPr>
        <w:rPr>
          <w:rtl/>
          <w:lang w:val="en-US"/>
        </w:rPr>
      </w:pPr>
    </w:p>
    <w:p w14:paraId="47EF201B" w14:textId="3BAF7670" w:rsidR="00032C9D" w:rsidRDefault="00032C9D" w:rsidP="00334203">
      <w:pPr>
        <w:rPr>
          <w:rtl/>
          <w:lang w:val="en-US"/>
        </w:rPr>
      </w:pPr>
    </w:p>
    <w:p w14:paraId="555F7D3B" w14:textId="4B541268" w:rsidR="00032C9D" w:rsidRDefault="00032C9D" w:rsidP="00334203">
      <w:pPr>
        <w:rPr>
          <w:rtl/>
          <w:lang w:val="en-US"/>
        </w:rPr>
      </w:pPr>
    </w:p>
    <w:p w14:paraId="7352EEAE" w14:textId="4F9B6D51" w:rsidR="00032C9D" w:rsidRDefault="00032C9D" w:rsidP="00334203">
      <w:pPr>
        <w:rPr>
          <w:rtl/>
          <w:lang w:val="en-US"/>
        </w:rPr>
      </w:pPr>
    </w:p>
    <w:p w14:paraId="18BD89AE" w14:textId="77777777" w:rsidR="00032C9D" w:rsidRDefault="00032C9D" w:rsidP="00334203">
      <w:pPr>
        <w:rPr>
          <w:rtl/>
          <w:lang w:val="en-US"/>
        </w:rPr>
      </w:pPr>
    </w:p>
    <w:p w14:paraId="1A69D536" w14:textId="692542DE" w:rsidR="000B5679" w:rsidRDefault="000B5679" w:rsidP="00334203">
      <w:pPr>
        <w:rPr>
          <w:rtl/>
          <w:lang w:val="en-US"/>
        </w:rPr>
      </w:pPr>
    </w:p>
    <w:p w14:paraId="4D263EA2" w14:textId="22E654B8" w:rsidR="00032C9D" w:rsidRDefault="00032C9D" w:rsidP="00032C9D">
      <w:pPr>
        <w:rPr>
          <w:rtl/>
          <w:lang w:val="en-US"/>
        </w:rPr>
      </w:pPr>
    </w:p>
    <w:p w14:paraId="794CD8B4" w14:textId="2F3676B0" w:rsidR="00032C9D" w:rsidRDefault="00032C9D" w:rsidP="00032C9D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תרגיל בכיתה:</w:t>
      </w:r>
    </w:p>
    <w:p w14:paraId="5AC13432" w14:textId="7391E200" w:rsidR="00032C9D" w:rsidRDefault="00032C9D" w:rsidP="00032C9D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להירשם לגיטהאב.</w:t>
      </w:r>
    </w:p>
    <w:p w14:paraId="3E9810D6" w14:textId="21F2E1DA" w:rsidR="00032C9D" w:rsidRDefault="00032C9D" w:rsidP="00032C9D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להיכנס לגוגל ולעשות </w:t>
      </w:r>
      <w:r>
        <w:rPr>
          <w:rFonts w:hint="cs"/>
          <w:lang w:val="en-US"/>
        </w:rPr>
        <w:t>INSTALL GIT</w:t>
      </w:r>
    </w:p>
    <w:p w14:paraId="7DCF214A" w14:textId="77777777" w:rsidR="006624F6" w:rsidRDefault="006624F6" w:rsidP="00032C9D">
      <w:pPr>
        <w:jc w:val="right"/>
        <w:rPr>
          <w:rtl/>
          <w:lang w:val="en-US"/>
        </w:rPr>
      </w:pPr>
    </w:p>
    <w:p w14:paraId="13D75513" w14:textId="3A57961A" w:rsidR="00334203" w:rsidRDefault="00334203" w:rsidP="000B5679">
      <w:pPr>
        <w:pStyle w:val="Heading1"/>
        <w:rPr>
          <w:lang w:val="en-US"/>
        </w:rPr>
      </w:pPr>
      <w:r>
        <w:rPr>
          <w:lang w:val="en-US"/>
        </w:rPr>
        <w:t>Homework</w:t>
      </w:r>
    </w:p>
    <w:p w14:paraId="57A5E7F9" w14:textId="07EA860A" w:rsidR="00334203" w:rsidRDefault="00334203" w:rsidP="00334203">
      <w:pPr>
        <w:jc w:val="center"/>
        <w:rPr>
          <w:lang w:val="en-US"/>
        </w:rPr>
      </w:pPr>
    </w:p>
    <w:p w14:paraId="4B24D6EB" w14:textId="5F55D26E" w:rsidR="00334203" w:rsidRDefault="00334203" w:rsidP="00334203">
      <w:pPr>
        <w:jc w:val="center"/>
        <w:rPr>
          <w:lang w:val="en-US"/>
        </w:rPr>
      </w:pPr>
    </w:p>
    <w:p w14:paraId="7A76B6BA" w14:textId="2C565126" w:rsidR="00334203" w:rsidRDefault="00334203" w:rsidP="00334203">
      <w:pPr>
        <w:jc w:val="right"/>
        <w:rPr>
          <w:lang w:val="en-US"/>
        </w:rPr>
      </w:pPr>
      <w:r>
        <w:rPr>
          <w:rFonts w:hint="cs"/>
          <w:rtl/>
          <w:lang w:val="en-US"/>
        </w:rPr>
        <w:t>למצוא 5 תכונות ל</w:t>
      </w:r>
      <w:r w:rsidR="00644472">
        <w:rPr>
          <w:rFonts w:hint="cs"/>
          <w:rtl/>
          <w:lang w:val="en-US"/>
        </w:rPr>
        <w:t>סיאסאס.</w:t>
      </w:r>
    </w:p>
    <w:p w14:paraId="48C995F6" w14:textId="7E885101" w:rsidR="000A389B" w:rsidRDefault="000A389B" w:rsidP="000A389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ליצור אתר מטמפלייט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לשנות קונטנט (תמונות/טקסטים</w:t>
      </w:r>
      <w:r w:rsidR="00F27977">
        <w:rPr>
          <w:rFonts w:hint="cs"/>
          <w:rtl/>
          <w:lang w:val="en-US"/>
        </w:rPr>
        <w:t>/פונטים</w:t>
      </w:r>
      <w:r>
        <w:rPr>
          <w:rFonts w:hint="cs"/>
          <w:rtl/>
          <w:lang w:val="en-US"/>
        </w:rPr>
        <w:t>)</w:t>
      </w:r>
    </w:p>
    <w:p w14:paraId="1492B0C5" w14:textId="31E9D12A" w:rsidR="000A389B" w:rsidRDefault="000A389B" w:rsidP="000A389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להעלות לגיטהאב.</w:t>
      </w:r>
    </w:p>
    <w:p w14:paraId="720A0163" w14:textId="04E41799" w:rsidR="00E94340" w:rsidRDefault="00E94340" w:rsidP="000A389B">
      <w:pPr>
        <w:jc w:val="right"/>
        <w:rPr>
          <w:rtl/>
          <w:lang w:val="en-US"/>
        </w:rPr>
      </w:pPr>
    </w:p>
    <w:p w14:paraId="3D69F9F6" w14:textId="2519EED1" w:rsidR="00E94340" w:rsidRDefault="00E94340" w:rsidP="000A389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אם הגיט לא נותן לשמור לרפוסיטורי 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מוחקים</w:t>
      </w:r>
    </w:p>
    <w:p w14:paraId="6EEB9925" w14:textId="070E799A" w:rsidR="00E94340" w:rsidRDefault="00E94340" w:rsidP="000A389B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.</w:t>
      </w:r>
      <w:r>
        <w:rPr>
          <w:lang w:val="en-US"/>
        </w:rPr>
        <w:t>git</w:t>
      </w:r>
    </w:p>
    <w:p w14:paraId="01C0DF17" w14:textId="515BEE17" w:rsidR="00644472" w:rsidRDefault="00E94340" w:rsidP="00334203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שהוא קובץ בלתי נראה.</w:t>
      </w:r>
    </w:p>
    <w:p w14:paraId="4EC9C68A" w14:textId="3BE55B26" w:rsidR="00E94340" w:rsidRDefault="00E94340" w:rsidP="00334203">
      <w:pPr>
        <w:jc w:val="right"/>
        <w:rPr>
          <w:lang w:val="en-US"/>
        </w:rPr>
      </w:pPr>
      <w:r>
        <w:rPr>
          <w:rFonts w:hint="cs"/>
          <w:rtl/>
          <w:lang w:val="en-US"/>
        </w:rPr>
        <w:t>חייב</w:t>
      </w:r>
    </w:p>
    <w:p w14:paraId="68E69DF0" w14:textId="0C325C30" w:rsidR="00E94340" w:rsidRDefault="00E94340" w:rsidP="00334203">
      <w:pPr>
        <w:jc w:val="right"/>
        <w:rPr>
          <w:lang w:val="en-US"/>
        </w:rPr>
      </w:pPr>
      <w:r>
        <w:rPr>
          <w:lang w:val="en-US"/>
        </w:rPr>
        <w:t>Index.html</w:t>
      </w:r>
    </w:p>
    <w:p w14:paraId="03075B68" w14:textId="1DA49DF0" w:rsidR="00E94340" w:rsidRPr="00334203" w:rsidRDefault="00E94340" w:rsidP="00334203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חייבים להקפיד על נתיבים</w:t>
      </w:r>
    </w:p>
    <w:sectPr w:rsidR="00E94340" w:rsidRPr="0033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9A1"/>
    <w:multiLevelType w:val="hybridMultilevel"/>
    <w:tmpl w:val="97980FA8"/>
    <w:lvl w:ilvl="0" w:tplc="B218D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D7"/>
    <w:multiLevelType w:val="hybridMultilevel"/>
    <w:tmpl w:val="B4E8CD1E"/>
    <w:lvl w:ilvl="0" w:tplc="204C8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2403"/>
    <w:multiLevelType w:val="hybridMultilevel"/>
    <w:tmpl w:val="09A8DDC0"/>
    <w:lvl w:ilvl="0" w:tplc="B87E3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4512"/>
    <w:multiLevelType w:val="hybridMultilevel"/>
    <w:tmpl w:val="0096F9FE"/>
    <w:lvl w:ilvl="0" w:tplc="E8664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E37"/>
    <w:multiLevelType w:val="hybridMultilevel"/>
    <w:tmpl w:val="B64651E2"/>
    <w:lvl w:ilvl="0" w:tplc="55DC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667EA"/>
    <w:multiLevelType w:val="hybridMultilevel"/>
    <w:tmpl w:val="BD76EDF0"/>
    <w:lvl w:ilvl="0" w:tplc="6FF8F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C7030"/>
    <w:multiLevelType w:val="hybridMultilevel"/>
    <w:tmpl w:val="76086B98"/>
    <w:lvl w:ilvl="0" w:tplc="741A9F58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C8667C4"/>
    <w:multiLevelType w:val="hybridMultilevel"/>
    <w:tmpl w:val="D6E812AC"/>
    <w:lvl w:ilvl="0" w:tplc="6798B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833089">
    <w:abstractNumId w:val="1"/>
  </w:num>
  <w:num w:numId="2" w16cid:durableId="85155144">
    <w:abstractNumId w:val="0"/>
  </w:num>
  <w:num w:numId="3" w16cid:durableId="1320228609">
    <w:abstractNumId w:val="4"/>
  </w:num>
  <w:num w:numId="4" w16cid:durableId="222102822">
    <w:abstractNumId w:val="5"/>
  </w:num>
  <w:num w:numId="5" w16cid:durableId="1205752891">
    <w:abstractNumId w:val="7"/>
  </w:num>
  <w:num w:numId="6" w16cid:durableId="560751731">
    <w:abstractNumId w:val="2"/>
  </w:num>
  <w:num w:numId="7" w16cid:durableId="464200170">
    <w:abstractNumId w:val="6"/>
  </w:num>
  <w:num w:numId="8" w16cid:durableId="1843007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65"/>
    <w:rsid w:val="00032C9D"/>
    <w:rsid w:val="000A389B"/>
    <w:rsid w:val="000B2B15"/>
    <w:rsid w:val="000B5679"/>
    <w:rsid w:val="001A1FC1"/>
    <w:rsid w:val="001A3E4E"/>
    <w:rsid w:val="001D43B1"/>
    <w:rsid w:val="001F5908"/>
    <w:rsid w:val="002E4C24"/>
    <w:rsid w:val="00334203"/>
    <w:rsid w:val="003A79BA"/>
    <w:rsid w:val="003E5DF1"/>
    <w:rsid w:val="004A4369"/>
    <w:rsid w:val="004D4EDE"/>
    <w:rsid w:val="00644472"/>
    <w:rsid w:val="006624F6"/>
    <w:rsid w:val="007062FF"/>
    <w:rsid w:val="00757DE9"/>
    <w:rsid w:val="007D6156"/>
    <w:rsid w:val="008B18D3"/>
    <w:rsid w:val="008F1160"/>
    <w:rsid w:val="00923450"/>
    <w:rsid w:val="00995ED8"/>
    <w:rsid w:val="00A534EA"/>
    <w:rsid w:val="00A750DC"/>
    <w:rsid w:val="00AE4D43"/>
    <w:rsid w:val="00B87137"/>
    <w:rsid w:val="00C81065"/>
    <w:rsid w:val="00C82EBC"/>
    <w:rsid w:val="00CC489A"/>
    <w:rsid w:val="00DA00D8"/>
    <w:rsid w:val="00DA7A7A"/>
    <w:rsid w:val="00DB3CF0"/>
    <w:rsid w:val="00E1582F"/>
    <w:rsid w:val="00E94340"/>
    <w:rsid w:val="00ED35FA"/>
    <w:rsid w:val="00ED3E92"/>
    <w:rsid w:val="00ED4B92"/>
    <w:rsid w:val="00F27977"/>
    <w:rsid w:val="00F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38B"/>
  <w15:chartTrackingRefBased/>
  <w15:docId w15:val="{6FABEBE3-7961-4968-942E-2988E731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0E0A-CE33-48DF-B292-D187549A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</cp:revision>
  <dcterms:created xsi:type="dcterms:W3CDTF">2022-08-02T06:03:00Z</dcterms:created>
  <dcterms:modified xsi:type="dcterms:W3CDTF">2022-08-02T13:11:00Z</dcterms:modified>
</cp:coreProperties>
</file>