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1F591" w14:textId="7D00D819" w:rsidR="00A3742D" w:rsidRDefault="00A5286A" w:rsidP="00A5286A">
      <w:pPr>
        <w:jc w:val="center"/>
        <w:rPr>
          <w:b/>
          <w:bCs/>
          <w:sz w:val="44"/>
          <w:szCs w:val="44"/>
          <w:u w:val="single"/>
          <w:lang w:val="en-US"/>
        </w:rPr>
      </w:pPr>
      <w:r w:rsidRPr="00A5286A">
        <w:rPr>
          <w:b/>
          <w:bCs/>
          <w:sz w:val="44"/>
          <w:szCs w:val="44"/>
          <w:u w:val="single"/>
          <w:lang w:val="en-US"/>
        </w:rPr>
        <w:t>HW3 Report Deep Learning</w:t>
      </w:r>
    </w:p>
    <w:p w14:paraId="58416D81" w14:textId="77777777" w:rsidR="00A5286A" w:rsidRDefault="00A5286A" w:rsidP="00A5286A">
      <w:pPr>
        <w:jc w:val="center"/>
        <w:rPr>
          <w:b/>
          <w:bCs/>
          <w:sz w:val="44"/>
          <w:szCs w:val="44"/>
          <w:u w:val="single"/>
          <w:lang w:val="en-US"/>
        </w:rPr>
      </w:pPr>
    </w:p>
    <w:p w14:paraId="03D8CB86" w14:textId="1D8207E7" w:rsidR="006D3A02" w:rsidRDefault="00A5286A" w:rsidP="0049244D">
      <w:pPr>
        <w:ind w:left="360"/>
        <w:rPr>
          <w:sz w:val="28"/>
          <w:szCs w:val="28"/>
          <w:lang w:val="en-US"/>
        </w:rPr>
      </w:pPr>
      <w:r w:rsidRPr="00A5286A">
        <w:rPr>
          <w:sz w:val="28"/>
          <w:szCs w:val="28"/>
          <w:lang w:val="en-US"/>
        </w:rPr>
        <w:t>For this assignment I chose to use the Fashion-MNIST dataset.</w:t>
      </w:r>
      <w:r>
        <w:rPr>
          <w:sz w:val="28"/>
          <w:szCs w:val="28"/>
          <w:lang w:val="en-US"/>
        </w:rPr>
        <w:t xml:space="preserve"> A CNN was implemented and trained on this dataset. The model includes two convolutional layers, max-pooling layers, dropout and FC layers. The model was trained using the Adam optimizer with different learning rates, dropout rates and training epochs. Instead of automated grid search, the hyperparameter tuning was performed manually by iterating over combinations of learning rates, epochs, dropout rates and optimizers.</w:t>
      </w:r>
      <w:r w:rsidR="00A96DF5">
        <w:rPr>
          <w:sz w:val="28"/>
          <w:szCs w:val="28"/>
          <w:lang w:val="en-US"/>
        </w:rPr>
        <w:br/>
      </w:r>
      <w:r w:rsidR="00A96DF5">
        <w:rPr>
          <w:sz w:val="28"/>
          <w:szCs w:val="28"/>
          <w:lang w:val="en-US"/>
        </w:rPr>
        <w:br/>
        <w:t xml:space="preserve">I had a bug while trying to tune hyperparameters using the </w:t>
      </w:r>
      <w:proofErr w:type="spellStart"/>
      <w:r w:rsidR="00A96DF5" w:rsidRPr="00A96DF5">
        <w:rPr>
          <w:sz w:val="28"/>
          <w:szCs w:val="28"/>
          <w:lang w:val="en-US"/>
        </w:rPr>
        <w:t>GridSearchCV</w:t>
      </w:r>
      <w:proofErr w:type="spellEnd"/>
      <w:r w:rsidR="00A96DF5">
        <w:rPr>
          <w:sz w:val="28"/>
          <w:szCs w:val="28"/>
          <w:lang w:val="en-US"/>
        </w:rPr>
        <w:t xml:space="preserve">. </w:t>
      </w:r>
      <w:proofErr w:type="gramStart"/>
      <w:r w:rsidR="00A96DF5">
        <w:rPr>
          <w:sz w:val="28"/>
          <w:szCs w:val="28"/>
          <w:lang w:val="en-US"/>
        </w:rPr>
        <w:t>So</w:t>
      </w:r>
      <w:proofErr w:type="gramEnd"/>
      <w:r w:rsidR="00A96DF5">
        <w:rPr>
          <w:sz w:val="28"/>
          <w:szCs w:val="28"/>
          <w:lang w:val="en-US"/>
        </w:rPr>
        <w:t xml:space="preserve"> I had to try and do that manually. Adding a screenshot of the error:</w:t>
      </w:r>
      <w:r w:rsidR="00A96DF5">
        <w:rPr>
          <w:sz w:val="28"/>
          <w:szCs w:val="28"/>
          <w:lang w:val="en-US"/>
        </w:rPr>
        <w:br/>
      </w:r>
      <w:r w:rsidR="00A96DF5">
        <w:rPr>
          <w:sz w:val="28"/>
          <w:szCs w:val="28"/>
          <w:lang w:val="en-US"/>
        </w:rPr>
        <w:br/>
      </w:r>
      <w:r w:rsidR="00A96DF5" w:rsidRPr="00A96DF5">
        <w:rPr>
          <w:sz w:val="28"/>
          <w:szCs w:val="28"/>
          <w:lang w:val="en-IL"/>
        </w:rPr>
        <w:drawing>
          <wp:inline distT="0" distB="0" distL="0" distR="0" wp14:anchorId="04024807" wp14:editId="73457299">
            <wp:extent cx="5731510" cy="358775"/>
            <wp:effectExtent l="0" t="0" r="2540" b="3175"/>
            <wp:docPr id="90154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49384" name=""/>
                    <pic:cNvPicPr/>
                  </pic:nvPicPr>
                  <pic:blipFill>
                    <a:blip r:embed="rId5"/>
                    <a:stretch>
                      <a:fillRect/>
                    </a:stretch>
                  </pic:blipFill>
                  <pic:spPr>
                    <a:xfrm>
                      <a:off x="0" y="0"/>
                      <a:ext cx="5731510" cy="358775"/>
                    </a:xfrm>
                    <a:prstGeom prst="rect">
                      <a:avLst/>
                    </a:prstGeom>
                  </pic:spPr>
                </pic:pic>
              </a:graphicData>
            </a:graphic>
          </wp:inline>
        </w:drawing>
      </w:r>
      <w:r w:rsidR="00A96DF5">
        <w:rPr>
          <w:sz w:val="28"/>
          <w:szCs w:val="28"/>
          <w:lang w:val="en-US"/>
        </w:rPr>
        <w:br/>
      </w:r>
      <w:r w:rsidR="00A96DF5">
        <w:rPr>
          <w:sz w:val="28"/>
          <w:szCs w:val="28"/>
          <w:lang w:val="en-US"/>
        </w:rPr>
        <w:br/>
        <w:t>This error also occurred to me when trying to run the example notebook that you added to the Moodle.</w:t>
      </w:r>
    </w:p>
    <w:p w14:paraId="3294C176" w14:textId="77777777" w:rsidR="006D3A02" w:rsidRDefault="006D3A02" w:rsidP="0049244D">
      <w:pPr>
        <w:ind w:left="360"/>
        <w:rPr>
          <w:sz w:val="28"/>
          <w:szCs w:val="28"/>
          <w:lang w:val="en-US"/>
        </w:rPr>
      </w:pPr>
    </w:p>
    <w:p w14:paraId="057B8525" w14:textId="77777777" w:rsidR="006D3A02" w:rsidRDefault="006D3A02" w:rsidP="0049244D">
      <w:pPr>
        <w:ind w:left="360"/>
        <w:rPr>
          <w:sz w:val="28"/>
          <w:szCs w:val="28"/>
          <w:lang w:val="en-US"/>
        </w:rPr>
      </w:pPr>
    </w:p>
    <w:p w14:paraId="61984BE0" w14:textId="77777777" w:rsidR="006D3A02" w:rsidRDefault="006D3A02" w:rsidP="0049244D">
      <w:pPr>
        <w:ind w:left="360"/>
        <w:rPr>
          <w:sz w:val="28"/>
          <w:szCs w:val="28"/>
          <w:lang w:val="en-US"/>
        </w:rPr>
      </w:pPr>
    </w:p>
    <w:p w14:paraId="6701AC68" w14:textId="77777777" w:rsidR="006D3A02" w:rsidRDefault="006D3A02" w:rsidP="0049244D">
      <w:pPr>
        <w:ind w:left="360"/>
        <w:rPr>
          <w:sz w:val="28"/>
          <w:szCs w:val="28"/>
          <w:lang w:val="en-US"/>
        </w:rPr>
      </w:pPr>
    </w:p>
    <w:p w14:paraId="1D89C113" w14:textId="77777777" w:rsidR="006D3A02" w:rsidRDefault="006D3A02" w:rsidP="0049244D">
      <w:pPr>
        <w:ind w:left="360"/>
        <w:rPr>
          <w:sz w:val="28"/>
          <w:szCs w:val="28"/>
          <w:lang w:val="en-US"/>
        </w:rPr>
      </w:pPr>
    </w:p>
    <w:p w14:paraId="234E32FB" w14:textId="77777777" w:rsidR="006D3A02" w:rsidRDefault="006D3A02" w:rsidP="0049244D">
      <w:pPr>
        <w:ind w:left="360"/>
        <w:rPr>
          <w:sz w:val="28"/>
          <w:szCs w:val="28"/>
          <w:lang w:val="en-US"/>
        </w:rPr>
      </w:pPr>
    </w:p>
    <w:p w14:paraId="3706A6C6" w14:textId="77777777" w:rsidR="006D3A02" w:rsidRDefault="006D3A02" w:rsidP="0049244D">
      <w:pPr>
        <w:ind w:left="360"/>
        <w:rPr>
          <w:sz w:val="28"/>
          <w:szCs w:val="28"/>
          <w:lang w:val="en-US"/>
        </w:rPr>
      </w:pPr>
    </w:p>
    <w:p w14:paraId="3CFC2273" w14:textId="77777777" w:rsidR="006D3A02" w:rsidRDefault="006D3A02" w:rsidP="0049244D">
      <w:pPr>
        <w:ind w:left="360"/>
        <w:rPr>
          <w:sz w:val="28"/>
          <w:szCs w:val="28"/>
          <w:lang w:val="en-US"/>
        </w:rPr>
      </w:pPr>
    </w:p>
    <w:p w14:paraId="51A28DAC" w14:textId="77777777" w:rsidR="006D3A02" w:rsidRDefault="006D3A02" w:rsidP="0049244D">
      <w:pPr>
        <w:ind w:left="360"/>
        <w:rPr>
          <w:sz w:val="28"/>
          <w:szCs w:val="28"/>
          <w:lang w:val="en-US"/>
        </w:rPr>
      </w:pPr>
    </w:p>
    <w:p w14:paraId="03898096" w14:textId="77777777" w:rsidR="006D3A02" w:rsidRDefault="006D3A02" w:rsidP="0049244D">
      <w:pPr>
        <w:ind w:left="360"/>
        <w:rPr>
          <w:sz w:val="28"/>
          <w:szCs w:val="28"/>
          <w:lang w:val="en-US"/>
        </w:rPr>
      </w:pPr>
    </w:p>
    <w:p w14:paraId="774E3518" w14:textId="77777777" w:rsidR="006D3A02" w:rsidRDefault="006D3A02" w:rsidP="0049244D">
      <w:pPr>
        <w:ind w:left="360"/>
        <w:rPr>
          <w:sz w:val="28"/>
          <w:szCs w:val="28"/>
          <w:lang w:val="en-US"/>
        </w:rPr>
      </w:pPr>
    </w:p>
    <w:p w14:paraId="5A6A0ED3" w14:textId="0075B2E3" w:rsidR="006D3A02" w:rsidRPr="006D3A02" w:rsidRDefault="006D3A02" w:rsidP="0049244D">
      <w:pPr>
        <w:ind w:left="360"/>
        <w:rPr>
          <w:b/>
          <w:bCs/>
          <w:sz w:val="28"/>
          <w:szCs w:val="28"/>
          <w:u w:val="single"/>
          <w:lang w:val="en-US"/>
        </w:rPr>
      </w:pPr>
      <w:r>
        <w:rPr>
          <w:b/>
          <w:bCs/>
          <w:sz w:val="28"/>
          <w:szCs w:val="28"/>
          <w:u w:val="single"/>
          <w:lang w:val="en-US"/>
        </w:rPr>
        <w:lastRenderedPageBreak/>
        <w:t>Evaluation</w:t>
      </w:r>
    </w:p>
    <w:p w14:paraId="3854DEB3" w14:textId="5A8D3669" w:rsidR="006D3A02" w:rsidRPr="006D3A02" w:rsidRDefault="006D3A02" w:rsidP="006D3A02">
      <w:pPr>
        <w:ind w:left="360"/>
        <w:rPr>
          <w:sz w:val="28"/>
          <w:szCs w:val="28"/>
          <w:lang w:val="en-IL"/>
        </w:rPr>
      </w:pPr>
      <w:r w:rsidRPr="006D3A02">
        <w:rPr>
          <w:sz w:val="28"/>
          <w:szCs w:val="28"/>
          <w:lang w:val="en-IL"/>
        </w:rPr>
        <w:t xml:space="preserve">The model performed well on the test set with an accuracy of </w:t>
      </w:r>
      <w:r w:rsidRPr="006D3A02">
        <w:rPr>
          <w:b/>
          <w:bCs/>
          <w:sz w:val="28"/>
          <w:szCs w:val="28"/>
          <w:lang w:val="en-IL"/>
        </w:rPr>
        <w:t>9</w:t>
      </w:r>
      <w:r>
        <w:rPr>
          <w:b/>
          <w:bCs/>
          <w:sz w:val="28"/>
          <w:szCs w:val="28"/>
          <w:lang w:val="en-IL"/>
        </w:rPr>
        <w:t>2</w:t>
      </w:r>
      <w:r w:rsidRPr="006D3A02">
        <w:rPr>
          <w:b/>
          <w:bCs/>
          <w:sz w:val="28"/>
          <w:szCs w:val="28"/>
          <w:lang w:val="en-IL"/>
        </w:rPr>
        <w:t>%</w:t>
      </w:r>
      <w:r w:rsidRPr="006D3A02">
        <w:rPr>
          <w:sz w:val="28"/>
          <w:szCs w:val="28"/>
          <w:lang w:val="en-IL"/>
        </w:rPr>
        <w:t xml:space="preserve">. Most </w:t>
      </w:r>
      <w:r>
        <w:rPr>
          <w:sz w:val="28"/>
          <w:szCs w:val="28"/>
          <w:lang w:val="en-IL"/>
        </w:rPr>
        <w:t>classes</w:t>
      </w:r>
      <w:r w:rsidRPr="006D3A02">
        <w:rPr>
          <w:sz w:val="28"/>
          <w:szCs w:val="28"/>
          <w:lang w:val="en-IL"/>
        </w:rPr>
        <w:t xml:space="preserve">, like </w:t>
      </w:r>
      <w:r w:rsidRPr="006D3A02">
        <w:rPr>
          <w:b/>
          <w:bCs/>
          <w:sz w:val="28"/>
          <w:szCs w:val="28"/>
          <w:lang w:val="en-IL"/>
        </w:rPr>
        <w:t>Sandal</w:t>
      </w:r>
      <w:r w:rsidRPr="006D3A02">
        <w:rPr>
          <w:sz w:val="28"/>
          <w:szCs w:val="28"/>
          <w:lang w:val="en-IL"/>
        </w:rPr>
        <w:t xml:space="preserve">, </w:t>
      </w:r>
      <w:r w:rsidRPr="006D3A02">
        <w:rPr>
          <w:b/>
          <w:bCs/>
          <w:sz w:val="28"/>
          <w:szCs w:val="28"/>
          <w:lang w:val="en-IL"/>
        </w:rPr>
        <w:t>Trouser</w:t>
      </w:r>
      <w:r w:rsidRPr="006D3A02">
        <w:rPr>
          <w:sz w:val="28"/>
          <w:szCs w:val="28"/>
          <w:lang w:val="en-IL"/>
        </w:rPr>
        <w:t xml:space="preserve">, and </w:t>
      </w:r>
      <w:r w:rsidRPr="006D3A02">
        <w:rPr>
          <w:b/>
          <w:bCs/>
          <w:sz w:val="28"/>
          <w:szCs w:val="28"/>
          <w:lang w:val="en-IL"/>
        </w:rPr>
        <w:t>Bag</w:t>
      </w:r>
      <w:r w:rsidRPr="006D3A02">
        <w:rPr>
          <w:sz w:val="28"/>
          <w:szCs w:val="28"/>
          <w:lang w:val="en-IL"/>
        </w:rPr>
        <w:t xml:space="preserve">, had excellent precision, recall, and F1-scores close to </w:t>
      </w:r>
      <w:r w:rsidRPr="006D3A02">
        <w:rPr>
          <w:b/>
          <w:bCs/>
          <w:sz w:val="28"/>
          <w:szCs w:val="28"/>
          <w:lang w:val="en-IL"/>
        </w:rPr>
        <w:t>0.99</w:t>
      </w:r>
      <w:r w:rsidRPr="006D3A02">
        <w:rPr>
          <w:sz w:val="28"/>
          <w:szCs w:val="28"/>
          <w:lang w:val="en-IL"/>
        </w:rPr>
        <w:t>, showing the model's strong performance.</w:t>
      </w:r>
    </w:p>
    <w:p w14:paraId="2AF04887" w14:textId="3D82BBC6" w:rsidR="006D3A02" w:rsidRPr="006D3A02" w:rsidRDefault="006D3A02" w:rsidP="006D3A02">
      <w:pPr>
        <w:ind w:left="360"/>
        <w:rPr>
          <w:sz w:val="28"/>
          <w:szCs w:val="28"/>
          <w:lang w:val="en-IL"/>
        </w:rPr>
      </w:pPr>
      <w:r w:rsidRPr="006D3A02">
        <w:rPr>
          <w:sz w:val="28"/>
          <w:szCs w:val="28"/>
          <w:lang w:val="en-IL"/>
        </w:rPr>
        <w:t xml:space="preserve">However, the </w:t>
      </w:r>
      <w:r w:rsidRPr="006D3A02">
        <w:rPr>
          <w:b/>
          <w:bCs/>
          <w:sz w:val="28"/>
          <w:szCs w:val="28"/>
          <w:lang w:val="en-IL"/>
        </w:rPr>
        <w:t>Shirt</w:t>
      </w:r>
      <w:r w:rsidRPr="006D3A02">
        <w:rPr>
          <w:sz w:val="28"/>
          <w:szCs w:val="28"/>
          <w:lang w:val="en-IL"/>
        </w:rPr>
        <w:t xml:space="preserve"> </w:t>
      </w:r>
      <w:r>
        <w:rPr>
          <w:sz w:val="28"/>
          <w:szCs w:val="28"/>
          <w:lang w:val="en-IL"/>
        </w:rPr>
        <w:t>class</w:t>
      </w:r>
      <w:r w:rsidRPr="006D3A02">
        <w:rPr>
          <w:sz w:val="28"/>
          <w:szCs w:val="28"/>
          <w:lang w:val="en-IL"/>
        </w:rPr>
        <w:t xml:space="preserve"> struggled, with an F1-score of </w:t>
      </w:r>
      <w:r w:rsidRPr="006D3A02">
        <w:rPr>
          <w:b/>
          <w:bCs/>
          <w:sz w:val="28"/>
          <w:szCs w:val="28"/>
          <w:lang w:val="en-IL"/>
        </w:rPr>
        <w:t>0.75</w:t>
      </w:r>
      <w:r w:rsidRPr="006D3A02">
        <w:rPr>
          <w:sz w:val="28"/>
          <w:szCs w:val="28"/>
          <w:lang w:val="en-IL"/>
        </w:rPr>
        <w:t xml:space="preserve">, indicating some confusion with other classes. Overall, the model is reliable and </w:t>
      </w:r>
      <w:r w:rsidRPr="006D3A02">
        <w:rPr>
          <w:sz w:val="28"/>
          <w:szCs w:val="28"/>
          <w:lang w:val="en-IL"/>
        </w:rPr>
        <w:t>consistent but</w:t>
      </w:r>
      <w:r w:rsidRPr="006D3A02">
        <w:rPr>
          <w:sz w:val="28"/>
          <w:szCs w:val="28"/>
          <w:lang w:val="en-IL"/>
        </w:rPr>
        <w:t xml:space="preserve"> improving the performance for the </w:t>
      </w:r>
      <w:r w:rsidRPr="006D3A02">
        <w:rPr>
          <w:b/>
          <w:bCs/>
          <w:sz w:val="28"/>
          <w:szCs w:val="28"/>
          <w:lang w:val="en-IL"/>
        </w:rPr>
        <w:t>Shirt</w:t>
      </w:r>
      <w:r w:rsidRPr="006D3A02">
        <w:rPr>
          <w:sz w:val="28"/>
          <w:szCs w:val="28"/>
          <w:lang w:val="en-IL"/>
        </w:rPr>
        <w:t xml:space="preserve"> c</w:t>
      </w:r>
      <w:r>
        <w:rPr>
          <w:sz w:val="28"/>
          <w:szCs w:val="28"/>
          <w:lang w:val="en-IL"/>
        </w:rPr>
        <w:t xml:space="preserve">lass </w:t>
      </w:r>
      <w:r w:rsidRPr="006D3A02">
        <w:rPr>
          <w:sz w:val="28"/>
          <w:szCs w:val="28"/>
          <w:lang w:val="en-IL"/>
        </w:rPr>
        <w:t>could make it even better.</w:t>
      </w:r>
    </w:p>
    <w:p w14:paraId="554CDEDA" w14:textId="2E955E6F" w:rsidR="00A96DF5" w:rsidRDefault="006D3A02" w:rsidP="0049244D">
      <w:pPr>
        <w:ind w:left="360"/>
        <w:rPr>
          <w:sz w:val="28"/>
          <w:szCs w:val="28"/>
          <w:lang w:val="en-US"/>
        </w:rPr>
      </w:pPr>
      <w:r w:rsidRPr="006D3A02">
        <w:rPr>
          <w:sz w:val="28"/>
          <w:szCs w:val="28"/>
          <w:lang w:val="en-US"/>
        </w:rPr>
        <w:drawing>
          <wp:inline distT="0" distB="0" distL="0" distR="0" wp14:anchorId="3354822C" wp14:editId="76574CEB">
            <wp:extent cx="3928869" cy="3490623"/>
            <wp:effectExtent l="0" t="0" r="0" b="0"/>
            <wp:docPr id="169601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19554" name=""/>
                    <pic:cNvPicPr/>
                  </pic:nvPicPr>
                  <pic:blipFill>
                    <a:blip r:embed="rId6"/>
                    <a:stretch>
                      <a:fillRect/>
                    </a:stretch>
                  </pic:blipFill>
                  <pic:spPr>
                    <a:xfrm>
                      <a:off x="0" y="0"/>
                      <a:ext cx="4012518" cy="3564941"/>
                    </a:xfrm>
                    <a:prstGeom prst="rect">
                      <a:avLst/>
                    </a:prstGeom>
                  </pic:spPr>
                </pic:pic>
              </a:graphicData>
            </a:graphic>
          </wp:inline>
        </w:drawing>
      </w:r>
      <w:r w:rsidR="0049244D">
        <w:rPr>
          <w:sz w:val="28"/>
          <w:szCs w:val="28"/>
          <w:lang w:val="en-US"/>
        </w:rPr>
        <w:br/>
      </w:r>
    </w:p>
    <w:p w14:paraId="1D9F9BC5" w14:textId="0484DB4C" w:rsidR="0049244D" w:rsidRPr="00D22D8F" w:rsidRDefault="00D22D8F" w:rsidP="00A96DF5">
      <w:pPr>
        <w:ind w:left="360"/>
        <w:rPr>
          <w:b/>
          <w:bCs/>
          <w:sz w:val="28"/>
          <w:szCs w:val="28"/>
          <w:u w:val="single"/>
          <w:lang w:val="en-US"/>
        </w:rPr>
      </w:pPr>
      <w:r>
        <w:rPr>
          <w:b/>
          <w:bCs/>
          <w:sz w:val="28"/>
          <w:szCs w:val="28"/>
          <w:u w:val="single"/>
          <w:lang w:val="en-US"/>
        </w:rPr>
        <w:lastRenderedPageBreak/>
        <w:t>Confusion matrix</w:t>
      </w:r>
      <w:r>
        <w:rPr>
          <w:b/>
          <w:bCs/>
          <w:sz w:val="28"/>
          <w:szCs w:val="28"/>
          <w:u w:val="single"/>
          <w:lang w:val="en-US"/>
        </w:rPr>
        <w:br/>
      </w:r>
      <w:r w:rsidRPr="00D22D8F">
        <w:rPr>
          <w:b/>
          <w:bCs/>
          <w:sz w:val="28"/>
          <w:szCs w:val="28"/>
          <w:u w:val="single"/>
          <w:lang w:val="en-US"/>
        </w:rPr>
        <w:drawing>
          <wp:inline distT="0" distB="0" distL="0" distR="0" wp14:anchorId="77DDA841" wp14:editId="4B62839A">
            <wp:extent cx="5731510" cy="5098415"/>
            <wp:effectExtent l="0" t="0" r="2540" b="6985"/>
            <wp:docPr id="98597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71384" name=""/>
                    <pic:cNvPicPr/>
                  </pic:nvPicPr>
                  <pic:blipFill>
                    <a:blip r:embed="rId7"/>
                    <a:stretch>
                      <a:fillRect/>
                    </a:stretch>
                  </pic:blipFill>
                  <pic:spPr>
                    <a:xfrm>
                      <a:off x="0" y="0"/>
                      <a:ext cx="5731510" cy="5098415"/>
                    </a:xfrm>
                    <a:prstGeom prst="rect">
                      <a:avLst/>
                    </a:prstGeom>
                  </pic:spPr>
                </pic:pic>
              </a:graphicData>
            </a:graphic>
          </wp:inline>
        </w:drawing>
      </w:r>
    </w:p>
    <w:p w14:paraId="7AD73CF3" w14:textId="50B70608" w:rsidR="0049244D" w:rsidRDefault="00D22D8F" w:rsidP="00D22D8F">
      <w:pPr>
        <w:ind w:left="360"/>
        <w:rPr>
          <w:sz w:val="28"/>
          <w:szCs w:val="28"/>
          <w:lang w:val="en-US"/>
        </w:rPr>
      </w:pPr>
      <w:r w:rsidRPr="00D22D8F">
        <w:rPr>
          <w:sz w:val="28"/>
          <w:szCs w:val="28"/>
        </w:rPr>
        <w:t>Looking at the confusion matrix, it’s clear that the model performs quite well for most classes, especially for trousers and sandals, which have very few misclassifications. These items likely stand out because of their distinct shapes and features. However, there are some noticeable challenges. For example, shirts are often confused with T-shirts and coats, which makes sense because they share similar features like general shape and texture. I also noticed some misclassifications between sneakers and ankle boots, possibly due to overlapping visual traits. Overall, the model does a good job, but these areas of confusion suggest that it might need more diverse data or additional training to better distinguish similar items.</w:t>
      </w:r>
    </w:p>
    <w:p w14:paraId="6E8F1038" w14:textId="77777777" w:rsidR="0049244D" w:rsidRDefault="0049244D" w:rsidP="00A96DF5">
      <w:pPr>
        <w:ind w:left="360"/>
        <w:rPr>
          <w:sz w:val="28"/>
          <w:szCs w:val="28"/>
          <w:lang w:val="en-US"/>
        </w:rPr>
      </w:pPr>
    </w:p>
    <w:p w14:paraId="02657F45" w14:textId="77777777" w:rsidR="00D22D8F" w:rsidRDefault="00D22D8F" w:rsidP="00D22D8F">
      <w:pPr>
        <w:rPr>
          <w:sz w:val="28"/>
          <w:szCs w:val="28"/>
          <w:lang w:val="en-US"/>
        </w:rPr>
      </w:pPr>
    </w:p>
    <w:p w14:paraId="48F8DE6A" w14:textId="531FB4BC" w:rsidR="0049244D" w:rsidRPr="00D22D8F" w:rsidRDefault="006D3A02" w:rsidP="00D22D8F">
      <w:pPr>
        <w:rPr>
          <w:b/>
          <w:bCs/>
          <w:sz w:val="28"/>
          <w:szCs w:val="28"/>
          <w:u w:val="single"/>
          <w:lang w:val="en-US"/>
        </w:rPr>
      </w:pPr>
      <w:r>
        <w:rPr>
          <w:b/>
          <w:bCs/>
          <w:sz w:val="28"/>
          <w:szCs w:val="28"/>
          <w:u w:val="single"/>
          <w:lang w:val="en-US"/>
        </w:rPr>
        <w:lastRenderedPageBreak/>
        <w:t>Hyperparameter Tuning</w:t>
      </w:r>
    </w:p>
    <w:p w14:paraId="5FF5CD91" w14:textId="2075E370" w:rsidR="0049244D" w:rsidRPr="0049244D" w:rsidRDefault="0049244D" w:rsidP="0049244D">
      <w:pPr>
        <w:rPr>
          <w:sz w:val="28"/>
          <w:szCs w:val="28"/>
          <w:lang w:val="en-US"/>
        </w:rPr>
      </w:pPr>
      <w:r>
        <w:rPr>
          <w:sz w:val="28"/>
          <w:szCs w:val="28"/>
          <w:lang w:val="en-US"/>
        </w:rPr>
        <w:t>After 40 minutes of running, t</w:t>
      </w:r>
      <w:r w:rsidRPr="0049244D">
        <w:rPr>
          <w:sz w:val="28"/>
          <w:szCs w:val="28"/>
          <w:lang w:val="en-US"/>
        </w:rPr>
        <w:t>he hyperparameter tuning showed that the best configuration was a learning rate of 0.001, 10 epochs, a dropout of 0.5, and the Adam optimizer, achieving an accuracy of 70.26%. Adam consistently outperformed SGD across all settings. Lower learning rates provided more stable and accurate results, while higher dropout rates like 0.5 helped prevent overfitting. This process highlights how careful tuning can significantly improve m</w:t>
      </w:r>
      <w:r w:rsidR="00ED2FD8">
        <w:rPr>
          <w:sz w:val="28"/>
          <w:szCs w:val="28"/>
          <w:lang w:val="en-US"/>
        </w:rPr>
        <w:t>o</w:t>
      </w:r>
      <w:r w:rsidRPr="0049244D">
        <w:rPr>
          <w:sz w:val="28"/>
          <w:szCs w:val="28"/>
          <w:lang w:val="en-US"/>
        </w:rPr>
        <w:t>del performance.</w:t>
      </w:r>
    </w:p>
    <w:p w14:paraId="7FB41421" w14:textId="497EF403" w:rsidR="00A5286A" w:rsidRDefault="0049244D" w:rsidP="00A5286A">
      <w:pPr>
        <w:rPr>
          <w:sz w:val="28"/>
          <w:szCs w:val="28"/>
          <w:lang w:val="en-US"/>
        </w:rPr>
      </w:pPr>
      <w:r w:rsidRPr="0049244D">
        <w:rPr>
          <w:sz w:val="28"/>
          <w:szCs w:val="28"/>
          <w:lang w:val="en-US"/>
        </w:rPr>
        <w:drawing>
          <wp:inline distT="0" distB="0" distL="0" distR="0" wp14:anchorId="2663EB50" wp14:editId="75DB0355">
            <wp:extent cx="4301656" cy="4163110"/>
            <wp:effectExtent l="0" t="0" r="3810" b="8890"/>
            <wp:docPr id="60689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97663" name=""/>
                    <pic:cNvPicPr/>
                  </pic:nvPicPr>
                  <pic:blipFill>
                    <a:blip r:embed="rId8"/>
                    <a:stretch>
                      <a:fillRect/>
                    </a:stretch>
                  </pic:blipFill>
                  <pic:spPr>
                    <a:xfrm>
                      <a:off x="0" y="0"/>
                      <a:ext cx="4346084" cy="4206107"/>
                    </a:xfrm>
                    <a:prstGeom prst="rect">
                      <a:avLst/>
                    </a:prstGeom>
                  </pic:spPr>
                </pic:pic>
              </a:graphicData>
            </a:graphic>
          </wp:inline>
        </w:drawing>
      </w:r>
    </w:p>
    <w:p w14:paraId="238777B5" w14:textId="03DD4F8F" w:rsidR="0049244D" w:rsidRDefault="0049244D" w:rsidP="00A5286A">
      <w:pPr>
        <w:rPr>
          <w:sz w:val="28"/>
          <w:szCs w:val="28"/>
          <w:lang w:val="en-US"/>
        </w:rPr>
      </w:pPr>
      <w:r w:rsidRPr="0049244D">
        <w:rPr>
          <w:sz w:val="28"/>
          <w:szCs w:val="28"/>
          <w:lang w:val="en-US"/>
        </w:rPr>
        <w:drawing>
          <wp:inline distT="0" distB="0" distL="0" distR="0" wp14:anchorId="5C41CFC7" wp14:editId="7958A7B5">
            <wp:extent cx="4285180" cy="1168842"/>
            <wp:effectExtent l="0" t="0" r="1270" b="0"/>
            <wp:docPr id="1805348769"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8769" name="Picture 1" descr="A black and white screen with white text&#10;&#10;Description automatically generated"/>
                    <pic:cNvPicPr/>
                  </pic:nvPicPr>
                  <pic:blipFill>
                    <a:blip r:embed="rId9"/>
                    <a:stretch>
                      <a:fillRect/>
                    </a:stretch>
                  </pic:blipFill>
                  <pic:spPr>
                    <a:xfrm>
                      <a:off x="0" y="0"/>
                      <a:ext cx="4396325" cy="1199158"/>
                    </a:xfrm>
                    <a:prstGeom prst="rect">
                      <a:avLst/>
                    </a:prstGeom>
                  </pic:spPr>
                </pic:pic>
              </a:graphicData>
            </a:graphic>
          </wp:inline>
        </w:drawing>
      </w:r>
    </w:p>
    <w:p w14:paraId="6B4AE241" w14:textId="77777777" w:rsidR="00D22D8F" w:rsidRDefault="00D22D8F" w:rsidP="00EE4620">
      <w:pPr>
        <w:rPr>
          <w:b/>
          <w:bCs/>
          <w:sz w:val="28"/>
          <w:szCs w:val="28"/>
          <w:u w:val="single"/>
        </w:rPr>
      </w:pPr>
    </w:p>
    <w:p w14:paraId="743F7FFB" w14:textId="77777777" w:rsidR="00D22D8F" w:rsidRDefault="00D22D8F" w:rsidP="00EE4620">
      <w:pPr>
        <w:rPr>
          <w:b/>
          <w:bCs/>
          <w:sz w:val="28"/>
          <w:szCs w:val="28"/>
          <w:u w:val="single"/>
        </w:rPr>
      </w:pPr>
    </w:p>
    <w:p w14:paraId="3F795589" w14:textId="77777777" w:rsidR="00D22D8F" w:rsidRDefault="00D22D8F" w:rsidP="00EE4620">
      <w:pPr>
        <w:rPr>
          <w:b/>
          <w:bCs/>
          <w:sz w:val="28"/>
          <w:szCs w:val="28"/>
          <w:u w:val="single"/>
        </w:rPr>
      </w:pPr>
    </w:p>
    <w:p w14:paraId="41C8C511" w14:textId="16D2131E" w:rsidR="00EE4620" w:rsidRPr="00D22D8F" w:rsidRDefault="00EE4620" w:rsidP="00D22D8F">
      <w:pPr>
        <w:rPr>
          <w:b/>
          <w:bCs/>
          <w:sz w:val="28"/>
          <w:szCs w:val="28"/>
          <w:u w:val="single"/>
        </w:rPr>
      </w:pPr>
      <w:r w:rsidRPr="00EE4620">
        <w:rPr>
          <w:b/>
          <w:bCs/>
          <w:sz w:val="28"/>
          <w:szCs w:val="28"/>
          <w:u w:val="single"/>
        </w:rPr>
        <w:lastRenderedPageBreak/>
        <w:t>Interpret</w:t>
      </w:r>
      <w:r w:rsidRPr="00EE4620">
        <w:rPr>
          <w:b/>
          <w:bCs/>
          <w:sz w:val="28"/>
          <w:szCs w:val="28"/>
          <w:u w:val="single"/>
        </w:rPr>
        <w:t>ing</w:t>
      </w:r>
      <w:r w:rsidRPr="00EE4620">
        <w:rPr>
          <w:b/>
          <w:bCs/>
          <w:sz w:val="28"/>
          <w:szCs w:val="28"/>
          <w:u w:val="single"/>
        </w:rPr>
        <w:t xml:space="preserve"> the visualizations of filters </w:t>
      </w:r>
    </w:p>
    <w:p w14:paraId="237BB914" w14:textId="72833919" w:rsidR="00EE4620" w:rsidRDefault="00EE4620" w:rsidP="00A5286A">
      <w:pPr>
        <w:rPr>
          <w:sz w:val="28"/>
          <w:szCs w:val="28"/>
          <w:lang w:val="en-US"/>
        </w:rPr>
      </w:pPr>
      <w:r w:rsidRPr="00EE4620">
        <w:rPr>
          <w:sz w:val="28"/>
          <w:szCs w:val="28"/>
          <w:lang w:val="en-US"/>
        </w:rPr>
        <w:drawing>
          <wp:inline distT="0" distB="0" distL="0" distR="0" wp14:anchorId="51CACE34" wp14:editId="1AC0D39F">
            <wp:extent cx="5731510" cy="4208780"/>
            <wp:effectExtent l="0" t="0" r="2540" b="1270"/>
            <wp:docPr id="125660480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04800" name="Picture 1" descr="A screenshot of a video game&#10;&#10;Description automatically generated"/>
                    <pic:cNvPicPr/>
                  </pic:nvPicPr>
                  <pic:blipFill>
                    <a:blip r:embed="rId10"/>
                    <a:stretch>
                      <a:fillRect/>
                    </a:stretch>
                  </pic:blipFill>
                  <pic:spPr>
                    <a:xfrm>
                      <a:off x="0" y="0"/>
                      <a:ext cx="5731510" cy="4208780"/>
                    </a:xfrm>
                    <a:prstGeom prst="rect">
                      <a:avLst/>
                    </a:prstGeom>
                  </pic:spPr>
                </pic:pic>
              </a:graphicData>
            </a:graphic>
          </wp:inline>
        </w:drawing>
      </w:r>
    </w:p>
    <w:p w14:paraId="16C493F2" w14:textId="77777777" w:rsidR="00EE4620" w:rsidRDefault="00EE4620" w:rsidP="00A5286A">
      <w:pPr>
        <w:rPr>
          <w:sz w:val="28"/>
          <w:szCs w:val="28"/>
          <w:lang w:val="en-US"/>
        </w:rPr>
      </w:pPr>
    </w:p>
    <w:p w14:paraId="6DC75280" w14:textId="4DA6F02D" w:rsidR="00EE4620" w:rsidRDefault="00EE4620" w:rsidP="00EE4620">
      <w:pPr>
        <w:rPr>
          <w:sz w:val="28"/>
          <w:szCs w:val="28"/>
        </w:rPr>
      </w:pPr>
      <w:r w:rsidRPr="00EE4620">
        <w:rPr>
          <w:sz w:val="28"/>
          <w:szCs w:val="28"/>
        </w:rPr>
        <w:t>In the first convolutional layer of the CNN, the filters learn to detect fundamental patterns like edges, gradients, and simple shapes from the input images. The color coding in the filters indicates the strength of the weights, with bright colors representing strong positive weights and dark colors indicating negative weights. The variety of filters demonstrates that the model is capturing different aspects of the images, such as vertical or horizontal edges, diagonal gradients, and texture patterns. For the Fashion-MNIST dataset, these filters are likely identifying key features of clothing items, such as edges, contours, and textures.</w:t>
      </w:r>
    </w:p>
    <w:p w14:paraId="4CFCA5E4" w14:textId="77777777" w:rsidR="001965CD" w:rsidRDefault="001965CD" w:rsidP="00EE4620">
      <w:pPr>
        <w:rPr>
          <w:sz w:val="28"/>
          <w:szCs w:val="28"/>
        </w:rPr>
      </w:pPr>
    </w:p>
    <w:p w14:paraId="0AEA1CD0" w14:textId="77777777" w:rsidR="001965CD" w:rsidRDefault="001965CD" w:rsidP="00EE4620">
      <w:pPr>
        <w:rPr>
          <w:sz w:val="28"/>
          <w:szCs w:val="28"/>
        </w:rPr>
      </w:pPr>
    </w:p>
    <w:p w14:paraId="4801E269" w14:textId="77777777" w:rsidR="001965CD" w:rsidRDefault="001965CD" w:rsidP="00EE4620">
      <w:pPr>
        <w:rPr>
          <w:sz w:val="28"/>
          <w:szCs w:val="28"/>
        </w:rPr>
      </w:pPr>
    </w:p>
    <w:p w14:paraId="3E2F6669" w14:textId="77777777" w:rsidR="001965CD" w:rsidRDefault="001965CD" w:rsidP="00EE4620">
      <w:pPr>
        <w:rPr>
          <w:sz w:val="28"/>
          <w:szCs w:val="28"/>
        </w:rPr>
      </w:pPr>
    </w:p>
    <w:p w14:paraId="1B40EE5D" w14:textId="0547A25E" w:rsidR="001965CD" w:rsidRDefault="00D22D8F" w:rsidP="00EE4620">
      <w:pPr>
        <w:rPr>
          <w:sz w:val="28"/>
          <w:szCs w:val="28"/>
          <w:lang w:val="en-US"/>
        </w:rPr>
      </w:pPr>
      <w:r w:rsidRPr="00EE4620">
        <w:rPr>
          <w:b/>
          <w:bCs/>
          <w:sz w:val="28"/>
          <w:szCs w:val="28"/>
          <w:u w:val="single"/>
        </w:rPr>
        <w:lastRenderedPageBreak/>
        <w:t>Interpreting the visualizations of feature map</w:t>
      </w:r>
      <w:r>
        <w:rPr>
          <w:b/>
          <w:bCs/>
          <w:sz w:val="28"/>
          <w:szCs w:val="28"/>
          <w:u w:val="single"/>
        </w:rPr>
        <w:t>s</w:t>
      </w:r>
      <w:r w:rsidR="001965CD" w:rsidRPr="001965CD">
        <w:rPr>
          <w:sz w:val="28"/>
          <w:szCs w:val="28"/>
          <w:lang w:val="en-US"/>
        </w:rPr>
        <w:drawing>
          <wp:inline distT="0" distB="0" distL="0" distR="0" wp14:anchorId="3B5D24D4" wp14:editId="2D4C801B">
            <wp:extent cx="5731510" cy="4208780"/>
            <wp:effectExtent l="0" t="0" r="2540" b="1270"/>
            <wp:docPr id="97835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53982" name=""/>
                    <pic:cNvPicPr/>
                  </pic:nvPicPr>
                  <pic:blipFill>
                    <a:blip r:embed="rId11"/>
                    <a:stretch>
                      <a:fillRect/>
                    </a:stretch>
                  </pic:blipFill>
                  <pic:spPr>
                    <a:xfrm>
                      <a:off x="0" y="0"/>
                      <a:ext cx="5731510" cy="4208780"/>
                    </a:xfrm>
                    <a:prstGeom prst="rect">
                      <a:avLst/>
                    </a:prstGeom>
                  </pic:spPr>
                </pic:pic>
              </a:graphicData>
            </a:graphic>
          </wp:inline>
        </w:drawing>
      </w:r>
    </w:p>
    <w:p w14:paraId="7AF4A436" w14:textId="77777777" w:rsidR="001965CD" w:rsidRDefault="001965CD" w:rsidP="00EE4620">
      <w:pPr>
        <w:rPr>
          <w:sz w:val="28"/>
          <w:szCs w:val="28"/>
          <w:lang w:val="en-US"/>
        </w:rPr>
      </w:pPr>
    </w:p>
    <w:p w14:paraId="141843AE" w14:textId="3F85771A" w:rsidR="001965CD" w:rsidRPr="00A5286A" w:rsidRDefault="001965CD" w:rsidP="001965CD">
      <w:pPr>
        <w:rPr>
          <w:sz w:val="28"/>
          <w:szCs w:val="28"/>
          <w:lang w:val="en-US"/>
        </w:rPr>
      </w:pPr>
      <w:r w:rsidRPr="001965CD">
        <w:rPr>
          <w:sz w:val="28"/>
          <w:szCs w:val="28"/>
        </w:rPr>
        <w:t>The feature maps show what the filters detected in the image. Each map highlights specific parts of the image that a filter found important. For example, some feature maps focus on the outline of the shoe, while others pick up smaller details like texture. Together, these maps break the image into important pieces, helping the model understand it step by step.</w:t>
      </w:r>
    </w:p>
    <w:sectPr w:rsidR="001965CD" w:rsidRPr="00A5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A6FE1"/>
    <w:multiLevelType w:val="hybridMultilevel"/>
    <w:tmpl w:val="4BDEE4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1073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6A"/>
    <w:rsid w:val="001965CD"/>
    <w:rsid w:val="0031367D"/>
    <w:rsid w:val="0049244D"/>
    <w:rsid w:val="006D3A02"/>
    <w:rsid w:val="00A3742D"/>
    <w:rsid w:val="00A5286A"/>
    <w:rsid w:val="00A96DF5"/>
    <w:rsid w:val="00D22D8F"/>
    <w:rsid w:val="00ED2FD8"/>
    <w:rsid w:val="00EE1204"/>
    <w:rsid w:val="00EE4620"/>
    <w:rsid w:val="00F077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B5DD"/>
  <w15:chartTrackingRefBased/>
  <w15:docId w15:val="{0E3648C9-6032-4A2F-B860-7625803E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86A"/>
    <w:rPr>
      <w:rFonts w:eastAsiaTheme="majorEastAsia" w:cstheme="majorBidi"/>
      <w:color w:val="272727" w:themeColor="text1" w:themeTint="D8"/>
    </w:rPr>
  </w:style>
  <w:style w:type="paragraph" w:styleId="Title">
    <w:name w:val="Title"/>
    <w:basedOn w:val="Normal"/>
    <w:next w:val="Normal"/>
    <w:link w:val="TitleChar"/>
    <w:uiPriority w:val="10"/>
    <w:qFormat/>
    <w:rsid w:val="00A52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86A"/>
    <w:pPr>
      <w:spacing w:before="160"/>
      <w:jc w:val="center"/>
    </w:pPr>
    <w:rPr>
      <w:i/>
      <w:iCs/>
      <w:color w:val="404040" w:themeColor="text1" w:themeTint="BF"/>
    </w:rPr>
  </w:style>
  <w:style w:type="character" w:customStyle="1" w:styleId="QuoteChar">
    <w:name w:val="Quote Char"/>
    <w:basedOn w:val="DefaultParagraphFont"/>
    <w:link w:val="Quote"/>
    <w:uiPriority w:val="29"/>
    <w:rsid w:val="00A5286A"/>
    <w:rPr>
      <w:i/>
      <w:iCs/>
      <w:color w:val="404040" w:themeColor="text1" w:themeTint="BF"/>
    </w:rPr>
  </w:style>
  <w:style w:type="paragraph" w:styleId="ListParagraph">
    <w:name w:val="List Paragraph"/>
    <w:basedOn w:val="Normal"/>
    <w:uiPriority w:val="34"/>
    <w:qFormat/>
    <w:rsid w:val="00A5286A"/>
    <w:pPr>
      <w:ind w:left="720"/>
      <w:contextualSpacing/>
    </w:pPr>
  </w:style>
  <w:style w:type="character" w:styleId="IntenseEmphasis">
    <w:name w:val="Intense Emphasis"/>
    <w:basedOn w:val="DefaultParagraphFont"/>
    <w:uiPriority w:val="21"/>
    <w:qFormat/>
    <w:rsid w:val="00A5286A"/>
    <w:rPr>
      <w:i/>
      <w:iCs/>
      <w:color w:val="0F4761" w:themeColor="accent1" w:themeShade="BF"/>
    </w:rPr>
  </w:style>
  <w:style w:type="paragraph" w:styleId="IntenseQuote">
    <w:name w:val="Intense Quote"/>
    <w:basedOn w:val="Normal"/>
    <w:next w:val="Normal"/>
    <w:link w:val="IntenseQuoteChar"/>
    <w:uiPriority w:val="30"/>
    <w:qFormat/>
    <w:rsid w:val="00A52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86A"/>
    <w:rPr>
      <w:i/>
      <w:iCs/>
      <w:color w:val="0F4761" w:themeColor="accent1" w:themeShade="BF"/>
    </w:rPr>
  </w:style>
  <w:style w:type="character" w:styleId="IntenseReference">
    <w:name w:val="Intense Reference"/>
    <w:basedOn w:val="DefaultParagraphFont"/>
    <w:uiPriority w:val="32"/>
    <w:qFormat/>
    <w:rsid w:val="00A52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386689">
      <w:bodyDiv w:val="1"/>
      <w:marLeft w:val="0"/>
      <w:marRight w:val="0"/>
      <w:marTop w:val="0"/>
      <w:marBottom w:val="0"/>
      <w:divBdr>
        <w:top w:val="none" w:sz="0" w:space="0" w:color="auto"/>
        <w:left w:val="none" w:sz="0" w:space="0" w:color="auto"/>
        <w:bottom w:val="none" w:sz="0" w:space="0" w:color="auto"/>
        <w:right w:val="none" w:sz="0" w:space="0" w:color="auto"/>
      </w:divBdr>
    </w:div>
    <w:div w:id="1302149128">
      <w:bodyDiv w:val="1"/>
      <w:marLeft w:val="0"/>
      <w:marRight w:val="0"/>
      <w:marTop w:val="0"/>
      <w:marBottom w:val="0"/>
      <w:divBdr>
        <w:top w:val="none" w:sz="0" w:space="0" w:color="auto"/>
        <w:left w:val="none" w:sz="0" w:space="0" w:color="auto"/>
        <w:bottom w:val="none" w:sz="0" w:space="0" w:color="auto"/>
        <w:right w:val="none" w:sz="0" w:space="0" w:color="auto"/>
      </w:divBdr>
      <w:divsChild>
        <w:div w:id="353118566">
          <w:marLeft w:val="0"/>
          <w:marRight w:val="0"/>
          <w:marTop w:val="0"/>
          <w:marBottom w:val="0"/>
          <w:divBdr>
            <w:top w:val="none" w:sz="0" w:space="0" w:color="auto"/>
            <w:left w:val="none" w:sz="0" w:space="0" w:color="auto"/>
            <w:bottom w:val="none" w:sz="0" w:space="0" w:color="auto"/>
            <w:right w:val="none" w:sz="0" w:space="0" w:color="auto"/>
          </w:divBdr>
          <w:divsChild>
            <w:div w:id="761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570">
      <w:bodyDiv w:val="1"/>
      <w:marLeft w:val="0"/>
      <w:marRight w:val="0"/>
      <w:marTop w:val="0"/>
      <w:marBottom w:val="0"/>
      <w:divBdr>
        <w:top w:val="none" w:sz="0" w:space="0" w:color="auto"/>
        <w:left w:val="none" w:sz="0" w:space="0" w:color="auto"/>
        <w:bottom w:val="none" w:sz="0" w:space="0" w:color="auto"/>
        <w:right w:val="none" w:sz="0" w:space="0" w:color="auto"/>
      </w:divBdr>
      <w:divsChild>
        <w:div w:id="1189753194">
          <w:marLeft w:val="0"/>
          <w:marRight w:val="0"/>
          <w:marTop w:val="0"/>
          <w:marBottom w:val="0"/>
          <w:divBdr>
            <w:top w:val="none" w:sz="0" w:space="0" w:color="auto"/>
            <w:left w:val="none" w:sz="0" w:space="0" w:color="auto"/>
            <w:bottom w:val="none" w:sz="0" w:space="0" w:color="auto"/>
            <w:right w:val="none" w:sz="0" w:space="0" w:color="auto"/>
          </w:divBdr>
          <w:divsChild>
            <w:div w:id="7557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Mezamer Tov</dc:creator>
  <cp:keywords/>
  <dc:description/>
  <cp:lastModifiedBy>Matan Mezamer Tov</cp:lastModifiedBy>
  <cp:revision>1</cp:revision>
  <dcterms:created xsi:type="dcterms:W3CDTF">2024-12-29T11:14:00Z</dcterms:created>
  <dcterms:modified xsi:type="dcterms:W3CDTF">2024-12-29T13:08:00Z</dcterms:modified>
</cp:coreProperties>
</file>