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5F5C3" w14:textId="77777777" w:rsidR="00DC7D5B" w:rsidRDefault="00DC7D5B" w:rsidP="00DC7D5B">
      <w:pPr>
        <w:tabs>
          <w:tab w:val="left" w:pos="955"/>
        </w:tabs>
        <w:rPr>
          <w:lang w:bidi="he-IL"/>
        </w:rPr>
      </w:pPr>
      <w:bookmarkStart w:id="0" w:name="_GoBack"/>
      <w:bookmarkEnd w:id="0"/>
      <w:r>
        <w:t>Describe how you would handle updates</w:t>
      </w:r>
      <w:r w:rsidRPr="00DC7D5B">
        <w:t xml:space="preserve"> of the given Data origin</w:t>
      </w:r>
    </w:p>
    <w:p w14:paraId="3F91EFA4" w14:textId="77777777" w:rsidR="007F3432" w:rsidRDefault="007F3432" w:rsidP="00DC7D5B">
      <w:pPr>
        <w:tabs>
          <w:tab w:val="left" w:pos="955"/>
        </w:tabs>
        <w:rPr>
          <w:lang w:bidi="he-IL"/>
        </w:rPr>
      </w:pPr>
    </w:p>
    <w:p w14:paraId="5CA32A17" w14:textId="77777777" w:rsidR="007F3432" w:rsidRDefault="007F3432" w:rsidP="00DC7D5B">
      <w:pPr>
        <w:tabs>
          <w:tab w:val="left" w:pos="955"/>
        </w:tabs>
        <w:rPr>
          <w:lang w:bidi="he-IL"/>
        </w:rPr>
      </w:pPr>
    </w:p>
    <w:p w14:paraId="7A928C8B" w14:textId="77777777" w:rsidR="00DC7D5B" w:rsidRPr="00DC7D5B" w:rsidRDefault="00DC7D5B" w:rsidP="00DC7D5B"/>
    <w:p w14:paraId="6326A8AE" w14:textId="77777777" w:rsidR="00DC7D5B" w:rsidRPr="00DC7D5B" w:rsidRDefault="00D149B9" w:rsidP="00DC7D5B">
      <w:r>
        <w:rPr>
          <w:noProof/>
          <w:lang w:bidi="he-IL"/>
        </w:rPr>
        <w:drawing>
          <wp:inline distT="0" distB="0" distL="0" distR="0" wp14:anchorId="5C66BBE3" wp14:editId="6C42E009">
            <wp:extent cx="5721985" cy="3376930"/>
            <wp:effectExtent l="0" t="0" r="0" b="1270"/>
            <wp:docPr id="1" name="Picture 1" descr="/Users/matanroashe/Desktop/Screen Shot 2019-07-12 at 11.1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tanroashe/Desktop/Screen Shot 2019-07-12 at 11.15.1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1985" cy="3376930"/>
                    </a:xfrm>
                    <a:prstGeom prst="rect">
                      <a:avLst/>
                    </a:prstGeom>
                    <a:noFill/>
                    <a:ln>
                      <a:noFill/>
                    </a:ln>
                  </pic:spPr>
                </pic:pic>
              </a:graphicData>
            </a:graphic>
          </wp:inline>
        </w:drawing>
      </w:r>
    </w:p>
    <w:p w14:paraId="5D220289" w14:textId="77777777" w:rsidR="00DC7D5B" w:rsidRPr="00DC7D5B" w:rsidRDefault="00DC7D5B" w:rsidP="00DC7D5B"/>
    <w:p w14:paraId="7CC82E1D" w14:textId="77777777" w:rsidR="005623C5" w:rsidRDefault="00D149B9" w:rsidP="00DC7D5B">
      <w:pPr>
        <w:tabs>
          <w:tab w:val="left" w:pos="5261"/>
        </w:tabs>
      </w:pPr>
      <w:r>
        <w:t>explain my flow on this chart.</w:t>
      </w:r>
    </w:p>
    <w:p w14:paraId="269E0167" w14:textId="77777777" w:rsidR="00D630FC" w:rsidRDefault="00D630FC" w:rsidP="00DC7D5B">
      <w:pPr>
        <w:tabs>
          <w:tab w:val="left" w:pos="5261"/>
        </w:tabs>
      </w:pPr>
    </w:p>
    <w:p w14:paraId="16A8916E" w14:textId="77777777" w:rsidR="00D630FC" w:rsidRDefault="00D630FC" w:rsidP="00DC7D5B">
      <w:pPr>
        <w:tabs>
          <w:tab w:val="left" w:pos="5261"/>
        </w:tabs>
      </w:pPr>
    </w:p>
    <w:p w14:paraId="5BDFE79A" w14:textId="77777777" w:rsidR="00D630FC" w:rsidRDefault="00D630FC" w:rsidP="00DC7D5B">
      <w:pPr>
        <w:tabs>
          <w:tab w:val="left" w:pos="5261"/>
        </w:tabs>
      </w:pPr>
    </w:p>
    <w:p w14:paraId="37C4D317" w14:textId="77777777" w:rsidR="0080192F" w:rsidRDefault="0080192F" w:rsidP="00DC7D5B">
      <w:pPr>
        <w:tabs>
          <w:tab w:val="left" w:pos="5261"/>
        </w:tabs>
      </w:pPr>
    </w:p>
    <w:p w14:paraId="14E2F286" w14:textId="77777777" w:rsidR="0080192F" w:rsidRDefault="0080192F" w:rsidP="00DC7D5B">
      <w:pPr>
        <w:tabs>
          <w:tab w:val="left" w:pos="5261"/>
        </w:tabs>
      </w:pPr>
    </w:p>
    <w:p w14:paraId="617EB800" w14:textId="77777777" w:rsidR="0080192F" w:rsidRDefault="0080192F" w:rsidP="00DC7D5B">
      <w:pPr>
        <w:tabs>
          <w:tab w:val="left" w:pos="5261"/>
        </w:tabs>
      </w:pPr>
    </w:p>
    <w:p w14:paraId="5565B01D" w14:textId="77777777" w:rsidR="0080192F" w:rsidRDefault="0080192F" w:rsidP="00DC7D5B">
      <w:pPr>
        <w:tabs>
          <w:tab w:val="left" w:pos="5261"/>
        </w:tabs>
      </w:pPr>
    </w:p>
    <w:p w14:paraId="392239C1" w14:textId="77777777" w:rsidR="0080192F" w:rsidRDefault="0080192F" w:rsidP="00DC7D5B">
      <w:pPr>
        <w:tabs>
          <w:tab w:val="left" w:pos="5261"/>
        </w:tabs>
      </w:pPr>
    </w:p>
    <w:p w14:paraId="710E6632" w14:textId="77777777" w:rsidR="0080192F" w:rsidRDefault="0080192F" w:rsidP="00DC7D5B">
      <w:pPr>
        <w:tabs>
          <w:tab w:val="left" w:pos="5261"/>
        </w:tabs>
      </w:pPr>
    </w:p>
    <w:p w14:paraId="50737823" w14:textId="77777777" w:rsidR="0080192F" w:rsidRDefault="0080192F" w:rsidP="00DC7D5B">
      <w:pPr>
        <w:tabs>
          <w:tab w:val="left" w:pos="5261"/>
        </w:tabs>
      </w:pPr>
    </w:p>
    <w:p w14:paraId="78D4A6CF" w14:textId="77777777" w:rsidR="0080192F" w:rsidRDefault="0080192F" w:rsidP="00DC7D5B">
      <w:pPr>
        <w:tabs>
          <w:tab w:val="left" w:pos="5261"/>
        </w:tabs>
      </w:pPr>
    </w:p>
    <w:p w14:paraId="11105A13" w14:textId="77777777" w:rsidR="0080192F" w:rsidRDefault="0080192F" w:rsidP="00DC7D5B">
      <w:pPr>
        <w:tabs>
          <w:tab w:val="left" w:pos="5261"/>
        </w:tabs>
      </w:pPr>
    </w:p>
    <w:p w14:paraId="3B5C3C95" w14:textId="77777777" w:rsidR="0080192F" w:rsidRDefault="0080192F" w:rsidP="00DC7D5B">
      <w:pPr>
        <w:tabs>
          <w:tab w:val="left" w:pos="5261"/>
        </w:tabs>
      </w:pPr>
    </w:p>
    <w:p w14:paraId="5C8CE403" w14:textId="77777777" w:rsidR="0080192F" w:rsidRDefault="0080192F" w:rsidP="00DC7D5B">
      <w:pPr>
        <w:tabs>
          <w:tab w:val="left" w:pos="5261"/>
        </w:tabs>
      </w:pPr>
    </w:p>
    <w:p w14:paraId="241436A9" w14:textId="77777777" w:rsidR="0080192F" w:rsidRDefault="0080192F" w:rsidP="00DC7D5B">
      <w:pPr>
        <w:tabs>
          <w:tab w:val="left" w:pos="5261"/>
        </w:tabs>
      </w:pPr>
    </w:p>
    <w:p w14:paraId="3681B6A1" w14:textId="77777777" w:rsidR="0080192F" w:rsidRDefault="0080192F" w:rsidP="00DC7D5B">
      <w:pPr>
        <w:tabs>
          <w:tab w:val="left" w:pos="5261"/>
        </w:tabs>
      </w:pPr>
    </w:p>
    <w:p w14:paraId="29481209" w14:textId="77777777" w:rsidR="0080192F" w:rsidRDefault="0080192F" w:rsidP="00DC7D5B">
      <w:pPr>
        <w:tabs>
          <w:tab w:val="left" w:pos="5261"/>
        </w:tabs>
      </w:pPr>
    </w:p>
    <w:p w14:paraId="4CE8AB0D" w14:textId="77777777" w:rsidR="0080192F" w:rsidRDefault="0080192F" w:rsidP="00DC7D5B">
      <w:pPr>
        <w:tabs>
          <w:tab w:val="left" w:pos="5261"/>
        </w:tabs>
      </w:pPr>
    </w:p>
    <w:p w14:paraId="14F6EC04" w14:textId="77777777" w:rsidR="0080192F" w:rsidRDefault="0080192F" w:rsidP="00DC7D5B">
      <w:pPr>
        <w:tabs>
          <w:tab w:val="left" w:pos="5261"/>
        </w:tabs>
      </w:pPr>
    </w:p>
    <w:p w14:paraId="5FC90435" w14:textId="77777777" w:rsidR="0080192F" w:rsidRDefault="0080192F" w:rsidP="00DC7D5B">
      <w:pPr>
        <w:tabs>
          <w:tab w:val="left" w:pos="5261"/>
        </w:tabs>
      </w:pPr>
    </w:p>
    <w:p w14:paraId="3DB34C48" w14:textId="77777777" w:rsidR="0080192F" w:rsidRDefault="0080192F" w:rsidP="00DC7D5B">
      <w:pPr>
        <w:tabs>
          <w:tab w:val="left" w:pos="5261"/>
        </w:tabs>
      </w:pPr>
    </w:p>
    <w:p w14:paraId="228236A2" w14:textId="77777777" w:rsidR="0080192F" w:rsidRDefault="0080192F" w:rsidP="00DC7D5B">
      <w:pPr>
        <w:tabs>
          <w:tab w:val="left" w:pos="5261"/>
        </w:tabs>
      </w:pPr>
    </w:p>
    <w:p w14:paraId="78769B79" w14:textId="77777777" w:rsidR="0080192F" w:rsidRDefault="0080192F" w:rsidP="00DC7D5B">
      <w:pPr>
        <w:tabs>
          <w:tab w:val="left" w:pos="5261"/>
        </w:tabs>
      </w:pPr>
    </w:p>
    <w:p w14:paraId="79375AC1" w14:textId="77777777" w:rsidR="00DC6125" w:rsidRPr="00DC6125" w:rsidRDefault="00DC6125" w:rsidP="00DC6125">
      <w:pPr>
        <w:rPr>
          <w:rFonts w:ascii="Times New Roman" w:eastAsia="Times New Roman" w:hAnsi="Times New Roman" w:cs="Times New Roman"/>
          <w:lang w:bidi="he-IL"/>
        </w:rPr>
      </w:pPr>
      <w:r w:rsidRPr="00DC6125">
        <w:rPr>
          <w:rFonts w:ascii="Arial" w:eastAsia="Times New Roman" w:hAnsi="Arial" w:cs="Arial"/>
          <w:color w:val="000000"/>
          <w:sz w:val="20"/>
          <w:szCs w:val="20"/>
          <w:lang w:bidi="he-IL"/>
        </w:rPr>
        <w:lastRenderedPageBreak/>
        <w:t>Testing agenda: what are the most important parts that need tests</w:t>
      </w:r>
    </w:p>
    <w:p w14:paraId="5BA18A3C" w14:textId="77777777" w:rsidR="00DC6125" w:rsidRDefault="00DC6125" w:rsidP="00DC7D5B">
      <w:pPr>
        <w:tabs>
          <w:tab w:val="left" w:pos="5261"/>
        </w:tabs>
      </w:pPr>
    </w:p>
    <w:p w14:paraId="5F40FDD5" w14:textId="77777777" w:rsidR="0080192F" w:rsidRDefault="0080192F" w:rsidP="00DC7D5B">
      <w:pPr>
        <w:tabs>
          <w:tab w:val="left" w:pos="5261"/>
        </w:tabs>
        <w:rPr>
          <w:b/>
          <w:bCs/>
          <w:sz w:val="28"/>
          <w:szCs w:val="28"/>
          <w:u w:val="single"/>
        </w:rPr>
      </w:pPr>
      <w:r>
        <w:rPr>
          <w:b/>
          <w:bCs/>
          <w:sz w:val="28"/>
          <w:szCs w:val="28"/>
          <w:u w:val="single"/>
        </w:rPr>
        <w:t>Testing agenda</w:t>
      </w:r>
    </w:p>
    <w:p w14:paraId="5B56ACA5" w14:textId="77777777" w:rsidR="00DC6125" w:rsidRDefault="0080192F" w:rsidP="00DC6125">
      <w:pPr>
        <w:tabs>
          <w:tab w:val="left" w:pos="5261"/>
        </w:tabs>
      </w:pPr>
      <w:r>
        <w:t xml:space="preserve">When coming to test my service, I </w:t>
      </w:r>
      <w:r w:rsidR="00DC6125">
        <w:t>came into a conclusion</w:t>
      </w:r>
      <w:r>
        <w:t xml:space="preserve"> that the testing needs</w:t>
      </w:r>
      <w:r w:rsidR="00DC6125">
        <w:t xml:space="preserve"> to be in 2 main aspects – </w:t>
      </w:r>
      <w:r w:rsidR="00DC6125" w:rsidRPr="00DC6125">
        <w:rPr>
          <w:b/>
          <w:bCs/>
        </w:rPr>
        <w:t>validity</w:t>
      </w:r>
      <w:r w:rsidR="00DC6125">
        <w:t xml:space="preserve"> of the data, and his </w:t>
      </w:r>
      <w:r w:rsidR="00DC6125" w:rsidRPr="00DC6125">
        <w:rPr>
          <w:b/>
          <w:bCs/>
        </w:rPr>
        <w:t>correctness</w:t>
      </w:r>
      <w:r w:rsidR="00DC6125">
        <w:t>, Why?</w:t>
      </w:r>
    </w:p>
    <w:p w14:paraId="272A0EBC" w14:textId="77777777" w:rsidR="00DC6125" w:rsidRDefault="00DC6125" w:rsidP="00DC6125">
      <w:pPr>
        <w:tabs>
          <w:tab w:val="left" w:pos="5261"/>
        </w:tabs>
      </w:pPr>
    </w:p>
    <w:p w14:paraId="1383FF24" w14:textId="77777777" w:rsidR="00DC6125" w:rsidRDefault="00DC6125" w:rsidP="00DC6125">
      <w:pPr>
        <w:tabs>
          <w:tab w:val="left" w:pos="5261"/>
        </w:tabs>
      </w:pPr>
      <w:r>
        <w:t>At first, the main thinking is that this service will might be part of a bigger application, hence, the validity is top concern, to make sure that if it will become part of bigger application, there won’t be any situation that the service making the the application crash.</w:t>
      </w:r>
    </w:p>
    <w:p w14:paraId="49DFCE6F" w14:textId="77777777" w:rsidR="00DC6125" w:rsidRDefault="00DC6125" w:rsidP="00DC6125">
      <w:pPr>
        <w:tabs>
          <w:tab w:val="left" w:pos="5261"/>
        </w:tabs>
      </w:pPr>
      <w:r>
        <w:t>This led me to write the first test – the response that being sent for each request. I added test to situation where he is valid, and when there was some error on the way</w:t>
      </w:r>
    </w:p>
    <w:p w14:paraId="29FF67AB" w14:textId="77777777" w:rsidR="00DC6125" w:rsidRDefault="00DC6125" w:rsidP="00C93962">
      <w:pPr>
        <w:tabs>
          <w:tab w:val="left" w:pos="5261"/>
        </w:tabs>
      </w:pPr>
      <w:r>
        <w:t xml:space="preserve">Afterwards, I added tests that derived from this tests, </w:t>
      </w:r>
      <w:r w:rsidR="00C93962">
        <w:t>which will keep the data in the same format all the way through the service flow.</w:t>
      </w:r>
    </w:p>
    <w:p w14:paraId="4638E1D0" w14:textId="77777777" w:rsidR="00C93962" w:rsidRDefault="00C93962" w:rsidP="00C93962">
      <w:pPr>
        <w:tabs>
          <w:tab w:val="left" w:pos="5261"/>
        </w:tabs>
      </w:pPr>
    </w:p>
    <w:p w14:paraId="0F3BC879" w14:textId="77777777" w:rsidR="00DC6125" w:rsidRDefault="005E55DB" w:rsidP="00C93962">
      <w:pPr>
        <w:tabs>
          <w:tab w:val="left" w:pos="5261"/>
        </w:tabs>
      </w:pPr>
      <w:r>
        <w:t>Another main</w:t>
      </w:r>
      <w:r w:rsidR="00C93962">
        <w:t xml:space="preserve"> important</w:t>
      </w:r>
      <w:r>
        <w:t xml:space="preserve"> concern</w:t>
      </w:r>
      <w:r w:rsidR="00C93962">
        <w:t xml:space="preserve">, which is also critical to the service is of course the correctness of the data. Pretty clear why – there is no use to this service if we </w:t>
      </w:r>
      <w:proofErr w:type="spellStart"/>
      <w:proofErr w:type="gramStart"/>
      <w:r w:rsidR="00C93962">
        <w:t>cant</w:t>
      </w:r>
      <w:proofErr w:type="spellEnd"/>
      <w:proofErr w:type="gramEnd"/>
      <w:r w:rsidR="00C93962">
        <w:t xml:space="preserve"> relay on it to behave as we expect it. For this testing, </w:t>
      </w:r>
      <w:proofErr w:type="spellStart"/>
      <w:r w:rsidR="00C93962">
        <w:t>ive</w:t>
      </w:r>
      <w:proofErr w:type="spellEnd"/>
      <w:r w:rsidR="00C93962">
        <w:t xml:space="preserve"> added tests that go through the filtering </w:t>
      </w:r>
      <w:proofErr w:type="spellStart"/>
      <w:r w:rsidR="00C93962">
        <w:t>behivor</w:t>
      </w:r>
      <w:proofErr w:type="spellEnd"/>
      <w:r w:rsidR="00C93962">
        <w:t xml:space="preserve"> in the app.</w:t>
      </w:r>
    </w:p>
    <w:p w14:paraId="0386909E" w14:textId="77777777" w:rsidR="0080192F" w:rsidRPr="0080192F" w:rsidRDefault="0080192F" w:rsidP="00DC7D5B">
      <w:pPr>
        <w:tabs>
          <w:tab w:val="left" w:pos="5261"/>
        </w:tabs>
        <w:rPr>
          <w:lang w:bidi="he-IL"/>
        </w:rPr>
      </w:pPr>
      <w:r>
        <w:t xml:space="preserve"> </w:t>
      </w:r>
    </w:p>
    <w:sectPr w:rsidR="0080192F" w:rsidRPr="0080192F" w:rsidSect="00312F2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D5B"/>
    <w:rsid w:val="00312F2A"/>
    <w:rsid w:val="005E55DB"/>
    <w:rsid w:val="007F3432"/>
    <w:rsid w:val="0080192F"/>
    <w:rsid w:val="00B86AD3"/>
    <w:rsid w:val="00C93962"/>
    <w:rsid w:val="00D149B9"/>
    <w:rsid w:val="00D630FC"/>
    <w:rsid w:val="00DC6125"/>
    <w:rsid w:val="00DC7D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DB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713277">
      <w:bodyDiv w:val="1"/>
      <w:marLeft w:val="0"/>
      <w:marRight w:val="0"/>
      <w:marTop w:val="0"/>
      <w:marBottom w:val="0"/>
      <w:divBdr>
        <w:top w:val="none" w:sz="0" w:space="0" w:color="auto"/>
        <w:left w:val="none" w:sz="0" w:space="0" w:color="auto"/>
        <w:bottom w:val="none" w:sz="0" w:space="0" w:color="auto"/>
        <w:right w:val="none" w:sz="0" w:space="0" w:color="auto"/>
      </w:divBdr>
    </w:div>
    <w:div w:id="20016942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582B2E7-6148-3345-AC8C-9CCD18DA4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185</Words>
  <Characters>1057</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2019-07-11T13:48:00Z</dcterms:created>
  <dcterms:modified xsi:type="dcterms:W3CDTF">2019-07-13T11:22:00Z</dcterms:modified>
</cp:coreProperties>
</file>