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5F5C3" w14:textId="77777777" w:rsidR="00DC7D5B" w:rsidRDefault="00DC7D5B" w:rsidP="00DC7D5B">
      <w:pPr>
        <w:tabs>
          <w:tab w:val="left" w:pos="955"/>
        </w:tabs>
        <w:rPr>
          <w:lang w:bidi="he-IL"/>
        </w:rPr>
      </w:pPr>
      <w:r>
        <w:t>Describe how you would handle updates</w:t>
      </w:r>
      <w:r w:rsidRPr="00DC7D5B">
        <w:t xml:space="preserve"> of the given Data origin</w:t>
      </w:r>
    </w:p>
    <w:p w14:paraId="3F91EFA4" w14:textId="77777777" w:rsidR="007F3432" w:rsidRDefault="007F3432" w:rsidP="00DC7D5B">
      <w:pPr>
        <w:tabs>
          <w:tab w:val="left" w:pos="955"/>
        </w:tabs>
        <w:rPr>
          <w:lang w:bidi="he-IL"/>
        </w:rPr>
      </w:pPr>
    </w:p>
    <w:p w14:paraId="5CA32A17" w14:textId="77777777" w:rsidR="007F3432" w:rsidRDefault="007F3432" w:rsidP="00DC7D5B">
      <w:pPr>
        <w:tabs>
          <w:tab w:val="left" w:pos="955"/>
        </w:tabs>
        <w:rPr>
          <w:lang w:bidi="he-IL"/>
        </w:rPr>
      </w:pPr>
    </w:p>
    <w:p w14:paraId="7A928C8B" w14:textId="77777777" w:rsidR="00DC7D5B" w:rsidRPr="00DC7D5B" w:rsidRDefault="00DC7D5B" w:rsidP="00DC7D5B"/>
    <w:p w14:paraId="6326A8AE" w14:textId="77777777" w:rsidR="00DC7D5B" w:rsidRPr="00DC7D5B" w:rsidRDefault="00D149B9" w:rsidP="00DC7D5B">
      <w:r>
        <w:rPr>
          <w:noProof/>
          <w:lang w:bidi="he-IL"/>
        </w:rPr>
        <w:drawing>
          <wp:inline distT="0" distB="0" distL="0" distR="0" wp14:anchorId="5C66BBE3" wp14:editId="6C42E009">
            <wp:extent cx="5721985" cy="3376930"/>
            <wp:effectExtent l="0" t="0" r="0" b="1270"/>
            <wp:docPr id="1" name="Picture 1" descr="/Users/matanroashe/Desktop/Screen Shot 2019-07-12 at 11.1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tanroashe/Desktop/Screen Shot 2019-07-12 at 11.15.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1985" cy="3376930"/>
                    </a:xfrm>
                    <a:prstGeom prst="rect">
                      <a:avLst/>
                    </a:prstGeom>
                    <a:noFill/>
                    <a:ln>
                      <a:noFill/>
                    </a:ln>
                  </pic:spPr>
                </pic:pic>
              </a:graphicData>
            </a:graphic>
          </wp:inline>
        </w:drawing>
      </w:r>
    </w:p>
    <w:p w14:paraId="5D220289" w14:textId="77777777" w:rsidR="00DC7D5B" w:rsidRPr="00DC7D5B" w:rsidRDefault="00DC7D5B" w:rsidP="00DC7D5B"/>
    <w:p w14:paraId="7CC82E1D" w14:textId="77777777" w:rsidR="005623C5" w:rsidRDefault="00D149B9" w:rsidP="00DC7D5B">
      <w:pPr>
        <w:tabs>
          <w:tab w:val="left" w:pos="5261"/>
        </w:tabs>
      </w:pPr>
      <w:r>
        <w:t>explain my flow on this chart.</w:t>
      </w:r>
    </w:p>
    <w:p w14:paraId="269E0167" w14:textId="77777777" w:rsidR="00D630FC" w:rsidRDefault="00D630FC" w:rsidP="00DC7D5B">
      <w:pPr>
        <w:tabs>
          <w:tab w:val="left" w:pos="5261"/>
        </w:tabs>
      </w:pPr>
    </w:p>
    <w:p w14:paraId="16A8916E" w14:textId="77777777" w:rsidR="00D630FC" w:rsidRDefault="00D630FC" w:rsidP="00DC7D5B">
      <w:pPr>
        <w:tabs>
          <w:tab w:val="left" w:pos="5261"/>
        </w:tabs>
      </w:pPr>
    </w:p>
    <w:p w14:paraId="5BDFE79A" w14:textId="77777777" w:rsidR="00D630FC" w:rsidRDefault="00D630FC" w:rsidP="00DC7D5B">
      <w:pPr>
        <w:tabs>
          <w:tab w:val="left" w:pos="5261"/>
        </w:tabs>
      </w:pPr>
    </w:p>
    <w:p w14:paraId="37C4D317" w14:textId="77777777" w:rsidR="0080192F" w:rsidRDefault="0080192F" w:rsidP="00DC7D5B">
      <w:pPr>
        <w:tabs>
          <w:tab w:val="left" w:pos="5261"/>
        </w:tabs>
      </w:pPr>
    </w:p>
    <w:p w14:paraId="14E2F286" w14:textId="77777777" w:rsidR="0080192F" w:rsidRDefault="0080192F" w:rsidP="00DC7D5B">
      <w:pPr>
        <w:tabs>
          <w:tab w:val="left" w:pos="5261"/>
        </w:tabs>
      </w:pPr>
    </w:p>
    <w:p w14:paraId="617EB800" w14:textId="77777777" w:rsidR="0080192F" w:rsidRDefault="0080192F" w:rsidP="00DC7D5B">
      <w:pPr>
        <w:tabs>
          <w:tab w:val="left" w:pos="5261"/>
        </w:tabs>
      </w:pPr>
    </w:p>
    <w:p w14:paraId="5565B01D" w14:textId="77777777" w:rsidR="0080192F" w:rsidRDefault="0080192F" w:rsidP="00DC7D5B">
      <w:pPr>
        <w:tabs>
          <w:tab w:val="left" w:pos="5261"/>
        </w:tabs>
      </w:pPr>
    </w:p>
    <w:p w14:paraId="392239C1" w14:textId="77777777" w:rsidR="0080192F" w:rsidRDefault="0080192F" w:rsidP="00DC7D5B">
      <w:pPr>
        <w:tabs>
          <w:tab w:val="left" w:pos="5261"/>
        </w:tabs>
      </w:pPr>
    </w:p>
    <w:p w14:paraId="710E6632" w14:textId="77777777" w:rsidR="0080192F" w:rsidRDefault="0080192F" w:rsidP="00DC7D5B">
      <w:pPr>
        <w:tabs>
          <w:tab w:val="left" w:pos="5261"/>
        </w:tabs>
      </w:pPr>
    </w:p>
    <w:p w14:paraId="50737823" w14:textId="77777777" w:rsidR="0080192F" w:rsidRDefault="0080192F" w:rsidP="00DC7D5B">
      <w:pPr>
        <w:tabs>
          <w:tab w:val="left" w:pos="5261"/>
        </w:tabs>
      </w:pPr>
    </w:p>
    <w:p w14:paraId="78D4A6CF" w14:textId="77777777" w:rsidR="0080192F" w:rsidRDefault="0080192F" w:rsidP="00DC7D5B">
      <w:pPr>
        <w:tabs>
          <w:tab w:val="left" w:pos="5261"/>
        </w:tabs>
      </w:pPr>
    </w:p>
    <w:p w14:paraId="11105A13" w14:textId="77777777" w:rsidR="0080192F" w:rsidRDefault="0080192F" w:rsidP="00DC7D5B">
      <w:pPr>
        <w:tabs>
          <w:tab w:val="left" w:pos="5261"/>
        </w:tabs>
      </w:pPr>
    </w:p>
    <w:p w14:paraId="3B5C3C95" w14:textId="77777777" w:rsidR="0080192F" w:rsidRDefault="0080192F" w:rsidP="00DC7D5B">
      <w:pPr>
        <w:tabs>
          <w:tab w:val="left" w:pos="5261"/>
        </w:tabs>
      </w:pPr>
    </w:p>
    <w:p w14:paraId="5C8CE403" w14:textId="77777777" w:rsidR="0080192F" w:rsidRDefault="0080192F" w:rsidP="00DC7D5B">
      <w:pPr>
        <w:tabs>
          <w:tab w:val="left" w:pos="5261"/>
        </w:tabs>
      </w:pPr>
    </w:p>
    <w:p w14:paraId="241436A9" w14:textId="77777777" w:rsidR="0080192F" w:rsidRDefault="0080192F" w:rsidP="00DC7D5B">
      <w:pPr>
        <w:tabs>
          <w:tab w:val="left" w:pos="5261"/>
        </w:tabs>
      </w:pPr>
    </w:p>
    <w:p w14:paraId="3681B6A1" w14:textId="77777777" w:rsidR="0080192F" w:rsidRDefault="0080192F" w:rsidP="00DC7D5B">
      <w:pPr>
        <w:tabs>
          <w:tab w:val="left" w:pos="5261"/>
        </w:tabs>
      </w:pPr>
    </w:p>
    <w:p w14:paraId="29481209" w14:textId="77777777" w:rsidR="0080192F" w:rsidRDefault="0080192F" w:rsidP="00DC7D5B">
      <w:pPr>
        <w:tabs>
          <w:tab w:val="left" w:pos="5261"/>
        </w:tabs>
      </w:pPr>
    </w:p>
    <w:p w14:paraId="4CE8AB0D" w14:textId="77777777" w:rsidR="0080192F" w:rsidRDefault="0080192F" w:rsidP="00DC7D5B">
      <w:pPr>
        <w:tabs>
          <w:tab w:val="left" w:pos="5261"/>
        </w:tabs>
      </w:pPr>
    </w:p>
    <w:p w14:paraId="14F6EC04" w14:textId="77777777" w:rsidR="0080192F" w:rsidRDefault="0080192F" w:rsidP="00DC7D5B">
      <w:pPr>
        <w:tabs>
          <w:tab w:val="left" w:pos="5261"/>
        </w:tabs>
      </w:pPr>
    </w:p>
    <w:p w14:paraId="5FC90435" w14:textId="77777777" w:rsidR="0080192F" w:rsidRDefault="0080192F" w:rsidP="00DC7D5B">
      <w:pPr>
        <w:tabs>
          <w:tab w:val="left" w:pos="5261"/>
        </w:tabs>
      </w:pPr>
    </w:p>
    <w:p w14:paraId="3DB34C48" w14:textId="77777777" w:rsidR="0080192F" w:rsidRDefault="0080192F" w:rsidP="00DC7D5B">
      <w:pPr>
        <w:tabs>
          <w:tab w:val="left" w:pos="5261"/>
        </w:tabs>
      </w:pPr>
    </w:p>
    <w:p w14:paraId="228236A2" w14:textId="77777777" w:rsidR="0080192F" w:rsidRDefault="0080192F" w:rsidP="00DC7D5B">
      <w:pPr>
        <w:tabs>
          <w:tab w:val="left" w:pos="5261"/>
        </w:tabs>
      </w:pPr>
    </w:p>
    <w:p w14:paraId="78769B79" w14:textId="77777777" w:rsidR="0080192F" w:rsidRDefault="0080192F" w:rsidP="00DC7D5B">
      <w:pPr>
        <w:tabs>
          <w:tab w:val="left" w:pos="5261"/>
        </w:tabs>
      </w:pPr>
    </w:p>
    <w:p w14:paraId="79375AC1" w14:textId="77777777" w:rsidR="00DC6125" w:rsidRPr="00DC6125" w:rsidRDefault="00DC6125" w:rsidP="00DC6125">
      <w:pPr>
        <w:rPr>
          <w:rFonts w:ascii="Times New Roman" w:eastAsia="Times New Roman" w:hAnsi="Times New Roman" w:cs="Times New Roman"/>
          <w:lang w:bidi="he-IL"/>
        </w:rPr>
      </w:pPr>
      <w:r w:rsidRPr="00DC6125">
        <w:rPr>
          <w:rFonts w:ascii="Arial" w:eastAsia="Times New Roman" w:hAnsi="Arial" w:cs="Arial"/>
          <w:color w:val="000000"/>
          <w:sz w:val="20"/>
          <w:szCs w:val="20"/>
          <w:lang w:bidi="he-IL"/>
        </w:rPr>
        <w:lastRenderedPageBreak/>
        <w:t>Testing agenda: what are the most important parts that need tests</w:t>
      </w:r>
    </w:p>
    <w:p w14:paraId="5BA18A3C" w14:textId="77777777" w:rsidR="00DC6125" w:rsidRDefault="00DC6125" w:rsidP="00DC7D5B">
      <w:pPr>
        <w:tabs>
          <w:tab w:val="left" w:pos="5261"/>
        </w:tabs>
      </w:pPr>
    </w:p>
    <w:p w14:paraId="5F40FDD5" w14:textId="77777777" w:rsidR="0080192F" w:rsidRDefault="0080192F" w:rsidP="00DC7D5B">
      <w:pPr>
        <w:tabs>
          <w:tab w:val="left" w:pos="5261"/>
        </w:tabs>
        <w:rPr>
          <w:b/>
          <w:bCs/>
          <w:sz w:val="28"/>
          <w:szCs w:val="28"/>
          <w:u w:val="single"/>
        </w:rPr>
      </w:pPr>
      <w:r>
        <w:rPr>
          <w:b/>
          <w:bCs/>
          <w:sz w:val="28"/>
          <w:szCs w:val="28"/>
          <w:u w:val="single"/>
        </w:rPr>
        <w:t>Testing agenda</w:t>
      </w:r>
    </w:p>
    <w:p w14:paraId="5B56ACA5" w14:textId="77777777" w:rsidR="00DC6125" w:rsidRDefault="0080192F" w:rsidP="00DC6125">
      <w:pPr>
        <w:tabs>
          <w:tab w:val="left" w:pos="5261"/>
        </w:tabs>
      </w:pPr>
      <w:r>
        <w:t xml:space="preserve">When coming to test my service, I </w:t>
      </w:r>
      <w:r w:rsidR="00DC6125">
        <w:t>came into a conclusion</w:t>
      </w:r>
      <w:r>
        <w:t xml:space="preserve"> that the testing needs</w:t>
      </w:r>
      <w:r w:rsidR="00DC6125">
        <w:t xml:space="preserve"> to be in 2 main aspects – </w:t>
      </w:r>
      <w:r w:rsidR="00DC6125" w:rsidRPr="00DC6125">
        <w:rPr>
          <w:b/>
          <w:bCs/>
        </w:rPr>
        <w:t>validity</w:t>
      </w:r>
      <w:r w:rsidR="00DC6125">
        <w:t xml:space="preserve"> of the data, and his </w:t>
      </w:r>
      <w:r w:rsidR="00DC6125" w:rsidRPr="00DC6125">
        <w:rPr>
          <w:b/>
          <w:bCs/>
        </w:rPr>
        <w:t>correctness</w:t>
      </w:r>
      <w:r w:rsidR="00DC6125">
        <w:t>, Why?</w:t>
      </w:r>
    </w:p>
    <w:p w14:paraId="272A0EBC" w14:textId="77777777" w:rsidR="00DC6125" w:rsidRDefault="00DC6125" w:rsidP="00DC6125">
      <w:pPr>
        <w:tabs>
          <w:tab w:val="left" w:pos="5261"/>
        </w:tabs>
      </w:pPr>
    </w:p>
    <w:p w14:paraId="1383FF24" w14:textId="77777777" w:rsidR="00DC6125" w:rsidRDefault="00DC6125" w:rsidP="00DC6125">
      <w:pPr>
        <w:tabs>
          <w:tab w:val="left" w:pos="5261"/>
        </w:tabs>
      </w:pPr>
      <w:r>
        <w:t>At first, the main thinking is that this service will might be part of a bigger application, hence, the validity is top concern, to make sure that if it will become part of bigger application, there won’t be any situation that the service making the the application crash.</w:t>
      </w:r>
    </w:p>
    <w:p w14:paraId="49DFCE6F" w14:textId="77777777" w:rsidR="00DC6125" w:rsidRDefault="00DC6125" w:rsidP="00DC6125">
      <w:pPr>
        <w:tabs>
          <w:tab w:val="left" w:pos="5261"/>
        </w:tabs>
      </w:pPr>
      <w:r>
        <w:t>This led me to write the first test – the response that being sent for each request. I added test to situation where he is valid, and when there was some error on the way</w:t>
      </w:r>
    </w:p>
    <w:p w14:paraId="29FF67AB" w14:textId="77777777" w:rsidR="00DC6125" w:rsidRDefault="00DC6125" w:rsidP="00C93962">
      <w:pPr>
        <w:tabs>
          <w:tab w:val="left" w:pos="5261"/>
        </w:tabs>
      </w:pPr>
      <w:r>
        <w:t xml:space="preserve">Afterwards, I added tests that derived from this tests, </w:t>
      </w:r>
      <w:r w:rsidR="00C93962">
        <w:t>which will keep the data in the same format all the way through the service flow.</w:t>
      </w:r>
    </w:p>
    <w:p w14:paraId="4638E1D0" w14:textId="77777777" w:rsidR="00C93962" w:rsidRDefault="00C93962" w:rsidP="00C93962">
      <w:pPr>
        <w:tabs>
          <w:tab w:val="left" w:pos="5261"/>
        </w:tabs>
      </w:pPr>
      <w:bookmarkStart w:id="0" w:name="_GoBack"/>
      <w:bookmarkEnd w:id="0"/>
    </w:p>
    <w:p w14:paraId="0F3BC879" w14:textId="0F0EBF94" w:rsidR="00DC6125" w:rsidRDefault="005E55DB" w:rsidP="00C93962">
      <w:pPr>
        <w:tabs>
          <w:tab w:val="left" w:pos="5261"/>
        </w:tabs>
      </w:pPr>
      <w:r>
        <w:t>Another main</w:t>
      </w:r>
      <w:r w:rsidR="00C93962">
        <w:t xml:space="preserve"> important</w:t>
      </w:r>
      <w:r>
        <w:t xml:space="preserve"> concern</w:t>
      </w:r>
      <w:r w:rsidR="00C93962">
        <w:t xml:space="preserve">, which is also critical to the service is of course the correctness of the data. Pretty clear why – there is no use to this service if we </w:t>
      </w:r>
      <w:proofErr w:type="spellStart"/>
      <w:proofErr w:type="gramStart"/>
      <w:r w:rsidR="00C93962">
        <w:t>cant</w:t>
      </w:r>
      <w:proofErr w:type="spellEnd"/>
      <w:proofErr w:type="gramEnd"/>
      <w:r w:rsidR="00C93962">
        <w:t xml:space="preserve"> relay on it to behave as we expect it. For this testing, </w:t>
      </w:r>
      <w:proofErr w:type="spellStart"/>
      <w:r w:rsidR="00C93962">
        <w:t>ive</w:t>
      </w:r>
      <w:proofErr w:type="spellEnd"/>
      <w:r w:rsidR="00C93962">
        <w:t xml:space="preserve"> added tests that go through the filtering </w:t>
      </w:r>
      <w:r w:rsidR="00E650B7">
        <w:t>behavior</w:t>
      </w:r>
      <w:r w:rsidR="00C93962">
        <w:t xml:space="preserve"> in the app.</w:t>
      </w:r>
    </w:p>
    <w:p w14:paraId="0386909E" w14:textId="77777777" w:rsidR="0080192F" w:rsidRDefault="0080192F" w:rsidP="00DC7D5B">
      <w:pPr>
        <w:tabs>
          <w:tab w:val="left" w:pos="5261"/>
        </w:tabs>
      </w:pPr>
      <w:r>
        <w:t xml:space="preserve"> </w:t>
      </w:r>
    </w:p>
    <w:p w14:paraId="06860101" w14:textId="77777777" w:rsidR="00E650B7" w:rsidRDefault="00E650B7" w:rsidP="00E650B7">
      <w:pPr>
        <w:rPr>
          <w:rFonts w:ascii="Arial" w:eastAsia="Times New Roman" w:hAnsi="Arial" w:cs="Arial"/>
          <w:color w:val="000000"/>
          <w:sz w:val="20"/>
          <w:szCs w:val="20"/>
          <w:lang w:bidi="he-IL"/>
        </w:rPr>
      </w:pPr>
      <w:r w:rsidRPr="00E650B7">
        <w:rPr>
          <w:rFonts w:ascii="Arial" w:eastAsia="Times New Roman" w:hAnsi="Arial" w:cs="Arial"/>
          <w:color w:val="000000"/>
          <w:sz w:val="20"/>
          <w:szCs w:val="20"/>
          <w:lang w:bidi="he-IL"/>
        </w:rPr>
        <w:t xml:space="preserve">An explanation about how you would handle </w:t>
      </w:r>
      <w:proofErr w:type="gramStart"/>
      <w:r w:rsidRPr="00E650B7">
        <w:rPr>
          <w:rFonts w:ascii="Arial" w:eastAsia="Times New Roman" w:hAnsi="Arial" w:cs="Arial"/>
          <w:color w:val="000000"/>
          <w:sz w:val="20"/>
          <w:szCs w:val="20"/>
          <w:lang w:bidi="he-IL"/>
        </w:rPr>
        <w:t>updates  of</w:t>
      </w:r>
      <w:proofErr w:type="gramEnd"/>
      <w:r w:rsidRPr="00E650B7">
        <w:rPr>
          <w:rFonts w:ascii="Arial" w:eastAsia="Times New Roman" w:hAnsi="Arial" w:cs="Arial"/>
          <w:color w:val="000000"/>
          <w:sz w:val="20"/>
          <w:szCs w:val="20"/>
          <w:lang w:bidi="he-IL"/>
        </w:rPr>
        <w:t xml:space="preserve"> the given Data origin</w:t>
      </w:r>
    </w:p>
    <w:p w14:paraId="263D9856" w14:textId="77777777" w:rsidR="00E650B7" w:rsidRPr="00E650B7" w:rsidRDefault="00E650B7" w:rsidP="00E650B7">
      <w:pPr>
        <w:rPr>
          <w:rFonts w:ascii="Times New Roman" w:eastAsia="Times New Roman" w:hAnsi="Times New Roman" w:cs="Times New Roman"/>
          <w:lang w:bidi="he-IL"/>
        </w:rPr>
      </w:pPr>
    </w:p>
    <w:p w14:paraId="43D83BD9" w14:textId="60E20744" w:rsidR="00E650B7" w:rsidRDefault="00E650B7" w:rsidP="009D7958">
      <w:pPr>
        <w:tabs>
          <w:tab w:val="left" w:pos="5261"/>
        </w:tabs>
        <w:rPr>
          <w:lang w:bidi="he-IL"/>
        </w:rPr>
      </w:pPr>
      <w:r>
        <w:rPr>
          <w:lang w:bidi="he-IL"/>
        </w:rPr>
        <w:t xml:space="preserve">The way I </w:t>
      </w:r>
      <w:r w:rsidR="009D7958">
        <w:rPr>
          <w:lang w:bidi="he-IL"/>
        </w:rPr>
        <w:t>managed</w:t>
      </w:r>
      <w:r>
        <w:rPr>
          <w:lang w:bidi="he-IL"/>
        </w:rPr>
        <w:t xml:space="preserve"> the data handling, manipulation and reading, is a way in which the data will always be converted into array of matches no matter what the source is.</w:t>
      </w:r>
    </w:p>
    <w:p w14:paraId="725715B5" w14:textId="77777777" w:rsidR="00693034" w:rsidRDefault="00E650B7" w:rsidP="00693034">
      <w:pPr>
        <w:tabs>
          <w:tab w:val="left" w:pos="5261"/>
        </w:tabs>
        <w:rPr>
          <w:lang w:bidi="he-IL"/>
        </w:rPr>
      </w:pPr>
      <w:r>
        <w:rPr>
          <w:lang w:bidi="he-IL"/>
        </w:rPr>
        <w:t>My purpose was that the data reading will be “black box” for the rest of the service.</w:t>
      </w:r>
    </w:p>
    <w:p w14:paraId="2409ED4A" w14:textId="3122AD8B" w:rsidR="00E650B7" w:rsidRDefault="00693034" w:rsidP="00693034">
      <w:pPr>
        <w:tabs>
          <w:tab w:val="left" w:pos="5261"/>
        </w:tabs>
        <w:rPr>
          <w:lang w:bidi="he-IL"/>
        </w:rPr>
      </w:pPr>
      <w:r>
        <w:rPr>
          <w:lang w:bidi="he-IL"/>
        </w:rPr>
        <w:t>T</w:t>
      </w:r>
      <w:r w:rsidR="00E650B7">
        <w:rPr>
          <w:lang w:bidi="he-IL"/>
        </w:rPr>
        <w:t xml:space="preserve">he file in charge for this is the </w:t>
      </w:r>
      <w:proofErr w:type="spellStart"/>
      <w:r w:rsidR="00E650B7">
        <w:rPr>
          <w:lang w:bidi="he-IL"/>
        </w:rPr>
        <w:t>DataTransformingHandler</w:t>
      </w:r>
      <w:proofErr w:type="spellEnd"/>
      <w:r w:rsidR="00E650B7">
        <w:rPr>
          <w:lang w:bidi="he-IL"/>
        </w:rPr>
        <w:t xml:space="preserve">, which gets as input from the </w:t>
      </w:r>
      <w:proofErr w:type="spellStart"/>
      <w:r w:rsidR="00E650B7">
        <w:rPr>
          <w:lang w:bidi="he-IL"/>
        </w:rPr>
        <w:t>config</w:t>
      </w:r>
      <w:proofErr w:type="spellEnd"/>
      <w:r w:rsidR="00E650B7">
        <w:rPr>
          <w:lang w:bidi="he-IL"/>
        </w:rPr>
        <w:t xml:space="preserve"> file the </w:t>
      </w:r>
      <w:r>
        <w:rPr>
          <w:lang w:bidi="he-IL"/>
        </w:rPr>
        <w:t>data origin format</w:t>
      </w:r>
      <w:r w:rsidR="00E650B7">
        <w:rPr>
          <w:lang w:bidi="he-IL"/>
        </w:rPr>
        <w:t>, process the data origin, and returns array of matches.</w:t>
      </w:r>
    </w:p>
    <w:p w14:paraId="4E9368DD" w14:textId="77777777" w:rsidR="00E650B7" w:rsidRDefault="00E650B7" w:rsidP="00E650B7">
      <w:pPr>
        <w:tabs>
          <w:tab w:val="left" w:pos="5261"/>
        </w:tabs>
        <w:rPr>
          <w:lang w:bidi="he-IL"/>
        </w:rPr>
      </w:pPr>
    </w:p>
    <w:p w14:paraId="6DBCDEE7" w14:textId="154B7DB1" w:rsidR="00E650B7" w:rsidRDefault="00E650B7" w:rsidP="00E650B7">
      <w:pPr>
        <w:tabs>
          <w:tab w:val="left" w:pos="5261"/>
        </w:tabs>
        <w:rPr>
          <w:lang w:bidi="he-IL"/>
        </w:rPr>
      </w:pPr>
      <w:r>
        <w:rPr>
          <w:lang w:bidi="he-IL"/>
        </w:rPr>
        <w:t>For example, if we decide to change the data origin to remote 3</w:t>
      </w:r>
      <w:r w:rsidRPr="00E650B7">
        <w:rPr>
          <w:vertAlign w:val="superscript"/>
          <w:lang w:bidi="he-IL"/>
        </w:rPr>
        <w:t>rd</w:t>
      </w:r>
      <w:r>
        <w:rPr>
          <w:lang w:bidi="he-IL"/>
        </w:rPr>
        <w:t xml:space="preserve"> party service, the changes that needs to be done are:</w:t>
      </w:r>
    </w:p>
    <w:p w14:paraId="2BAC8A89" w14:textId="1A68847E" w:rsidR="00E650B7" w:rsidRDefault="00E650B7" w:rsidP="00E650B7">
      <w:pPr>
        <w:pStyle w:val="ListParagraph"/>
        <w:numPr>
          <w:ilvl w:val="0"/>
          <w:numId w:val="1"/>
        </w:numPr>
        <w:tabs>
          <w:tab w:val="left" w:pos="5261"/>
        </w:tabs>
        <w:rPr>
          <w:lang w:bidi="he-IL"/>
        </w:rPr>
      </w:pPr>
      <w:r>
        <w:rPr>
          <w:lang w:bidi="he-IL"/>
        </w:rPr>
        <w:t xml:space="preserve">Change the file type in the </w:t>
      </w:r>
      <w:proofErr w:type="spellStart"/>
      <w:r>
        <w:rPr>
          <w:lang w:bidi="he-IL"/>
        </w:rPr>
        <w:t>config</w:t>
      </w:r>
      <w:proofErr w:type="spellEnd"/>
      <w:r>
        <w:rPr>
          <w:lang w:bidi="he-IL"/>
        </w:rPr>
        <w:t xml:space="preserve"> file</w:t>
      </w:r>
      <w:r w:rsidR="00693034">
        <w:rPr>
          <w:lang w:bidi="he-IL"/>
        </w:rPr>
        <w:t xml:space="preserve"> to http/</w:t>
      </w:r>
      <w:proofErr w:type="spellStart"/>
      <w:r w:rsidR="00693034">
        <w:rPr>
          <w:lang w:bidi="he-IL"/>
        </w:rPr>
        <w:t>Json</w:t>
      </w:r>
      <w:proofErr w:type="spellEnd"/>
      <w:r w:rsidR="00693034">
        <w:rPr>
          <w:lang w:bidi="he-IL"/>
        </w:rPr>
        <w:t xml:space="preserve"> </w:t>
      </w:r>
      <w:proofErr w:type="spellStart"/>
      <w:r w:rsidR="00693034">
        <w:rPr>
          <w:lang w:bidi="he-IL"/>
        </w:rPr>
        <w:t>etc</w:t>
      </w:r>
      <w:proofErr w:type="spellEnd"/>
    </w:p>
    <w:p w14:paraId="543DC3B5" w14:textId="67FE6DE3" w:rsidR="00E650B7" w:rsidRDefault="00E650B7" w:rsidP="00E650B7">
      <w:pPr>
        <w:pStyle w:val="ListParagraph"/>
        <w:numPr>
          <w:ilvl w:val="0"/>
          <w:numId w:val="1"/>
        </w:numPr>
        <w:tabs>
          <w:tab w:val="left" w:pos="5261"/>
        </w:tabs>
        <w:rPr>
          <w:lang w:bidi="he-IL"/>
        </w:rPr>
      </w:pPr>
      <w:r>
        <w:rPr>
          <w:lang w:bidi="he-IL"/>
        </w:rPr>
        <w:t>Implement function that will get the new data format</w:t>
      </w:r>
      <w:r w:rsidR="00693034">
        <w:rPr>
          <w:lang w:bidi="he-IL"/>
        </w:rPr>
        <w:t>, parse and manipulate it,</w:t>
      </w:r>
      <w:r>
        <w:rPr>
          <w:lang w:bidi="he-IL"/>
        </w:rPr>
        <w:t xml:space="preserve"> and return an array of matches.</w:t>
      </w:r>
    </w:p>
    <w:p w14:paraId="26CA792E" w14:textId="77777777" w:rsidR="00693034" w:rsidRDefault="00693034" w:rsidP="00693034">
      <w:pPr>
        <w:tabs>
          <w:tab w:val="left" w:pos="5261"/>
        </w:tabs>
        <w:rPr>
          <w:lang w:bidi="he-IL"/>
        </w:rPr>
      </w:pPr>
    </w:p>
    <w:p w14:paraId="7A37DC73" w14:textId="77777777" w:rsidR="00E650B7" w:rsidRPr="0080192F" w:rsidRDefault="00E650B7" w:rsidP="00E650B7">
      <w:pPr>
        <w:tabs>
          <w:tab w:val="left" w:pos="5261"/>
        </w:tabs>
        <w:rPr>
          <w:lang w:bidi="he-IL"/>
        </w:rPr>
      </w:pPr>
    </w:p>
    <w:sectPr w:rsidR="00E650B7" w:rsidRPr="0080192F" w:rsidSect="00312F2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F3ACB"/>
    <w:multiLevelType w:val="hybridMultilevel"/>
    <w:tmpl w:val="0DD05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5B"/>
    <w:rsid w:val="00312F2A"/>
    <w:rsid w:val="005E55DB"/>
    <w:rsid w:val="00693034"/>
    <w:rsid w:val="007F3432"/>
    <w:rsid w:val="0080192F"/>
    <w:rsid w:val="009D7958"/>
    <w:rsid w:val="00B86AD3"/>
    <w:rsid w:val="00C93962"/>
    <w:rsid w:val="00D149B9"/>
    <w:rsid w:val="00D630FC"/>
    <w:rsid w:val="00DC6125"/>
    <w:rsid w:val="00DC7D5B"/>
    <w:rsid w:val="00E650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DB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713277">
      <w:bodyDiv w:val="1"/>
      <w:marLeft w:val="0"/>
      <w:marRight w:val="0"/>
      <w:marTop w:val="0"/>
      <w:marBottom w:val="0"/>
      <w:divBdr>
        <w:top w:val="none" w:sz="0" w:space="0" w:color="auto"/>
        <w:left w:val="none" w:sz="0" w:space="0" w:color="auto"/>
        <w:bottom w:val="none" w:sz="0" w:space="0" w:color="auto"/>
        <w:right w:val="none" w:sz="0" w:space="0" w:color="auto"/>
      </w:divBdr>
    </w:div>
    <w:div w:id="1416435643">
      <w:bodyDiv w:val="1"/>
      <w:marLeft w:val="0"/>
      <w:marRight w:val="0"/>
      <w:marTop w:val="0"/>
      <w:marBottom w:val="0"/>
      <w:divBdr>
        <w:top w:val="none" w:sz="0" w:space="0" w:color="auto"/>
        <w:left w:val="none" w:sz="0" w:space="0" w:color="auto"/>
        <w:bottom w:val="none" w:sz="0" w:space="0" w:color="auto"/>
        <w:right w:val="none" w:sz="0" w:space="0" w:color="auto"/>
      </w:divBdr>
    </w:div>
    <w:div w:id="2001694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4E40F5D-8ADF-1B4F-8507-305CA8870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305</Words>
  <Characters>1739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2019-07-11T13:48:00Z</dcterms:created>
  <dcterms:modified xsi:type="dcterms:W3CDTF">2019-07-14T08:49:00Z</dcterms:modified>
</cp:coreProperties>
</file>