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2E1" w:rsidRPr="00B943C8" w:rsidRDefault="00B943C8" w:rsidP="004F3D1A">
      <w:pPr>
        <w:jc w:val="center"/>
        <w:rPr>
          <w:rFonts w:ascii="Segoe UI" w:hAnsi="Segoe UI" w:cs="Segoe UI"/>
          <w:sz w:val="72"/>
          <w:szCs w:val="72"/>
        </w:rPr>
      </w:pPr>
      <w:r>
        <w:rPr>
          <w:rFonts w:ascii="Segoe UI" w:hAnsi="Segoe UI" w:cs="Segoe UI"/>
          <w:sz w:val="72"/>
          <w:szCs w:val="72"/>
        </w:rPr>
        <w:t xml:space="preserve">Documento explicativo del </w:t>
      </w:r>
      <w:r w:rsidR="004F3D1A" w:rsidRPr="00B943C8">
        <w:rPr>
          <w:rFonts w:ascii="Segoe UI" w:hAnsi="Segoe UI" w:cs="Segoe UI"/>
          <w:sz w:val="72"/>
          <w:szCs w:val="72"/>
        </w:rPr>
        <w:t>Wireframe del website para el evento</w:t>
      </w:r>
    </w:p>
    <w:p w:rsidR="004F3D1A" w:rsidRDefault="004F3D1A" w:rsidP="004F3D1A">
      <w:pPr>
        <w:rPr>
          <w:sz w:val="24"/>
          <w:szCs w:val="24"/>
        </w:rPr>
      </w:pPr>
    </w:p>
    <w:p w:rsidR="004F3D1A" w:rsidRPr="00B943C8" w:rsidRDefault="004F3D1A" w:rsidP="004F3D1A">
      <w:pPr>
        <w:rPr>
          <w:rFonts w:ascii="Segoe UI" w:hAnsi="Segoe UI" w:cs="Segoe UI"/>
          <w:sz w:val="24"/>
          <w:szCs w:val="24"/>
        </w:rPr>
      </w:pPr>
      <w:r w:rsidRPr="00B943C8">
        <w:rPr>
          <w:rFonts w:ascii="Segoe UI" w:hAnsi="Segoe UI" w:cs="Segoe UI"/>
          <w:sz w:val="24"/>
          <w:szCs w:val="24"/>
        </w:rPr>
        <w:t>El equipo ha decidido reutilizar las líneas de diseño que ya usamos para el microsite creado para la feria del SIMO 2016 dado que el evento también está íntimamente relacionado con los productos de Microsoft. Con esto en mente he procedido a la creación del wireframe.</w:t>
      </w:r>
    </w:p>
    <w:p w:rsidR="004F3D1A" w:rsidRPr="00B943C8" w:rsidRDefault="004F3D1A" w:rsidP="004F3D1A">
      <w:pPr>
        <w:rPr>
          <w:rFonts w:ascii="Segoe UI" w:hAnsi="Segoe UI" w:cs="Segoe UI"/>
          <w:sz w:val="24"/>
          <w:szCs w:val="24"/>
        </w:rPr>
      </w:pPr>
      <w:r w:rsidRPr="00B943C8">
        <w:rPr>
          <w:rFonts w:ascii="Segoe UI" w:hAnsi="Segoe UI" w:cs="Segoe UI"/>
          <w:sz w:val="24"/>
          <w:szCs w:val="24"/>
        </w:rPr>
        <w:t>Comenzando por la cabecera, conservará el mismo estilo aunque con sutiles cambios, se utilizará una imagen que aún no se ha decidido y se modificará para que muestre el nombre del evento, la fecha y una brevísima descripción del mismo. Algo más abajo he añadido una sección que está paginada por pestañas, mostrando contenido personalizado a los intereses del lector dependiendo del sector educativo al que pertenezca (Estudiante, Profesor, Padre o trabajador del sector TIC), esto hará la navegación más amigable y enfocada a lo que busca el usuario.</w:t>
      </w:r>
    </w:p>
    <w:p w:rsidR="004F3D1A" w:rsidRPr="00B943C8" w:rsidRDefault="004F3D1A" w:rsidP="004F3D1A">
      <w:pPr>
        <w:rPr>
          <w:rFonts w:ascii="Segoe UI" w:hAnsi="Segoe UI" w:cs="Segoe UI"/>
          <w:sz w:val="24"/>
          <w:szCs w:val="24"/>
        </w:rPr>
      </w:pPr>
      <w:r w:rsidRPr="00B943C8">
        <w:rPr>
          <w:rFonts w:ascii="Segoe UI" w:hAnsi="Segoe UI" w:cs="Segoe UI"/>
          <w:sz w:val="24"/>
          <w:szCs w:val="24"/>
        </w:rPr>
        <w:t xml:space="preserve">Después he incluido un calendario en el que mostrará cómo se irá desarrollando el evento por horas, al hacer </w:t>
      </w:r>
      <w:r w:rsidR="00B943C8" w:rsidRPr="00B943C8">
        <w:rPr>
          <w:rFonts w:ascii="Segoe UI" w:hAnsi="Segoe UI" w:cs="Segoe UI"/>
          <w:sz w:val="24"/>
          <w:szCs w:val="24"/>
        </w:rPr>
        <w:t>clic</w:t>
      </w:r>
      <w:r w:rsidRPr="00B943C8">
        <w:rPr>
          <w:rFonts w:ascii="Segoe UI" w:hAnsi="Segoe UI" w:cs="Segoe UI"/>
          <w:sz w:val="24"/>
          <w:szCs w:val="24"/>
        </w:rPr>
        <w:t xml:space="preserve"> en alguno de los eventos un panel a la izquierda mostrará información de esa hora/evento en particular (quien lo impartirá, lugar concreto </w:t>
      </w:r>
      <w:r w:rsidR="00B943C8" w:rsidRPr="00B943C8">
        <w:rPr>
          <w:rFonts w:ascii="Segoe UI" w:hAnsi="Segoe UI" w:cs="Segoe UI"/>
          <w:sz w:val="24"/>
          <w:szCs w:val="24"/>
        </w:rPr>
        <w:t>etc.</w:t>
      </w:r>
      <w:r w:rsidRPr="00B943C8">
        <w:rPr>
          <w:rFonts w:ascii="Segoe UI" w:hAnsi="Segoe UI" w:cs="Segoe UI"/>
          <w:sz w:val="24"/>
          <w:szCs w:val="24"/>
        </w:rPr>
        <w:t>), así el usuario tendrá muy claro el horario del evento y podrá organizarse mejor en base a sus intereses.</w:t>
      </w:r>
    </w:p>
    <w:p w:rsidR="004F3D1A" w:rsidRPr="00B943C8" w:rsidRDefault="004F3D1A" w:rsidP="004F3D1A">
      <w:pPr>
        <w:rPr>
          <w:rFonts w:ascii="Segoe UI" w:hAnsi="Segoe UI" w:cs="Segoe UI"/>
          <w:sz w:val="24"/>
          <w:szCs w:val="24"/>
        </w:rPr>
      </w:pPr>
      <w:r w:rsidRPr="00B943C8">
        <w:rPr>
          <w:rFonts w:ascii="Segoe UI" w:hAnsi="Segoe UI" w:cs="Segoe UI"/>
          <w:sz w:val="24"/>
          <w:szCs w:val="24"/>
        </w:rPr>
        <w:t>Por último pero no menos importante se encuentra el formulario de inscripción para el evento, mostrando campos de interés como el sector al que pertenece el usuario y su correo electrónico, información que irá a parar a una base de datos creada expresamente para tal fin. En el lado izquierdo del panel se encuentra un mapa con el que podremos localizar el evento y tendremos la dirección del mismo.</w:t>
      </w:r>
    </w:p>
    <w:p w:rsidR="004F3D1A" w:rsidRPr="003B35A4" w:rsidRDefault="004F3D1A" w:rsidP="003B35A4">
      <w:pPr>
        <w:rPr>
          <w:rFonts w:ascii="Segoe UI" w:hAnsi="Segoe UI" w:cs="Segoe UI"/>
          <w:sz w:val="24"/>
          <w:szCs w:val="24"/>
        </w:rPr>
      </w:pPr>
      <w:r w:rsidRPr="00B943C8">
        <w:rPr>
          <w:rFonts w:ascii="Segoe UI" w:hAnsi="Segoe UI" w:cs="Segoe UI"/>
          <w:sz w:val="24"/>
          <w:szCs w:val="24"/>
        </w:rPr>
        <w:t>En el pie de página se encuentran los logos de los organizadores (empresas y ayuntamiento/s) involucrados en el evento. Este wireframe está abierto a cambios y, por tanto, este</w:t>
      </w:r>
      <w:r w:rsidR="003B35A4">
        <w:rPr>
          <w:rFonts w:ascii="Segoe UI" w:hAnsi="Segoe UI" w:cs="Segoe UI"/>
          <w:sz w:val="24"/>
          <w:szCs w:val="24"/>
        </w:rPr>
        <w:t xml:space="preserve"> documento podrá ser modificado.</w:t>
      </w:r>
      <w:bookmarkStart w:id="0" w:name="_GoBack"/>
      <w:bookmarkEnd w:id="0"/>
    </w:p>
    <w:sectPr w:rsidR="004F3D1A" w:rsidRPr="003B35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D1A"/>
    <w:rsid w:val="003032E1"/>
    <w:rsid w:val="003B35A4"/>
    <w:rsid w:val="004F3D1A"/>
    <w:rsid w:val="00B943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29D62-B8F4-4D13-B642-9A12C9F0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286</Words>
  <Characters>1573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Mata</dc:creator>
  <cp:keywords/>
  <dc:description/>
  <cp:lastModifiedBy>Andres Mata</cp:lastModifiedBy>
  <cp:revision>2</cp:revision>
  <dcterms:created xsi:type="dcterms:W3CDTF">2016-11-08T13:35:00Z</dcterms:created>
  <dcterms:modified xsi:type="dcterms:W3CDTF">2016-11-08T13:47:00Z</dcterms:modified>
</cp:coreProperties>
</file>