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C8" w:rsidRDefault="00836EC8" w:rsidP="00836EC8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התקנת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: כרגע יש </w:t>
      </w:r>
      <w:proofErr w:type="spellStart"/>
      <w:r>
        <w:rPr>
          <w:rFonts w:hint="cs"/>
        </w:rPr>
        <w:t>QRC</w:t>
      </w:r>
      <w:r>
        <w:t>ode</w:t>
      </w:r>
      <w:proofErr w:type="spellEnd"/>
      <w:r>
        <w:rPr>
          <w:rFonts w:hint="cs"/>
          <w:rtl/>
        </w:rPr>
        <w:t xml:space="preserve"> דרכו אפשר להוריד את קובץ ההתקנה (</w:t>
      </w:r>
      <w:r>
        <w:t>.</w:t>
      </w:r>
      <w:proofErr w:type="spellStart"/>
      <w:r>
        <w:t>apk</w:t>
      </w:r>
      <w:proofErr w:type="spellEnd"/>
      <w:r>
        <w:rPr>
          <w:rFonts w:hint="cs"/>
          <w:rtl/>
        </w:rPr>
        <w:t xml:space="preserve">) למכשיר האנדרואיד (מצ"ב </w:t>
      </w:r>
      <w:proofErr w:type="spellStart"/>
      <w:r>
        <w:rPr>
          <w:rFonts w:hint="cs"/>
        </w:rPr>
        <w:t>QRC</w:t>
      </w:r>
      <w:r>
        <w:t>Ode</w:t>
      </w:r>
      <w:proofErr w:type="spellEnd"/>
      <w:r>
        <w:rPr>
          <w:rFonts w:hint="cs"/>
          <w:rtl/>
        </w:rPr>
        <w:t xml:space="preserve"> בתחתית העמוד) בעתיד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תעלה ל- </w:t>
      </w:r>
      <w:r>
        <w:t>play store</w:t>
      </w:r>
      <w:r>
        <w:rPr>
          <w:rFonts w:hint="cs"/>
          <w:rtl/>
        </w:rPr>
        <w:t xml:space="preserve"> של גוגל וכך תהיה זמינה עבור כל משתמש ברשת.</w:t>
      </w:r>
    </w:p>
    <w:p w:rsidR="00836EC8" w:rsidRDefault="00836EC8" w:rsidP="00836EC8">
      <w:pPr>
        <w:rPr>
          <w:rtl/>
        </w:rPr>
      </w:pPr>
    </w:p>
    <w:p w:rsidR="00836EC8" w:rsidRDefault="00836EC8" w:rsidP="00836EC8">
      <w:pPr>
        <w:rPr>
          <w:rtl/>
        </w:rPr>
      </w:pP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נוכחית כוללת: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-פתירת תשחץ רגיל.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-פתירת תשחץ הגיון.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-קפיצה חכמה של הסמן בעת פתירה.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-הרשמה.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-כניסת אורח ללא הרשמה וללא עזרות.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-קיר התכתבות (ללא סנכרון עם השרת).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-עוזר אינטל-</w:t>
      </w:r>
      <w:r>
        <w:rPr>
          <w:rFonts w:hint="cs"/>
        </w:rPr>
        <w:t>NET</w:t>
      </w:r>
      <w:r>
        <w:rPr>
          <w:rFonts w:hint="cs"/>
          <w:rtl/>
        </w:rPr>
        <w:t>-י (נותן אות פתרון למשבצת).</w:t>
      </w: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-תצוגה מתאימה למספר מוגבל של מכשירים (בגלל התייחסות לרזולוציות וגדלי מסכים).</w:t>
      </w:r>
    </w:p>
    <w:p w:rsidR="00836EC8" w:rsidRDefault="00836EC8" w:rsidP="00836EC8">
      <w:pPr>
        <w:rPr>
          <w:rtl/>
        </w:rPr>
      </w:pPr>
    </w:p>
    <w:p w:rsidR="00836EC8" w:rsidRDefault="00836EC8" w:rsidP="00836EC8">
      <w:pPr>
        <w:rPr>
          <w:rtl/>
        </w:rPr>
      </w:pPr>
      <w:r>
        <w:rPr>
          <w:rFonts w:hint="cs"/>
          <w:rtl/>
        </w:rPr>
        <w:t>עתיד:</w:t>
      </w:r>
    </w:p>
    <w:p w:rsidR="00836EC8" w:rsidRDefault="00836EC8" w:rsidP="00836EC8">
      <w:pPr>
        <w:pStyle w:val="a3"/>
        <w:numPr>
          <w:ilvl w:val="0"/>
          <w:numId w:val="1"/>
        </w:numPr>
      </w:pPr>
      <w:r>
        <w:rPr>
          <w:rFonts w:hint="cs"/>
          <w:rtl/>
        </w:rPr>
        <w:t>פתירה אינטראקטיבית.</w:t>
      </w:r>
    </w:p>
    <w:p w:rsidR="00836EC8" w:rsidRDefault="00836EC8" w:rsidP="00836EC8">
      <w:pPr>
        <w:pStyle w:val="a3"/>
        <w:numPr>
          <w:ilvl w:val="0"/>
          <w:numId w:val="1"/>
        </w:numPr>
      </w:pPr>
      <w:r>
        <w:rPr>
          <w:rFonts w:hint="cs"/>
          <w:rtl/>
        </w:rPr>
        <w:t>התאמה לכל המסכים והמכשירים.</w:t>
      </w:r>
    </w:p>
    <w:p w:rsidR="00836EC8" w:rsidRDefault="00836EC8" w:rsidP="00836EC8">
      <w:pPr>
        <w:pStyle w:val="a3"/>
        <w:numPr>
          <w:ilvl w:val="0"/>
          <w:numId w:val="1"/>
        </w:numPr>
      </w:pPr>
      <w:r>
        <w:rPr>
          <w:rFonts w:hint="cs"/>
          <w:rtl/>
        </w:rPr>
        <w:t>שמירה של מצב תשחץ.</w:t>
      </w:r>
    </w:p>
    <w:p w:rsidR="00836EC8" w:rsidRDefault="00836EC8" w:rsidP="00836EC8">
      <w:pPr>
        <w:pStyle w:val="a3"/>
        <w:numPr>
          <w:ilvl w:val="0"/>
          <w:numId w:val="1"/>
        </w:numPr>
      </w:pPr>
      <w:r>
        <w:rPr>
          <w:rFonts w:hint="cs"/>
          <w:rtl/>
        </w:rPr>
        <w:t>פרופיל משתמש.</w:t>
      </w:r>
    </w:p>
    <w:p w:rsidR="00836EC8" w:rsidRDefault="00836EC8" w:rsidP="00836EC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שעשועונים.</w:t>
      </w:r>
    </w:p>
    <w:p w:rsidR="00836EC8" w:rsidRDefault="00836EC8" w:rsidP="00836EC8">
      <w:pPr>
        <w:rPr>
          <w:rtl/>
        </w:rPr>
      </w:pPr>
      <w:r w:rsidRPr="00836EC8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20D25BDF" wp14:editId="411B3714">
            <wp:simplePos x="0" y="0"/>
            <wp:positionH relativeFrom="margin">
              <wp:align>center</wp:align>
            </wp:positionH>
            <wp:positionV relativeFrom="paragraph">
              <wp:posOffset>897890</wp:posOffset>
            </wp:positionV>
            <wp:extent cx="1905000" cy="1905000"/>
            <wp:effectExtent l="0" t="0" r="0" b="0"/>
            <wp:wrapNone/>
            <wp:docPr id="1" name="תמונה 1" descr="C:\Users\mtnfr\Desktop\projects\intelligNET\אינטליגNET 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nfr\Desktop\projects\intelligNET\אינטליגNET QR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6EC8" w:rsidSect="00176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DFF"/>
    <w:multiLevelType w:val="hybridMultilevel"/>
    <w:tmpl w:val="B366FF46"/>
    <w:lvl w:ilvl="0" w:tplc="7EEC86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8"/>
    <w:rsid w:val="00176B77"/>
    <w:rsid w:val="005D7403"/>
    <w:rsid w:val="007E3381"/>
    <w:rsid w:val="00836EC8"/>
    <w:rsid w:val="0083789E"/>
    <w:rsid w:val="00BF255B"/>
    <w:rsid w:val="00C05F8A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E560"/>
  <w15:chartTrackingRefBased/>
  <w15:docId w15:val="{32BEBBCA-6BE8-4CE7-AE1B-6BD88603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פרנק</dc:creator>
  <cp:keywords/>
  <dc:description/>
  <cp:lastModifiedBy>מתן פרנק</cp:lastModifiedBy>
  <cp:revision>6</cp:revision>
  <dcterms:created xsi:type="dcterms:W3CDTF">2016-07-17T09:24:00Z</dcterms:created>
  <dcterms:modified xsi:type="dcterms:W3CDTF">2016-07-21T10:18:00Z</dcterms:modified>
</cp:coreProperties>
</file>