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589EB" w14:textId="77777777" w:rsidR="005D0457" w:rsidRDefault="005D0457" w:rsidP="008B6580">
      <w:pPr>
        <w:pStyle w:val="3"/>
        <w:rPr>
          <w:rFonts w:hint="cs"/>
          <w:rtl/>
        </w:rPr>
      </w:pPr>
    </w:p>
    <w:p w14:paraId="77A8DCA7" w14:textId="77777777" w:rsidR="008B6580" w:rsidRDefault="006B53A8" w:rsidP="008B6580">
      <w:pPr>
        <w:pStyle w:val="3"/>
        <w:rPr>
          <w:rtl/>
        </w:rPr>
      </w:pPr>
      <w:r>
        <w:rPr>
          <w:rFonts w:hint="cs"/>
          <w:rtl/>
        </w:rPr>
        <w:t>תיאור קצר של הפיצ'רים שבחרנו לממש בתרגיל הקודם:</w:t>
      </w:r>
    </w:p>
    <w:p w14:paraId="35E64542" w14:textId="2D384BAD" w:rsidR="00C14C8E" w:rsidRPr="007573DE" w:rsidRDefault="00C14C8E" w:rsidP="00C14C8E">
      <w:pPr>
        <w:pStyle w:val="3"/>
        <w:rPr>
          <w:b w:val="0"/>
          <w:bCs w:val="0"/>
          <w:sz w:val="22"/>
          <w:szCs w:val="22"/>
        </w:rPr>
      </w:pPr>
      <w:r w:rsidRPr="007573DE">
        <w:rPr>
          <w:b w:val="0"/>
          <w:bCs w:val="0"/>
          <w:sz w:val="22"/>
          <w:szCs w:val="22"/>
          <w:rtl/>
        </w:rPr>
        <w:t xml:space="preserve">תבנית מס' 1 – </w:t>
      </w:r>
      <w:proofErr w:type="spellStart"/>
      <w:r w:rsidRPr="007573DE">
        <w:rPr>
          <w:b w:val="0"/>
          <w:bCs w:val="0"/>
          <w:sz w:val="22"/>
          <w:szCs w:val="22"/>
        </w:rPr>
        <w:t>Singletone</w:t>
      </w:r>
      <w:proofErr w:type="spellEnd"/>
      <w:r w:rsidRPr="007573DE">
        <w:rPr>
          <w:sz w:val="22"/>
          <w:szCs w:val="22"/>
        </w:rPr>
        <w:br/>
      </w:r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  <w:rtl/>
        </w:rPr>
        <w:t xml:space="preserve">השתמשנו בתבנית ה </w:t>
      </w:r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</w:rPr>
        <w:t xml:space="preserve">Singleton </w:t>
      </w:r>
      <w:r w:rsidRPr="007573DE">
        <w:rPr>
          <w:rFonts w:eastAsiaTheme="minorHAnsi" w:cstheme="minorBidi" w:hint="cs"/>
          <w:b w:val="0"/>
          <w:bCs w:val="0"/>
          <w:color w:val="auto"/>
          <w:sz w:val="22"/>
          <w:szCs w:val="22"/>
          <w:rtl/>
        </w:rPr>
        <w:t xml:space="preserve"> </w:t>
      </w:r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  <w:rtl/>
        </w:rPr>
        <w:t xml:space="preserve">כדי לממש את מחלקת </w:t>
      </w:r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</w:rPr>
        <w:t>FacebookManager</w:t>
      </w:r>
      <w:proofErr w:type="spellEnd"/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  <w:rtl/>
        </w:rPr>
        <w:t xml:space="preserve">במטרה לוודא שיש רק מופע אחד של התחברות </w:t>
      </w:r>
      <w:proofErr w:type="spellStart"/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  <w:rtl/>
        </w:rPr>
        <w:t>לפייסבוק</w:t>
      </w:r>
      <w:proofErr w:type="spellEnd"/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  <w:rtl/>
        </w:rPr>
        <w:t xml:space="preserve"> בכל רגע נתון</w:t>
      </w:r>
      <w:r w:rsidRPr="007573DE">
        <w:rPr>
          <w:rFonts w:eastAsiaTheme="minorHAnsi" w:cstheme="minorBidi" w:hint="cs"/>
          <w:b w:val="0"/>
          <w:bCs w:val="0"/>
          <w:color w:val="auto"/>
          <w:sz w:val="22"/>
          <w:szCs w:val="22"/>
          <w:rtl/>
        </w:rPr>
        <w:t xml:space="preserve"> באופן </w:t>
      </w:r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</w:rPr>
        <w:t>thread-safe</w:t>
      </w:r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  <w:rtl/>
        </w:rPr>
        <w:t xml:space="preserve">. פעולה זו מבטיחה שיהיה רק משתמש אחד מחובר </w:t>
      </w:r>
      <w:proofErr w:type="spellStart"/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  <w:rtl/>
        </w:rPr>
        <w:t>לפייסבוק</w:t>
      </w:r>
      <w:proofErr w:type="spellEnd"/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  <w:rtl/>
        </w:rPr>
        <w:t xml:space="preserve"> בכל הזדמנות, ומונעת את האפשרות שמספר משתמשים יתחברו בו זמנית. בנוסף, השימוש בתבנית </w:t>
      </w:r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</w:rPr>
        <w:t xml:space="preserve"> Singleton </w:t>
      </w:r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  <w:rtl/>
        </w:rPr>
        <w:t>מאפשרת השגת התחברות יחידה למערכת ושימוש בה במחלקות אחרות בפרויקט, ומפטיר מהן מהצורך לבצע התחברות מחדש</w:t>
      </w:r>
      <w:r w:rsidRPr="007573DE">
        <w:rPr>
          <w:rFonts w:hint="cs"/>
          <w:b w:val="0"/>
          <w:bCs w:val="0"/>
          <w:sz w:val="22"/>
          <w:szCs w:val="22"/>
          <w:rtl/>
        </w:rPr>
        <w:t>.</w:t>
      </w:r>
    </w:p>
    <w:p w14:paraId="57E9E244" w14:textId="04E73B9A" w:rsidR="00C14C8E" w:rsidRPr="007573DE" w:rsidRDefault="00C14C8E" w:rsidP="00C14C8E">
      <w:pPr>
        <w:spacing w:after="0" w:line="240" w:lineRule="auto"/>
        <w:rPr>
          <w:rFonts w:ascii="Times New Roman" w:hAnsi="Times New Roman" w:cs="Times New Roman"/>
        </w:rPr>
      </w:pPr>
      <w:r w:rsidRPr="007573DE">
        <w:t>.</w:t>
      </w:r>
      <w:r w:rsidRPr="007573DE">
        <w:rPr>
          <w:rFonts w:ascii="Times New Roman" w:hAnsi="Times New Roman" w:cs="Times New Roman"/>
        </w:rPr>
        <w:t xml:space="preserve"> </w:t>
      </w:r>
    </w:p>
    <w:p w14:paraId="13E5F5C4" w14:textId="21FEDFF6" w:rsidR="00C14C8E" w:rsidRPr="007573DE" w:rsidRDefault="00C14C8E" w:rsidP="00C14C8E">
      <w:pPr>
        <w:pStyle w:val="3"/>
        <w:rPr>
          <w:sz w:val="22"/>
          <w:szCs w:val="22"/>
        </w:rPr>
      </w:pPr>
      <w:r w:rsidRPr="007573DE">
        <w:rPr>
          <w:b w:val="0"/>
          <w:bCs w:val="0"/>
          <w:sz w:val="22"/>
          <w:szCs w:val="22"/>
          <w:rtl/>
        </w:rPr>
        <w:t xml:space="preserve">תבנית מס' 2 – </w:t>
      </w:r>
      <w:r w:rsidRPr="007573DE">
        <w:rPr>
          <w:b w:val="0"/>
          <w:bCs w:val="0"/>
          <w:sz w:val="22"/>
          <w:szCs w:val="22"/>
        </w:rPr>
        <w:t>Builder</w:t>
      </w:r>
    </w:p>
    <w:p w14:paraId="6778B82B" w14:textId="7810911A" w:rsidR="00C14C8E" w:rsidRPr="007573DE" w:rsidRDefault="00C14C8E" w:rsidP="00C14C8E">
      <w:pPr>
        <w:spacing w:after="0" w:line="240" w:lineRule="auto"/>
        <w:rPr>
          <w:rtl/>
        </w:rPr>
      </w:pPr>
      <w:r w:rsidRPr="007573DE">
        <w:rPr>
          <w:rtl/>
        </w:rPr>
        <w:t>בחרנו לממש את התבנית הזו כדי לאפשר למשתמשים להגדיר את האובייקטים שהם רוצים לראות במערכת לאחר הרשמתם לאפליקציה. המשתמשים יהיו יכולים לבחור אילו פריטים מסוימים יהיו חשופים להם</w:t>
      </w:r>
      <w:r w:rsidRPr="007573DE">
        <w:rPr>
          <w:rFonts w:hint="cs"/>
          <w:rtl/>
        </w:rPr>
        <w:t xml:space="preserve">  באמצעות ה</w:t>
      </w:r>
      <w:r w:rsidRPr="007573DE">
        <w:t>Composer</w:t>
      </w:r>
      <w:r w:rsidRPr="007573DE">
        <w:rPr>
          <w:rtl/>
        </w:rPr>
        <w:t xml:space="preserve"> וממשק המשתמש</w:t>
      </w:r>
      <w:r w:rsidRPr="007573DE">
        <w:rPr>
          <w:rFonts w:hint="cs"/>
          <w:rtl/>
        </w:rPr>
        <w:t xml:space="preserve"> (</w:t>
      </w:r>
      <w:r w:rsidRPr="007573DE">
        <w:rPr>
          <w:rFonts w:hint="cs"/>
        </w:rPr>
        <w:t>B</w:t>
      </w:r>
      <w:r w:rsidRPr="007573DE">
        <w:t>uilder</w:t>
      </w:r>
      <w:r w:rsidRPr="007573DE">
        <w:rPr>
          <w:rFonts w:hint="cs"/>
          <w:rtl/>
        </w:rPr>
        <w:t>)</w:t>
      </w:r>
      <w:r w:rsidRPr="007573DE">
        <w:rPr>
          <w:rtl/>
        </w:rPr>
        <w:t xml:space="preserve"> ייוועץ בהתאם להעדפותיהם. כך יתווספו פחות הזדמנויות לעומס על השרת ונמנע יצירת אובייקטים שאין בהם באמת צורך</w:t>
      </w:r>
      <w:r w:rsidRPr="007573DE">
        <w:t xml:space="preserve">. </w:t>
      </w:r>
    </w:p>
    <w:p w14:paraId="209244D9" w14:textId="77777777" w:rsidR="00C14C8E" w:rsidRPr="007573DE" w:rsidRDefault="00C14C8E" w:rsidP="00C14C8E">
      <w:pPr>
        <w:spacing w:after="0" w:line="240" w:lineRule="auto"/>
        <w:rPr>
          <w:rtl/>
        </w:rPr>
      </w:pPr>
    </w:p>
    <w:p w14:paraId="5068F125" w14:textId="1F64A215" w:rsidR="00C14C8E" w:rsidRPr="007573DE" w:rsidRDefault="00C14C8E" w:rsidP="00C14C8E">
      <w:pPr>
        <w:pStyle w:val="3"/>
        <w:rPr>
          <w:sz w:val="22"/>
          <w:szCs w:val="22"/>
          <w:rtl/>
        </w:rPr>
      </w:pPr>
      <w:r w:rsidRPr="007573DE">
        <w:rPr>
          <w:b w:val="0"/>
          <w:bCs w:val="0"/>
          <w:sz w:val="22"/>
          <w:szCs w:val="22"/>
          <w:rtl/>
        </w:rPr>
        <w:t xml:space="preserve">תבנית מס' 3 – </w:t>
      </w:r>
      <w:r w:rsidRPr="007573DE">
        <w:rPr>
          <w:b w:val="0"/>
          <w:bCs w:val="0"/>
          <w:sz w:val="22"/>
          <w:szCs w:val="22"/>
        </w:rPr>
        <w:t>Static Factory</w:t>
      </w:r>
    </w:p>
    <w:p w14:paraId="7E9BE4F1" w14:textId="64F7FA98" w:rsidR="00C14C8E" w:rsidRPr="007573DE" w:rsidRDefault="00C14C8E" w:rsidP="00C14C8E">
      <w:pPr>
        <w:spacing w:after="0" w:line="240" w:lineRule="auto"/>
        <w:rPr>
          <w:rFonts w:hint="cs"/>
          <w:rtl/>
        </w:rPr>
      </w:pPr>
      <w:r w:rsidRPr="007573DE">
        <w:rPr>
          <w:rtl/>
        </w:rPr>
        <w:t xml:space="preserve">תבנית זו מאפשרת יצירת </w:t>
      </w:r>
      <w:proofErr w:type="spellStart"/>
      <w:r w:rsidRPr="007573DE">
        <w:rPr>
          <w:rtl/>
        </w:rPr>
        <w:t>אוביקטים</w:t>
      </w:r>
      <w:proofErr w:type="spellEnd"/>
      <w:r w:rsidRPr="007573DE">
        <w:rPr>
          <w:rtl/>
        </w:rPr>
        <w:t xml:space="preserve"> פולימורפים באמצעות מחלקה סטטית בשם </w:t>
      </w:r>
      <w:proofErr w:type="spellStart"/>
      <w:r w:rsidRPr="007573DE">
        <w:t>StaticFormFactory</w:t>
      </w:r>
      <w:proofErr w:type="spellEnd"/>
      <w:r w:rsidRPr="007573DE">
        <w:rPr>
          <w:rtl/>
        </w:rPr>
        <w:t xml:space="preserve">. תבנית מונעת שכפול קוד ומאפשרת יצירת </w:t>
      </w:r>
      <w:proofErr w:type="spellStart"/>
      <w:r w:rsidRPr="007573DE">
        <w:rPr>
          <w:rtl/>
        </w:rPr>
        <w:t>אוביקטים</w:t>
      </w:r>
      <w:proofErr w:type="spellEnd"/>
      <w:r w:rsidRPr="007573DE">
        <w:rPr>
          <w:rtl/>
        </w:rPr>
        <w:t xml:space="preserve"> עתידיים בצורה נוחה יותר עם הפרדה לבין שכבת הלוגיקה לבין יצירת </w:t>
      </w:r>
      <w:proofErr w:type="spellStart"/>
      <w:r w:rsidRPr="007573DE">
        <w:rPr>
          <w:rtl/>
        </w:rPr>
        <w:t>האוביקטים</w:t>
      </w:r>
      <w:proofErr w:type="spellEnd"/>
      <w:r w:rsidRPr="007573DE">
        <w:rPr>
          <w:rtl/>
        </w:rPr>
        <w:t>.</w:t>
      </w:r>
    </w:p>
    <w:p w14:paraId="45F88C18" w14:textId="77777777" w:rsidR="005D0457" w:rsidRPr="007573DE" w:rsidRDefault="005D0457" w:rsidP="00C14C8E">
      <w:pPr>
        <w:spacing w:after="0" w:line="240" w:lineRule="auto"/>
        <w:ind w:right="-426"/>
      </w:pPr>
    </w:p>
    <w:p w14:paraId="6B234484" w14:textId="71548DCA" w:rsidR="008B6580" w:rsidRDefault="006B53A8" w:rsidP="008B6580">
      <w:pPr>
        <w:pStyle w:val="3"/>
        <w:rPr>
          <w:rtl/>
        </w:rPr>
      </w:pPr>
      <w:r>
        <w:rPr>
          <w:rFonts w:hint="cs"/>
          <w:rtl/>
        </w:rPr>
        <w:t xml:space="preserve">תבנית מס' 1 </w:t>
      </w:r>
      <w:r>
        <w:rPr>
          <w:rtl/>
        </w:rPr>
        <w:t>–</w:t>
      </w:r>
      <w:r w:rsidR="007573DE">
        <w:rPr>
          <w:rFonts w:hint="cs"/>
          <w:rtl/>
        </w:rPr>
        <w:t xml:space="preserve"> </w:t>
      </w:r>
      <w:r w:rsidR="00C14C8E">
        <w:t>Command</w:t>
      </w:r>
    </w:p>
    <w:p w14:paraId="14A795F4" w14:textId="6A151717" w:rsidR="0047603E" w:rsidRPr="0047603E" w:rsidRDefault="0047603E" w:rsidP="0047603E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52E48FC6" w14:textId="165F6537" w:rsidR="0047603E" w:rsidRPr="0047603E" w:rsidRDefault="0047603E" w:rsidP="0047603E">
      <w:pPr>
        <w:spacing w:after="0" w:line="240" w:lineRule="auto"/>
        <w:ind w:right="720"/>
        <w:rPr>
          <w:rFonts w:hint="cs"/>
          <w:rtl/>
        </w:rPr>
      </w:pPr>
      <w:r>
        <w:rPr>
          <w:rFonts w:hint="cs"/>
        </w:rPr>
        <w:t>C</w:t>
      </w:r>
      <w:r>
        <w:t>ommand</w:t>
      </w:r>
      <w:r w:rsidR="00BC4E3B">
        <w:t xml:space="preserve"> Pattern</w:t>
      </w:r>
      <w:r w:rsidRPr="0047603E">
        <w:rPr>
          <w:rtl/>
        </w:rPr>
        <w:t xml:space="preserve"> נבחר על פני שימוש ב</w:t>
      </w:r>
      <w:r>
        <w:rPr>
          <w:rFonts w:hint="cs"/>
          <w:rtl/>
        </w:rPr>
        <w:t>שיטת</w:t>
      </w:r>
      <w:r w:rsidRPr="0047603E">
        <w:rPr>
          <w:rtl/>
        </w:rPr>
        <w:t xml:space="preserve"> </w:t>
      </w:r>
      <w:r w:rsidRPr="0047603E">
        <w:t>switch</w:t>
      </w:r>
      <w:r w:rsidRPr="0047603E">
        <w:rPr>
          <w:rtl/>
        </w:rPr>
        <w:t xml:space="preserve"> ב</w:t>
      </w:r>
      <w:r>
        <w:rPr>
          <w:rFonts w:hint="cs"/>
          <w:rtl/>
        </w:rPr>
        <w:t>מתודה</w:t>
      </w:r>
      <w:r w:rsidRPr="0047603E">
        <w:rPr>
          <w:rtl/>
        </w:rPr>
        <w:t xml:space="preserve"> "</w:t>
      </w:r>
      <w:proofErr w:type="spellStart"/>
      <w:r w:rsidRPr="0047603E">
        <w:t>CreateForm</w:t>
      </w:r>
      <w:proofErr w:type="spellEnd"/>
      <w:r w:rsidRPr="0047603E">
        <w:rPr>
          <w:rtl/>
        </w:rPr>
        <w:t xml:space="preserve">" </w:t>
      </w:r>
      <w:r w:rsidR="00BC4E3B">
        <w:rPr>
          <w:rFonts w:hint="cs"/>
          <w:rtl/>
        </w:rPr>
        <w:t xml:space="preserve">במחלקת </w:t>
      </w:r>
      <w:r w:rsidR="00BC4E3B">
        <w:t xml:space="preserve">static factory </w:t>
      </w:r>
      <w:r w:rsidR="00BC4E3B">
        <w:rPr>
          <w:rFonts w:hint="cs"/>
          <w:rtl/>
        </w:rPr>
        <w:t xml:space="preserve"> ובמקום זאת בנינו מחלקת </w:t>
      </w:r>
      <w:r w:rsidR="00BC4E3B">
        <w:t>Dynamic</w:t>
      </w:r>
      <w:r w:rsidR="00BC4E3B">
        <w:rPr>
          <w:color w:val="000000"/>
        </w:rPr>
        <w:t xml:space="preserve"> Form Factory</w:t>
      </w:r>
      <w:r w:rsidR="00BC4E3B">
        <w:rPr>
          <w:rFonts w:hint="cs"/>
          <w:color w:val="000000"/>
          <w:rtl/>
        </w:rPr>
        <w:t xml:space="preserve"> </w:t>
      </w:r>
      <w:r w:rsidRPr="0047603E">
        <w:rPr>
          <w:rtl/>
        </w:rPr>
        <w:t>מכמה סיבות:</w:t>
      </w:r>
    </w:p>
    <w:p w14:paraId="006E98BC" w14:textId="77777777" w:rsidR="0047603E" w:rsidRPr="0047603E" w:rsidRDefault="0047603E" w:rsidP="0047603E">
      <w:pPr>
        <w:spacing w:after="0" w:line="240" w:lineRule="auto"/>
        <w:ind w:right="720"/>
        <w:rPr>
          <w:rtl/>
        </w:rPr>
      </w:pPr>
    </w:p>
    <w:p w14:paraId="2DE62171" w14:textId="15E9B40F" w:rsidR="0047603E" w:rsidRPr="0047603E" w:rsidRDefault="0047603E" w:rsidP="0047603E">
      <w:pPr>
        <w:spacing w:after="0" w:line="240" w:lineRule="auto"/>
        <w:ind w:right="720"/>
        <w:rPr>
          <w:rtl/>
        </w:rPr>
      </w:pPr>
      <w:r w:rsidRPr="0047603E">
        <w:t>Extensibility</w:t>
      </w:r>
      <w:r w:rsidRPr="0047603E">
        <w:rPr>
          <w:rtl/>
        </w:rPr>
        <w:t>: תבנית הפקודה מאפשרת הוספה קלה של פקודות חדשות (במקרה זה, סוגי טפסים חדשים) מבלי לשנות את הקוד הקיים. הוא תומך בעיקרון פתוח-סגור, כלומר ניתן להרחיב את המערכת מבלי לשנות את מבנה הליבה שלה.</w:t>
      </w:r>
    </w:p>
    <w:p w14:paraId="709DA7EB" w14:textId="77777777" w:rsidR="0047603E" w:rsidRPr="0047603E" w:rsidRDefault="0047603E" w:rsidP="0047603E">
      <w:pPr>
        <w:spacing w:after="0" w:line="240" w:lineRule="auto"/>
        <w:ind w:right="720"/>
        <w:rPr>
          <w:rtl/>
        </w:rPr>
      </w:pPr>
    </w:p>
    <w:p w14:paraId="6B3FCCBB" w14:textId="68AF0324" w:rsidR="0047603E" w:rsidRPr="0047603E" w:rsidRDefault="0047603E" w:rsidP="0047603E">
      <w:pPr>
        <w:spacing w:after="0" w:line="240" w:lineRule="auto"/>
        <w:ind w:right="720"/>
        <w:rPr>
          <w:rtl/>
        </w:rPr>
      </w:pPr>
      <w:r w:rsidRPr="0047603E">
        <w:t>Flexibility</w:t>
      </w:r>
      <w:r w:rsidRPr="0047603E">
        <w:rPr>
          <w:rtl/>
        </w:rPr>
        <w:t>: אנו יכולים לשנות, להחליף או להרחיב פקודות בודדות באופן עצמאי מבלי להשפיע על חלקים אחרים של בסיס הקוד.</w:t>
      </w:r>
    </w:p>
    <w:p w14:paraId="3059422F" w14:textId="77777777" w:rsidR="0047603E" w:rsidRPr="0047603E" w:rsidRDefault="0047603E" w:rsidP="0047603E">
      <w:pPr>
        <w:spacing w:after="0" w:line="240" w:lineRule="auto"/>
        <w:ind w:right="720"/>
        <w:rPr>
          <w:rtl/>
        </w:rPr>
      </w:pPr>
    </w:p>
    <w:p w14:paraId="346260CE" w14:textId="53D0778A" w:rsidR="006B53A8" w:rsidRDefault="0047603E" w:rsidP="007573DE">
      <w:pPr>
        <w:spacing w:after="0" w:line="240" w:lineRule="auto"/>
        <w:ind w:right="720"/>
      </w:pPr>
      <w:r w:rsidRPr="0047603E">
        <w:t>Maintainability</w:t>
      </w:r>
      <w:r w:rsidRPr="0047603E">
        <w:rPr>
          <w:rtl/>
        </w:rPr>
        <w:t xml:space="preserve">: דפוס הפקודה משפר את תחזוקת הקוד על ידי </w:t>
      </w:r>
      <w:r>
        <w:rPr>
          <w:rFonts w:hint="cs"/>
          <w:rtl/>
        </w:rPr>
        <w:t xml:space="preserve">בידוד </w:t>
      </w:r>
      <w:r w:rsidRPr="0047603E">
        <w:rPr>
          <w:rtl/>
        </w:rPr>
        <w:t xml:space="preserve">יצירת הטפסים משאר האפליקציה, מה </w:t>
      </w:r>
      <w:r>
        <w:rPr>
          <w:rFonts w:hint="cs"/>
          <w:rtl/>
        </w:rPr>
        <w:t xml:space="preserve">שמאפשר הוספת טפסים חדשים בעתיד ללא שינוי </w:t>
      </w:r>
      <w:r w:rsidR="00BC4E3B">
        <w:rPr>
          <w:rFonts w:hint="cs"/>
          <w:rtl/>
        </w:rPr>
        <w:t xml:space="preserve">במחלקת </w:t>
      </w:r>
      <w:r w:rsidR="00BC4E3B">
        <w:t>Dynamic</w:t>
      </w:r>
      <w:r w:rsidR="00BC4E3B">
        <w:rPr>
          <w:color w:val="000000"/>
        </w:rPr>
        <w:t xml:space="preserve"> Form Factory</w:t>
      </w:r>
      <w:r w:rsidR="00BC4E3B">
        <w:rPr>
          <w:rFonts w:hint="cs"/>
          <w:color w:val="000000"/>
          <w:rtl/>
        </w:rPr>
        <w:t>.</w:t>
      </w:r>
      <w:r w:rsidR="006B53A8">
        <w:rPr>
          <w:rtl/>
        </w:rPr>
        <w:br/>
      </w:r>
    </w:p>
    <w:p w14:paraId="3D288139" w14:textId="77777777" w:rsidR="00A4237B" w:rsidRDefault="006B53A8" w:rsidP="007E6979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1A4CF657" w14:textId="77777777" w:rsidR="00BC4E3B" w:rsidRPr="00BC4E3B" w:rsidRDefault="00BC4E3B" w:rsidP="00BC4E3B">
      <w:pPr>
        <w:spacing w:after="0" w:line="240" w:lineRule="auto"/>
        <w:ind w:right="720"/>
        <w:rPr>
          <w:rtl/>
        </w:rPr>
      </w:pPr>
      <w:r w:rsidRPr="00BC4E3B">
        <w:rPr>
          <w:rtl/>
        </w:rPr>
        <w:t>בקוד, דפוס ה-</w:t>
      </w:r>
      <w:r w:rsidRPr="00BC4E3B">
        <w:t>Command</w:t>
      </w:r>
      <w:r w:rsidRPr="00BC4E3B">
        <w:rPr>
          <w:rtl/>
        </w:rPr>
        <w:t xml:space="preserve"> מיושם כדי לנתק את היצירה של צורות שונות (אלבומים, דפים ופוסטים) מה-</w:t>
      </w:r>
      <w:proofErr w:type="spellStart"/>
      <w:r w:rsidRPr="00BC4E3B">
        <w:t>StaticFormFactory</w:t>
      </w:r>
      <w:proofErr w:type="spellEnd"/>
      <w:r w:rsidRPr="00BC4E3B">
        <w:rPr>
          <w:rtl/>
        </w:rPr>
        <w:t xml:space="preserve"> וכדי לקדם עיצוב מודולרי וניתן לתחזוקה יותר. להלן הסבר כיצד מיושמת תבנית הפקודה בקוד ובאילו מחלקות:</w:t>
      </w:r>
    </w:p>
    <w:p w14:paraId="159332FC" w14:textId="77777777" w:rsidR="00BC4E3B" w:rsidRPr="00BC4E3B" w:rsidRDefault="00BC4E3B" w:rsidP="00BC4E3B">
      <w:pPr>
        <w:spacing w:after="0" w:line="240" w:lineRule="auto"/>
        <w:ind w:right="720"/>
        <w:rPr>
          <w:rtl/>
        </w:rPr>
      </w:pPr>
    </w:p>
    <w:p w14:paraId="4B17BD0C" w14:textId="2DA8EF84" w:rsidR="00BC4E3B" w:rsidRPr="00BC4E3B" w:rsidRDefault="00BC4E3B" w:rsidP="00BC4E3B">
      <w:pPr>
        <w:spacing w:after="0" w:line="240" w:lineRule="auto"/>
        <w:ind w:right="720"/>
        <w:rPr>
          <w:rtl/>
        </w:rPr>
      </w:pPr>
      <w:r w:rsidRPr="00BC4E3B">
        <w:rPr>
          <w:rtl/>
        </w:rPr>
        <w:t xml:space="preserve">יישום דפוס </w:t>
      </w:r>
      <w:r>
        <w:rPr>
          <w:rFonts w:hint="cs"/>
        </w:rPr>
        <w:t>C</w:t>
      </w:r>
      <w:r>
        <w:t>ommand</w:t>
      </w:r>
      <w:r w:rsidRPr="00BC4E3B">
        <w:rPr>
          <w:rtl/>
        </w:rPr>
        <w:t>:</w:t>
      </w:r>
    </w:p>
    <w:p w14:paraId="14DF3C8E" w14:textId="77777777" w:rsidR="00BC4E3B" w:rsidRPr="00BC4E3B" w:rsidRDefault="00BC4E3B" w:rsidP="00BC4E3B">
      <w:pPr>
        <w:spacing w:after="0" w:line="240" w:lineRule="auto"/>
        <w:ind w:right="720"/>
        <w:rPr>
          <w:rFonts w:hint="cs"/>
          <w:rtl/>
        </w:rPr>
      </w:pPr>
    </w:p>
    <w:p w14:paraId="5322D29A" w14:textId="2A7BA662" w:rsidR="00BC4E3B" w:rsidRPr="00BC4E3B" w:rsidRDefault="00BC4E3B" w:rsidP="00BC4E3B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מחלקות המעורבות בתבנית:</w:t>
      </w:r>
    </w:p>
    <w:p w14:paraId="79F62E91" w14:textId="77777777" w:rsidR="00BC4E3B" w:rsidRPr="00BC4E3B" w:rsidRDefault="00BC4E3B" w:rsidP="00BC4E3B">
      <w:pPr>
        <w:spacing w:after="0" w:line="240" w:lineRule="auto"/>
        <w:ind w:right="720"/>
        <w:rPr>
          <w:rtl/>
        </w:rPr>
      </w:pPr>
    </w:p>
    <w:p w14:paraId="74655B98" w14:textId="371C7221" w:rsidR="00BC4E3B" w:rsidRPr="00BC4E3B" w:rsidRDefault="00BC4E3B" w:rsidP="00BC4E3B">
      <w:pPr>
        <w:spacing w:after="0" w:line="240" w:lineRule="auto"/>
        <w:ind w:right="720"/>
        <w:rPr>
          <w:rtl/>
        </w:rPr>
      </w:pPr>
      <w:r w:rsidRPr="00BC4E3B">
        <w:rPr>
          <w:rtl/>
        </w:rPr>
        <w:t xml:space="preserve">א. </w:t>
      </w:r>
      <w:proofErr w:type="spellStart"/>
      <w:r w:rsidRPr="00BC4E3B">
        <w:t>AbstractForm</w:t>
      </w:r>
      <w:proofErr w:type="spellEnd"/>
      <w:r w:rsidRPr="00BC4E3B">
        <w:rPr>
          <w:rtl/>
        </w:rPr>
        <w:t xml:space="preserve"> (מחלקה </w:t>
      </w:r>
      <w:r>
        <w:rPr>
          <w:rFonts w:hint="cs"/>
          <w:rtl/>
        </w:rPr>
        <w:t>אבסטרקטית</w:t>
      </w:r>
      <w:r w:rsidRPr="00BC4E3B">
        <w:rPr>
          <w:rtl/>
        </w:rPr>
        <w:t>):</w:t>
      </w:r>
    </w:p>
    <w:p w14:paraId="6F77DE36" w14:textId="77777777" w:rsidR="00BC4E3B" w:rsidRPr="00BC4E3B" w:rsidRDefault="00BC4E3B" w:rsidP="00BC4E3B">
      <w:pPr>
        <w:spacing w:after="0" w:line="240" w:lineRule="auto"/>
        <w:ind w:right="720"/>
        <w:rPr>
          <w:rtl/>
        </w:rPr>
      </w:pPr>
    </w:p>
    <w:p w14:paraId="6494B188" w14:textId="2CE2EE91" w:rsidR="00BC4E3B" w:rsidRPr="00BC4E3B" w:rsidRDefault="00BC4E3B" w:rsidP="00BC4E3B">
      <w:pPr>
        <w:spacing w:after="0" w:line="240" w:lineRule="auto"/>
        <w:ind w:right="720"/>
        <w:rPr>
          <w:rtl/>
        </w:rPr>
      </w:pPr>
      <w:r w:rsidRPr="00BC4E3B">
        <w:rPr>
          <w:rtl/>
        </w:rPr>
        <w:t xml:space="preserve">מחלקה </w:t>
      </w:r>
      <w:r>
        <w:rPr>
          <w:rFonts w:hint="cs"/>
          <w:rtl/>
        </w:rPr>
        <w:t>אבסטרקטית</w:t>
      </w:r>
      <w:r w:rsidRPr="00BC4E3B">
        <w:rPr>
          <w:rtl/>
        </w:rPr>
        <w:t xml:space="preserve"> זו מגדירה את הממשק המשותף לכל מחלקות ה</w:t>
      </w:r>
      <w:r w:rsidR="00930213">
        <w:rPr>
          <w:rFonts w:hint="cs"/>
          <w:rtl/>
        </w:rPr>
        <w:t>טפסים</w:t>
      </w:r>
      <w:r w:rsidRPr="00BC4E3B">
        <w:rPr>
          <w:rtl/>
        </w:rPr>
        <w:t>.</w:t>
      </w:r>
    </w:p>
    <w:p w14:paraId="376B883F" w14:textId="669D0BF2" w:rsidR="00BC4E3B" w:rsidRPr="00BC4E3B" w:rsidRDefault="00930213" w:rsidP="00BC4E3B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בתוכו קיימת המתודה</w:t>
      </w:r>
      <w:r w:rsidR="00BC4E3B" w:rsidRPr="00BC4E3B">
        <w:rPr>
          <w:rtl/>
        </w:rPr>
        <w:t xml:space="preserve"> </w:t>
      </w:r>
      <w:r w:rsidR="00BC4E3B" w:rsidRPr="00BC4E3B">
        <w:t>Execute</w:t>
      </w:r>
      <w:r w:rsidR="00BC4E3B" w:rsidRPr="00BC4E3B">
        <w:rPr>
          <w:rtl/>
        </w:rPr>
        <w:t>, שאחראית על ביצוע הלוגיקה הספציפית של יצירת הטופס.</w:t>
      </w:r>
    </w:p>
    <w:p w14:paraId="01E4ADD0" w14:textId="77777777" w:rsidR="00930213" w:rsidRDefault="00BC4E3B" w:rsidP="00930213">
      <w:pPr>
        <w:spacing w:after="0" w:line="240" w:lineRule="auto"/>
        <w:ind w:right="720"/>
      </w:pPr>
      <w:r w:rsidRPr="00BC4E3B">
        <w:rPr>
          <w:rtl/>
        </w:rPr>
        <w:t xml:space="preserve">ב. </w:t>
      </w:r>
      <w:proofErr w:type="spellStart"/>
      <w:r w:rsidRPr="00BC4E3B">
        <w:t>AlbumsFormCommand</w:t>
      </w:r>
      <w:proofErr w:type="spellEnd"/>
      <w:r w:rsidRPr="00BC4E3B">
        <w:t xml:space="preserve">, </w:t>
      </w:r>
      <w:proofErr w:type="spellStart"/>
      <w:r w:rsidRPr="00BC4E3B">
        <w:t>PagesFormCommand</w:t>
      </w:r>
      <w:proofErr w:type="spellEnd"/>
      <w:r w:rsidRPr="00BC4E3B">
        <w:t xml:space="preserve">, </w:t>
      </w:r>
      <w:proofErr w:type="spellStart"/>
      <w:r w:rsidRPr="00BC4E3B">
        <w:t>PostsFormCommand</w:t>
      </w:r>
      <w:proofErr w:type="spellEnd"/>
      <w:r w:rsidRPr="00BC4E3B">
        <w:rPr>
          <w:rtl/>
        </w:rPr>
        <w:t xml:space="preserve"> </w:t>
      </w:r>
      <w:r w:rsidR="00930213" w:rsidRPr="00930213">
        <w:t>(Concrete</w:t>
      </w:r>
    </w:p>
    <w:p w14:paraId="3356AA8F" w14:textId="5B8E6C7C" w:rsidR="00BC4E3B" w:rsidRPr="00BC4E3B" w:rsidRDefault="00930213" w:rsidP="00930213">
      <w:pPr>
        <w:spacing w:after="0" w:line="240" w:lineRule="auto"/>
        <w:ind w:right="720"/>
        <w:rPr>
          <w:rtl/>
        </w:rPr>
      </w:pPr>
      <w:r w:rsidRPr="00930213">
        <w:t xml:space="preserve"> Classes)</w:t>
      </w:r>
    </w:p>
    <w:p w14:paraId="1EDA0957" w14:textId="77777777" w:rsidR="00BC4E3B" w:rsidRPr="00BC4E3B" w:rsidRDefault="00BC4E3B" w:rsidP="00BC4E3B">
      <w:pPr>
        <w:spacing w:after="0" w:line="240" w:lineRule="auto"/>
        <w:ind w:right="720"/>
        <w:rPr>
          <w:rtl/>
        </w:rPr>
      </w:pPr>
    </w:p>
    <w:p w14:paraId="2DA51CD5" w14:textId="280B85EE" w:rsidR="00BC4E3B" w:rsidRPr="00BC4E3B" w:rsidRDefault="00BC4E3B" w:rsidP="00BC4E3B">
      <w:pPr>
        <w:spacing w:after="0" w:line="240" w:lineRule="auto"/>
        <w:ind w:right="720"/>
        <w:rPr>
          <w:rtl/>
        </w:rPr>
      </w:pPr>
      <w:r w:rsidRPr="00BC4E3B">
        <w:rPr>
          <w:rtl/>
        </w:rPr>
        <w:t xml:space="preserve">מחלקות אלו יורשות מ- </w:t>
      </w:r>
      <w:proofErr w:type="spellStart"/>
      <w:r w:rsidRPr="00BC4E3B">
        <w:t>AbstractFormCommand</w:t>
      </w:r>
      <w:proofErr w:type="spellEnd"/>
      <w:r w:rsidRPr="00BC4E3B">
        <w:rPr>
          <w:rtl/>
        </w:rPr>
        <w:t>.</w:t>
      </w:r>
    </w:p>
    <w:p w14:paraId="324FE322" w14:textId="1FA703E2" w:rsidR="00BC4E3B" w:rsidRDefault="00BC4E3B" w:rsidP="00930213">
      <w:pPr>
        <w:spacing w:after="0" w:line="240" w:lineRule="auto"/>
        <w:ind w:right="720"/>
        <w:rPr>
          <w:rtl/>
        </w:rPr>
      </w:pPr>
      <w:r w:rsidRPr="00BC4E3B">
        <w:rPr>
          <w:rtl/>
        </w:rPr>
        <w:lastRenderedPageBreak/>
        <w:t xml:space="preserve">כל מחלקה </w:t>
      </w:r>
      <w:r w:rsidR="00930213">
        <w:rPr>
          <w:rFonts w:hint="cs"/>
          <w:rtl/>
        </w:rPr>
        <w:t>מממשת</w:t>
      </w:r>
      <w:r w:rsidRPr="00BC4E3B">
        <w:rPr>
          <w:rtl/>
        </w:rPr>
        <w:t xml:space="preserve"> את שיטת ה-</w:t>
      </w:r>
      <w:r w:rsidRPr="00BC4E3B">
        <w:t>Execute</w:t>
      </w:r>
      <w:r w:rsidRPr="00BC4E3B">
        <w:rPr>
          <w:rtl/>
        </w:rPr>
        <w:t xml:space="preserve"> כדי ליצור סוג מסוים של טופס </w:t>
      </w:r>
      <w:r w:rsidR="00930213">
        <w:rPr>
          <w:rFonts w:hint="cs"/>
          <w:rtl/>
        </w:rPr>
        <w:t>ומוכלת בתוך מחלקת</w:t>
      </w:r>
      <w:r w:rsidR="00930213" w:rsidRPr="00930213">
        <w:rPr>
          <w:rFonts w:hint="cs"/>
          <w:rtl/>
        </w:rPr>
        <w:t xml:space="preserve"> </w:t>
      </w:r>
      <w:r w:rsidR="00930213">
        <w:rPr>
          <w:rFonts w:hint="cs"/>
          <w:rtl/>
        </w:rPr>
        <w:t>ה</w:t>
      </w:r>
      <w:r w:rsidR="00930213">
        <w:t xml:space="preserve">Product </w:t>
      </w:r>
      <w:r w:rsidR="00930213">
        <w:rPr>
          <w:rFonts w:hint="cs"/>
          <w:rtl/>
        </w:rPr>
        <w:t xml:space="preserve"> של כל </w:t>
      </w:r>
      <w:proofErr w:type="spellStart"/>
      <w:r w:rsidR="00930213">
        <w:rPr>
          <w:rFonts w:hint="cs"/>
          <w:rtl/>
        </w:rPr>
        <w:t>אוביקט</w:t>
      </w:r>
      <w:proofErr w:type="spellEnd"/>
      <w:r w:rsidR="00930213">
        <w:rPr>
          <w:rFonts w:hint="cs"/>
          <w:rtl/>
        </w:rPr>
        <w:t xml:space="preserve"> בהתאמה</w:t>
      </w:r>
      <w:r w:rsidR="00930213">
        <w:rPr>
          <w:rFonts w:hint="cs"/>
          <w:rtl/>
        </w:rPr>
        <w:t xml:space="preserve"> </w:t>
      </w:r>
      <w:r w:rsidRPr="00BC4E3B">
        <w:rPr>
          <w:rtl/>
        </w:rPr>
        <w:t>(</w:t>
      </w:r>
      <w:proofErr w:type="spellStart"/>
      <w:r w:rsidRPr="00BC4E3B">
        <w:t>AlbumsFormProduct</w:t>
      </w:r>
      <w:proofErr w:type="spellEnd"/>
      <w:r w:rsidRPr="00BC4E3B">
        <w:t xml:space="preserve">, </w:t>
      </w:r>
      <w:proofErr w:type="spellStart"/>
      <w:r w:rsidRPr="00BC4E3B">
        <w:t>PagesFormProduct</w:t>
      </w:r>
      <w:proofErr w:type="spellEnd"/>
      <w:r w:rsidRPr="00BC4E3B">
        <w:rPr>
          <w:rtl/>
        </w:rPr>
        <w:t xml:space="preserve"> ו-</w:t>
      </w:r>
      <w:proofErr w:type="spellStart"/>
      <w:r w:rsidRPr="00BC4E3B">
        <w:t>PostsFormProduct</w:t>
      </w:r>
      <w:proofErr w:type="spellEnd"/>
      <w:r w:rsidRPr="00BC4E3B">
        <w:rPr>
          <w:rtl/>
        </w:rPr>
        <w:t>).</w:t>
      </w:r>
    </w:p>
    <w:p w14:paraId="4C58BFFE" w14:textId="77777777" w:rsidR="00930213" w:rsidRPr="00BC4E3B" w:rsidRDefault="00930213" w:rsidP="00930213">
      <w:pPr>
        <w:spacing w:after="0" w:line="240" w:lineRule="auto"/>
        <w:ind w:right="720"/>
        <w:rPr>
          <w:rFonts w:hint="cs"/>
          <w:rtl/>
        </w:rPr>
      </w:pPr>
    </w:p>
    <w:p w14:paraId="3DC95B54" w14:textId="2D034F81" w:rsidR="00BC4E3B" w:rsidRPr="00BC4E3B" w:rsidRDefault="00BC4E3B" w:rsidP="00BC4E3B">
      <w:pPr>
        <w:spacing w:after="0" w:line="240" w:lineRule="auto"/>
        <w:ind w:right="720"/>
        <w:rPr>
          <w:rtl/>
        </w:rPr>
      </w:pPr>
      <w:r w:rsidRPr="00BC4E3B">
        <w:rPr>
          <w:rtl/>
        </w:rPr>
        <w:t xml:space="preserve">ג. </w:t>
      </w:r>
      <w:proofErr w:type="spellStart"/>
      <w:r w:rsidRPr="00BC4E3B">
        <w:t>DynamicFormFactory</w:t>
      </w:r>
      <w:proofErr w:type="spellEnd"/>
      <w:r w:rsidRPr="00BC4E3B">
        <w:rPr>
          <w:rtl/>
        </w:rPr>
        <w:t xml:space="preserve"> (</w:t>
      </w:r>
      <w:r w:rsidR="00930213">
        <w:rPr>
          <w:rFonts w:hint="cs"/>
        </w:rPr>
        <w:t>C</w:t>
      </w:r>
      <w:r w:rsidR="00930213">
        <w:t>lient Class</w:t>
      </w:r>
      <w:r w:rsidRPr="00BC4E3B">
        <w:rPr>
          <w:rtl/>
        </w:rPr>
        <w:t>):</w:t>
      </w:r>
    </w:p>
    <w:p w14:paraId="70C18665" w14:textId="77777777" w:rsidR="00BC4E3B" w:rsidRPr="00BC4E3B" w:rsidRDefault="00BC4E3B" w:rsidP="00BC4E3B">
      <w:pPr>
        <w:spacing w:after="0" w:line="240" w:lineRule="auto"/>
        <w:ind w:right="720"/>
        <w:rPr>
          <w:rtl/>
        </w:rPr>
      </w:pPr>
    </w:p>
    <w:p w14:paraId="4B4DCB93" w14:textId="6C878470" w:rsidR="00BC4E3B" w:rsidRPr="00BC4E3B" w:rsidRDefault="00BC4E3B" w:rsidP="00BC4E3B">
      <w:pPr>
        <w:spacing w:after="0" w:line="240" w:lineRule="auto"/>
        <w:ind w:right="720"/>
        <w:rPr>
          <w:rtl/>
        </w:rPr>
      </w:pPr>
      <w:r w:rsidRPr="00BC4E3B">
        <w:rPr>
          <w:rtl/>
        </w:rPr>
        <w:t xml:space="preserve">המחלקה </w:t>
      </w:r>
      <w:proofErr w:type="spellStart"/>
      <w:r w:rsidRPr="00BC4E3B">
        <w:t>DynamicFormFactory</w:t>
      </w:r>
      <w:proofErr w:type="spellEnd"/>
      <w:r w:rsidRPr="00BC4E3B">
        <w:rPr>
          <w:rtl/>
        </w:rPr>
        <w:t xml:space="preserve"> משמשת כלקוח בתבנית </w:t>
      </w:r>
      <w:r w:rsidR="00930213">
        <w:rPr>
          <w:rFonts w:hint="cs"/>
        </w:rPr>
        <w:t>C</w:t>
      </w:r>
      <w:r w:rsidR="00930213">
        <w:t>ommand</w:t>
      </w:r>
      <w:r w:rsidRPr="00BC4E3B">
        <w:rPr>
          <w:rtl/>
        </w:rPr>
        <w:t>.</w:t>
      </w:r>
    </w:p>
    <w:p w14:paraId="02879C0D" w14:textId="77777777" w:rsidR="00BC4E3B" w:rsidRPr="00BC4E3B" w:rsidRDefault="00BC4E3B" w:rsidP="00BC4E3B">
      <w:pPr>
        <w:spacing w:after="0" w:line="240" w:lineRule="auto"/>
        <w:ind w:right="720"/>
        <w:rPr>
          <w:rtl/>
        </w:rPr>
      </w:pPr>
      <w:r w:rsidRPr="00BC4E3B">
        <w:rPr>
          <w:rtl/>
        </w:rPr>
        <w:t>הוא שומר על אוסף של פקודות טופס (</w:t>
      </w:r>
      <w:proofErr w:type="spellStart"/>
      <w:r w:rsidRPr="00BC4E3B">
        <w:t>IFormCommand</w:t>
      </w:r>
      <w:proofErr w:type="spellEnd"/>
      <w:r w:rsidRPr="00BC4E3B">
        <w:rPr>
          <w:rtl/>
        </w:rPr>
        <w:t>) במילון, כאשר סוג הטופס (</w:t>
      </w:r>
      <w:proofErr w:type="spellStart"/>
      <w:r w:rsidRPr="00BC4E3B">
        <w:t>eFormType</w:t>
      </w:r>
      <w:proofErr w:type="spellEnd"/>
      <w:r w:rsidRPr="00BC4E3B">
        <w:rPr>
          <w:rtl/>
        </w:rPr>
        <w:t>) הוא המפתח, והפקודה היא הערך.</w:t>
      </w:r>
    </w:p>
    <w:p w14:paraId="277A4370" w14:textId="77777777" w:rsidR="00BC4E3B" w:rsidRPr="00BC4E3B" w:rsidRDefault="00BC4E3B" w:rsidP="00BC4E3B">
      <w:pPr>
        <w:spacing w:after="0" w:line="240" w:lineRule="auto"/>
        <w:ind w:right="720"/>
        <w:rPr>
          <w:rtl/>
        </w:rPr>
      </w:pPr>
      <w:r w:rsidRPr="00BC4E3B">
        <w:rPr>
          <w:rtl/>
        </w:rPr>
        <w:t xml:space="preserve">שיטת </w:t>
      </w:r>
      <w:proofErr w:type="spellStart"/>
      <w:r w:rsidRPr="00BC4E3B">
        <w:t>RegisterForm</w:t>
      </w:r>
      <w:proofErr w:type="spellEnd"/>
      <w:r w:rsidRPr="00BC4E3B">
        <w:rPr>
          <w:rtl/>
        </w:rPr>
        <w:t xml:space="preserve"> משמשת לרישום פקודות טופס קונקרטיות עבור סוגי טפסים שונים.</w:t>
      </w:r>
    </w:p>
    <w:p w14:paraId="1879F9AE" w14:textId="77777777" w:rsidR="00BC4E3B" w:rsidRPr="00BC4E3B" w:rsidRDefault="00BC4E3B" w:rsidP="00BC4E3B">
      <w:pPr>
        <w:spacing w:after="0" w:line="240" w:lineRule="auto"/>
        <w:ind w:right="720"/>
        <w:rPr>
          <w:rtl/>
        </w:rPr>
      </w:pPr>
      <w:r w:rsidRPr="00BC4E3B">
        <w:rPr>
          <w:rtl/>
        </w:rPr>
        <w:t xml:space="preserve">שיטת </w:t>
      </w:r>
      <w:proofErr w:type="spellStart"/>
      <w:r w:rsidRPr="00BC4E3B">
        <w:t>CreateForm</w:t>
      </w:r>
      <w:proofErr w:type="spellEnd"/>
      <w:r w:rsidRPr="00BC4E3B">
        <w:rPr>
          <w:rtl/>
        </w:rPr>
        <w:t xml:space="preserve"> לוקחת סוג טופס כקלט ומשתמשת בפקודה המשויכת ליצירת הטופס המתאים.</w:t>
      </w:r>
    </w:p>
    <w:p w14:paraId="4967ADEE" w14:textId="77777777" w:rsidR="006B53A8" w:rsidRDefault="006B53A8" w:rsidP="006B53A8">
      <w:pPr>
        <w:spacing w:after="0" w:line="240" w:lineRule="auto"/>
        <w:ind w:right="720"/>
        <w:rPr>
          <w:rtl/>
        </w:rPr>
      </w:pPr>
    </w:p>
    <w:p w14:paraId="51A81B78" w14:textId="2470D1ED" w:rsidR="00930213" w:rsidRDefault="00930213" w:rsidP="00930213">
      <w:pPr>
        <w:spacing w:after="0" w:line="240" w:lineRule="auto"/>
        <w:ind w:right="720"/>
      </w:pPr>
      <w:r>
        <w:rPr>
          <w:rFonts w:hint="cs"/>
          <w:rtl/>
        </w:rPr>
        <w:t xml:space="preserve">ד. </w:t>
      </w:r>
      <w:proofErr w:type="spellStart"/>
      <w:r w:rsidRPr="00930213">
        <w:t>FormBuilder</w:t>
      </w:r>
      <w:proofErr w:type="spellEnd"/>
      <w:r w:rsidR="00E06A8D">
        <w:rPr>
          <w:rFonts w:hint="cs"/>
          <w:rtl/>
        </w:rPr>
        <w:t xml:space="preserve"> (שימוש בתבנית בקוד)</w:t>
      </w:r>
    </w:p>
    <w:p w14:paraId="429227BE" w14:textId="602AC057" w:rsidR="00930213" w:rsidRDefault="00930213" w:rsidP="00930213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אנו משתמשים ב</w:t>
      </w:r>
      <w:r w:rsidRPr="00930213">
        <w:t xml:space="preserve"> </w:t>
      </w:r>
      <w:proofErr w:type="spellStart"/>
      <w:r w:rsidRPr="00BC4E3B">
        <w:t>DynamicFormFactory</w:t>
      </w:r>
      <w:proofErr w:type="spellEnd"/>
      <w:r>
        <w:rPr>
          <w:rFonts w:hint="cs"/>
          <w:rtl/>
        </w:rPr>
        <w:t xml:space="preserve"> לצורך בניית הטפסים במחלקה זו.</w:t>
      </w:r>
    </w:p>
    <w:p w14:paraId="1EC70439" w14:textId="5D58E9DF" w:rsidR="00930213" w:rsidRDefault="00930213" w:rsidP="00930213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ב</w:t>
      </w:r>
      <w:r>
        <w:t xml:space="preserve">constructor </w:t>
      </w:r>
      <w:r>
        <w:rPr>
          <w:rFonts w:hint="cs"/>
          <w:rtl/>
        </w:rPr>
        <w:t xml:space="preserve">מתבצע רישום הטיפוסים של כל הטפסים </w:t>
      </w:r>
      <w:proofErr w:type="spellStart"/>
      <w:r>
        <w:rPr>
          <w:rFonts w:hint="cs"/>
          <w:rtl/>
        </w:rPr>
        <w:t>הרלוונטים</w:t>
      </w:r>
      <w:proofErr w:type="spellEnd"/>
      <w:r>
        <w:rPr>
          <w:rFonts w:hint="cs"/>
          <w:rtl/>
        </w:rPr>
        <w:t xml:space="preserve"> (אלבומים, דפים ופוסטים) ובמתודה </w:t>
      </w:r>
      <w:r>
        <w:rPr>
          <w:rFonts w:hint="cs"/>
        </w:rPr>
        <w:t>B</w:t>
      </w:r>
      <w:r>
        <w:t>uild</w:t>
      </w:r>
      <w:r>
        <w:rPr>
          <w:rFonts w:hint="cs"/>
          <w:rtl/>
        </w:rPr>
        <w:t xml:space="preserve"> מתבצע בניית הטפסים לפי הגדרת ה</w:t>
      </w:r>
      <w:r>
        <w:rPr>
          <w:rFonts w:hint="cs"/>
        </w:rPr>
        <w:t>C</w:t>
      </w:r>
      <w:r>
        <w:t>omposer</w:t>
      </w:r>
      <w:r>
        <w:rPr>
          <w:rFonts w:hint="cs"/>
          <w:rtl/>
        </w:rPr>
        <w:t>.</w:t>
      </w:r>
    </w:p>
    <w:p w14:paraId="04F4FABB" w14:textId="77777777" w:rsidR="007573DE" w:rsidRPr="00BC4E3B" w:rsidRDefault="007573DE" w:rsidP="00930213">
      <w:pPr>
        <w:spacing w:after="0" w:line="240" w:lineRule="auto"/>
        <w:ind w:right="720"/>
        <w:rPr>
          <w:rFonts w:hint="cs"/>
          <w:rtl/>
        </w:rPr>
      </w:pPr>
    </w:p>
    <w:p w14:paraId="29884F84" w14:textId="77777777" w:rsidR="00A4237B" w:rsidRDefault="00A4237B" w:rsidP="006B53A8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799E8B72" w14:textId="316FC6E4" w:rsidR="005D0457" w:rsidRDefault="007573DE" w:rsidP="006B53A8">
      <w:pPr>
        <w:spacing w:after="0" w:line="240" w:lineRule="auto"/>
        <w:ind w:right="720"/>
        <w:rPr>
          <w:rFonts w:hint="cs"/>
          <w:rtl/>
        </w:rPr>
      </w:pPr>
      <w:r>
        <w:rPr>
          <w:noProof/>
        </w:rPr>
        <w:drawing>
          <wp:inline distT="0" distB="0" distL="0" distR="0" wp14:anchorId="282DE63B" wp14:editId="36BD92F9">
            <wp:extent cx="5274310" cy="5428615"/>
            <wp:effectExtent l="0" t="0" r="2540" b="635"/>
            <wp:docPr id="4230701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701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BBFF" w14:textId="65A541B3" w:rsidR="007573DE" w:rsidRDefault="007573DE" w:rsidP="007573DE">
      <w:pPr>
        <w:spacing w:after="0" w:line="240" w:lineRule="auto"/>
        <w:ind w:left="360" w:right="720"/>
        <w:rPr>
          <w:rFonts w:hint="cs"/>
        </w:rPr>
      </w:pPr>
    </w:p>
    <w:p w14:paraId="4C2B2299" w14:textId="77777777" w:rsidR="007573DE" w:rsidRDefault="007573DE" w:rsidP="007573DE">
      <w:pPr>
        <w:spacing w:after="0" w:line="240" w:lineRule="auto"/>
        <w:ind w:left="360" w:right="720"/>
      </w:pPr>
    </w:p>
    <w:p w14:paraId="7C8C3317" w14:textId="77777777" w:rsidR="007573DE" w:rsidRDefault="007573DE" w:rsidP="007573DE">
      <w:pPr>
        <w:spacing w:after="0" w:line="240" w:lineRule="auto"/>
        <w:ind w:right="720"/>
      </w:pPr>
    </w:p>
    <w:p w14:paraId="36503C53" w14:textId="77777777" w:rsidR="007573DE" w:rsidRDefault="007573DE" w:rsidP="007573DE">
      <w:pPr>
        <w:spacing w:after="0" w:line="240" w:lineRule="auto"/>
        <w:ind w:right="720"/>
      </w:pPr>
    </w:p>
    <w:p w14:paraId="5952A525" w14:textId="77777777" w:rsidR="007573DE" w:rsidRDefault="007573DE" w:rsidP="007573DE">
      <w:pPr>
        <w:spacing w:after="0" w:line="240" w:lineRule="auto"/>
        <w:ind w:right="720"/>
      </w:pPr>
    </w:p>
    <w:p w14:paraId="6B67C61D" w14:textId="77777777" w:rsidR="007573DE" w:rsidRDefault="007573DE" w:rsidP="007573DE">
      <w:pPr>
        <w:spacing w:after="0" w:line="240" w:lineRule="auto"/>
        <w:ind w:right="720"/>
      </w:pPr>
    </w:p>
    <w:p w14:paraId="2A8B67E5" w14:textId="77777777" w:rsidR="007573DE" w:rsidRDefault="007573DE" w:rsidP="007573DE">
      <w:pPr>
        <w:spacing w:after="0" w:line="240" w:lineRule="auto"/>
        <w:ind w:right="720"/>
      </w:pPr>
    </w:p>
    <w:p w14:paraId="2570B555" w14:textId="77777777" w:rsidR="007573DE" w:rsidRDefault="007573DE" w:rsidP="007573DE">
      <w:pPr>
        <w:spacing w:after="0" w:line="240" w:lineRule="auto"/>
        <w:ind w:right="720"/>
      </w:pPr>
    </w:p>
    <w:p w14:paraId="3644B27B" w14:textId="411D8B2B" w:rsidR="007573DE" w:rsidRDefault="007573DE" w:rsidP="007573DE">
      <w:pPr>
        <w:pStyle w:val="af"/>
        <w:numPr>
          <w:ilvl w:val="0"/>
          <w:numId w:val="13"/>
        </w:numPr>
        <w:spacing w:after="0" w:line="240" w:lineRule="auto"/>
        <w:ind w:right="720"/>
      </w:pPr>
      <w:r>
        <w:t>Class Diagram</w:t>
      </w:r>
    </w:p>
    <w:p w14:paraId="525890DF" w14:textId="21BC32BA" w:rsidR="00A4237B" w:rsidRDefault="005D0457" w:rsidP="007573DE">
      <w:pPr>
        <w:spacing w:after="0" w:line="240" w:lineRule="auto"/>
        <w:ind w:right="720"/>
      </w:pPr>
      <w:r>
        <w:rPr>
          <w:rFonts w:hint="cs"/>
          <w:rtl/>
        </w:rPr>
        <w:tab/>
      </w:r>
    </w:p>
    <w:p w14:paraId="513E1444" w14:textId="17A7F47E" w:rsidR="005D0457" w:rsidRDefault="00E06A8D" w:rsidP="005D0457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inline distT="0" distB="0" distL="0" distR="0" wp14:anchorId="215B4384" wp14:editId="29E4DCDD">
            <wp:extent cx="6265329" cy="2296886"/>
            <wp:effectExtent l="0" t="0" r="2540" b="8255"/>
            <wp:docPr id="2884758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7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8450" cy="230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5270" w14:textId="77777777" w:rsidR="005D0457" w:rsidRDefault="005D0457" w:rsidP="005D0457">
      <w:pPr>
        <w:spacing w:after="0" w:line="240" w:lineRule="auto"/>
        <w:ind w:right="720"/>
      </w:pPr>
    </w:p>
    <w:p w14:paraId="69137571" w14:textId="77777777" w:rsidR="005D0457" w:rsidRDefault="005D0457" w:rsidP="005D0457">
      <w:pPr>
        <w:pStyle w:val="3"/>
        <w:rPr>
          <w:rtl/>
        </w:rPr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[שם התבנית]</w:t>
      </w:r>
    </w:p>
    <w:p w14:paraId="2A8D5954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0BA8A6DD" w14:textId="77777777" w:rsidR="005D0457" w:rsidRDefault="005D0457" w:rsidP="005D0457">
      <w:pPr>
        <w:spacing w:after="0" w:line="240" w:lineRule="auto"/>
        <w:ind w:right="720"/>
      </w:pPr>
      <w:r>
        <w:rPr>
          <w:rFonts w:hint="cs"/>
          <w:rtl/>
        </w:rPr>
        <w:t>[תיאור הסיבה / הצורך בשימוש בתבנית במערכת שלכם]</w:t>
      </w:r>
      <w:r>
        <w:rPr>
          <w:rtl/>
        </w:rPr>
        <w:br/>
      </w:r>
    </w:p>
    <w:p w14:paraId="60161A5D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4AFE56D3" w14:textId="77777777" w:rsidR="005D0457" w:rsidRDefault="005D0457" w:rsidP="005D0457">
      <w:pPr>
        <w:spacing w:after="0" w:line="240" w:lineRule="auto"/>
        <w:ind w:right="720"/>
      </w:pPr>
      <w:r>
        <w:rPr>
          <w:rFonts w:hint="cs"/>
          <w:rtl/>
        </w:rPr>
        <w:t>[תיאור המימוש והיכן ניתן למצוא אותו בקוד]</w:t>
      </w:r>
    </w:p>
    <w:p w14:paraId="1A55ABDB" w14:textId="77777777" w:rsidR="005D0457" w:rsidRDefault="005D0457" w:rsidP="005D0457">
      <w:pPr>
        <w:spacing w:after="0" w:line="240" w:lineRule="auto"/>
        <w:ind w:right="720"/>
      </w:pPr>
    </w:p>
    <w:p w14:paraId="63AEA3CF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3DCF1F54" w14:textId="77777777" w:rsidR="005D0457" w:rsidRDefault="005D0457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[</w:t>
      </w:r>
      <w:r>
        <w:t>sequence diagram</w:t>
      </w:r>
      <w:r>
        <w:rPr>
          <w:rFonts w:hint="cs"/>
          <w:rtl/>
        </w:rPr>
        <w:t xml:space="preserve"> שמציגה את התהליך שקשור לתבנית והאינטראקציה בין המחלקות]</w:t>
      </w:r>
    </w:p>
    <w:p w14:paraId="4DF1BF45" w14:textId="77777777" w:rsidR="005D0457" w:rsidRDefault="005D0457" w:rsidP="005D0457">
      <w:pPr>
        <w:spacing w:after="0" w:line="240" w:lineRule="auto"/>
        <w:ind w:right="720"/>
        <w:rPr>
          <w:rtl/>
        </w:rPr>
      </w:pPr>
    </w:p>
    <w:p w14:paraId="4E43872B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0FA552F1" w14:textId="77777777" w:rsidR="00C02C01" w:rsidRDefault="005D0457" w:rsidP="005D0457">
      <w:pPr>
        <w:rPr>
          <w:rtl/>
        </w:rPr>
      </w:pPr>
      <w:r>
        <w:rPr>
          <w:rFonts w:hint="cs"/>
          <w:rtl/>
        </w:rPr>
        <w:t>[</w:t>
      </w:r>
      <w:r>
        <w:t>class diagram</w:t>
      </w:r>
      <w:r>
        <w:rPr>
          <w:rFonts w:hint="cs"/>
          <w:rtl/>
        </w:rPr>
        <w:t xml:space="preserve"> שמתארת את המחלקות שלכם שמעורבות בתבנית (תיאור מלא שכולל </w:t>
      </w:r>
      <w:r>
        <w:t>Properties</w:t>
      </w:r>
      <w:r>
        <w:rPr>
          <w:rFonts w:hint="cs"/>
          <w:rtl/>
        </w:rPr>
        <w:t xml:space="preserve"> ו- </w:t>
      </w:r>
      <w:r>
        <w:t>Methods</w:t>
      </w:r>
      <w:r>
        <w:rPr>
          <w:rFonts w:hint="cs"/>
          <w:rtl/>
        </w:rPr>
        <w:t>) והיחסים ביניהם (תאור מלא עבור כל יחס כפי שלמדנו בכיתה). עבור כל מחלקה שלכם, כיתבו מי המקבילה שלה (אם יש כזו) בתבנית (</w:t>
      </w:r>
      <w:r>
        <w:t>Pattern</w:t>
      </w:r>
      <w:r>
        <w:rPr>
          <w:rFonts w:hint="cs"/>
          <w:rtl/>
        </w:rPr>
        <w:t>) שבחרתם</w:t>
      </w:r>
    </w:p>
    <w:p w14:paraId="546BA49E" w14:textId="77777777" w:rsidR="005D0457" w:rsidRDefault="005D0457" w:rsidP="005D0457">
      <w:pPr>
        <w:rPr>
          <w:rtl/>
        </w:rPr>
      </w:pPr>
    </w:p>
    <w:p w14:paraId="40971CA9" w14:textId="77777777" w:rsidR="005D0457" w:rsidRDefault="005D0457" w:rsidP="005D0457">
      <w:pPr>
        <w:pStyle w:val="3"/>
        <w:rPr>
          <w:rtl/>
        </w:rPr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[שם התבנית]</w:t>
      </w:r>
    </w:p>
    <w:p w14:paraId="00336261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4E51D4B1" w14:textId="77777777" w:rsidR="005D0457" w:rsidRDefault="005D0457" w:rsidP="005D0457">
      <w:pPr>
        <w:spacing w:after="0" w:line="240" w:lineRule="auto"/>
        <w:ind w:right="720"/>
      </w:pPr>
      <w:r>
        <w:rPr>
          <w:rFonts w:hint="cs"/>
          <w:rtl/>
        </w:rPr>
        <w:t>[תיאור הסיבה / הצורך בשימוש בתבנית במערכת שלכם]</w:t>
      </w:r>
      <w:r>
        <w:rPr>
          <w:rtl/>
        </w:rPr>
        <w:br/>
      </w:r>
    </w:p>
    <w:p w14:paraId="34595FA6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63B720E5" w14:textId="77777777" w:rsidR="005D0457" w:rsidRDefault="005D0457" w:rsidP="005D0457">
      <w:pPr>
        <w:spacing w:after="0" w:line="240" w:lineRule="auto"/>
        <w:ind w:right="720"/>
      </w:pPr>
      <w:r>
        <w:rPr>
          <w:rFonts w:hint="cs"/>
          <w:rtl/>
        </w:rPr>
        <w:t>[תיאור המימוש והיכן ניתן למצוא אותו בקוד]</w:t>
      </w:r>
    </w:p>
    <w:p w14:paraId="0375D6E0" w14:textId="77777777" w:rsidR="005D0457" w:rsidRDefault="005D0457" w:rsidP="005D0457">
      <w:pPr>
        <w:spacing w:after="0" w:line="240" w:lineRule="auto"/>
        <w:ind w:right="720"/>
      </w:pPr>
    </w:p>
    <w:p w14:paraId="5AC0EF25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36A338E1" w14:textId="77777777" w:rsidR="005D0457" w:rsidRDefault="005D0457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[</w:t>
      </w:r>
      <w:r>
        <w:t>sequence diagram</w:t>
      </w:r>
      <w:r>
        <w:rPr>
          <w:rFonts w:hint="cs"/>
          <w:rtl/>
        </w:rPr>
        <w:t xml:space="preserve"> שמציגה את התהליך שקשור לתבנית והאינטראקציה בין המחלקות]</w:t>
      </w:r>
    </w:p>
    <w:p w14:paraId="2EC9F2CB" w14:textId="77777777" w:rsidR="005D0457" w:rsidRDefault="005D0457" w:rsidP="005D0457">
      <w:pPr>
        <w:spacing w:after="0" w:line="240" w:lineRule="auto"/>
        <w:ind w:right="720"/>
        <w:rPr>
          <w:rtl/>
        </w:rPr>
      </w:pPr>
    </w:p>
    <w:p w14:paraId="14743489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491016A1" w14:textId="77777777" w:rsidR="005D0457" w:rsidRDefault="005D0457" w:rsidP="00EB036E">
      <w:pPr>
        <w:rPr>
          <w:rtl/>
        </w:rPr>
      </w:pPr>
      <w:r>
        <w:rPr>
          <w:rFonts w:hint="cs"/>
          <w:rtl/>
        </w:rPr>
        <w:t>[</w:t>
      </w:r>
      <w:r>
        <w:t>class diagram</w:t>
      </w:r>
      <w:r>
        <w:rPr>
          <w:rFonts w:hint="cs"/>
          <w:rtl/>
        </w:rPr>
        <w:t xml:space="preserve"> שמתארת את המחלקות שלכם שמעורבות בתבנית (תיאור מלא שכולל </w:t>
      </w:r>
      <w:r>
        <w:t>Properties</w:t>
      </w:r>
      <w:r>
        <w:rPr>
          <w:rFonts w:hint="cs"/>
          <w:rtl/>
        </w:rPr>
        <w:t xml:space="preserve"> ו- </w:t>
      </w:r>
      <w:r>
        <w:t>Methods</w:t>
      </w:r>
      <w:r>
        <w:rPr>
          <w:rFonts w:hint="cs"/>
          <w:rtl/>
        </w:rPr>
        <w:t>) והיחסים ביניהם (תאור מלא עבור כל יחס כפי שלמדנו בכיתה). עבור כל מחלקה שלכם, כיתבו מי המקבילה שלה (אם יש כזו) בתבנית (</w:t>
      </w:r>
      <w:r>
        <w:t>Pattern</w:t>
      </w:r>
      <w:r>
        <w:rPr>
          <w:rFonts w:hint="cs"/>
          <w:rtl/>
        </w:rPr>
        <w:t>) שבחרתם</w:t>
      </w:r>
    </w:p>
    <w:sectPr w:rsidR="005D0457" w:rsidSect="006B53A8">
      <w:headerReference w:type="default" r:id="rId11"/>
      <w:footerReference w:type="default" r:id="rId12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438F1" w14:textId="77777777" w:rsidR="00E01389" w:rsidRDefault="00E01389" w:rsidP="00D171E7">
      <w:pPr>
        <w:spacing w:after="0" w:line="240" w:lineRule="auto"/>
      </w:pPr>
      <w:r>
        <w:separator/>
      </w:r>
    </w:p>
  </w:endnote>
  <w:endnote w:type="continuationSeparator" w:id="0">
    <w:p w14:paraId="3624E358" w14:textId="77777777" w:rsidR="00E01389" w:rsidRDefault="00E01389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207311616"/>
      <w:docPartObj>
        <w:docPartGallery w:val="Page Numbers (Bottom of Page)"/>
        <w:docPartUnique/>
      </w:docPartObj>
    </w:sdtPr>
    <w:sdtContent>
      <w:p w14:paraId="2CCDAB81" w14:textId="77777777" w:rsidR="00B64427" w:rsidRDefault="00B64427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06BC35A3" wp14:editId="7D62528D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05EF19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9B7479" w:rsidRPr="009B7479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6BC35A3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4005EF19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9B7479" w:rsidRPr="009B7479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D53DB" w14:textId="77777777" w:rsidR="00E01389" w:rsidRDefault="00E01389" w:rsidP="00D171E7">
      <w:pPr>
        <w:spacing w:after="0" w:line="240" w:lineRule="auto"/>
      </w:pPr>
      <w:r>
        <w:separator/>
      </w:r>
    </w:p>
  </w:footnote>
  <w:footnote w:type="continuationSeparator" w:id="0">
    <w:p w14:paraId="3C5A2CB0" w14:textId="77777777" w:rsidR="00E01389" w:rsidRDefault="00E01389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323C5" w14:textId="77777777" w:rsidR="00B64427" w:rsidRDefault="00B64427" w:rsidP="009B7479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768832" behindDoc="1" locked="0" layoutInCell="1" allowOverlap="1" wp14:anchorId="247EA2FD" wp14:editId="293F9176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cs="Arial" w:hint="cs"/>
        <w:color w:val="595959" w:themeColor="text1" w:themeTint="A6"/>
        <w:rtl/>
      </w:rPr>
      <w:t xml:space="preserve">תיכנות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DB250D">
      <w:rPr>
        <w:rFonts w:ascii="Arial" w:hAnsi="Arial" w:cs="Arial" w:hint="cs"/>
        <w:color w:val="595959" w:themeColor="text1" w:themeTint="A6"/>
        <w:rtl/>
      </w:rPr>
      <w:t xml:space="preserve">תרגיל </w:t>
    </w:r>
    <w:r w:rsidR="00803255">
      <w:rPr>
        <w:rFonts w:ascii="Arial" w:hAnsi="Arial" w:cs="Arial" w:hint="cs"/>
        <w:color w:val="595959" w:themeColor="text1" w:themeTint="A6"/>
        <w:rtl/>
      </w:rPr>
      <w:t>3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1C3FECF9" w14:textId="77777777" w:rsidR="006B53A8" w:rsidRDefault="006B53A8" w:rsidP="004A1D96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5B72CCF8" w14:textId="72B3A66A" w:rsidR="006B53A8" w:rsidRPr="006B53A8" w:rsidRDefault="006B53A8" w:rsidP="00C14C8E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 w:hint="cs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מגישים: </w:t>
    </w:r>
    <w:r w:rsidR="00C14C8E">
      <w:rPr>
        <w:rFonts w:ascii="Arial" w:hAnsi="Arial" w:cs="Arial" w:hint="cs"/>
        <w:b/>
        <w:bCs/>
        <w:color w:val="595959" w:themeColor="text1" w:themeTint="A6"/>
        <w:rtl/>
      </w:rPr>
      <w:t>מאי שאואט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C14C8E">
      <w:rPr>
        <w:rFonts w:ascii="Arial" w:hAnsi="Arial" w:cs="Arial" w:hint="cs"/>
        <w:b/>
        <w:bCs/>
        <w:color w:val="595959" w:themeColor="text1" w:themeTint="A6"/>
        <w:rtl/>
      </w:rPr>
      <w:t>318964194,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 </w:t>
    </w:r>
    <w:r w:rsidR="00C14C8E">
      <w:rPr>
        <w:rFonts w:ascii="Arial" w:hAnsi="Arial" w:cs="Arial" w:hint="cs"/>
        <w:b/>
        <w:bCs/>
        <w:color w:val="595959" w:themeColor="text1" w:themeTint="A6"/>
        <w:rtl/>
      </w:rPr>
      <w:t>מתן חיון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C14C8E">
      <w:rPr>
        <w:rFonts w:ascii="Arial" w:hAnsi="Arial" w:cs="Arial"/>
        <w:b/>
        <w:bCs/>
        <w:color w:val="595959" w:themeColor="text1" w:themeTint="A6"/>
        <w:rtl/>
      </w:rPr>
      <w:t>207334053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51BF4"/>
    <w:multiLevelType w:val="hybridMultilevel"/>
    <w:tmpl w:val="2556A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965A49"/>
    <w:multiLevelType w:val="hybridMultilevel"/>
    <w:tmpl w:val="709A5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9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475769">
    <w:abstractNumId w:val="8"/>
  </w:num>
  <w:num w:numId="2" w16cid:durableId="1347630138">
    <w:abstractNumId w:val="11"/>
  </w:num>
  <w:num w:numId="3" w16cid:durableId="379600216">
    <w:abstractNumId w:val="9"/>
  </w:num>
  <w:num w:numId="4" w16cid:durableId="197205988">
    <w:abstractNumId w:val="10"/>
  </w:num>
  <w:num w:numId="5" w16cid:durableId="1250579705">
    <w:abstractNumId w:val="4"/>
  </w:num>
  <w:num w:numId="6" w16cid:durableId="1024941252">
    <w:abstractNumId w:val="7"/>
  </w:num>
  <w:num w:numId="7" w16cid:durableId="214707322">
    <w:abstractNumId w:val="2"/>
  </w:num>
  <w:num w:numId="8" w16cid:durableId="190263211">
    <w:abstractNumId w:val="0"/>
  </w:num>
  <w:num w:numId="9" w16cid:durableId="1371608808">
    <w:abstractNumId w:val="5"/>
  </w:num>
  <w:num w:numId="10" w16cid:durableId="1037241288">
    <w:abstractNumId w:val="1"/>
  </w:num>
  <w:num w:numId="11" w16cid:durableId="40910188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840320215">
    <w:abstractNumId w:val="6"/>
  </w:num>
  <w:num w:numId="13" w16cid:durableId="1850557261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EA0"/>
    <w:rsid w:val="00006AE6"/>
    <w:rsid w:val="00006C30"/>
    <w:rsid w:val="000105C8"/>
    <w:rsid w:val="000137F5"/>
    <w:rsid w:val="0002281B"/>
    <w:rsid w:val="0002294D"/>
    <w:rsid w:val="00023BA5"/>
    <w:rsid w:val="000240B1"/>
    <w:rsid w:val="000266A0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09A0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44273"/>
    <w:rsid w:val="0014538A"/>
    <w:rsid w:val="00153E67"/>
    <w:rsid w:val="0015478A"/>
    <w:rsid w:val="00154E56"/>
    <w:rsid w:val="00160D38"/>
    <w:rsid w:val="00162FB0"/>
    <w:rsid w:val="00166991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1C0E"/>
    <w:rsid w:val="00192B09"/>
    <w:rsid w:val="00192FC8"/>
    <w:rsid w:val="00192FDB"/>
    <w:rsid w:val="001B3176"/>
    <w:rsid w:val="001B4F97"/>
    <w:rsid w:val="001C4FF2"/>
    <w:rsid w:val="001C6E52"/>
    <w:rsid w:val="001D7398"/>
    <w:rsid w:val="001E45A9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65C6"/>
    <w:rsid w:val="00280634"/>
    <w:rsid w:val="0028634E"/>
    <w:rsid w:val="00287180"/>
    <w:rsid w:val="00290CFC"/>
    <w:rsid w:val="00291DA5"/>
    <w:rsid w:val="00295AAD"/>
    <w:rsid w:val="002A1E7D"/>
    <w:rsid w:val="002A3C92"/>
    <w:rsid w:val="002A3D79"/>
    <w:rsid w:val="002A3E4B"/>
    <w:rsid w:val="002B0471"/>
    <w:rsid w:val="002B0C87"/>
    <w:rsid w:val="002C0A7A"/>
    <w:rsid w:val="002C2E33"/>
    <w:rsid w:val="002C31C9"/>
    <w:rsid w:val="002C4E0C"/>
    <w:rsid w:val="002C7C48"/>
    <w:rsid w:val="002D4C58"/>
    <w:rsid w:val="002D562B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6267"/>
    <w:rsid w:val="003354FF"/>
    <w:rsid w:val="00344042"/>
    <w:rsid w:val="00344C9C"/>
    <w:rsid w:val="003452D1"/>
    <w:rsid w:val="00347F99"/>
    <w:rsid w:val="00353C4D"/>
    <w:rsid w:val="00363D21"/>
    <w:rsid w:val="003659E4"/>
    <w:rsid w:val="00373268"/>
    <w:rsid w:val="00373B71"/>
    <w:rsid w:val="00376A14"/>
    <w:rsid w:val="00376DE9"/>
    <w:rsid w:val="00380181"/>
    <w:rsid w:val="003823AF"/>
    <w:rsid w:val="00384DDD"/>
    <w:rsid w:val="00391DCD"/>
    <w:rsid w:val="00393BDD"/>
    <w:rsid w:val="003959EA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401C86"/>
    <w:rsid w:val="00402B00"/>
    <w:rsid w:val="00404493"/>
    <w:rsid w:val="00415C3C"/>
    <w:rsid w:val="00420F72"/>
    <w:rsid w:val="0042167B"/>
    <w:rsid w:val="00421EE7"/>
    <w:rsid w:val="00435747"/>
    <w:rsid w:val="00444634"/>
    <w:rsid w:val="00445C18"/>
    <w:rsid w:val="004472E7"/>
    <w:rsid w:val="00454BAB"/>
    <w:rsid w:val="00456EDE"/>
    <w:rsid w:val="0045764C"/>
    <w:rsid w:val="004747EE"/>
    <w:rsid w:val="0047603E"/>
    <w:rsid w:val="004863D6"/>
    <w:rsid w:val="004907D9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13A04"/>
    <w:rsid w:val="00513AE4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2E03"/>
    <w:rsid w:val="005917AE"/>
    <w:rsid w:val="00592FC0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1725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5339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30FA2"/>
    <w:rsid w:val="00731FDA"/>
    <w:rsid w:val="007368FD"/>
    <w:rsid w:val="00737F79"/>
    <w:rsid w:val="00745DD0"/>
    <w:rsid w:val="00757233"/>
    <w:rsid w:val="007573DE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C5281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3255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1450"/>
    <w:rsid w:val="00841C9E"/>
    <w:rsid w:val="0084379D"/>
    <w:rsid w:val="00845BFF"/>
    <w:rsid w:val="00850EA0"/>
    <w:rsid w:val="008536F5"/>
    <w:rsid w:val="00853946"/>
    <w:rsid w:val="00856B5E"/>
    <w:rsid w:val="00863774"/>
    <w:rsid w:val="00867730"/>
    <w:rsid w:val="00871E47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6F6B"/>
    <w:rsid w:val="008E0103"/>
    <w:rsid w:val="008E3B17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421C"/>
    <w:rsid w:val="00926F42"/>
    <w:rsid w:val="00930009"/>
    <w:rsid w:val="00930213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A111C"/>
    <w:rsid w:val="009A1ACE"/>
    <w:rsid w:val="009A22BD"/>
    <w:rsid w:val="009B2017"/>
    <w:rsid w:val="009B28F0"/>
    <w:rsid w:val="009B2C36"/>
    <w:rsid w:val="009B4407"/>
    <w:rsid w:val="009B7479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A1193D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D37CF"/>
    <w:rsid w:val="00AF0143"/>
    <w:rsid w:val="00B12C0C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DEA"/>
    <w:rsid w:val="00BC4E3B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14C8E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64E4"/>
    <w:rsid w:val="00D917E8"/>
    <w:rsid w:val="00D93744"/>
    <w:rsid w:val="00D945B8"/>
    <w:rsid w:val="00D94D4A"/>
    <w:rsid w:val="00DA0245"/>
    <w:rsid w:val="00DA7E1E"/>
    <w:rsid w:val="00DB250D"/>
    <w:rsid w:val="00DB3F90"/>
    <w:rsid w:val="00DB67D2"/>
    <w:rsid w:val="00DC2A3B"/>
    <w:rsid w:val="00DC46B7"/>
    <w:rsid w:val="00DD3239"/>
    <w:rsid w:val="00DE0E36"/>
    <w:rsid w:val="00DE426C"/>
    <w:rsid w:val="00DE5C1F"/>
    <w:rsid w:val="00DF3CEB"/>
    <w:rsid w:val="00DF44EF"/>
    <w:rsid w:val="00DF4B71"/>
    <w:rsid w:val="00E01389"/>
    <w:rsid w:val="00E0305B"/>
    <w:rsid w:val="00E04D6D"/>
    <w:rsid w:val="00E06195"/>
    <w:rsid w:val="00E06A8D"/>
    <w:rsid w:val="00E06C8A"/>
    <w:rsid w:val="00E12959"/>
    <w:rsid w:val="00E16931"/>
    <w:rsid w:val="00E21777"/>
    <w:rsid w:val="00E237E5"/>
    <w:rsid w:val="00E2647D"/>
    <w:rsid w:val="00E332AA"/>
    <w:rsid w:val="00E3785A"/>
    <w:rsid w:val="00E50832"/>
    <w:rsid w:val="00E514A0"/>
    <w:rsid w:val="00E62F4D"/>
    <w:rsid w:val="00E63EEB"/>
    <w:rsid w:val="00E664A0"/>
    <w:rsid w:val="00E67290"/>
    <w:rsid w:val="00E67A0A"/>
    <w:rsid w:val="00E742BE"/>
    <w:rsid w:val="00E8294C"/>
    <w:rsid w:val="00E91CD0"/>
    <w:rsid w:val="00E9322D"/>
    <w:rsid w:val="00E95524"/>
    <w:rsid w:val="00EA5986"/>
    <w:rsid w:val="00EB036E"/>
    <w:rsid w:val="00EB0EE9"/>
    <w:rsid w:val="00EB2256"/>
    <w:rsid w:val="00EB3BD3"/>
    <w:rsid w:val="00EB5608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1125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61574"/>
    <w:rsid w:val="00F66045"/>
    <w:rsid w:val="00F71E2A"/>
    <w:rsid w:val="00F74C50"/>
    <w:rsid w:val="00F752F7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418D"/>
    <w:rsid w:val="00FB6766"/>
    <w:rsid w:val="00FC7808"/>
    <w:rsid w:val="00FC790F"/>
    <w:rsid w:val="00FD1F53"/>
    <w:rsid w:val="00FD4BF5"/>
    <w:rsid w:val="00FD602C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CB96C4"/>
  <w15:docId w15:val="{5E802EE8-0E15-46EC-AACF-CB7BE747F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01 - רגיל"/>
    <w:qFormat/>
    <w:rsid w:val="00930213"/>
    <w:pPr>
      <w:bidi/>
      <w:spacing w:after="120"/>
    </w:pPr>
  </w:style>
  <w:style w:type="paragraph" w:styleId="1">
    <w:name w:val="heading 1"/>
    <w:basedOn w:val="a"/>
    <w:next w:val="a"/>
    <w:link w:val="10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2">
    <w:name w:val="heading 2"/>
    <w:aliases w:val="02 - כותרת 2"/>
    <w:basedOn w:val="a"/>
    <w:next w:val="a"/>
    <w:link w:val="20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3">
    <w:name w:val="heading 3"/>
    <w:aliases w:val="03 - כותרת 3"/>
    <w:basedOn w:val="a"/>
    <w:next w:val="a"/>
    <w:link w:val="30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4">
    <w:name w:val="heading 4"/>
    <w:aliases w:val="04 - כותרת 4"/>
    <w:basedOn w:val="a"/>
    <w:next w:val="a"/>
    <w:link w:val="40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5">
    <w:name w:val="heading 5"/>
    <w:aliases w:val="הערה"/>
    <w:basedOn w:val="a"/>
    <w:next w:val="a"/>
    <w:link w:val="50"/>
    <w:qFormat/>
    <w:rsid w:val="00C538F7"/>
    <w:pPr>
      <w:spacing w:after="0"/>
      <w:outlineLvl w:val="4"/>
    </w:pPr>
    <w:rPr>
      <w:u w:val="single"/>
    </w:rPr>
  </w:style>
  <w:style w:type="paragraph" w:styleId="6">
    <w:name w:val="heading 6"/>
    <w:basedOn w:val="a"/>
    <w:next w:val="a"/>
    <w:link w:val="60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דוגמא"/>
    <w:basedOn w:val="a"/>
    <w:next w:val="a"/>
    <w:link w:val="90"/>
    <w:qFormat/>
    <w:rsid w:val="00C538F7"/>
    <w:pPr>
      <w:spacing w:after="0"/>
      <w:outlineLvl w:val="8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rsid w:val="008A6109"/>
    <w:rPr>
      <w:b/>
      <w:bCs/>
      <w:sz w:val="66"/>
      <w:szCs w:val="66"/>
    </w:rPr>
  </w:style>
  <w:style w:type="character" w:customStyle="1" w:styleId="20">
    <w:name w:val="כותרת 2 תו"/>
    <w:aliases w:val="02 - כותרת 2 תו"/>
    <w:basedOn w:val="a0"/>
    <w:link w:val="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30">
    <w:name w:val="כותרת 3 תו"/>
    <w:aliases w:val="03 - כותרת 3 תו"/>
    <w:basedOn w:val="a0"/>
    <w:link w:val="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40">
    <w:name w:val="כותרת 4 תו"/>
    <w:aliases w:val="04 - כותרת 4 תו"/>
    <w:basedOn w:val="a0"/>
    <w:link w:val="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50">
    <w:name w:val="כותרת 5 תו"/>
    <w:aliases w:val="הערה תו"/>
    <w:basedOn w:val="a0"/>
    <w:link w:val="5"/>
    <w:rsid w:val="00C538F7"/>
    <w:rPr>
      <w:u w:val="single"/>
    </w:rPr>
  </w:style>
  <w:style w:type="character" w:customStyle="1" w:styleId="60">
    <w:name w:val="כותרת 6 תו"/>
    <w:basedOn w:val="a0"/>
    <w:link w:val="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aliases w:val="דוגמא תו"/>
    <w:basedOn w:val="a0"/>
    <w:link w:val="9"/>
    <w:rsid w:val="00C538F7"/>
  </w:style>
  <w:style w:type="paragraph" w:styleId="a3">
    <w:name w:val="header"/>
    <w:basedOn w:val="a"/>
    <w:link w:val="a4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semiHidden/>
    <w:rsid w:val="00D171E7"/>
  </w:style>
  <w:style w:type="paragraph" w:styleId="a5">
    <w:name w:val="footer"/>
    <w:basedOn w:val="a"/>
    <w:link w:val="a6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171E7"/>
  </w:style>
  <w:style w:type="paragraph" w:styleId="a7">
    <w:name w:val="Balloon Text"/>
    <w:basedOn w:val="a"/>
    <w:link w:val="a8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rsid w:val="00310ED9"/>
    <w:rPr>
      <w:color w:val="0000FF"/>
      <w:u w:val="single"/>
    </w:rPr>
  </w:style>
  <w:style w:type="character" w:styleId="a9">
    <w:name w:val="annotation reference"/>
    <w:basedOn w:val="a0"/>
    <w:semiHidden/>
    <w:rsid w:val="00310ED9"/>
    <w:rPr>
      <w:sz w:val="16"/>
      <w:szCs w:val="16"/>
    </w:rPr>
  </w:style>
  <w:style w:type="paragraph" w:styleId="aa">
    <w:name w:val="annotation text"/>
    <w:basedOn w:val="a"/>
    <w:link w:val="ab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ab">
    <w:name w:val="טקסט הערה תו"/>
    <w:basedOn w:val="a0"/>
    <w:link w:val="aa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ac">
    <w:name w:val="caption"/>
    <w:basedOn w:val="a"/>
    <w:next w:val="a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 Spacing"/>
    <w:link w:val="ae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ae">
    <w:name w:val="ללא מרווח תו"/>
    <w:basedOn w:val="a0"/>
    <w:link w:val="ad"/>
    <w:uiPriority w:val="1"/>
    <w:rsid w:val="00393BDD"/>
    <w:rPr>
      <w:rFonts w:eastAsiaTheme="minorEastAsia"/>
    </w:rPr>
  </w:style>
  <w:style w:type="paragraph" w:styleId="af">
    <w:name w:val="List Paragraph"/>
    <w:basedOn w:val="a"/>
    <w:uiPriority w:val="34"/>
    <w:qFormat/>
    <w:rsid w:val="002E15D1"/>
    <w:pPr>
      <w:ind w:left="720"/>
      <w:contextualSpacing/>
    </w:pPr>
  </w:style>
  <w:style w:type="character" w:styleId="af0">
    <w:name w:val="page number"/>
    <w:basedOn w:val="a0"/>
    <w:rsid w:val="008A6109"/>
  </w:style>
  <w:style w:type="paragraph" w:customStyle="1" w:styleId="Code">
    <w:name w:val="Code"/>
    <w:basedOn w:val="a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a"/>
    <w:next w:val="a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a"/>
    <w:next w:val="a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af1">
    <w:name w:val="Body Text"/>
    <w:basedOn w:val="a"/>
    <w:link w:val="af2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גוף טקסט תו"/>
    <w:basedOn w:val="a0"/>
    <w:link w:val="af1"/>
    <w:rsid w:val="008A6109"/>
    <w:rPr>
      <w:rFonts w:ascii="Courier New" w:eastAsia="Times New Roman" w:hAnsi="Courier New" w:cs="Courier New"/>
      <w:sz w:val="20"/>
      <w:szCs w:val="20"/>
    </w:rPr>
  </w:style>
  <w:style w:type="paragraph" w:styleId="21">
    <w:name w:val="Body Text 2"/>
    <w:basedOn w:val="a"/>
    <w:link w:val="22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22">
    <w:name w:val="גוף טקסט 2 תו"/>
    <w:basedOn w:val="a0"/>
    <w:link w:val="21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a"/>
    <w:next w:val="a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a"/>
    <w:next w:val="a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a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Document Map"/>
    <w:basedOn w:val="a"/>
    <w:link w:val="af4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מפת מסמך תו"/>
    <w:basedOn w:val="a0"/>
    <w:link w:val="af3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a"/>
    <w:next w:val="a"/>
    <w:autoRedefine/>
    <w:uiPriority w:val="39"/>
    <w:unhideWhenUsed/>
    <w:rsid w:val="00990399"/>
    <w:pPr>
      <w:spacing w:after="100"/>
      <w:ind w:left="1760"/>
    </w:pPr>
  </w:style>
  <w:style w:type="paragraph" w:styleId="HTML">
    <w:name w:val="HTML Preformatted"/>
    <w:basedOn w:val="a"/>
    <w:link w:val="HTML0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a"/>
    <w:next w:val="a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a"/>
    <w:next w:val="a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a0"/>
    <w:rsid w:val="00C80094"/>
  </w:style>
  <w:style w:type="character" w:customStyle="1" w:styleId="tocnumber2">
    <w:name w:val="tocnumber2"/>
    <w:basedOn w:val="a0"/>
    <w:rsid w:val="00C80094"/>
  </w:style>
  <w:style w:type="character" w:customStyle="1" w:styleId="toctext">
    <w:name w:val="toctext"/>
    <w:basedOn w:val="a0"/>
    <w:rsid w:val="00C80094"/>
  </w:style>
  <w:style w:type="paragraph" w:customStyle="1" w:styleId="08-">
    <w:name w:val="08 - אופציה למצגת"/>
    <w:basedOn w:val="a"/>
    <w:next w:val="a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a"/>
    <w:next w:val="a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a0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a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a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a0"/>
    <w:link w:val="06-"/>
    <w:rsid w:val="00695A4F"/>
    <w:rPr>
      <w:noProof/>
    </w:rPr>
  </w:style>
  <w:style w:type="character" w:customStyle="1" w:styleId="05-0">
    <w:name w:val="05 - רגיל לפני תמונה תו"/>
    <w:basedOn w:val="a0"/>
    <w:link w:val="05-"/>
    <w:rsid w:val="00695A4F"/>
  </w:style>
  <w:style w:type="paragraph" w:styleId="af5">
    <w:name w:val="annotation subject"/>
    <w:basedOn w:val="aa"/>
    <w:next w:val="aa"/>
    <w:link w:val="af6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f6">
    <w:name w:val="נושא הערה תו"/>
    <w:basedOn w:val="ab"/>
    <w:link w:val="af5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af7">
    <w:name w:val="Table Grid"/>
    <w:basedOn w:val="a1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17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85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8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49441F-A85F-475F-9A39-670A91653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680</Words>
  <Characters>3404</Characters>
  <Application>Microsoft Office Word</Application>
  <DocSecurity>0</DocSecurity>
  <Lines>28</Lines>
  <Paragraphs>8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Mai Chaouat</cp:lastModifiedBy>
  <cp:revision>3</cp:revision>
  <cp:lastPrinted>2013-08-01T09:12:00Z</cp:lastPrinted>
  <dcterms:created xsi:type="dcterms:W3CDTF">2023-09-28T11:48:00Z</dcterms:created>
  <dcterms:modified xsi:type="dcterms:W3CDTF">2023-09-28T13:20:00Z</dcterms:modified>
</cp:coreProperties>
</file>