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A4846" w14:textId="1EB03CB8" w:rsidR="004C21BD" w:rsidRDefault="004C21BD" w:rsidP="004C21BD">
      <w:pPr>
        <w:pStyle w:val="2"/>
        <w:bidi/>
        <w:spacing w:line="360" w:lineRule="auto"/>
        <w:ind w:firstLine="360"/>
        <w:jc w:val="center"/>
        <w:rPr>
          <w:rFonts w:ascii="David" w:eastAsia="Arial" w:hAnsi="David" w:cs="David"/>
          <w:b/>
          <w:bCs/>
          <w:sz w:val="24"/>
          <w:szCs w:val="24"/>
          <w:rtl/>
        </w:rPr>
      </w:pPr>
      <w:r w:rsidRPr="004C21BD">
        <w:rPr>
          <w:rFonts w:ascii="David" w:hAnsi="David" w:cs="Davi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704B2" wp14:editId="1BEECC0D">
                <wp:simplePos x="0" y="0"/>
                <wp:positionH relativeFrom="margin">
                  <wp:align>left</wp:align>
                </wp:positionH>
                <wp:positionV relativeFrom="paragraph">
                  <wp:posOffset>-521970</wp:posOffset>
                </wp:positionV>
                <wp:extent cx="5098448" cy="712971"/>
                <wp:effectExtent l="0" t="0" r="0" b="0"/>
                <wp:wrapNone/>
                <wp:docPr id="9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8448" cy="71297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C910163" w14:textId="77777777" w:rsidR="004C21BD" w:rsidRDefault="004C21BD" w:rsidP="004C21BD">
                            <w:pPr>
                              <w:bidi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4C21BD">
                              <w:rPr>
                                <w:rFonts w:asciiTheme="minorHAnsi" w:hAnsi="Calibri" w:cstheme="minorBidi"/>
                                <w:b/>
                                <w:bCs/>
                                <w:kern w:val="24"/>
                                <w:sz w:val="80"/>
                                <w:szCs w:val="80"/>
                                <w14:shadow w14:blurRad="0" w14:dist="38100" w14:dir="2640000" w14:sx="100000" w14:sy="100000" w14:kx="0" w14:ky="0" w14:algn="bl">
                                  <w14:schemeClr w14:val="accent1"/>
                                </w14:shadow>
                                <w14:textOutline w14:w="1270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 IN ZOO HAIFA</w:t>
                            </w:r>
                          </w:p>
                        </w:txbxContent>
                      </wps:txbx>
                      <wps:bodyPr wrap="squar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704B2" id="מלבן 5" o:spid="_x0000_s1026" style="position:absolute;left:0;text-align:left;margin-left:0;margin-top:-41.1pt;width:401.45pt;height:56.1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" filled="f" stroked="f">
                <v:textbox style="mso-fit-shape-to-text:t">
                  <w:txbxContent>
                    <w:p w14:paraId="7C910163" w14:textId="77777777" w:rsidR="004C21BD" w:rsidRDefault="004C21BD" w:rsidP="004C21BD">
                      <w:pPr>
                        <w:bidi/>
                        <w:jc w:val="center"/>
                        <w:rPr>
                          <w:sz w:val="24"/>
                          <w:szCs w:val="24"/>
                        </w:rPr>
                      </w:pPr>
                      <w:r w:rsidRPr="004C21BD">
                        <w:rPr>
                          <w:rFonts w:asciiTheme="minorHAnsi" w:hAnsi="Calibri" w:cstheme="minorBidi"/>
                          <w:b/>
                          <w:bCs/>
                          <w:kern w:val="24"/>
                          <w:sz w:val="80"/>
                          <w:szCs w:val="80"/>
                          <w14:shadow w14:blurRad="0" w14:dist="38100" w14:dir="2640000" w14:sx="100000" w14:sy="100000" w14:kx="0" w14:ky="0" w14:algn="bl">
                            <w14:schemeClr w14:val="accent1"/>
                          </w14:shadow>
                          <w14:textOutline w14:w="1270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FUN IN ZOO HAIFA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David" w:eastAsia="Arial" w:hAnsi="David" w:cs="David" w:hint="cs"/>
          <w:b/>
          <w:bCs/>
          <w:sz w:val="24"/>
          <w:szCs w:val="24"/>
          <w:rtl/>
        </w:rPr>
        <w:t xml:space="preserve">רשימת בונוסים </w:t>
      </w:r>
    </w:p>
    <w:p w14:paraId="0B52EE22" w14:textId="77777777" w:rsidR="004C21BD" w:rsidRDefault="004C21BD" w:rsidP="004C21BD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4C21BD">
        <w:rPr>
          <w:rFonts w:ascii="David" w:hAnsi="David" w:cs="David"/>
          <w:b/>
          <w:bCs/>
          <w:sz w:val="24"/>
          <w:szCs w:val="24"/>
          <w:rtl/>
        </w:rPr>
        <w:t xml:space="preserve">מגישי הפרויקט: </w:t>
      </w:r>
    </w:p>
    <w:p w14:paraId="1203E1D4" w14:textId="3316C366" w:rsidR="004C21BD" w:rsidRPr="004C21BD" w:rsidRDefault="004C21BD" w:rsidP="004C21BD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4C21BD">
        <w:rPr>
          <w:rFonts w:ascii="David" w:hAnsi="David" w:cs="David"/>
          <w:sz w:val="24"/>
          <w:szCs w:val="24"/>
          <w:rtl/>
        </w:rPr>
        <w:t>מתן מאירוביץ : ת.ז. 208304261</w:t>
      </w:r>
    </w:p>
    <w:p w14:paraId="017A5D7A" w14:textId="7A580B23" w:rsidR="004C21BD" w:rsidRDefault="004C21BD" w:rsidP="004C21BD">
      <w:pPr>
        <w:pBdr>
          <w:bottom w:val="single" w:sz="12" w:space="1" w:color="auto"/>
        </w:pBd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4C21BD">
        <w:rPr>
          <w:rFonts w:ascii="David" w:hAnsi="David" w:cs="David"/>
          <w:sz w:val="24"/>
          <w:szCs w:val="24"/>
          <w:rtl/>
        </w:rPr>
        <w:t>רועי קריגר: ת.ז. 314628850</w:t>
      </w:r>
      <w:r w:rsidRPr="004C21BD">
        <w:rPr>
          <w:noProof/>
        </w:rPr>
        <w:t xml:space="preserve"> </w:t>
      </w:r>
    </w:p>
    <w:p w14:paraId="60599AFF" w14:textId="77777777" w:rsidR="004C21BD" w:rsidRPr="004C21BD" w:rsidRDefault="004C21BD" w:rsidP="004C21BD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60037687" w14:textId="77777777" w:rsidR="004C21BD" w:rsidRDefault="004C21BD" w:rsidP="004C21BD">
      <w:pPr>
        <w:numPr>
          <w:ilvl w:val="0"/>
          <w:numId w:val="1"/>
        </w:numPr>
        <w:bidi/>
        <w:spacing w:line="360" w:lineRule="auto"/>
        <w:ind w:left="144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סרטון בעמוד הבית, שרץ שם ללא הפסקה </w:t>
      </w:r>
      <w:r>
        <w:rPr>
          <w:rFonts w:ascii="David" w:eastAsia="David" w:hAnsi="David" w:cs="David"/>
          <w:sz w:val="24"/>
          <w:szCs w:val="24"/>
        </w:rPr>
        <w:t>on repeat</w:t>
      </w:r>
      <w:r>
        <w:rPr>
          <w:rFonts w:ascii="David" w:eastAsia="David" w:hAnsi="David" w:cs="David"/>
          <w:sz w:val="24"/>
          <w:szCs w:val="24"/>
          <w:rtl/>
        </w:rPr>
        <w:t>.</w:t>
      </w:r>
    </w:p>
    <w:p w14:paraId="7FE6F174" w14:textId="732BF3E9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noProof/>
          <w:sz w:val="24"/>
          <w:szCs w:val="24"/>
        </w:rPr>
        <w:drawing>
          <wp:inline distT="0" distB="0" distL="0" distR="0" wp14:anchorId="7FC509D3" wp14:editId="487CB4AC">
            <wp:extent cx="4333875" cy="3714750"/>
            <wp:effectExtent l="0" t="0" r="952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9FC3B" w14:textId="77777777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</w:p>
    <w:p w14:paraId="34DE3E79" w14:textId="77777777" w:rsidR="004C21BD" w:rsidRDefault="004C21BD" w:rsidP="004C21BD">
      <w:pPr>
        <w:numPr>
          <w:ilvl w:val="0"/>
          <w:numId w:val="1"/>
        </w:numPr>
        <w:bidi/>
        <w:spacing w:line="360" w:lineRule="auto"/>
        <w:ind w:left="144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במסך הצגת הנתונים ביצוע של מיונים נוספים לפי פרמטרים של כל אובייקט</w:t>
      </w:r>
    </w:p>
    <w:p w14:paraId="7BDA2135" w14:textId="1E1C9770" w:rsidR="004C21BD" w:rsidRDefault="004C21BD" w:rsidP="003865CB">
      <w:pPr>
        <w:bidi/>
        <w:spacing w:line="360" w:lineRule="auto"/>
        <w:ind w:left="72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noProof/>
          <w:sz w:val="24"/>
          <w:szCs w:val="24"/>
        </w:rPr>
        <w:drawing>
          <wp:inline distT="0" distB="0" distL="0" distR="0" wp14:anchorId="4516F28A" wp14:editId="2D0C5836">
            <wp:extent cx="3095222" cy="2927697"/>
            <wp:effectExtent l="0" t="0" r="0" b="635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91" cy="301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F4BF" w14:textId="77777777" w:rsidR="004C21BD" w:rsidRDefault="004C21BD" w:rsidP="004C21BD">
      <w:pPr>
        <w:numPr>
          <w:ilvl w:val="0"/>
          <w:numId w:val="1"/>
        </w:numPr>
        <w:bidi/>
        <w:spacing w:line="360" w:lineRule="auto"/>
        <w:ind w:left="144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lastRenderedPageBreak/>
        <w:t>בונוסים נוספים מימוש חופשי:</w:t>
      </w:r>
    </w:p>
    <w:p w14:paraId="76124562" w14:textId="706998EC" w:rsidR="004C21BD" w:rsidRDefault="004C21BD" w:rsidP="004C21BD">
      <w:pPr>
        <w:bidi/>
        <w:spacing w:line="360" w:lineRule="auto"/>
        <w:ind w:left="72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3.1 בעמוד ההתחברות יש כפתור חפשו אותנו </w:t>
      </w:r>
      <w:hyperlink r:id="rId9" w:history="1">
        <w:r w:rsidRPr="003865CB">
          <w:rPr>
            <w:rStyle w:val="Hyperlink"/>
            <w:rFonts w:ascii="David" w:eastAsia="David" w:hAnsi="David" w:cs="David"/>
            <w:sz w:val="24"/>
            <w:szCs w:val="24"/>
            <w:rtl/>
          </w:rPr>
          <w:t>בפייסבוק</w:t>
        </w:r>
      </w:hyperlink>
      <w:r>
        <w:rPr>
          <w:rFonts w:ascii="David" w:eastAsia="David" w:hAnsi="David" w:cs="David"/>
          <w:sz w:val="24"/>
          <w:szCs w:val="24"/>
          <w:rtl/>
        </w:rPr>
        <w:t xml:space="preserve">, בלחיצה עליו תגיעו ישירות לעמוד </w:t>
      </w:r>
      <w:hyperlink r:id="rId10" w:history="1">
        <w:r w:rsidRPr="003865CB">
          <w:rPr>
            <w:rStyle w:val="Hyperlink"/>
            <w:rFonts w:ascii="David" w:eastAsia="David" w:hAnsi="David" w:cs="David"/>
            <w:sz w:val="24"/>
            <w:szCs w:val="24"/>
            <w:rtl/>
          </w:rPr>
          <w:t>הפייסבוק</w:t>
        </w:r>
      </w:hyperlink>
      <w:r>
        <w:rPr>
          <w:rFonts w:ascii="David" w:eastAsia="David" w:hAnsi="David" w:cs="David"/>
          <w:sz w:val="24"/>
          <w:szCs w:val="24"/>
          <w:rtl/>
        </w:rPr>
        <w:t xml:space="preserve"> של גן החיות.</w:t>
      </w:r>
    </w:p>
    <w:p w14:paraId="35FCC680" w14:textId="56C893BF" w:rsidR="004C21BD" w:rsidRDefault="004C21BD" w:rsidP="004C21BD">
      <w:pPr>
        <w:bidi/>
        <w:spacing w:line="360" w:lineRule="auto"/>
        <w:ind w:left="72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</w:rPr>
        <w:t xml:space="preserve"> </w:t>
      </w:r>
      <w:r>
        <w:rPr>
          <w:rFonts w:ascii="David" w:eastAsia="David" w:hAnsi="David" w:cs="David"/>
          <w:noProof/>
          <w:sz w:val="24"/>
          <w:szCs w:val="24"/>
        </w:rPr>
        <w:drawing>
          <wp:inline distT="0" distB="0" distL="0" distR="0" wp14:anchorId="1C6380F6" wp14:editId="19225FF9">
            <wp:extent cx="3943350" cy="4143375"/>
            <wp:effectExtent l="0" t="0" r="0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avid" w:eastAsia="David" w:hAnsi="David" w:cs="David"/>
          <w:sz w:val="24"/>
          <w:szCs w:val="24"/>
        </w:rPr>
        <w:br/>
      </w:r>
    </w:p>
    <w:p w14:paraId="3D57E6C1" w14:textId="4D8F9B22" w:rsidR="004C21BD" w:rsidRDefault="004C21BD" w:rsidP="004C21BD">
      <w:pPr>
        <w:bidi/>
        <w:spacing w:line="360" w:lineRule="auto"/>
        <w:ind w:left="72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בעמוד </w:t>
      </w:r>
      <w:hyperlink r:id="rId12" w:history="1">
        <w:r w:rsidRPr="003865CB">
          <w:rPr>
            <w:rStyle w:val="Hyperlink"/>
            <w:rFonts w:ascii="David" w:eastAsia="David" w:hAnsi="David" w:cs="David"/>
            <w:sz w:val="24"/>
            <w:szCs w:val="24"/>
            <w:rtl/>
          </w:rPr>
          <w:t>הפייסבוק</w:t>
        </w:r>
      </w:hyperlink>
      <w:r>
        <w:rPr>
          <w:rFonts w:ascii="David" w:eastAsia="David" w:hAnsi="David" w:cs="David"/>
          <w:sz w:val="24"/>
          <w:szCs w:val="24"/>
          <w:rtl/>
        </w:rPr>
        <w:t xml:space="preserve"> תוכלו למצוא פרטים על גן החיות, כתובת, מחירי כרטיסים, ועוד.</w:t>
      </w:r>
      <w:r>
        <w:rPr>
          <w:rFonts w:ascii="David" w:eastAsia="David" w:hAnsi="David" w:cs="David"/>
          <w:sz w:val="24"/>
          <w:szCs w:val="24"/>
          <w:rtl/>
        </w:rPr>
        <w:br/>
      </w:r>
      <w:r>
        <w:rPr>
          <w:rFonts w:ascii="David" w:eastAsia="David" w:hAnsi="David" w:cs="David"/>
          <w:noProof/>
          <w:sz w:val="24"/>
          <w:szCs w:val="24"/>
        </w:rPr>
        <w:drawing>
          <wp:inline distT="0" distB="0" distL="0" distR="0" wp14:anchorId="30571544" wp14:editId="4CFD7570">
            <wp:extent cx="4276725" cy="3105150"/>
            <wp:effectExtent l="0" t="0" r="952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542D" w14:textId="77777777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lastRenderedPageBreak/>
        <w:br/>
        <w:t>מעבר לכל זה, ניתן למצוא שלל ביקורות של לקוחות מרוצים אשר כולם נתנו ציון של  5 כוכבים לגן החיות!</w:t>
      </w:r>
    </w:p>
    <w:p w14:paraId="557628EC" w14:textId="77608ABE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noProof/>
          <w:sz w:val="24"/>
          <w:szCs w:val="24"/>
        </w:rPr>
        <w:drawing>
          <wp:inline distT="0" distB="0" distL="0" distR="0" wp14:anchorId="17D79883" wp14:editId="62411F74">
            <wp:extent cx="4114800" cy="4333875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avid" w:eastAsia="David" w:hAnsi="David" w:cs="David"/>
          <w:sz w:val="24"/>
          <w:szCs w:val="24"/>
        </w:rPr>
        <w:br/>
      </w:r>
    </w:p>
    <w:p w14:paraId="310CD933" w14:textId="77777777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3.2 בתפריט של האדמין קיים הדף </w:t>
      </w:r>
      <w:r>
        <w:rPr>
          <w:rFonts w:ascii="David" w:eastAsia="David" w:hAnsi="David" w:cs="David"/>
          <w:sz w:val="24"/>
          <w:szCs w:val="24"/>
        </w:rPr>
        <w:t>snackChart</w:t>
      </w:r>
      <w:r>
        <w:rPr>
          <w:rFonts w:ascii="David" w:eastAsia="David" w:hAnsi="David" w:cs="David"/>
          <w:sz w:val="24"/>
          <w:szCs w:val="24"/>
          <w:rtl/>
        </w:rPr>
        <w:t>, אשר דרכו ניתן לקבל פירוט על אילו חטיפים נמכרו, ואילו חטיפים הם הנמכרים ביותר (כך נוכל לדעת איך למקסם רווחים בקפטיריות של גן החיות).</w:t>
      </w:r>
    </w:p>
    <w:p w14:paraId="54F54FD8" w14:textId="35631C4A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noProof/>
          <w:sz w:val="24"/>
          <w:szCs w:val="24"/>
        </w:rPr>
        <w:drawing>
          <wp:inline distT="0" distB="0" distL="0" distR="0" wp14:anchorId="4502A604" wp14:editId="6F83FBE3">
            <wp:extent cx="3276600" cy="280035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F4E6" w14:textId="535657C1" w:rsidR="004C21BD" w:rsidRDefault="004C21BD" w:rsidP="004C21BD">
      <w:pPr>
        <w:bidi/>
        <w:spacing w:line="360" w:lineRule="auto"/>
        <w:rPr>
          <w:rFonts w:ascii="David" w:eastAsia="David" w:hAnsi="David" w:cs="David" w:hint="cs"/>
          <w:sz w:val="24"/>
          <w:szCs w:val="24"/>
          <w:rtl/>
        </w:rPr>
      </w:pPr>
      <w:r>
        <w:rPr>
          <w:rFonts w:ascii="David" w:eastAsia="David" w:hAnsi="David" w:cs="David"/>
          <w:sz w:val="24"/>
          <w:szCs w:val="24"/>
          <w:rtl/>
        </w:rPr>
        <w:lastRenderedPageBreak/>
        <w:t>כל מכירה שמתבצעת ישר מעדכנת את הגרף, אם יש צורך הגרף יוסיף עוד 'חלק לעוגה', ואם לא הוא יגדיל את אחד מהנתחים הקיימים.</w:t>
      </w:r>
      <w:r>
        <w:rPr>
          <w:rFonts w:ascii="David" w:eastAsia="David" w:hAnsi="David" w:cs="David"/>
          <w:sz w:val="24"/>
          <w:szCs w:val="24"/>
          <w:rtl/>
        </w:rPr>
        <w:br/>
      </w:r>
      <w:r w:rsidR="005803C2">
        <w:rPr>
          <w:noProof/>
        </w:rPr>
        <w:drawing>
          <wp:inline distT="0" distB="0" distL="0" distR="0" wp14:anchorId="054BE679" wp14:editId="4BD552CC">
            <wp:extent cx="3143250" cy="2799870"/>
            <wp:effectExtent l="0" t="0" r="0" b="63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597" cy="281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F6D1" w14:textId="77777777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</w:p>
    <w:p w14:paraId="2B9092E8" w14:textId="77777777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</w:p>
    <w:p w14:paraId="6460A62C" w14:textId="77777777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3.3 עמוד </w:t>
      </w:r>
      <w:r>
        <w:rPr>
          <w:rFonts w:ascii="David" w:eastAsia="David" w:hAnsi="David" w:cs="David"/>
          <w:sz w:val="24"/>
          <w:szCs w:val="24"/>
        </w:rPr>
        <w:t>graphAnimalChart</w:t>
      </w:r>
      <w:r>
        <w:rPr>
          <w:rFonts w:ascii="David" w:eastAsia="David" w:hAnsi="David" w:cs="David"/>
          <w:sz w:val="24"/>
          <w:szCs w:val="24"/>
          <w:rtl/>
        </w:rPr>
        <w:t>, אשר בו ניתן לצפות בחיות אשר ביקרו אותן הכי הרבה (ציפורים ויונקים, לפי ההנחיית ביקורים שניתנה בתרגיל בית 2 גדול). כך הנהלת גן החיות ידעו אילו חיות הכי מבוקרות, למי יש צורך לדאוג לטיפולים רבים יותר (אולי להוסיף וטרינר נוסף לאיזור), ולדעת אולי להוסיף עוד מסוג חיה זו לגן החיות.</w:t>
      </w:r>
    </w:p>
    <w:p w14:paraId="6AD3C24B" w14:textId="35BA09B1" w:rsidR="004C21BD" w:rsidRDefault="005803C2" w:rsidP="004C21BD">
      <w:pPr>
        <w:bidi/>
        <w:spacing w:line="360" w:lineRule="auto"/>
        <w:rPr>
          <w:rFonts w:ascii="David" w:eastAsia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8278311" wp14:editId="7EDBF60B">
            <wp:extent cx="2488558" cy="2295525"/>
            <wp:effectExtent l="0" t="0" r="762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9791" cy="23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AF0E" w14:textId="77777777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</w:p>
    <w:p w14:paraId="7F359701" w14:textId="77777777" w:rsid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</w:p>
    <w:p w14:paraId="780A7028" w14:textId="2CF955B9" w:rsidR="008A37BE" w:rsidRPr="004C21BD" w:rsidRDefault="004C21BD" w:rsidP="004C21BD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3.4 בחלון הוספת החיות קיימים </w:t>
      </w:r>
      <w:r>
        <w:rPr>
          <w:rFonts w:ascii="David" w:eastAsia="David" w:hAnsi="David" w:cs="David"/>
          <w:sz w:val="24"/>
          <w:szCs w:val="24"/>
        </w:rPr>
        <w:t>sound effects</w:t>
      </w:r>
      <w:r>
        <w:rPr>
          <w:rFonts w:ascii="David" w:eastAsia="David" w:hAnsi="David" w:cs="David"/>
          <w:sz w:val="24"/>
          <w:szCs w:val="24"/>
          <w:rtl/>
        </w:rPr>
        <w:t>.</w:t>
      </w:r>
      <w:r>
        <w:rPr>
          <w:rFonts w:ascii="David" w:eastAsia="David" w:hAnsi="David" w:cs="David"/>
          <w:sz w:val="24"/>
          <w:szCs w:val="24"/>
          <w:rtl/>
        </w:rPr>
        <w:br/>
        <w:t>לאחר שהתבצעה הוספה בהצלחה של ציפור יתנגן אודיו של ציוץ ציפורים.</w:t>
      </w:r>
      <w:r>
        <w:rPr>
          <w:rFonts w:ascii="David" w:eastAsia="David" w:hAnsi="David" w:cs="David"/>
          <w:sz w:val="24"/>
          <w:szCs w:val="24"/>
          <w:rtl/>
        </w:rPr>
        <w:br/>
        <w:t>לאחר שהתבצעה בהצלחה הוספה של יונק יתנגן אודיו של פיל.</w:t>
      </w:r>
      <w:r>
        <w:rPr>
          <w:rFonts w:ascii="David" w:eastAsia="David" w:hAnsi="David" w:cs="David"/>
          <w:sz w:val="24"/>
          <w:szCs w:val="24"/>
          <w:rtl/>
        </w:rPr>
        <w:br/>
        <w:t>לאחר הוספה בהצלחה של זוחל יש אודיו של צפרדע.</w:t>
      </w:r>
    </w:p>
    <w:sectPr w:rsidR="008A37BE" w:rsidRPr="004C21BD" w:rsidSect="006D0B2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3FC0F4" w14:textId="77777777" w:rsidR="002B5FC2" w:rsidRDefault="002B5FC2" w:rsidP="004C21BD">
      <w:pPr>
        <w:spacing w:line="240" w:lineRule="auto"/>
      </w:pPr>
      <w:r>
        <w:separator/>
      </w:r>
    </w:p>
  </w:endnote>
  <w:endnote w:type="continuationSeparator" w:id="0">
    <w:p w14:paraId="06383DE8" w14:textId="77777777" w:rsidR="002B5FC2" w:rsidRDefault="002B5FC2" w:rsidP="004C21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C4100" w14:textId="77777777" w:rsidR="002B5FC2" w:rsidRDefault="002B5FC2" w:rsidP="004C21BD">
      <w:pPr>
        <w:spacing w:line="240" w:lineRule="auto"/>
      </w:pPr>
      <w:r>
        <w:separator/>
      </w:r>
    </w:p>
  </w:footnote>
  <w:footnote w:type="continuationSeparator" w:id="0">
    <w:p w14:paraId="242800AB" w14:textId="77777777" w:rsidR="002B5FC2" w:rsidRDefault="002B5FC2" w:rsidP="004C21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3E236C"/>
    <w:multiLevelType w:val="multilevel"/>
    <w:tmpl w:val="1E586E36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873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1593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313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033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3753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4473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193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5913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1BD"/>
    <w:rsid w:val="002B5FC2"/>
    <w:rsid w:val="003865CB"/>
    <w:rsid w:val="004C21BD"/>
    <w:rsid w:val="005803C2"/>
    <w:rsid w:val="006D0B29"/>
    <w:rsid w:val="00862656"/>
    <w:rsid w:val="008A37BE"/>
    <w:rsid w:val="00A6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7F501"/>
  <w15:chartTrackingRefBased/>
  <w15:docId w15:val="{E8708FA7-A186-4BAA-8F1E-9D75E8028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David"/>
        <w:sz w:val="22"/>
        <w:szCs w:val="24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1BD"/>
    <w:pPr>
      <w:spacing w:after="0" w:line="276" w:lineRule="auto"/>
    </w:pPr>
    <w:rPr>
      <w:rFonts w:ascii="Arial" w:eastAsia="Arial" w:hAnsi="Arial" w:cs="Arial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4C21BD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4C21BD"/>
    <w:rPr>
      <w:rFonts w:ascii="Arial" w:eastAsia="Times New Roman" w:hAnsi="Arial" w:cs="Arial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C21BD"/>
    <w:pPr>
      <w:tabs>
        <w:tab w:val="center" w:pos="4153"/>
        <w:tab w:val="right" w:pos="8306"/>
      </w:tabs>
      <w:spacing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4C21BD"/>
    <w:rPr>
      <w:rFonts w:ascii="Arial" w:eastAsia="Arial" w:hAnsi="Arial" w:cs="Arial"/>
      <w:szCs w:val="22"/>
    </w:rPr>
  </w:style>
  <w:style w:type="paragraph" w:styleId="a5">
    <w:name w:val="footer"/>
    <w:basedOn w:val="a"/>
    <w:link w:val="a6"/>
    <w:uiPriority w:val="99"/>
    <w:unhideWhenUsed/>
    <w:rsid w:val="004C21BD"/>
    <w:pPr>
      <w:tabs>
        <w:tab w:val="center" w:pos="4153"/>
        <w:tab w:val="right" w:pos="8306"/>
      </w:tabs>
      <w:spacing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4C21BD"/>
    <w:rPr>
      <w:rFonts w:ascii="Arial" w:eastAsia="Arial" w:hAnsi="Arial" w:cs="Arial"/>
      <w:szCs w:val="22"/>
    </w:rPr>
  </w:style>
  <w:style w:type="character" w:styleId="Hyperlink">
    <w:name w:val="Hyperlink"/>
    <w:basedOn w:val="a0"/>
    <w:uiPriority w:val="99"/>
    <w:unhideWhenUsed/>
    <w:rsid w:val="003865C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865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81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facebook.com/zooInFunHaifa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www.facebook.com/zooInFunHaifa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zooInFunHaifa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249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מתן מאירוביץ</dc:creator>
  <cp:keywords/>
  <dc:description/>
  <cp:lastModifiedBy>מתן מאירוביץ</cp:lastModifiedBy>
  <cp:revision>4</cp:revision>
  <cp:lastPrinted>2020-10-06T12:05:00Z</cp:lastPrinted>
  <dcterms:created xsi:type="dcterms:W3CDTF">2020-10-06T11:57:00Z</dcterms:created>
  <dcterms:modified xsi:type="dcterms:W3CDTF">2020-10-07T08:51:00Z</dcterms:modified>
</cp:coreProperties>
</file>