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4214" w14:textId="77777777" w:rsidR="0066169F" w:rsidRDefault="0066169F" w:rsidP="00004EFC">
      <w:pPr>
        <w:spacing w:after="0" w:line="360" w:lineRule="auto"/>
        <w:contextualSpacing/>
        <w:rPr>
          <w:rFonts w:cs="Arial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61032BCC" wp14:editId="51B424B9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4D1C1" w14:textId="77777777" w:rsidR="0066169F" w:rsidRPr="0066169F" w:rsidRDefault="0066169F" w:rsidP="00004EFC">
      <w:pPr>
        <w:bidi/>
        <w:spacing w:after="0" w:line="360" w:lineRule="auto"/>
        <w:contextualSpacing/>
        <w:jc w:val="center"/>
        <w:rPr>
          <w:rFonts w:cs="Arial"/>
          <w:rtl/>
        </w:rPr>
      </w:pPr>
      <w:r w:rsidRPr="00A8792C">
        <w:rPr>
          <w:rFonts w:asciiTheme="minorBidi" w:hAnsiTheme="minorBidi"/>
          <w:b/>
          <w:bCs/>
          <w:sz w:val="48"/>
          <w:szCs w:val="48"/>
          <w:rtl/>
        </w:rPr>
        <w:t>מבחן במסדי נתונים</w:t>
      </w:r>
    </w:p>
    <w:p w14:paraId="6A0FC6CE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8792C">
        <w:rPr>
          <w:rFonts w:asciiTheme="minorBidi" w:hAnsiTheme="minorBidi" w:cstheme="minorBidi"/>
          <w:b/>
          <w:bCs/>
          <w:sz w:val="32"/>
          <w:szCs w:val="32"/>
          <w:rtl/>
        </w:rPr>
        <w:t>עמוס עזריה ומירב שקרון</w:t>
      </w:r>
    </w:p>
    <w:p w14:paraId="7A4ACA0A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2235CF7B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color w:val="auto"/>
        </w:rPr>
      </w:pPr>
      <w:r w:rsidRPr="00A8792C">
        <w:rPr>
          <w:rFonts w:asciiTheme="minorBidi" w:hAnsiTheme="minorBidi" w:cstheme="minorBidi"/>
          <w:b/>
          <w:bCs/>
          <w:color w:val="auto"/>
        </w:rPr>
        <w:t>702</w:t>
      </w:r>
      <w:r>
        <w:rPr>
          <w:rFonts w:asciiTheme="minorBidi" w:hAnsiTheme="minorBidi" w:cstheme="minorBidi"/>
          <w:b/>
          <w:bCs/>
          <w:color w:val="auto"/>
        </w:rPr>
        <w:t>92</w:t>
      </w:r>
      <w:r w:rsidRPr="00A8792C">
        <w:rPr>
          <w:rFonts w:asciiTheme="minorBidi" w:hAnsiTheme="minorBidi" w:cstheme="minorBidi"/>
          <w:b/>
          <w:bCs/>
          <w:color w:val="auto"/>
        </w:rPr>
        <w:t>10</w:t>
      </w:r>
      <w:r>
        <w:rPr>
          <w:rFonts w:asciiTheme="minorBidi" w:hAnsiTheme="minorBidi" w:cstheme="minorBidi"/>
          <w:b/>
          <w:bCs/>
          <w:color w:val="auto"/>
        </w:rPr>
        <w:t>-1,3,4,5</w:t>
      </w:r>
    </w:p>
    <w:p w14:paraId="05656041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</w:rPr>
      </w:pPr>
      <w:r w:rsidRPr="00A8792C">
        <w:rPr>
          <w:rFonts w:asciiTheme="minorBidi" w:hAnsiTheme="minorBidi" w:cstheme="minorBidi"/>
          <w:rtl/>
        </w:rPr>
        <w:t xml:space="preserve">סמסטר ב' מועד </w:t>
      </w:r>
      <w:r>
        <w:rPr>
          <w:rFonts w:asciiTheme="minorBidi" w:hAnsiTheme="minorBidi" w:cstheme="minorBidi" w:hint="cs"/>
          <w:rtl/>
        </w:rPr>
        <w:t>ב</w:t>
      </w:r>
      <w:r w:rsidRPr="00A8792C">
        <w:rPr>
          <w:rFonts w:asciiTheme="minorBidi" w:hAnsiTheme="minorBidi" w:cstheme="minorBidi"/>
          <w:rtl/>
        </w:rPr>
        <w:t xml:space="preserve">' </w:t>
      </w:r>
      <w:r>
        <w:rPr>
          <w:rFonts w:asciiTheme="minorBidi" w:hAnsiTheme="minorBidi" w:cstheme="minorBidi" w:hint="cs"/>
          <w:rtl/>
        </w:rPr>
        <w:t>כ"ט</w:t>
      </w:r>
      <w:r w:rsidRPr="00A8792C">
        <w:rPr>
          <w:rFonts w:asciiTheme="minorBidi" w:hAnsiTheme="minorBidi" w:cstheme="minorBidi"/>
          <w:rtl/>
        </w:rPr>
        <w:t xml:space="preserve"> בתמוז התשע"</w:t>
      </w:r>
      <w:r>
        <w:rPr>
          <w:rFonts w:asciiTheme="minorBidi" w:hAnsiTheme="minorBidi" w:cstheme="minorBidi" w:hint="cs"/>
          <w:rtl/>
        </w:rPr>
        <w:t>ט</w:t>
      </w:r>
      <w:r w:rsidRPr="00A8792C"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>1</w:t>
      </w:r>
      <w:r w:rsidRPr="00A8792C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>8</w:t>
      </w:r>
      <w:r w:rsidRPr="00A8792C">
        <w:rPr>
          <w:rFonts w:asciiTheme="minorBidi" w:hAnsiTheme="minorBidi" w:cstheme="minorBidi"/>
          <w:rtl/>
        </w:rPr>
        <w:t>.201</w:t>
      </w:r>
      <w:r>
        <w:rPr>
          <w:rFonts w:asciiTheme="minorBidi" w:hAnsiTheme="minorBidi" w:cstheme="minorBidi" w:hint="cs"/>
          <w:rtl/>
        </w:rPr>
        <w:t>9</w:t>
      </w:r>
    </w:p>
    <w:p w14:paraId="1D2A446E" w14:textId="77777777" w:rsidR="0066169F" w:rsidRPr="001F4544" w:rsidRDefault="0066169F" w:rsidP="00004EFC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</w:p>
    <w:p w14:paraId="798FE6E1" w14:textId="77777777" w:rsidR="0066169F" w:rsidRPr="00A8792C" w:rsidRDefault="0066169F" w:rsidP="00004EFC">
      <w:pPr>
        <w:pStyle w:val="-"/>
        <w:spacing w:line="360" w:lineRule="auto"/>
        <w:contextualSpacing/>
        <w:rPr>
          <w:rFonts w:asciiTheme="minorBidi" w:hAnsiTheme="minorBidi" w:cstheme="minorBidi"/>
          <w:rtl/>
        </w:rPr>
      </w:pPr>
    </w:p>
    <w:p w14:paraId="20994B6A" w14:textId="77777777" w:rsidR="0066169F" w:rsidRPr="00A8792C" w:rsidRDefault="0066169F" w:rsidP="00004EFC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Theme="minorBidi" w:hAnsiTheme="minorBidi" w:cstheme="minorBidi"/>
          <w:b/>
          <w:bCs/>
          <w:u w:val="single"/>
          <w:rtl/>
        </w:rPr>
      </w:pPr>
      <w:r w:rsidRPr="00A8792C"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14:paraId="33EED6C8" w14:textId="77777777" w:rsidR="0066169F" w:rsidRPr="00A8792C" w:rsidRDefault="0066169F" w:rsidP="00004EFC">
      <w:pPr>
        <w:tabs>
          <w:tab w:val="left" w:pos="746"/>
        </w:tabs>
        <w:spacing w:after="0" w:line="360" w:lineRule="auto"/>
        <w:ind w:left="746"/>
        <w:contextualSpacing/>
        <w:rPr>
          <w:rFonts w:asciiTheme="minorBidi" w:hAnsiTheme="minorBidi"/>
          <w:rtl/>
        </w:rPr>
      </w:pPr>
    </w:p>
    <w:p w14:paraId="6CB2961D" w14:textId="77777777" w:rsidR="0066169F" w:rsidRPr="00A8792C" w:rsidRDefault="0066169F" w:rsidP="00004EFC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משך הבחינה:  180 דקות.</w:t>
      </w:r>
    </w:p>
    <w:p w14:paraId="1A35C01D" w14:textId="77777777" w:rsidR="0066169F" w:rsidRPr="00A8792C" w:rsidRDefault="0066169F" w:rsidP="00004EFC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b/>
          <w:bCs/>
          <w:rtl/>
        </w:rPr>
        <w:t>יש לענות בגוף השאלון!</w:t>
      </w:r>
      <w:r w:rsidRPr="00A8792C">
        <w:rPr>
          <w:rFonts w:asciiTheme="minorBidi" w:hAnsiTheme="minorBidi"/>
          <w:rtl/>
        </w:rPr>
        <w:t xml:space="preserve"> המחברת תשמש כטיוטא בלבד, מענה במחברת עלול לגרור ציון 0.</w:t>
      </w:r>
    </w:p>
    <w:p w14:paraId="1B17C977" w14:textId="77777777" w:rsidR="0066169F" w:rsidRPr="00A8792C" w:rsidRDefault="0066169F" w:rsidP="00004EFC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אין להכניס שום חומר עזר. </w:t>
      </w:r>
    </w:p>
    <w:p w14:paraId="7A98A528" w14:textId="77777777" w:rsidR="0066169F" w:rsidRPr="00A8792C" w:rsidRDefault="0066169F" w:rsidP="00004EFC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השימוש במחשבון </w:t>
      </w:r>
      <w:r w:rsidRPr="00A8792C">
        <w:rPr>
          <w:rFonts w:asciiTheme="minorBidi" w:hAnsiTheme="minorBidi"/>
          <w:b/>
          <w:bCs/>
          <w:rtl/>
        </w:rPr>
        <w:t>אסור</w:t>
      </w:r>
      <w:r w:rsidRPr="00A8792C">
        <w:rPr>
          <w:rFonts w:asciiTheme="minorBidi" w:hAnsiTheme="minorBidi"/>
          <w:rtl/>
        </w:rPr>
        <w:t>.</w:t>
      </w:r>
    </w:p>
    <w:p w14:paraId="4D04E1F2" w14:textId="77777777" w:rsidR="0066169F" w:rsidRDefault="0066169F" w:rsidP="00004EFC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בשאלות האמריקאיות רק תשובה אחת נכונה.</w:t>
      </w:r>
    </w:p>
    <w:p w14:paraId="4F5CE8D7" w14:textId="77777777" w:rsidR="00C36D06" w:rsidRPr="00A8792C" w:rsidRDefault="00C36D06" w:rsidP="00C36D06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בשאלות פתוחות נא לענות תשובה החלטית תחילה ואח"כ לנמק.</w:t>
      </w:r>
    </w:p>
    <w:p w14:paraId="3A5D5779" w14:textId="77777777" w:rsidR="0066169F" w:rsidRPr="00A8792C" w:rsidRDefault="0066169F" w:rsidP="00004EFC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בסיום הבחינה - נא למסור את השאלון ואת המחברת.</w:t>
      </w:r>
    </w:p>
    <w:p w14:paraId="29F18EDB" w14:textId="77777777" w:rsidR="0066169F" w:rsidRPr="00A8792C" w:rsidRDefault="0066169F" w:rsidP="00004EFC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Theme="minorBidi" w:hAnsiTheme="minorBidi"/>
        </w:rPr>
      </w:pPr>
    </w:p>
    <w:p w14:paraId="33022F7E" w14:textId="77777777" w:rsidR="0066169F" w:rsidRPr="00A8792C" w:rsidRDefault="0066169F" w:rsidP="00004EFC">
      <w:pPr>
        <w:spacing w:after="0" w:line="360" w:lineRule="auto"/>
        <w:contextualSpacing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61"/>
        <w:gridCol w:w="339"/>
        <w:gridCol w:w="339"/>
        <w:gridCol w:w="339"/>
        <w:gridCol w:w="461"/>
        <w:gridCol w:w="461"/>
        <w:gridCol w:w="461"/>
        <w:gridCol w:w="461"/>
        <w:gridCol w:w="461"/>
        <w:gridCol w:w="1280"/>
      </w:tblGrid>
      <w:tr w:rsidR="00A514D3" w:rsidRPr="00A8792C" w14:paraId="1CFC1A7F" w14:textId="77777777" w:rsidTr="00B75633">
        <w:trPr>
          <w:jc w:val="center"/>
        </w:trPr>
        <w:tc>
          <w:tcPr>
            <w:tcW w:w="0" w:type="auto"/>
          </w:tcPr>
          <w:p w14:paraId="75E4B6A2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14:paraId="623F5817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14:paraId="33235248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6D186B8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14:paraId="5CE1C593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14:paraId="5C6586C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14:paraId="3DF022C3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14:paraId="40725B98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14:paraId="7E30BE5E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14:paraId="2F04086C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48C3DCD8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A514D3" w:rsidRPr="00A8792C" w14:paraId="3B5C32C6" w14:textId="77777777" w:rsidTr="00B75633">
        <w:trPr>
          <w:jc w:val="center"/>
        </w:trPr>
        <w:tc>
          <w:tcPr>
            <w:tcW w:w="0" w:type="auto"/>
          </w:tcPr>
          <w:p w14:paraId="0E912D51" w14:textId="77777777" w:rsidR="00A514D3" w:rsidRPr="00A8792C" w:rsidRDefault="00A514D3" w:rsidP="0057047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10</w:t>
            </w:r>
            <w:r w:rsidR="00570476"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14:paraId="72843239" w14:textId="77777777" w:rsidR="00A514D3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16</w:t>
            </w:r>
          </w:p>
        </w:tc>
        <w:tc>
          <w:tcPr>
            <w:tcW w:w="0" w:type="auto"/>
          </w:tcPr>
          <w:p w14:paraId="54879E94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14:paraId="71DB86ED" w14:textId="77777777" w:rsidR="00A514D3" w:rsidRPr="00A8792C" w:rsidRDefault="00DD69D7" w:rsidP="00C36D0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0DD4394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14:paraId="21A5D99F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729A5C29" w14:textId="77777777" w:rsidR="00A514D3" w:rsidRPr="00A8792C" w:rsidRDefault="00A514D3" w:rsidP="00004EFC">
            <w:pPr>
              <w:spacing w:after="0" w:line="360" w:lineRule="auto"/>
              <w:contextualSpacing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26CE81F7" w14:textId="77777777" w:rsidR="00A514D3" w:rsidRPr="00A8792C" w:rsidRDefault="00DD69D7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14:paraId="5B5C97F4" w14:textId="77777777" w:rsidR="00A514D3" w:rsidRPr="00A8792C" w:rsidRDefault="00570476" w:rsidP="0057047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14</w:t>
            </w:r>
          </w:p>
        </w:tc>
        <w:tc>
          <w:tcPr>
            <w:tcW w:w="0" w:type="auto"/>
          </w:tcPr>
          <w:p w14:paraId="0A3E4077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20</w:t>
            </w:r>
          </w:p>
        </w:tc>
        <w:tc>
          <w:tcPr>
            <w:tcW w:w="0" w:type="auto"/>
          </w:tcPr>
          <w:p w14:paraId="113BBA0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A514D3" w:rsidRPr="00A8792C" w14:paraId="178C06CE" w14:textId="77777777" w:rsidTr="00B75633">
        <w:trPr>
          <w:jc w:val="center"/>
        </w:trPr>
        <w:tc>
          <w:tcPr>
            <w:tcW w:w="0" w:type="auto"/>
          </w:tcPr>
          <w:p w14:paraId="5B14B16A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3E7276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5DF192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2AD476E9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3E293A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6471A54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0C9C5E2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7B93FE1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8D446DF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2AFB254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695907C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Grade</w:t>
            </w:r>
          </w:p>
        </w:tc>
      </w:tr>
    </w:tbl>
    <w:p w14:paraId="71EDD870" w14:textId="77777777" w:rsidR="0066169F" w:rsidRPr="00A8792C" w:rsidRDefault="0066169F" w:rsidP="00004EFC">
      <w:pPr>
        <w:spacing w:after="0" w:line="360" w:lineRule="auto"/>
        <w:contextualSpacing/>
        <w:rPr>
          <w:rFonts w:asciiTheme="minorBidi" w:hAnsiTheme="minorBidi"/>
          <w:b/>
          <w:bCs/>
          <w:u w:val="single"/>
          <w:rtl/>
        </w:rPr>
      </w:pPr>
    </w:p>
    <w:p w14:paraId="4C952517" w14:textId="77777777" w:rsidR="0066169F" w:rsidRPr="00A8792C" w:rsidRDefault="0066169F" w:rsidP="00004EFC">
      <w:pPr>
        <w:bidi/>
        <w:spacing w:after="0" w:line="360" w:lineRule="auto"/>
        <w:contextualSpacing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06F1B177" wp14:editId="0131D70F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92C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A8792C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14:paraId="10BCCC7C" w14:textId="77777777" w:rsidR="0066169F" w:rsidRPr="00A8792C" w:rsidRDefault="0066169F" w:rsidP="00004EFC">
      <w:pPr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14:paraId="35FD5E74" w14:textId="77777777" w:rsidR="00D97192" w:rsidRDefault="00D97192" w:rsidP="00004EFC">
      <w:pPr>
        <w:pStyle w:val="a5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>שאלה 1-</w:t>
      </w:r>
      <w:r>
        <w:rPr>
          <w:rFonts w:asciiTheme="minorBidi" w:eastAsia="Times New Roman" w:hAnsiTheme="minorBidi" w:hint="cs"/>
          <w:color w:val="000000"/>
          <w:u w:val="single"/>
        </w:rPr>
        <w:t xml:space="preserve">SQL 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(20 נק')</w:t>
      </w:r>
    </w:p>
    <w:p w14:paraId="541D64D3" w14:textId="77777777" w:rsidR="00D97192" w:rsidRDefault="00D97192" w:rsidP="00B17C84">
      <w:pPr>
        <w:bidi/>
        <w:spacing w:after="0" w:line="360" w:lineRule="auto"/>
        <w:rPr>
          <w:rtl/>
        </w:rPr>
      </w:pPr>
      <w:r>
        <w:rPr>
          <w:rFonts w:hint="cs"/>
          <w:rtl/>
        </w:rPr>
        <w:t>נתונות הטבלאות הבאות לייצוג רשת בתי קולנוע:</w:t>
      </w:r>
    </w:p>
    <w:p w14:paraId="06B1E6F2" w14:textId="77777777" w:rsidR="00D97192" w:rsidRDefault="00D97192" w:rsidP="00004EFC">
      <w:pPr>
        <w:spacing w:after="0" w:line="360" w:lineRule="auto"/>
      </w:pPr>
      <w:r>
        <w:t>cinema(</w:t>
      </w:r>
      <w:proofErr w:type="spellStart"/>
      <w:r w:rsidRPr="00A12EF2">
        <w:rPr>
          <w:u w:val="single"/>
        </w:rPr>
        <w:t>cinema_id</w:t>
      </w:r>
      <w:proofErr w:type="spellEnd"/>
      <w:r>
        <w:t>, name, city)</w:t>
      </w:r>
    </w:p>
    <w:p w14:paraId="71F581CA" w14:textId="77777777" w:rsidR="00D97192" w:rsidRDefault="00D97192" w:rsidP="00004EFC">
      <w:pPr>
        <w:spacing w:after="0" w:line="360" w:lineRule="auto"/>
      </w:pPr>
      <w:r>
        <w:t>hall(</w:t>
      </w:r>
      <w:proofErr w:type="spellStart"/>
      <w:r w:rsidRPr="00A12EF2">
        <w:rPr>
          <w:u w:val="single"/>
        </w:rPr>
        <w:t>cinema_id</w:t>
      </w:r>
      <w:proofErr w:type="spellEnd"/>
      <w:r w:rsidRPr="00A12EF2">
        <w:rPr>
          <w:u w:val="single"/>
        </w:rPr>
        <w:t xml:space="preserve">, </w:t>
      </w:r>
      <w:proofErr w:type="spellStart"/>
      <w:r w:rsidRPr="00A12EF2">
        <w:rPr>
          <w:u w:val="single"/>
        </w:rPr>
        <w:t>hall_num</w:t>
      </w:r>
      <w:proofErr w:type="spellEnd"/>
      <w:r>
        <w:t>, seats)</w:t>
      </w:r>
    </w:p>
    <w:p w14:paraId="72812534" w14:textId="77777777" w:rsidR="00D97192" w:rsidRDefault="00D97192" w:rsidP="00C36D06">
      <w:pPr>
        <w:spacing w:after="0" w:line="360" w:lineRule="auto"/>
      </w:pPr>
      <w:r>
        <w:t>film(</w:t>
      </w:r>
      <w:proofErr w:type="spellStart"/>
      <w:r w:rsidRPr="00A12EF2">
        <w:rPr>
          <w:u w:val="single"/>
        </w:rPr>
        <w:t>film_id</w:t>
      </w:r>
      <w:proofErr w:type="spellEnd"/>
      <w:r>
        <w:t xml:space="preserve">, </w:t>
      </w:r>
      <w:proofErr w:type="spellStart"/>
      <w:r>
        <w:t>film_name</w:t>
      </w:r>
      <w:proofErr w:type="spellEnd"/>
      <w:r>
        <w:t xml:space="preserve">, director, </w:t>
      </w:r>
      <w:r w:rsidR="00C36D06">
        <w:t>genre</w:t>
      </w:r>
      <w:r>
        <w:t>, length)</w:t>
      </w:r>
    </w:p>
    <w:p w14:paraId="5F7D41C9" w14:textId="77777777" w:rsidR="00D97192" w:rsidRDefault="00D97192" w:rsidP="00004EFC">
      <w:pPr>
        <w:spacing w:after="0" w:line="360" w:lineRule="auto"/>
        <w:rPr>
          <w:rtl/>
        </w:rPr>
      </w:pPr>
      <w:proofErr w:type="spellStart"/>
      <w:r>
        <w:t>film_hall</w:t>
      </w:r>
      <w:proofErr w:type="spellEnd"/>
      <w:r>
        <w:t>(</w:t>
      </w:r>
      <w:proofErr w:type="spellStart"/>
      <w:r w:rsidRPr="00D97192">
        <w:rPr>
          <w:u w:val="single"/>
        </w:rPr>
        <w:t>show_id</w:t>
      </w:r>
      <w:proofErr w:type="spellEnd"/>
      <w:r>
        <w:t xml:space="preserve">, </w:t>
      </w:r>
      <w:proofErr w:type="spellStart"/>
      <w:r w:rsidRPr="00D97192">
        <w:t>cinema_id</w:t>
      </w:r>
      <w:proofErr w:type="spellEnd"/>
      <w:r w:rsidRPr="00D97192">
        <w:t xml:space="preserve">, </w:t>
      </w:r>
      <w:proofErr w:type="spellStart"/>
      <w:r w:rsidRPr="00D97192">
        <w:t>hall_num</w:t>
      </w:r>
      <w:proofErr w:type="spellEnd"/>
      <w:r w:rsidRPr="00D97192">
        <w:t xml:space="preserve">, </w:t>
      </w:r>
      <w:proofErr w:type="spellStart"/>
      <w:r w:rsidRPr="00D97192">
        <w:t>film_id</w:t>
      </w:r>
      <w:proofErr w:type="spellEnd"/>
      <w:r w:rsidRPr="00D97192">
        <w:t>, date, hour</w:t>
      </w:r>
      <w:r>
        <w:t>)</w:t>
      </w:r>
    </w:p>
    <w:p w14:paraId="6351ACA3" w14:textId="77777777" w:rsidR="00D97192" w:rsidRDefault="00D97192" w:rsidP="00004EFC">
      <w:pPr>
        <w:spacing w:after="0" w:line="360" w:lineRule="auto"/>
      </w:pPr>
      <w:r>
        <w:t>ticket(</w:t>
      </w:r>
      <w:proofErr w:type="spellStart"/>
      <w:r w:rsidRPr="00D97192">
        <w:rPr>
          <w:u w:val="single"/>
        </w:rPr>
        <w:t>show_id</w:t>
      </w:r>
      <w:proofErr w:type="spellEnd"/>
      <w:r w:rsidRPr="00D97192">
        <w:rPr>
          <w:u w:val="single"/>
        </w:rPr>
        <w:t xml:space="preserve">, </w:t>
      </w:r>
      <w:proofErr w:type="spellStart"/>
      <w:r w:rsidRPr="00D97192">
        <w:rPr>
          <w:u w:val="single"/>
        </w:rPr>
        <w:t>customer_id</w:t>
      </w:r>
      <w:proofErr w:type="spellEnd"/>
      <w:r>
        <w:t xml:space="preserve">, </w:t>
      </w:r>
      <w:proofErr w:type="spellStart"/>
      <w:r>
        <w:t>num_seats</w:t>
      </w:r>
      <w:proofErr w:type="spellEnd"/>
      <w:r>
        <w:t>)</w:t>
      </w:r>
    </w:p>
    <w:p w14:paraId="4F58C347" w14:textId="77777777" w:rsidR="00B17C84" w:rsidRDefault="00B17C84" w:rsidP="00B17C84">
      <w:pPr>
        <w:bidi/>
        <w:spacing w:after="0" w:line="360" w:lineRule="auto"/>
        <w:rPr>
          <w:rtl/>
        </w:rPr>
      </w:pPr>
      <w:r>
        <w:rPr>
          <w:rFonts w:hint="cs"/>
          <w:rtl/>
        </w:rPr>
        <w:t>שימו לב: ב</w:t>
      </w:r>
      <w:r>
        <w:t>SQL</w:t>
      </w:r>
      <w:r>
        <w:rPr>
          <w:rFonts w:hint="cs"/>
          <w:rtl/>
        </w:rPr>
        <w:t xml:space="preserve"> ניתן לעשות </w:t>
      </w:r>
      <w:r>
        <w:t>GROUP BY</w:t>
      </w:r>
      <w:r>
        <w:rPr>
          <w:rFonts w:hint="cs"/>
          <w:rtl/>
        </w:rPr>
        <w:t xml:space="preserve"> לפי שתי תכונות באמצעות הפרדה בפסיק (כמו שניתן לעשות ב</w:t>
      </w:r>
      <w:r>
        <w:t xml:space="preserve">SELECT FROM </w:t>
      </w:r>
      <w:r>
        <w:rPr>
          <w:rFonts w:hint="cs"/>
          <w:rtl/>
        </w:rPr>
        <w:t xml:space="preserve"> ו</w:t>
      </w:r>
      <w:r>
        <w:t>ORDER BY</w:t>
      </w:r>
      <w:r>
        <w:rPr>
          <w:rFonts w:hint="cs"/>
          <w:rtl/>
        </w:rPr>
        <w:t>)</w:t>
      </w:r>
    </w:p>
    <w:p w14:paraId="1B48615F" w14:textId="77777777" w:rsidR="00D97192" w:rsidRDefault="00D97192" w:rsidP="00B17C84">
      <w:pPr>
        <w:pStyle w:val="a5"/>
        <w:numPr>
          <w:ilvl w:val="0"/>
          <w:numId w:val="7"/>
        </w:numPr>
        <w:bidi/>
        <w:spacing w:after="0" w:line="360" w:lineRule="auto"/>
      </w:pPr>
      <w:r>
        <w:rPr>
          <w:rFonts w:hint="cs"/>
          <w:rtl/>
        </w:rPr>
        <w:t xml:space="preserve">כתבו שאילתא המציגה לכל בית קולנוע </w:t>
      </w:r>
      <w:r w:rsidR="00C36D06">
        <w:rPr>
          <w:rFonts w:hint="cs"/>
          <w:rtl/>
        </w:rPr>
        <w:t>ולכל ז'אנר</w:t>
      </w:r>
      <w:r w:rsidR="003B3A9C">
        <w:rPr>
          <w:rFonts w:hint="cs"/>
          <w:rtl/>
        </w:rPr>
        <w:t xml:space="preserve"> </w:t>
      </w:r>
      <w:r w:rsidR="00C36D06">
        <w:t>(genre)</w:t>
      </w:r>
      <w:r w:rsidR="00C36D0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מס' הפעמים שהוקרן סרט </w:t>
      </w:r>
      <w:r w:rsidR="00C36D06">
        <w:rPr>
          <w:rFonts w:hint="cs"/>
          <w:rtl/>
        </w:rPr>
        <w:t>מז'אנר זה</w:t>
      </w:r>
      <w:r>
        <w:rPr>
          <w:rFonts w:hint="cs"/>
          <w:rtl/>
        </w:rPr>
        <w:t xml:space="preserve"> עד סוף שנת 2018 (יש להציג שם בית הקולנוע</w:t>
      </w:r>
      <w:r w:rsidR="006C694D">
        <w:rPr>
          <w:rFonts w:hint="cs"/>
          <w:rtl/>
        </w:rPr>
        <w:t xml:space="preserve">, </w:t>
      </w:r>
      <w:r w:rsidR="00C36D06">
        <w:rPr>
          <w:rFonts w:hint="cs"/>
          <w:rtl/>
        </w:rPr>
        <w:t>ז'אנר</w:t>
      </w:r>
      <w:r>
        <w:rPr>
          <w:rFonts w:hint="cs"/>
          <w:rtl/>
        </w:rPr>
        <w:t xml:space="preserve"> ואת מס' הפעמים</w:t>
      </w:r>
      <w:r w:rsidR="006C694D">
        <w:rPr>
          <w:rFonts w:hint="cs"/>
          <w:rtl/>
        </w:rPr>
        <w:t xml:space="preserve"> שהוקרן</w:t>
      </w:r>
      <w:r>
        <w:rPr>
          <w:rFonts w:hint="cs"/>
          <w:rtl/>
        </w:rPr>
        <w:t>)</w:t>
      </w:r>
    </w:p>
    <w:p w14:paraId="31BAEB7C" w14:textId="7912F88D" w:rsidR="00D97192" w:rsidRDefault="00D97192" w:rsidP="00004EFC">
      <w:pPr>
        <w:pStyle w:val="a5"/>
        <w:bidi/>
        <w:spacing w:after="0" w:line="360" w:lineRule="auto"/>
        <w:ind w:left="0"/>
      </w:pPr>
    </w:p>
    <w:p w14:paraId="09DAB0D9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bookmarkStart w:id="0" w:name="_Hlk14730130"/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Select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c.name, f.genre, </w:t>
      </w:r>
      <w:r w:rsidRPr="00FF111D">
        <w:rPr>
          <w:rFonts w:ascii="Menlo" w:eastAsia="Times New Roman" w:hAnsi="Menlo" w:cs="Menlo"/>
          <w:color w:val="DCDCAA"/>
          <w:sz w:val="18"/>
          <w:szCs w:val="18"/>
          <w:lang/>
        </w:rPr>
        <w:t>count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>(fh.show_id)</w:t>
      </w:r>
    </w:p>
    <w:p w14:paraId="25BF1B46" w14:textId="1621B610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from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film </w:t>
      </w: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</w:t>
      </w:r>
      <w:r w:rsidR="00CC15E7">
        <w:rPr>
          <w:rFonts w:ascii="Menlo" w:eastAsia="Times New Roman" w:hAnsi="Menlo" w:cs="Menlo"/>
          <w:color w:val="D4D4D4"/>
          <w:sz w:val="18"/>
          <w:szCs w:val="18"/>
        </w:rPr>
        <w:t>f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</w:t>
      </w: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join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film_hall </w:t>
      </w: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fh</w:t>
      </w:r>
    </w:p>
    <w:p w14:paraId="2F8606E0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On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>(f.film_id = fh.film_id)</w:t>
      </w:r>
    </w:p>
    <w:p w14:paraId="43C28CED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join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cinema </w:t>
      </w: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c</w:t>
      </w:r>
    </w:p>
    <w:p w14:paraId="19A539DD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on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>(fh.cinema_id = c.cinema_id)</w:t>
      </w:r>
    </w:p>
    <w:p w14:paraId="72A99DFC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where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</w:t>
      </w:r>
      <w:r w:rsidRPr="00FF111D">
        <w:rPr>
          <w:rFonts w:ascii="Menlo" w:eastAsia="Times New Roman" w:hAnsi="Menlo" w:cs="Menlo"/>
          <w:color w:val="DCDCAA"/>
          <w:sz w:val="18"/>
          <w:szCs w:val="18"/>
          <w:lang/>
        </w:rPr>
        <w:t>year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>(fh.date)&lt;</w:t>
      </w:r>
      <w:r w:rsidRPr="00FF111D">
        <w:rPr>
          <w:rFonts w:ascii="Menlo" w:eastAsia="Times New Roman" w:hAnsi="Menlo" w:cs="Menlo"/>
          <w:color w:val="B5CEA8"/>
          <w:sz w:val="18"/>
          <w:szCs w:val="18"/>
          <w:lang/>
        </w:rPr>
        <w:t>2019</w:t>
      </w:r>
    </w:p>
    <w:p w14:paraId="701ED06B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/>
        </w:rPr>
        <w:t>group by</w:t>
      </w:r>
      <w:r w:rsidRPr="00FF111D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(c.name, f.genre);</w:t>
      </w:r>
    </w:p>
    <w:p w14:paraId="6AE8B53B" w14:textId="7E8CD262" w:rsidR="00B17C84" w:rsidRDefault="00B17C84">
      <w:pPr>
        <w:rPr>
          <w:rtl/>
        </w:rPr>
      </w:pPr>
    </w:p>
    <w:p w14:paraId="218A940A" w14:textId="77777777" w:rsidR="00ED7FEB" w:rsidRDefault="005F193E" w:rsidP="00ED7FEB">
      <w:pPr>
        <w:pStyle w:val="a5"/>
        <w:numPr>
          <w:ilvl w:val="0"/>
          <w:numId w:val="7"/>
        </w:numPr>
        <w:bidi/>
        <w:spacing w:after="0" w:line="360" w:lineRule="auto"/>
      </w:pPr>
      <w:r>
        <w:rPr>
          <w:rFonts w:hint="cs"/>
          <w:rtl/>
        </w:rPr>
        <w:t>בהנחה שמחיר כרטיס הוא 35 ₪, כתבו שאילתא שתחזיר</w:t>
      </w:r>
      <w:r>
        <w:t xml:space="preserve"> </w:t>
      </w:r>
      <w:r>
        <w:rPr>
          <w:rFonts w:hint="cs"/>
          <w:rtl/>
        </w:rPr>
        <w:t xml:space="preserve">עבור כל הקרנה את שם בית הקולנוע, מס' האולם, </w:t>
      </w:r>
      <w:r w:rsidR="0045309B">
        <w:rPr>
          <w:rFonts w:hint="cs"/>
          <w:rtl/>
        </w:rPr>
        <w:t>תאריך ושעת ההקרנה</w:t>
      </w:r>
      <w:r>
        <w:rPr>
          <w:rFonts w:hint="cs"/>
          <w:rtl/>
        </w:rPr>
        <w:t xml:space="preserve"> </w:t>
      </w:r>
      <w:r w:rsidR="0045309B">
        <w:rPr>
          <w:rFonts w:hint="cs"/>
          <w:rtl/>
        </w:rPr>
        <w:t>ו</w:t>
      </w:r>
      <w:r>
        <w:rPr>
          <w:rFonts w:hint="cs"/>
          <w:rtl/>
        </w:rPr>
        <w:t xml:space="preserve">את ההכנסה </w:t>
      </w:r>
      <w:r w:rsidR="0045309B">
        <w:rPr>
          <w:rFonts w:hint="cs"/>
          <w:rtl/>
        </w:rPr>
        <w:t xml:space="preserve">מאותה הקרנה, </w:t>
      </w:r>
      <w:r w:rsidR="004A47E5">
        <w:rPr>
          <w:rFonts w:hint="cs"/>
          <w:rtl/>
        </w:rPr>
        <w:t>ובתנאי ש</w:t>
      </w:r>
      <w:r w:rsidR="0045309B">
        <w:rPr>
          <w:rFonts w:hint="cs"/>
          <w:rtl/>
        </w:rPr>
        <w:t xml:space="preserve">ההכנסה </w:t>
      </w:r>
      <w:r w:rsidR="004A47E5">
        <w:rPr>
          <w:rFonts w:hint="cs"/>
          <w:rtl/>
        </w:rPr>
        <w:t xml:space="preserve">מאותה ההקרנה </w:t>
      </w:r>
      <w:r w:rsidR="0045309B">
        <w:rPr>
          <w:rFonts w:hint="cs"/>
          <w:rtl/>
        </w:rPr>
        <w:t>גדולה מ-100 ₪.</w:t>
      </w:r>
      <w:bookmarkEnd w:id="0"/>
    </w:p>
    <w:p w14:paraId="26A149E6" w14:textId="2819B8DC" w:rsidR="00ED7FEB" w:rsidRPr="00ED7FEB" w:rsidRDefault="00ED7FEB" w:rsidP="00ED7FEB">
      <w:pPr>
        <w:pStyle w:val="a5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Select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fh.show_id, c.name, </w:t>
      </w:r>
      <w:r w:rsidR="00CC15E7">
        <w:rPr>
          <w:rFonts w:ascii="Menlo" w:eastAsia="Times New Roman" w:hAnsi="Menlo" w:cs="Menlo"/>
          <w:color w:val="D4D4D4"/>
          <w:sz w:val="18"/>
          <w:szCs w:val="18"/>
        </w:rPr>
        <w:t>f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>h.hall_num,</w:t>
      </w:r>
    </w:p>
    <w:p w14:paraId="149CC414" w14:textId="77777777" w:rsidR="00ED7FEB" w:rsidRPr="00ED7FEB" w:rsidRDefault="00ED7FEB" w:rsidP="00ED7FEB">
      <w:pPr>
        <w:pStyle w:val="a5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fh.date, fh.hour, </w:t>
      </w:r>
      <w:r w:rsidRPr="00ED7FEB">
        <w:rPr>
          <w:rFonts w:ascii="Menlo" w:eastAsia="Times New Roman" w:hAnsi="Menlo" w:cs="Menlo"/>
          <w:color w:val="DCDCAA"/>
          <w:sz w:val="18"/>
          <w:szCs w:val="18"/>
          <w:lang/>
        </w:rPr>
        <w:t>sum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>(t.num_seats)*</w:t>
      </w:r>
      <w:r w:rsidRPr="00ED7FEB">
        <w:rPr>
          <w:rFonts w:ascii="Menlo" w:eastAsia="Times New Roman" w:hAnsi="Menlo" w:cs="Menlo"/>
          <w:color w:val="B5CEA8"/>
          <w:sz w:val="18"/>
          <w:szCs w:val="18"/>
          <w:lang/>
        </w:rPr>
        <w:t>35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revenue</w:t>
      </w:r>
    </w:p>
    <w:p w14:paraId="429EBC33" w14:textId="77777777" w:rsidR="00CC15E7" w:rsidRDefault="00ED7FEB" w:rsidP="00ED7FEB">
      <w:pPr>
        <w:pStyle w:val="a5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from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film_hall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fh</w:t>
      </w:r>
    </w:p>
    <w:p w14:paraId="4F98BA09" w14:textId="77777777" w:rsidR="00ED7FEB" w:rsidRPr="00ED7FEB" w:rsidRDefault="00ED7FEB" w:rsidP="00ED7FEB">
      <w:pPr>
        <w:pStyle w:val="a5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join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cinema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c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on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>(c.cinema_id = fh.cinema_id)</w:t>
      </w:r>
    </w:p>
    <w:p w14:paraId="3125B886" w14:textId="77777777" w:rsidR="00ED7FEB" w:rsidRPr="00ED7FEB" w:rsidRDefault="00ED7FEB" w:rsidP="00ED7FEB">
      <w:pPr>
        <w:pStyle w:val="a5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join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ticket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t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on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>(fh.show_id = t.show_id)</w:t>
      </w:r>
    </w:p>
    <w:p w14:paraId="0CB07E3B" w14:textId="4D1D4A08" w:rsidR="00ED7FEB" w:rsidRPr="00ED7FEB" w:rsidRDefault="00ED7FEB" w:rsidP="00ED7FEB">
      <w:pPr>
        <w:pStyle w:val="a5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rtl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group by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fh.show_id </w:t>
      </w:r>
      <w:r w:rsidRPr="00ED7FEB">
        <w:rPr>
          <w:rFonts w:ascii="Menlo" w:eastAsia="Times New Roman" w:hAnsi="Menlo" w:cs="Menlo"/>
          <w:color w:val="569CD6"/>
          <w:sz w:val="18"/>
          <w:szCs w:val="18"/>
          <w:lang/>
        </w:rPr>
        <w:t>having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revenue &gt; </w:t>
      </w:r>
      <w:r w:rsidRPr="00ED7FEB">
        <w:rPr>
          <w:rFonts w:ascii="Menlo" w:eastAsia="Times New Roman" w:hAnsi="Menlo" w:cs="Menlo"/>
          <w:color w:val="B5CEA8"/>
          <w:sz w:val="18"/>
          <w:szCs w:val="18"/>
          <w:lang/>
        </w:rPr>
        <w:t>100</w:t>
      </w:r>
      <w:r w:rsidRPr="00ED7FEB">
        <w:rPr>
          <w:rFonts w:ascii="Menlo" w:eastAsia="Times New Roman" w:hAnsi="Menlo" w:cs="Menlo"/>
          <w:color w:val="D4D4D4"/>
          <w:sz w:val="18"/>
          <w:szCs w:val="18"/>
          <w:lang/>
        </w:rPr>
        <w:t>;</w:t>
      </w:r>
    </w:p>
    <w:p w14:paraId="226876B8" w14:textId="77777777" w:rsidR="0095749D" w:rsidRP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0BE1EC76" w14:textId="77777777" w:rsidR="00D757E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95749D">
        <w:rPr>
          <w:rFonts w:asciiTheme="minorBidi" w:eastAsia="Times New Roman" w:hAnsiTheme="minorBidi" w:hint="cs"/>
          <w:color w:val="000000"/>
          <w:rtl/>
        </w:rPr>
        <w:t>לא ברור מהשאלה האם צריך להכפיל במספר המושבים או שכמה מושבים עולים אותו דבר כמו מושב אחד. בכל מקרה, הלוגיקה היא אותה לוגיקה</w:t>
      </w:r>
      <w:r w:rsidR="00CC15E7">
        <w:rPr>
          <w:rFonts w:asciiTheme="minorBidi" w:eastAsia="Times New Roman" w:hAnsiTheme="minorBidi"/>
          <w:color w:val="000000"/>
        </w:rPr>
        <w:t xml:space="preserve"> </w:t>
      </w:r>
      <w:r w:rsidR="00CC15E7">
        <w:rPr>
          <w:rFonts w:asciiTheme="minorBidi" w:eastAsia="Times New Roman" w:hAnsiTheme="minorBidi" w:hint="cs"/>
          <w:color w:val="000000"/>
          <w:rtl/>
        </w:rPr>
        <w:t xml:space="preserve"> ואפשר להחליף את </w:t>
      </w:r>
      <w:r w:rsidR="00CC15E7" w:rsidRPr="00CC15E7">
        <w:rPr>
          <w:rFonts w:ascii="Menlo" w:eastAsia="Times New Roman" w:hAnsi="Menlo" w:cs="Menlo"/>
          <w:color w:val="DCDCAA"/>
          <w:sz w:val="18"/>
          <w:szCs w:val="18"/>
          <w:highlight w:val="black"/>
          <w:lang/>
        </w:rPr>
        <w:t>sum</w:t>
      </w:r>
      <w:r w:rsidR="00CC15E7" w:rsidRPr="00CC15E7">
        <w:rPr>
          <w:rFonts w:ascii="Menlo" w:eastAsia="Times New Roman" w:hAnsi="Menlo" w:cs="Menlo"/>
          <w:color w:val="D4D4D4"/>
          <w:sz w:val="18"/>
          <w:szCs w:val="18"/>
          <w:highlight w:val="black"/>
          <w:lang/>
        </w:rPr>
        <w:t>(t.num_seats)*</w:t>
      </w:r>
      <w:r w:rsidR="00CC15E7" w:rsidRPr="00CC15E7">
        <w:rPr>
          <w:rFonts w:ascii="Menlo" w:eastAsia="Times New Roman" w:hAnsi="Menlo" w:cs="Menlo"/>
          <w:color w:val="B5CEA8"/>
          <w:sz w:val="18"/>
          <w:szCs w:val="18"/>
          <w:highlight w:val="black"/>
          <w:lang/>
        </w:rPr>
        <w:t>35</w:t>
      </w:r>
      <w:r w:rsidR="00CC15E7" w:rsidRPr="00CC15E7">
        <w:rPr>
          <w:rFonts w:asciiTheme="minorBidi" w:eastAsia="Times New Roman" w:hAnsiTheme="minorBidi" w:hint="cs"/>
          <w:color w:val="000000"/>
          <w:rtl/>
        </w:rPr>
        <w:t xml:space="preserve"> ב:</w:t>
      </w:r>
    </w:p>
    <w:p w14:paraId="69BDAAD8" w14:textId="07EC360B" w:rsidR="0095749D" w:rsidRPr="00CC15E7" w:rsidRDefault="00CC15E7" w:rsidP="00D757ED">
      <w:pPr>
        <w:bidi/>
        <w:spacing w:after="0" w:line="360" w:lineRule="auto"/>
        <w:rPr>
          <w:rFonts w:asciiTheme="minorBidi" w:eastAsia="Times New Roman" w:hAnsiTheme="minorBidi" w:cs="Courier New"/>
          <w:color w:val="000000"/>
        </w:rPr>
      </w:pPr>
      <w:r>
        <w:rPr>
          <w:rFonts w:ascii="Menlo" w:eastAsia="Times New Roman" w:hAnsi="Menlo" w:cs="Courier New" w:hint="cs"/>
          <w:color w:val="B5CEA8"/>
          <w:sz w:val="18"/>
          <w:szCs w:val="18"/>
          <w:rtl/>
          <w:lang/>
        </w:rPr>
        <w:t xml:space="preserve"> </w:t>
      </w:r>
      <w:r w:rsidRPr="00EC38B7">
        <w:rPr>
          <w:rFonts w:ascii="Menlo" w:eastAsia="Times New Roman" w:hAnsi="Menlo" w:cs="Menlo"/>
          <w:color w:val="DCDCAA"/>
          <w:sz w:val="18"/>
          <w:szCs w:val="18"/>
          <w:highlight w:val="black"/>
          <w:lang/>
        </w:rPr>
        <w:t>count</w:t>
      </w:r>
      <w:r w:rsidRPr="00EC38B7">
        <w:rPr>
          <w:rFonts w:ascii="Menlo" w:eastAsia="Times New Roman" w:hAnsi="Menlo" w:cs="Menlo"/>
          <w:color w:val="D4D4D4"/>
          <w:sz w:val="18"/>
          <w:szCs w:val="18"/>
          <w:highlight w:val="black"/>
          <w:lang/>
        </w:rPr>
        <w:t>(</w:t>
      </w:r>
      <w:r w:rsidR="00D757ED" w:rsidRPr="00D757ED">
        <w:rPr>
          <w:rFonts w:ascii="Menlo" w:eastAsia="Times New Roman" w:hAnsi="Menlo" w:cs="Menlo"/>
          <w:color w:val="D4D4D4"/>
          <w:sz w:val="18"/>
          <w:szCs w:val="18"/>
          <w:highlight w:val="black"/>
          <w:lang/>
        </w:rPr>
        <w:t xml:space="preserve">t.customer_id) </w:t>
      </w:r>
      <w:r w:rsidR="00D757ED" w:rsidRPr="00CC15E7">
        <w:rPr>
          <w:rFonts w:ascii="Menlo" w:eastAsia="Times New Roman" w:hAnsi="Menlo" w:cs="Menlo"/>
          <w:color w:val="D4D4D4"/>
          <w:sz w:val="18"/>
          <w:szCs w:val="18"/>
          <w:highlight w:val="black"/>
          <w:lang/>
        </w:rPr>
        <w:t>*</w:t>
      </w:r>
      <w:r w:rsidR="00D757ED" w:rsidRPr="00CC15E7">
        <w:rPr>
          <w:rFonts w:ascii="Menlo" w:eastAsia="Times New Roman" w:hAnsi="Menlo" w:cs="Menlo"/>
          <w:color w:val="B5CEA8"/>
          <w:sz w:val="18"/>
          <w:szCs w:val="18"/>
          <w:highlight w:val="black"/>
          <w:lang/>
        </w:rPr>
        <w:t>35</w:t>
      </w:r>
    </w:p>
    <w:p w14:paraId="13AC501E" w14:textId="548A4F69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5915580B" w14:textId="22DF833A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73BA0AC1" w14:textId="77777777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1850002D" w14:textId="77777777" w:rsidR="0095749D" w:rsidRPr="00ED7FEB" w:rsidRDefault="0095749D" w:rsidP="0095749D">
      <w:pPr>
        <w:bidi/>
        <w:spacing w:after="0" w:line="360" w:lineRule="auto"/>
        <w:rPr>
          <w:rtl/>
        </w:rPr>
      </w:pPr>
    </w:p>
    <w:p w14:paraId="694F320F" w14:textId="77777777" w:rsidR="001C2526" w:rsidRPr="001C2526" w:rsidRDefault="001C5B71" w:rsidP="00570476">
      <w:pPr>
        <w:bidi/>
        <w:spacing w:after="0" w:line="360" w:lineRule="auto"/>
        <w:rPr>
          <w:rFonts w:cs="Arial"/>
          <w:u w:val="single"/>
          <w:rtl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 xml:space="preserve">שאלה 2- </w:t>
      </w:r>
      <w:r w:rsidR="001C2526" w:rsidRPr="001C2526">
        <w:rPr>
          <w:rFonts w:cs="Arial" w:hint="cs"/>
          <w:u w:val="single"/>
          <w:rtl/>
        </w:rPr>
        <w:t>נורמליזציה (</w:t>
      </w:r>
      <w:r w:rsidR="00570476">
        <w:rPr>
          <w:rFonts w:cs="Arial" w:hint="cs"/>
          <w:u w:val="single"/>
          <w:rtl/>
        </w:rPr>
        <w:t>14</w:t>
      </w:r>
      <w:r w:rsidR="001C2526" w:rsidRPr="001C2526">
        <w:rPr>
          <w:rFonts w:cs="Arial" w:hint="cs"/>
          <w:u w:val="single"/>
          <w:rtl/>
        </w:rPr>
        <w:t xml:space="preserve"> נק')</w:t>
      </w:r>
    </w:p>
    <w:p w14:paraId="1E404CCE" w14:textId="77777777" w:rsidR="00C87360" w:rsidRDefault="00F43145" w:rsidP="00C36D06">
      <w:pPr>
        <w:bidi/>
        <w:spacing w:after="0" w:line="360" w:lineRule="auto"/>
        <w:rPr>
          <w:rFonts w:cs="Arial"/>
          <w:rtl/>
        </w:rPr>
      </w:pPr>
      <w:r w:rsidRPr="00F43145">
        <w:rPr>
          <w:rFonts w:cs="Arial" w:hint="cs"/>
          <w:rtl/>
        </w:rPr>
        <w:t>תנו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דוגמא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ש</w:t>
      </w:r>
      <w:r w:rsidR="008A4DCF">
        <w:rPr>
          <w:rFonts w:cs="Arial" w:hint="cs"/>
          <w:rtl/>
        </w:rPr>
        <w:t>רק</w:t>
      </w:r>
      <w:r w:rsidRPr="00F43145">
        <w:rPr>
          <w:rFonts w:cs="Arial"/>
          <w:rtl/>
        </w:rPr>
        <w:t xml:space="preserve"> </w:t>
      </w:r>
      <w:r w:rsidR="008A4DCF">
        <w:rPr>
          <w:rFonts w:cs="Arial" w:hint="cs"/>
          <w:rtl/>
        </w:rPr>
        <w:t>אחת התכונות בה (</w:t>
      </w:r>
      <w:r w:rsidR="008A4DCF" w:rsidRPr="00F43145">
        <w:t>attribute</w:t>
      </w:r>
      <w:r w:rsidR="008A4DCF">
        <w:rPr>
          <w:rFonts w:hint="cs"/>
          <w:rtl/>
        </w:rPr>
        <w:t xml:space="preserve">) </w:t>
      </w:r>
      <w:r w:rsidR="008A4DCF">
        <w:rPr>
          <w:rFonts w:cs="Arial" w:hint="cs"/>
          <w:rtl/>
        </w:rPr>
        <w:t xml:space="preserve">היא </w:t>
      </w:r>
      <w:r w:rsidR="008A4DCF">
        <w:rPr>
          <w:rFonts w:cs="Arial"/>
        </w:rPr>
        <w:t>non-prime</w:t>
      </w:r>
      <w:r w:rsidR="00C36D06">
        <w:rPr>
          <w:rFonts w:cs="Arial" w:hint="cs"/>
          <w:rtl/>
        </w:rPr>
        <w:t xml:space="preserve"> (כל יתר התכונות הן </w:t>
      </w:r>
      <w:r w:rsidR="00C36D06">
        <w:rPr>
          <w:rFonts w:cs="Arial"/>
        </w:rPr>
        <w:t>prime</w:t>
      </w:r>
      <w:r w:rsidR="00C36D06">
        <w:rPr>
          <w:rFonts w:cs="Arial" w:hint="cs"/>
          <w:rtl/>
        </w:rPr>
        <w:t>)</w:t>
      </w:r>
      <w:r w:rsidRPr="00F43145">
        <w:rPr>
          <w:rFonts w:cs="Arial"/>
          <w:rtl/>
        </w:rPr>
        <w:t xml:space="preserve">, </w:t>
      </w:r>
      <w:r w:rsidRPr="00F43145">
        <w:rPr>
          <w:rFonts w:cs="Arial" w:hint="cs"/>
          <w:rtl/>
        </w:rPr>
        <w:t>והרלציה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ב</w:t>
      </w:r>
      <w:r w:rsidR="00C36D06">
        <w:rPr>
          <w:rFonts w:cs="Arial"/>
        </w:rPr>
        <w:t>2NF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אך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לא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ב</w:t>
      </w:r>
      <w:r w:rsidR="00C36D06">
        <w:rPr>
          <w:rFonts w:cs="Arial"/>
        </w:rPr>
        <w:t>3NF</w:t>
      </w:r>
      <w:r w:rsidRPr="00F43145">
        <w:rPr>
          <w:rFonts w:cs="Arial"/>
          <w:rtl/>
        </w:rPr>
        <w:t>. (</w:t>
      </w:r>
      <w:r w:rsidRPr="00F43145">
        <w:rPr>
          <w:rFonts w:cs="Arial" w:hint="cs"/>
          <w:rtl/>
        </w:rPr>
        <w:t>רישמו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את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תכונות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הרלציה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כאותיות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לדוגמא</w:t>
      </w:r>
      <w:r w:rsidRPr="00F43145">
        <w:rPr>
          <w:rFonts w:cs="Arial"/>
          <w:rtl/>
        </w:rPr>
        <w:t xml:space="preserve"> </w:t>
      </w:r>
      <w:r w:rsidRPr="00F43145">
        <w:t>R(</w:t>
      </w:r>
      <w:r w:rsidR="00C36D06">
        <w:t>A,B,C</w:t>
      </w:r>
      <w:r w:rsidR="008A4DCF">
        <w:t>)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ואת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רשימת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התלויות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שלה</w:t>
      </w:r>
      <w:r w:rsidR="00C36D06">
        <w:rPr>
          <w:rFonts w:cs="Arial" w:hint="cs"/>
          <w:rtl/>
        </w:rPr>
        <w:t xml:space="preserve"> עם חיצים</w:t>
      </w:r>
      <w:r w:rsidRPr="00F43145">
        <w:rPr>
          <w:rFonts w:cs="Arial"/>
          <w:rtl/>
        </w:rPr>
        <w:t>)</w:t>
      </w:r>
      <w:r w:rsidR="001C2526">
        <w:rPr>
          <w:rFonts w:cs="Arial" w:hint="cs"/>
          <w:rtl/>
        </w:rPr>
        <w:t>.</w:t>
      </w:r>
    </w:p>
    <w:p w14:paraId="23CF4F22" w14:textId="77777777" w:rsidR="00570476" w:rsidRDefault="00570476" w:rsidP="00570476">
      <w:p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>בידקו היטב את תשובתכם, לשאלה זו לא יינתן ניקוד חלקי.</w:t>
      </w:r>
    </w:p>
    <w:p w14:paraId="65C33195" w14:textId="5B1CF2C7" w:rsidR="00B04114" w:rsidRDefault="00A33D14" w:rsidP="00A33D14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R(A,B,C,D)</w:t>
      </w:r>
    </w:p>
    <w:p w14:paraId="73AA3000" w14:textId="53EFC98C" w:rsidR="00A33D14" w:rsidRDefault="00A33D14" w:rsidP="00A33D14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(A,</w:t>
      </w:r>
      <w:r w:rsidR="00B83EAC">
        <w:rPr>
          <w:rFonts w:cs="Arial"/>
        </w:rPr>
        <w:t xml:space="preserve"> C</w:t>
      </w:r>
      <w:r>
        <w:rPr>
          <w:rFonts w:cs="Arial"/>
        </w:rPr>
        <w:t>)-&gt;</w:t>
      </w:r>
      <w:r w:rsidR="002C368B">
        <w:rPr>
          <w:rFonts w:cs="Arial"/>
        </w:rPr>
        <w:t>D</w:t>
      </w:r>
    </w:p>
    <w:p w14:paraId="5B5CB01C" w14:textId="4989D6A6" w:rsidR="00B83EAC" w:rsidRDefault="00B83EAC" w:rsidP="00A33D14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(A,B)-&gt;C</w:t>
      </w:r>
    </w:p>
    <w:p w14:paraId="6990A264" w14:textId="75C927DB" w:rsidR="002C368B" w:rsidRDefault="002C368B" w:rsidP="002C368B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(B,C)-&gt;A</w:t>
      </w:r>
    </w:p>
    <w:p w14:paraId="630AB103" w14:textId="00EF2844" w:rsidR="00A33D14" w:rsidRDefault="00A33D14" w:rsidP="00A33D14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Candi-keys: (A,B)</w:t>
      </w:r>
      <w:r w:rsidR="00B83EAC">
        <w:rPr>
          <w:rFonts w:cs="Arial"/>
        </w:rPr>
        <w:t>,(B,C)</w:t>
      </w:r>
    </w:p>
    <w:p w14:paraId="79B4EF3A" w14:textId="27D4D4C0" w:rsidR="00A33D14" w:rsidRDefault="00A33D14" w:rsidP="00A33D14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Non-prime: D.</w:t>
      </w:r>
    </w:p>
    <w:p w14:paraId="2AF2A204" w14:textId="55820581" w:rsidR="00A33D14" w:rsidRDefault="00A33D14" w:rsidP="00A33D14">
      <w:pPr>
        <w:pStyle w:val="a5"/>
        <w:spacing w:after="0" w:line="360" w:lineRule="auto"/>
        <w:ind w:left="0"/>
        <w:rPr>
          <w:rFonts w:cs="Arial"/>
        </w:rPr>
      </w:pPr>
      <w:r>
        <w:rPr>
          <w:rFonts w:cs="Arial"/>
        </w:rPr>
        <w:t>D depends on (</w:t>
      </w:r>
      <w:r w:rsidR="00B83EAC">
        <w:rPr>
          <w:rFonts w:cs="Arial"/>
        </w:rPr>
        <w:t>A,</w:t>
      </w:r>
      <w:r>
        <w:rPr>
          <w:rFonts w:cs="Arial"/>
        </w:rPr>
        <w:t>C) w</w:t>
      </w:r>
      <w:r w:rsidR="00B83EAC">
        <w:rPr>
          <w:rFonts w:cs="Arial"/>
        </w:rPr>
        <w:t xml:space="preserve">hich is not a prime-key </w:t>
      </w:r>
      <w:r w:rsidR="002C368B">
        <w:rPr>
          <w:rFonts w:cs="Arial"/>
        </w:rPr>
        <w:t>and</w:t>
      </w:r>
      <w:r w:rsidR="00B83EAC">
        <w:rPr>
          <w:rFonts w:cs="Arial"/>
        </w:rPr>
        <w:t xml:space="preserve"> not a subset of any </w:t>
      </w:r>
      <w:proofErr w:type="spellStart"/>
      <w:r w:rsidR="00B83EAC">
        <w:rPr>
          <w:rFonts w:cs="Arial"/>
        </w:rPr>
        <w:t>candi</w:t>
      </w:r>
      <w:proofErr w:type="spellEnd"/>
      <w:r w:rsidR="00B83EAC">
        <w:rPr>
          <w:rFonts w:cs="Arial"/>
        </w:rPr>
        <w:t>-key.</w:t>
      </w:r>
    </w:p>
    <w:p w14:paraId="3F4E75A8" w14:textId="77777777" w:rsidR="00A33D14" w:rsidRPr="001C2526" w:rsidRDefault="00A33D14" w:rsidP="00A33D14">
      <w:pPr>
        <w:pStyle w:val="a5"/>
        <w:spacing w:after="0" w:line="360" w:lineRule="auto"/>
        <w:ind w:left="0"/>
        <w:rPr>
          <w:rtl/>
        </w:rPr>
      </w:pPr>
    </w:p>
    <w:p w14:paraId="0C51FBA5" w14:textId="77777777"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 xml:space="preserve">שאלה 3- </w:t>
      </w:r>
      <w:r>
        <w:rPr>
          <w:rFonts w:ascii="Arial" w:eastAsia="Times New Roman" w:hAnsi="Arial" w:cs="Arial"/>
          <w:color w:val="000000"/>
          <w:u w:val="single"/>
        </w:rPr>
        <w:t>Cassandra</w:t>
      </w:r>
      <w:r>
        <w:rPr>
          <w:rFonts w:ascii="Arial" w:eastAsia="Times New Roman" w:hAnsi="Arial" w:cs="Arial" w:hint="cs"/>
          <w:color w:val="000000"/>
          <w:u w:val="single"/>
        </w:rPr>
        <w:t xml:space="preserve"> 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DD69D7">
        <w:rPr>
          <w:rFonts w:ascii="Arial" w:eastAsia="Times New Roman" w:hAnsi="Arial" w:cs="Arial" w:hint="cs"/>
          <w:color w:val="000000"/>
          <w:u w:val="single"/>
          <w:rtl/>
        </w:rPr>
        <w:t>10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14:paraId="402FAC9A" w14:textId="77777777" w:rsidR="00B75633" w:rsidRPr="00653248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  <w:rtl/>
        </w:rPr>
        <w:t xml:space="preserve">נתונות 2 הטבלאות הבאות- </w:t>
      </w:r>
      <w:r w:rsidRPr="00653248">
        <w:rPr>
          <w:rFonts w:ascii="Arial" w:eastAsia="Times New Roman" w:hAnsi="Arial" w:cs="Arial"/>
          <w:color w:val="000000"/>
        </w:rPr>
        <w:t>T1, T2</w:t>
      </w:r>
      <w:r w:rsidRPr="00653248">
        <w:rPr>
          <w:rFonts w:ascii="Arial" w:eastAsia="Times New Roman" w:hAnsi="Arial" w:cs="Arial"/>
          <w:color w:val="000000"/>
          <w:rtl/>
        </w:rPr>
        <w:t>.</w:t>
      </w:r>
    </w:p>
    <w:p w14:paraId="7FFD6A9B" w14:textId="77777777" w:rsidR="00B75633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T1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14:paraId="37EFB445" w14:textId="77777777" w:rsidR="00CF1F5E" w:rsidRPr="00CF1F5E" w:rsidRDefault="00CF1F5E" w:rsidP="00004E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CREATE TABLE T1 (W INT, X INT, Y INT, Z INT, PRIMARY KEY((W, X, Y), Z)</w:t>
      </w:r>
      <w:proofErr w:type="gramStart"/>
      <w:r>
        <w:rPr>
          <w:rFonts w:ascii="Arial" w:eastAsia="Times New Roman" w:hAnsi="Arial" w:cs="Arial"/>
          <w:color w:val="000000"/>
        </w:rPr>
        <w:t>);</w:t>
      </w:r>
      <w:proofErr w:type="gramEnd"/>
    </w:p>
    <w:p w14:paraId="01E38D91" w14:textId="77777777" w:rsidR="00B75633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</w:rPr>
        <w:t>T2</w:t>
      </w:r>
      <w:r>
        <w:rPr>
          <w:rFonts w:ascii="Arial" w:eastAsia="Times New Roman" w:hAnsi="Arial" w:cs="Arial" w:hint="cs"/>
          <w:color w:val="000000"/>
          <w:rtl/>
        </w:rPr>
        <w:t xml:space="preserve"> מוגדרת כך:</w:t>
      </w:r>
    </w:p>
    <w:p w14:paraId="11BAA6A1" w14:textId="77777777" w:rsidR="00CF1F5E" w:rsidRPr="00434976" w:rsidRDefault="00CF1F5E" w:rsidP="004349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CREATE TABLE T2 (W INT, X INT, Y INT, Z INT, PRIMARY KEY((W, X), Y, Z)</w:t>
      </w:r>
      <w:proofErr w:type="gramStart"/>
      <w:r>
        <w:rPr>
          <w:rFonts w:ascii="Arial" w:eastAsia="Times New Roman" w:hAnsi="Arial" w:cs="Arial"/>
          <w:color w:val="000000"/>
        </w:rPr>
        <w:t>);</w:t>
      </w:r>
      <w:proofErr w:type="gramEnd"/>
    </w:p>
    <w:p w14:paraId="409735BF" w14:textId="77777777" w:rsidR="00B75633" w:rsidRDefault="00B75633" w:rsidP="00434976">
      <w:pPr>
        <w:shd w:val="clear" w:color="auto" w:fill="FFFFFF"/>
        <w:bidi/>
        <w:spacing w:after="0" w:line="360" w:lineRule="auto"/>
        <w:rPr>
          <w:rFonts w:ascii="Arial" w:eastAsia="Times New Roman" w:hAnsi="Arial" w:cs="Arial"/>
          <w:rtl/>
        </w:rPr>
      </w:pPr>
      <w:r w:rsidRPr="00434976">
        <w:rPr>
          <w:rFonts w:ascii="Arial" w:eastAsia="Times New Roman" w:hAnsi="Arial" w:cs="Arial"/>
          <w:rtl/>
        </w:rPr>
        <w:t>סמ</w:t>
      </w:r>
      <w:r w:rsidRPr="00434976">
        <w:rPr>
          <w:rFonts w:ascii="Arial" w:eastAsia="Times New Roman" w:hAnsi="Arial" w:cs="Arial" w:hint="cs"/>
          <w:rtl/>
        </w:rPr>
        <w:t>נו</w:t>
      </w:r>
      <w:r w:rsidRPr="00434976">
        <w:rPr>
          <w:rFonts w:ascii="Arial" w:eastAsia="Times New Roman" w:hAnsi="Arial" w:cs="Arial"/>
          <w:rtl/>
        </w:rPr>
        <w:t xml:space="preserve"> עבור כל אחד מהשאילתות ה-</w:t>
      </w:r>
      <w:r w:rsidRPr="00434976">
        <w:rPr>
          <w:rFonts w:ascii="Arial" w:eastAsia="Times New Roman" w:hAnsi="Arial" w:cs="Arial"/>
        </w:rPr>
        <w:t>CQL</w:t>
      </w:r>
      <w:r w:rsidRPr="00434976">
        <w:rPr>
          <w:rFonts w:ascii="Arial" w:eastAsia="Times New Roman" w:hAnsi="Arial" w:cs="Arial"/>
          <w:rtl/>
        </w:rPr>
        <w:t xml:space="preserve"> האם היא </w:t>
      </w:r>
      <w:r w:rsidRPr="00434976">
        <w:rPr>
          <w:rFonts w:ascii="Arial" w:eastAsia="Times New Roman" w:hAnsi="Arial" w:cs="Arial"/>
        </w:rPr>
        <w:t>legal, illegal</w:t>
      </w:r>
      <w:r w:rsidRPr="00434976">
        <w:rPr>
          <w:rFonts w:ascii="Arial" w:eastAsia="Times New Roman" w:hAnsi="Arial" w:cs="Arial"/>
          <w:rtl/>
        </w:rPr>
        <w:t xml:space="preserve"> או </w:t>
      </w:r>
      <w:r w:rsidRPr="00434976">
        <w:rPr>
          <w:rFonts w:ascii="Arial" w:eastAsia="Times New Roman" w:hAnsi="Arial" w:cs="Arial"/>
        </w:rPr>
        <w:t>syntax error</w:t>
      </w:r>
      <w:r w:rsidR="00434976" w:rsidRPr="00434976">
        <w:rPr>
          <w:rFonts w:ascii="Arial" w:eastAsia="Times New Roman" w:hAnsi="Arial" w:cs="Arial" w:hint="cs"/>
          <w:rtl/>
        </w:rPr>
        <w:t xml:space="preserve"> (</w:t>
      </w:r>
      <w:r w:rsidR="00434976" w:rsidRPr="00434976">
        <w:rPr>
          <w:rFonts w:ascii="Arial" w:eastAsia="Times New Roman" w:hAnsi="Arial" w:cs="Arial"/>
          <w:rtl/>
        </w:rPr>
        <w:t>אם הסינטקס תקין, אבל בטבלאות הספציפיות האלו זה לא יעבוד (או יצריך </w:t>
      </w:r>
      <w:r w:rsidR="00434976" w:rsidRPr="00434976">
        <w:rPr>
          <w:rFonts w:ascii="Calibri" w:eastAsia="Times New Roman" w:hAnsi="Calibri" w:cs="Calibri"/>
        </w:rPr>
        <w:t>ALLOW FILTERING</w:t>
      </w:r>
      <w:r w:rsidR="00434976" w:rsidRPr="00434976">
        <w:rPr>
          <w:rFonts w:ascii="Arial" w:eastAsia="Times New Roman" w:hAnsi="Arial" w:cs="Arial"/>
          <w:rtl/>
        </w:rPr>
        <w:t>), יש לכתוב </w:t>
      </w:r>
      <w:r w:rsidR="00434976" w:rsidRPr="00434976">
        <w:rPr>
          <w:rFonts w:ascii="Calibri" w:eastAsia="Times New Roman" w:hAnsi="Calibri" w:cs="Calibri"/>
        </w:rPr>
        <w:t>illegal</w:t>
      </w:r>
      <w:r w:rsidR="00434976" w:rsidRPr="00434976">
        <w:rPr>
          <w:rFonts w:ascii="Arial" w:eastAsia="Times New Roman" w:hAnsi="Arial" w:cs="Arial"/>
          <w:rtl/>
        </w:rPr>
        <w:t>.</w:t>
      </w:r>
      <w:r w:rsidR="004349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434976" w:rsidRPr="00434976">
        <w:rPr>
          <w:rFonts w:ascii="Arial" w:eastAsia="Times New Roman" w:hAnsi="Arial" w:cs="Arial"/>
          <w:rtl/>
        </w:rPr>
        <w:t>אם הסינטקס לא תקין, כלומר, לא משנה איך היו מוגדרות הטבלאות, שאילתא כזו לא תקינה יש לכתוב </w:t>
      </w:r>
      <w:r w:rsidR="00434976" w:rsidRPr="00434976">
        <w:rPr>
          <w:rFonts w:ascii="Calibri" w:eastAsia="Times New Roman" w:hAnsi="Calibri" w:cs="Calibri"/>
        </w:rPr>
        <w:t>syntax error</w:t>
      </w:r>
      <w:r w:rsidR="00434976" w:rsidRPr="00434976">
        <w:rPr>
          <w:rFonts w:ascii="Arial" w:eastAsia="Times New Roman" w:hAnsi="Arial" w:cs="Arial" w:hint="cs"/>
          <w:rtl/>
        </w:rPr>
        <w:t>)</w:t>
      </w:r>
    </w:p>
    <w:p w14:paraId="03F5C744" w14:textId="77777777" w:rsidR="00434976" w:rsidRPr="00434976" w:rsidRDefault="00434976" w:rsidP="00434976">
      <w:pPr>
        <w:shd w:val="clear" w:color="auto" w:fill="FFFFFF"/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</w:rPr>
      </w:pPr>
    </w:p>
    <w:p w14:paraId="06EA3E3E" w14:textId="715E56DE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</w:t>
      </w:r>
      <w:r w:rsidRPr="0002150C">
        <w:rPr>
          <w:rFonts w:ascii="Arial" w:eastAsia="Times New Roman" w:hAnsi="Arial" w:cs="Arial"/>
          <w:color w:val="000000"/>
        </w:rPr>
        <w:t xml:space="preserve"> FROM T</w:t>
      </w:r>
      <w:r w:rsidR="00CC51E3">
        <w:rPr>
          <w:rFonts w:ascii="Arial" w:eastAsia="Times New Roman" w:hAnsi="Arial" w:cs="Arial" w:hint="cs"/>
          <w:color w:val="000000"/>
          <w:rtl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WHERE </w:t>
      </w:r>
      <w:r w:rsidR="00CC51E3">
        <w:rPr>
          <w:rFonts w:ascii="Arial" w:eastAsia="Times New Roman" w:hAnsi="Arial" w:cs="Arial"/>
          <w:color w:val="000000"/>
        </w:rPr>
        <w:t>W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3</w:t>
      </w:r>
      <w:r w:rsidR="00CC51E3">
        <w:rPr>
          <w:rFonts w:ascii="Arial" w:eastAsia="Times New Roman" w:hAnsi="Arial" w:cs="Arial"/>
          <w:color w:val="000000"/>
        </w:rPr>
        <w:t xml:space="preserve"> and Y=-4 and X&gt;6</w:t>
      </w:r>
      <w:r>
        <w:rPr>
          <w:rFonts w:ascii="Arial" w:eastAsia="Times New Roman" w:hAnsi="Arial" w:cs="Arial"/>
          <w:color w:val="000000"/>
        </w:rPr>
        <w:t xml:space="preserve">                                 ___</w:t>
      </w:r>
      <w:r w:rsidR="002C368B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___</w:t>
      </w:r>
    </w:p>
    <w:p w14:paraId="63628F63" w14:textId="36718153" w:rsidR="00CF1F5E" w:rsidRPr="00805F7F" w:rsidRDefault="00434976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>SELECT * FROM T2 INNER JOIN T1 ON T1.</w:t>
      </w:r>
      <w:r>
        <w:rPr>
          <w:rFonts w:ascii="Arial" w:eastAsia="Times New Roman" w:hAnsi="Arial" w:cs="Arial"/>
          <w:color w:val="000000"/>
        </w:rPr>
        <w:t>X</w:t>
      </w:r>
      <w:r w:rsidRPr="0002150C">
        <w:rPr>
          <w:rFonts w:ascii="Arial" w:eastAsia="Times New Roman" w:hAnsi="Arial" w:cs="Arial"/>
          <w:color w:val="000000"/>
        </w:rPr>
        <w:t>=T2.</w:t>
      </w:r>
      <w:r>
        <w:rPr>
          <w:rFonts w:ascii="Arial" w:eastAsia="Times New Roman" w:hAnsi="Arial" w:cs="Arial"/>
          <w:color w:val="000000"/>
        </w:rPr>
        <w:t>X WHERE T2.W=45</w:t>
      </w:r>
      <w:r w:rsidR="00513E69">
        <w:rPr>
          <w:rFonts w:ascii="Arial" w:eastAsia="Times New Roman" w:hAnsi="Arial" w:cs="Arial"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___</w:t>
      </w:r>
      <w:r w:rsidR="002C368B">
        <w:rPr>
          <w:rFonts w:ascii="Arial" w:eastAsia="Times New Roman" w:hAnsi="Arial" w:cs="Arial"/>
          <w:color w:val="000000"/>
        </w:rPr>
        <w:t>syntax</w:t>
      </w:r>
      <w:r>
        <w:rPr>
          <w:rFonts w:ascii="Arial" w:eastAsia="Times New Roman" w:hAnsi="Arial" w:cs="Arial"/>
          <w:color w:val="000000"/>
        </w:rPr>
        <w:t>__</w:t>
      </w:r>
    </w:p>
    <w:p w14:paraId="5723B203" w14:textId="46839E87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 FROM T</w:t>
      </w:r>
      <w:r w:rsidR="00513E69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WHERE </w:t>
      </w:r>
      <w:r w:rsidR="00513E69"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/>
          <w:color w:val="000000"/>
        </w:rPr>
        <w:t>&gt;5</w:t>
      </w:r>
      <w:r w:rsidRPr="0002150C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                                                              _</w:t>
      </w:r>
      <w:r w:rsidR="002C368B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__</w:t>
      </w:r>
    </w:p>
    <w:p w14:paraId="0F711042" w14:textId="66D7A770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 w:rsidR="00513E69">
        <w:rPr>
          <w:rFonts w:ascii="Arial" w:eastAsia="Times New Roman" w:hAnsi="Arial" w:cs="Arial"/>
          <w:color w:val="000000"/>
        </w:rPr>
        <w:t>Z</w:t>
      </w:r>
      <w:r w:rsidRPr="0002150C">
        <w:rPr>
          <w:rFonts w:ascii="Arial" w:eastAsia="Times New Roman" w:hAnsi="Arial" w:cs="Arial"/>
          <w:color w:val="000000"/>
        </w:rPr>
        <w:t xml:space="preserve"> FROM T1 WHERE </w:t>
      </w:r>
      <w:r w:rsidR="00513E69">
        <w:rPr>
          <w:rFonts w:ascii="Arial" w:eastAsia="Times New Roman" w:hAnsi="Arial" w:cs="Arial"/>
          <w:color w:val="000000"/>
        </w:rPr>
        <w:t>W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1</w:t>
      </w:r>
      <w:r w:rsidRPr="0002150C">
        <w:rPr>
          <w:rFonts w:ascii="Arial" w:eastAsia="Times New Roman" w:hAnsi="Arial" w:cs="Arial"/>
          <w:color w:val="000000"/>
        </w:rPr>
        <w:t xml:space="preserve">45 AND </w:t>
      </w:r>
      <w:r w:rsidR="00513E69">
        <w:rPr>
          <w:rFonts w:ascii="Arial" w:eastAsia="Times New Roman" w:hAnsi="Arial" w:cs="Arial"/>
          <w:color w:val="000000"/>
        </w:rPr>
        <w:t>X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3</w:t>
      </w:r>
      <w:r w:rsidRPr="0002150C">
        <w:rPr>
          <w:rFonts w:ascii="Arial" w:eastAsia="Times New Roman" w:hAnsi="Arial" w:cs="Arial"/>
          <w:color w:val="000000"/>
        </w:rPr>
        <w:t>56</w:t>
      </w:r>
      <w:r>
        <w:rPr>
          <w:rFonts w:ascii="Arial" w:eastAsia="Times New Roman" w:hAnsi="Arial" w:cs="Arial"/>
          <w:color w:val="000000"/>
        </w:rPr>
        <w:t xml:space="preserve"> AND </w:t>
      </w:r>
      <w:r w:rsidR="00513E69">
        <w:rPr>
          <w:rFonts w:ascii="Arial" w:eastAsia="Times New Roman" w:hAnsi="Arial" w:cs="Arial"/>
          <w:color w:val="000000"/>
        </w:rPr>
        <w:t>Y&gt;4</w:t>
      </w:r>
      <w:r>
        <w:rPr>
          <w:rFonts w:ascii="Arial" w:eastAsia="Times New Roman" w:hAnsi="Arial" w:cs="Arial"/>
          <w:color w:val="000000"/>
        </w:rPr>
        <w:t>3                     ___</w:t>
      </w:r>
      <w:r w:rsidR="002C368B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__</w:t>
      </w:r>
    </w:p>
    <w:p w14:paraId="7F896E6B" w14:textId="66A4B9B7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 w:rsidR="00513E69">
        <w:rPr>
          <w:rFonts w:ascii="Arial" w:eastAsia="Times New Roman" w:hAnsi="Arial" w:cs="Arial"/>
          <w:color w:val="000000"/>
        </w:rPr>
        <w:t>Z</w:t>
      </w:r>
      <w:r w:rsidRPr="0002150C">
        <w:rPr>
          <w:rFonts w:ascii="Arial" w:eastAsia="Times New Roman" w:hAnsi="Arial" w:cs="Arial"/>
          <w:color w:val="000000"/>
        </w:rPr>
        <w:t xml:space="preserve"> FROM T</w:t>
      </w:r>
      <w:r w:rsidR="00513E69">
        <w:rPr>
          <w:rFonts w:ascii="Arial" w:eastAsia="Times New Roman" w:hAnsi="Arial" w:cs="Arial"/>
          <w:color w:val="000000"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WHERE </w:t>
      </w:r>
      <w:r w:rsidR="00513E69">
        <w:rPr>
          <w:rFonts w:ascii="Arial" w:eastAsia="Times New Roman" w:hAnsi="Arial" w:cs="Arial"/>
          <w:color w:val="000000"/>
        </w:rPr>
        <w:t>W</w:t>
      </w:r>
      <w:r w:rsidR="00513E69" w:rsidRPr="0002150C">
        <w:rPr>
          <w:rFonts w:ascii="Arial" w:eastAsia="Times New Roman" w:hAnsi="Arial" w:cs="Arial"/>
          <w:color w:val="000000"/>
        </w:rPr>
        <w:t>=</w:t>
      </w:r>
      <w:r w:rsidR="00513E69">
        <w:rPr>
          <w:rFonts w:ascii="Arial" w:eastAsia="Times New Roman" w:hAnsi="Arial" w:cs="Arial"/>
          <w:color w:val="000000"/>
        </w:rPr>
        <w:t>1</w:t>
      </w:r>
      <w:r w:rsidR="00513E69" w:rsidRPr="0002150C">
        <w:rPr>
          <w:rFonts w:ascii="Arial" w:eastAsia="Times New Roman" w:hAnsi="Arial" w:cs="Arial"/>
          <w:color w:val="000000"/>
        </w:rPr>
        <w:t xml:space="preserve">45 AND </w:t>
      </w:r>
      <w:r w:rsidR="00513E69">
        <w:rPr>
          <w:rFonts w:ascii="Arial" w:eastAsia="Times New Roman" w:hAnsi="Arial" w:cs="Arial"/>
          <w:color w:val="000000"/>
        </w:rPr>
        <w:t>X</w:t>
      </w:r>
      <w:r w:rsidR="00513E69" w:rsidRPr="0002150C">
        <w:rPr>
          <w:rFonts w:ascii="Arial" w:eastAsia="Times New Roman" w:hAnsi="Arial" w:cs="Arial"/>
          <w:color w:val="000000"/>
        </w:rPr>
        <w:t>=</w:t>
      </w:r>
      <w:r w:rsidR="00513E69">
        <w:rPr>
          <w:rFonts w:ascii="Arial" w:eastAsia="Times New Roman" w:hAnsi="Arial" w:cs="Arial"/>
          <w:color w:val="000000"/>
        </w:rPr>
        <w:t>3</w:t>
      </w:r>
      <w:r w:rsidR="00513E69" w:rsidRPr="0002150C">
        <w:rPr>
          <w:rFonts w:ascii="Arial" w:eastAsia="Times New Roman" w:hAnsi="Arial" w:cs="Arial"/>
          <w:color w:val="000000"/>
        </w:rPr>
        <w:t>56</w:t>
      </w:r>
      <w:r w:rsidR="00513E69">
        <w:rPr>
          <w:rFonts w:ascii="Arial" w:eastAsia="Times New Roman" w:hAnsi="Arial" w:cs="Arial"/>
          <w:color w:val="000000"/>
        </w:rPr>
        <w:t xml:space="preserve"> AND Y&gt;43</w:t>
      </w:r>
      <w:r>
        <w:rPr>
          <w:rFonts w:ascii="Arial" w:eastAsia="Times New Roman" w:hAnsi="Arial" w:cs="Arial"/>
          <w:color w:val="000000"/>
        </w:rPr>
        <w:t xml:space="preserve">                     ____</w:t>
      </w:r>
      <w:r w:rsidR="002C368B">
        <w:rPr>
          <w:rFonts w:ascii="Arial" w:eastAsia="Times New Roman" w:hAnsi="Arial" w:cs="Arial"/>
          <w:color w:val="000000"/>
        </w:rPr>
        <w:t>legal</w:t>
      </w:r>
      <w:r>
        <w:rPr>
          <w:rFonts w:ascii="Arial" w:eastAsia="Times New Roman" w:hAnsi="Arial" w:cs="Arial"/>
          <w:color w:val="000000"/>
        </w:rPr>
        <w:t>__</w:t>
      </w:r>
    </w:p>
    <w:p w14:paraId="1A90C811" w14:textId="77777777"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14:paraId="3F57E7CD" w14:textId="77777777"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 xml:space="preserve">שאלה 4- </w:t>
      </w:r>
      <w:r>
        <w:rPr>
          <w:rFonts w:ascii="Arial" w:eastAsia="Times New Roman" w:hAnsi="Arial" w:cs="Arial"/>
          <w:color w:val="000000"/>
          <w:u w:val="single"/>
        </w:rPr>
        <w:t>MongoDB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(12 נק')</w:t>
      </w:r>
    </w:p>
    <w:p w14:paraId="2A648315" w14:textId="77777777" w:rsidR="00AC78F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271FB7">
        <w:rPr>
          <w:rFonts w:ascii="Arial" w:eastAsia="Times New Roman" w:hAnsi="Arial" w:cs="Arial" w:hint="cs"/>
          <w:color w:val="000000"/>
          <w:rtl/>
        </w:rPr>
        <w:t>נתון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בשם </w:t>
      </w:r>
      <w:r w:rsidR="004F0843">
        <w:rPr>
          <w:rFonts w:ascii="Arial" w:eastAsia="Times New Roman" w:hAnsi="Arial" w:cs="Arial"/>
          <w:color w:val="000000"/>
        </w:rPr>
        <w:t>orders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ב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בסיס נתונים מסוג </w:t>
      </w:r>
      <w:r>
        <w:rPr>
          <w:rFonts w:ascii="Arial" w:eastAsia="Times New Roman" w:hAnsi="Arial" w:cs="Arial"/>
          <w:color w:val="000000"/>
        </w:rPr>
        <w:t>MongoDB</w:t>
      </w:r>
      <w:r>
        <w:rPr>
          <w:rFonts w:ascii="Arial" w:eastAsia="Times New Roman" w:hAnsi="Arial" w:cs="Arial" w:hint="cs"/>
          <w:color w:val="000000"/>
          <w:rtl/>
        </w:rPr>
        <w:t xml:space="preserve"> המאחסן את רשימת הכרטיסים שנרכשו לסרטים שמוקרנים באולמות של רשת בתי הקולנוע "</w:t>
      </w:r>
      <w:r w:rsidR="00513E69">
        <w:rPr>
          <w:rFonts w:ascii="Arial" w:eastAsia="Times New Roman" w:hAnsi="Arial" w:cs="Arial"/>
          <w:color w:val="000000"/>
        </w:rPr>
        <w:t>My Cinema</w:t>
      </w:r>
      <w:r>
        <w:rPr>
          <w:rFonts w:ascii="Arial" w:eastAsia="Times New Roman" w:hAnsi="Arial" w:cs="Arial" w:hint="cs"/>
          <w:color w:val="000000"/>
          <w:rtl/>
        </w:rPr>
        <w:t>".</w:t>
      </w:r>
    </w:p>
    <w:p w14:paraId="6D058DC6" w14:textId="77777777" w:rsidR="00271FB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להלן דוגמא למסמך ב-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>:</w:t>
      </w:r>
    </w:p>
    <w:p w14:paraId="091CDA45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{</w:t>
      </w:r>
    </w:p>
    <w:p w14:paraId="32EE4DED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lastRenderedPageBreak/>
        <w:t xml:space="preserve">     _id: </w:t>
      </w:r>
      <w:proofErr w:type="spellStart"/>
      <w:r w:rsidRPr="00271FB7">
        <w:rPr>
          <w:rFonts w:ascii="Arial" w:eastAsia="Times New Roman" w:hAnsi="Arial" w:cs="Arial"/>
          <w:color w:val="000000"/>
        </w:rPr>
        <w:t>ObjectId</w:t>
      </w:r>
      <w:proofErr w:type="spellEnd"/>
      <w:r w:rsidRPr="00271FB7">
        <w:rPr>
          <w:rFonts w:ascii="Arial" w:eastAsia="Times New Roman" w:hAnsi="Arial" w:cs="Arial"/>
          <w:color w:val="000000"/>
        </w:rPr>
        <w:t>("50a8240b927d5d8b5891743c"),</w:t>
      </w:r>
    </w:p>
    <w:p w14:paraId="7B305429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>cinema</w:t>
      </w:r>
      <w:r w:rsidRPr="00271FB7">
        <w:rPr>
          <w:rFonts w:ascii="Arial" w:eastAsia="Times New Roman" w:hAnsi="Arial" w:cs="Arial"/>
          <w:color w:val="000000"/>
        </w:rPr>
        <w:t>: "</w:t>
      </w:r>
      <w:r w:rsidR="00513E69">
        <w:rPr>
          <w:rFonts w:ascii="Arial" w:eastAsia="Times New Roman" w:hAnsi="Arial" w:cs="Arial"/>
          <w:color w:val="000000"/>
        </w:rPr>
        <w:t>My Cinema Eilat</w:t>
      </w:r>
      <w:r w:rsidRPr="00271FB7">
        <w:rPr>
          <w:rFonts w:ascii="Arial" w:eastAsia="Times New Roman" w:hAnsi="Arial" w:cs="Arial"/>
          <w:color w:val="000000"/>
        </w:rPr>
        <w:t>",</w:t>
      </w:r>
    </w:p>
    <w:p w14:paraId="0819ABA6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hall_id</w:t>
      </w:r>
      <w:proofErr w:type="spellEnd"/>
      <w:r>
        <w:rPr>
          <w:rFonts w:ascii="Arial" w:eastAsia="Times New Roman" w:hAnsi="Arial" w:cs="Arial"/>
          <w:color w:val="000000"/>
        </w:rPr>
        <w:t>: 8,</w:t>
      </w:r>
    </w:p>
    <w:p w14:paraId="5BDAB16E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film_name</w:t>
      </w:r>
      <w:proofErr w:type="spellEnd"/>
      <w:r>
        <w:rPr>
          <w:rFonts w:ascii="Arial" w:eastAsia="Times New Roman" w:hAnsi="Arial" w:cs="Arial"/>
          <w:color w:val="000000"/>
        </w:rPr>
        <w:t>: “</w:t>
      </w:r>
      <w:proofErr w:type="spellStart"/>
      <w:r>
        <w:rPr>
          <w:rFonts w:ascii="Arial" w:eastAsia="Times New Roman" w:hAnsi="Arial" w:cs="Arial"/>
          <w:color w:val="000000"/>
        </w:rPr>
        <w:t>Aladin</w:t>
      </w:r>
      <w:proofErr w:type="spellEnd"/>
      <w:r>
        <w:rPr>
          <w:rFonts w:ascii="Arial" w:eastAsia="Times New Roman" w:hAnsi="Arial" w:cs="Arial"/>
          <w:color w:val="000000"/>
        </w:rPr>
        <w:t>”,</w:t>
      </w:r>
    </w:p>
    <w:p w14:paraId="6FD5B6A7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film_date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r w:rsidRPr="00271FB7">
        <w:rPr>
          <w:rFonts w:ascii="Arial" w:eastAsia="Times New Roman" w:hAnsi="Arial" w:cs="Arial"/>
          <w:color w:val="000000"/>
        </w:rPr>
        <w:t xml:space="preserve">new Date("Oct 04, </w:t>
      </w:r>
      <w:r>
        <w:rPr>
          <w:rFonts w:ascii="Arial" w:eastAsia="Times New Roman" w:hAnsi="Arial" w:cs="Arial"/>
          <w:color w:val="000000"/>
        </w:rPr>
        <w:t>2018</w:t>
      </w:r>
      <w:r w:rsidRPr="00271FB7">
        <w:rPr>
          <w:rFonts w:ascii="Arial" w:eastAsia="Times New Roman" w:hAnsi="Arial" w:cs="Arial"/>
          <w:color w:val="000000"/>
        </w:rPr>
        <w:t>"),</w:t>
      </w:r>
    </w:p>
    <w:p w14:paraId="74CD21DF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film_time</w:t>
      </w:r>
      <w:proofErr w:type="spellEnd"/>
      <w:r>
        <w:rPr>
          <w:rFonts w:ascii="Arial" w:eastAsia="Times New Roman" w:hAnsi="Arial" w:cs="Arial"/>
          <w:color w:val="000000"/>
        </w:rPr>
        <w:t>: “19:30”</w:t>
      </w:r>
    </w:p>
    <w:p w14:paraId="7C9955EE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num_of_tickets</w:t>
      </w:r>
      <w:proofErr w:type="spellEnd"/>
      <w:r w:rsidRPr="00271FB7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2</w:t>
      </w:r>
      <w:r w:rsidRPr="00271FB7">
        <w:rPr>
          <w:rFonts w:ascii="Arial" w:eastAsia="Times New Roman" w:hAnsi="Arial" w:cs="Arial"/>
          <w:color w:val="000000"/>
        </w:rPr>
        <w:t>,</w:t>
      </w:r>
    </w:p>
    <w:p w14:paraId="21827749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amount: </w:t>
      </w:r>
      <w:r>
        <w:rPr>
          <w:rFonts w:ascii="Arial" w:eastAsia="Times New Roman" w:hAnsi="Arial" w:cs="Arial"/>
          <w:color w:val="000000"/>
        </w:rPr>
        <w:t>78</w:t>
      </w:r>
      <w:r w:rsidRPr="00271FB7">
        <w:rPr>
          <w:rFonts w:ascii="Arial" w:eastAsia="Times New Roman" w:hAnsi="Arial" w:cs="Arial"/>
          <w:color w:val="000000"/>
        </w:rPr>
        <w:t>,</w:t>
      </w:r>
    </w:p>
    <w:p w14:paraId="2526EDAF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pay_with</w:t>
      </w:r>
      <w:proofErr w:type="spellEnd"/>
      <w:r>
        <w:rPr>
          <w:rFonts w:ascii="Arial" w:eastAsia="Times New Roman" w:hAnsi="Arial" w:cs="Arial"/>
          <w:color w:val="000000"/>
        </w:rPr>
        <w:t>: “</w:t>
      </w:r>
      <w:proofErr w:type="spellStart"/>
      <w:r>
        <w:rPr>
          <w:rFonts w:ascii="Arial" w:eastAsia="Times New Roman" w:hAnsi="Arial" w:cs="Arial"/>
          <w:color w:val="000000"/>
        </w:rPr>
        <w:t>paypal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14:paraId="617914F5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}</w:t>
      </w:r>
    </w:p>
    <w:p w14:paraId="7D25F8A8" w14:textId="77777777" w:rsidR="00271FB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כתבו שאילתא ב-</w:t>
      </w:r>
      <w:proofErr w:type="spellStart"/>
      <w:r>
        <w:rPr>
          <w:rFonts w:ascii="Arial" w:eastAsia="Times New Roman" w:hAnsi="Arial" w:cs="Arial"/>
          <w:color w:val="000000"/>
        </w:rPr>
        <w:t>mongoDB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שתחזיר את השדות הבאים- שם בית הקולנוע, סכום ששולם ומס' הכרטיסים שהוזמנו</w:t>
      </w:r>
      <w:r w:rsidR="002140BB">
        <w:rPr>
          <w:rFonts w:ascii="Arial" w:eastAsia="Times New Roman" w:hAnsi="Arial" w:cs="Arial"/>
          <w:color w:val="000000"/>
        </w:rPr>
        <w:t xml:space="preserve"> </w:t>
      </w:r>
      <w:r w:rsidR="002140BB">
        <w:rPr>
          <w:rFonts w:ascii="Arial" w:eastAsia="Times New Roman" w:hAnsi="Arial" w:cs="Arial" w:hint="cs"/>
          <w:color w:val="000000"/>
          <w:rtl/>
        </w:rPr>
        <w:t xml:space="preserve"> (ללא </w:t>
      </w:r>
      <w:r w:rsidR="002140BB">
        <w:rPr>
          <w:rFonts w:ascii="Arial" w:eastAsia="Times New Roman" w:hAnsi="Arial" w:cs="Arial"/>
          <w:color w:val="000000"/>
        </w:rPr>
        <w:t>id</w:t>
      </w:r>
      <w:r w:rsidR="002140BB">
        <w:rPr>
          <w:rFonts w:ascii="Arial" w:eastAsia="Times New Roman" w:hAnsi="Arial" w:cs="Arial" w:hint="cs"/>
          <w:color w:val="000000"/>
          <w:rtl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, עבור מסמכים של הסרט </w:t>
      </w:r>
      <w:proofErr w:type="spellStart"/>
      <w:r w:rsidR="002140BB">
        <w:rPr>
          <w:rFonts w:ascii="Arial" w:eastAsia="Times New Roman" w:hAnsi="Arial" w:cs="Arial" w:hint="cs"/>
          <w:color w:val="000000"/>
        </w:rPr>
        <w:t>A</w:t>
      </w:r>
      <w:r w:rsidR="002140BB">
        <w:rPr>
          <w:rFonts w:ascii="Arial" w:eastAsia="Times New Roman" w:hAnsi="Arial" w:cs="Arial"/>
          <w:color w:val="000000"/>
        </w:rPr>
        <w:t>ladin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בו הוזמנו </w:t>
      </w:r>
      <w:r w:rsidR="002140BB">
        <w:rPr>
          <w:rFonts w:ascii="Arial" w:eastAsia="Times New Roman" w:hAnsi="Arial" w:cs="Arial" w:hint="cs"/>
          <w:color w:val="000000"/>
          <w:rtl/>
        </w:rPr>
        <w:t>2 כרטיסים</w:t>
      </w:r>
      <w:r>
        <w:rPr>
          <w:rFonts w:ascii="Arial" w:eastAsia="Times New Roman" w:hAnsi="Arial" w:cs="Arial" w:hint="cs"/>
          <w:color w:val="000000"/>
          <w:rtl/>
        </w:rPr>
        <w:t xml:space="preserve"> או שהסכום לתשלום</w:t>
      </w:r>
      <w:r w:rsidR="002140BB">
        <w:rPr>
          <w:rFonts w:ascii="Arial" w:eastAsia="Times New Roman" w:hAnsi="Arial" w:cs="Arial" w:hint="cs"/>
          <w:color w:val="000000"/>
          <w:rtl/>
        </w:rPr>
        <w:t xml:space="preserve"> (בסרט </w:t>
      </w:r>
      <w:proofErr w:type="spellStart"/>
      <w:r w:rsidR="002140BB">
        <w:rPr>
          <w:rFonts w:ascii="Arial" w:eastAsia="Times New Roman" w:hAnsi="Arial" w:cs="Arial"/>
          <w:color w:val="000000"/>
        </w:rPr>
        <w:t>Aladin</w:t>
      </w:r>
      <w:proofErr w:type="spellEnd"/>
      <w:r w:rsidR="002140BB">
        <w:rPr>
          <w:rFonts w:ascii="Arial" w:eastAsia="Times New Roman" w:hAnsi="Arial" w:cs="Arial" w:hint="cs"/>
          <w:color w:val="000000"/>
          <w:rtl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 היה 50 </w:t>
      </w:r>
      <w:r w:rsidR="004F0843">
        <w:rPr>
          <w:rFonts w:ascii="Arial" w:eastAsia="Times New Roman" w:hAnsi="Arial" w:cs="Arial" w:hint="cs"/>
          <w:color w:val="000000"/>
          <w:rtl/>
        </w:rPr>
        <w:t>₪.</w:t>
      </w:r>
    </w:p>
    <w:p w14:paraId="4302C28D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db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orders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CE5183">
        <w:rPr>
          <w:rFonts w:ascii="Menlo" w:eastAsia="Times New Roman" w:hAnsi="Menlo" w:cs="Menlo"/>
          <w:color w:val="DCDCAA"/>
          <w:sz w:val="18"/>
          <w:szCs w:val="18"/>
          <w:lang/>
        </w:rPr>
        <w:t>find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({</w:t>
      </w:r>
    </w:p>
    <w:p w14:paraId="5BEE8339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film_name:</w:t>
      </w:r>
      <w:r w:rsidRPr="00CE5183">
        <w:rPr>
          <w:rFonts w:ascii="Menlo" w:eastAsia="Times New Roman" w:hAnsi="Menlo" w:cs="Menlo"/>
          <w:color w:val="CE9178"/>
          <w:sz w:val="18"/>
          <w:szCs w:val="18"/>
          <w:lang/>
        </w:rPr>
        <w:t>'Aladin'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,</w:t>
      </w:r>
    </w:p>
    <w:p w14:paraId="682D0B81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</w:t>
      </w:r>
      <w:r w:rsidRPr="00CE5183">
        <w:rPr>
          <w:rFonts w:ascii="Menlo" w:eastAsia="Times New Roman" w:hAnsi="Menlo" w:cs="Menlo"/>
          <w:color w:val="569CD6"/>
          <w:sz w:val="18"/>
          <w:szCs w:val="18"/>
          <w:lang/>
        </w:rPr>
        <w:t>$or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: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[</w:t>
      </w:r>
    </w:p>
    <w:p w14:paraId="231F3FFD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{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num_of_tickets:</w:t>
      </w:r>
      <w:r w:rsidRPr="00CE5183">
        <w:rPr>
          <w:rFonts w:ascii="Menlo" w:eastAsia="Times New Roman" w:hAnsi="Menlo" w:cs="Menlo"/>
          <w:color w:val="B5CEA8"/>
          <w:sz w:val="18"/>
          <w:szCs w:val="18"/>
          <w:lang/>
        </w:rPr>
        <w:t>2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},</w:t>
      </w:r>
    </w:p>
    <w:p w14:paraId="00E68483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{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amount:</w:t>
      </w:r>
      <w:r w:rsidRPr="00CE5183">
        <w:rPr>
          <w:rFonts w:ascii="Menlo" w:eastAsia="Times New Roman" w:hAnsi="Menlo" w:cs="Menlo"/>
          <w:color w:val="B5CEA8"/>
          <w:sz w:val="18"/>
          <w:szCs w:val="18"/>
          <w:lang/>
        </w:rPr>
        <w:t>50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}</w:t>
      </w:r>
    </w:p>
    <w:p w14:paraId="26764087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]</w:t>
      </w:r>
    </w:p>
    <w:p w14:paraId="21963198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},</w:t>
      </w:r>
    </w:p>
    <w:p w14:paraId="19F95C31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{</w:t>
      </w:r>
    </w:p>
    <w:p w14:paraId="0E5275F8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cinema:</w:t>
      </w:r>
      <w:r w:rsidRPr="00CE5183">
        <w:rPr>
          <w:rFonts w:ascii="Menlo" w:eastAsia="Times New Roman" w:hAnsi="Menlo" w:cs="Menlo"/>
          <w:color w:val="B5CEA8"/>
          <w:sz w:val="18"/>
          <w:szCs w:val="18"/>
          <w:lang/>
        </w:rPr>
        <w:t>1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,</w:t>
      </w:r>
    </w:p>
    <w:p w14:paraId="0C8462BB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amount:</w:t>
      </w:r>
      <w:r w:rsidRPr="00CE5183">
        <w:rPr>
          <w:rFonts w:ascii="Menlo" w:eastAsia="Times New Roman" w:hAnsi="Menlo" w:cs="Menlo"/>
          <w:color w:val="B5CEA8"/>
          <w:sz w:val="18"/>
          <w:szCs w:val="18"/>
          <w:lang/>
        </w:rPr>
        <w:t>1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,</w:t>
      </w:r>
    </w:p>
    <w:p w14:paraId="4DCC6188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num_of_tickets:</w:t>
      </w:r>
      <w:r w:rsidRPr="00CE5183">
        <w:rPr>
          <w:rFonts w:ascii="Menlo" w:eastAsia="Times New Roman" w:hAnsi="Menlo" w:cs="Menlo"/>
          <w:color w:val="B5CEA8"/>
          <w:sz w:val="18"/>
          <w:szCs w:val="18"/>
          <w:lang/>
        </w:rPr>
        <w:t>1</w:t>
      </w: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>,</w:t>
      </w:r>
    </w:p>
    <w:p w14:paraId="34C68C71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/>
        </w:rPr>
        <w:t>_id:</w:t>
      </w:r>
      <w:r w:rsidRPr="00CE5183">
        <w:rPr>
          <w:rFonts w:ascii="Menlo" w:eastAsia="Times New Roman" w:hAnsi="Menlo" w:cs="Menlo"/>
          <w:color w:val="B5CEA8"/>
          <w:sz w:val="18"/>
          <w:szCs w:val="18"/>
          <w:lang/>
        </w:rPr>
        <w:t>0</w:t>
      </w:r>
    </w:p>
    <w:p w14:paraId="400687BE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});</w:t>
      </w:r>
    </w:p>
    <w:p w14:paraId="33774DFF" w14:textId="77777777" w:rsidR="00E7210A" w:rsidRPr="00B02F03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>שאלה 5-</w:t>
      </w:r>
      <w:r w:rsidR="00E7210A" w:rsidRPr="00B02F03">
        <w:rPr>
          <w:rFonts w:ascii="Arial" w:eastAsia="Times New Roman" w:hAnsi="Arial" w:cs="Arial" w:hint="cs"/>
          <w:color w:val="000000"/>
          <w:u w:val="single"/>
          <w:rtl/>
        </w:rPr>
        <w:t xml:space="preserve"> </w:t>
      </w:r>
      <w:r w:rsidR="00E7210A" w:rsidRPr="00B02F03">
        <w:rPr>
          <w:rFonts w:ascii="Arial" w:eastAsia="Times New Roman" w:hAnsi="Arial" w:cs="Arial"/>
          <w:color w:val="000000"/>
          <w:u w:val="single"/>
        </w:rPr>
        <w:t>RDF</w:t>
      </w:r>
      <w:r w:rsidR="00DE48E4">
        <w:rPr>
          <w:rFonts w:ascii="Arial" w:eastAsia="Times New Roman" w:hAnsi="Arial" w:cs="Arial"/>
          <w:color w:val="000000"/>
          <w:u w:val="single"/>
        </w:rPr>
        <w:t xml:space="preserve"> + SPARQL</w:t>
      </w:r>
      <w:r w:rsidR="00E7210A"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DE48E4">
        <w:rPr>
          <w:rFonts w:ascii="Arial" w:eastAsia="Times New Roman" w:hAnsi="Arial" w:cs="Arial"/>
          <w:color w:val="000000"/>
          <w:u w:val="single"/>
        </w:rPr>
        <w:t>12</w:t>
      </w:r>
      <w:r w:rsidR="00E7210A"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14:paraId="02F7EEF5" w14:textId="77777777" w:rsidR="00E7210A" w:rsidRDefault="00C64E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טליה וי</w:t>
      </w:r>
      <w:r w:rsidR="0007568D">
        <w:rPr>
          <w:rFonts w:ascii="Arial" w:eastAsia="Times New Roman" w:hAnsi="Arial" w:cs="Arial" w:hint="cs"/>
          <w:color w:val="000000"/>
          <w:rtl/>
        </w:rPr>
        <w:t>ו</w:t>
      </w:r>
      <w:r>
        <w:rPr>
          <w:rFonts w:ascii="Arial" w:eastAsia="Times New Roman" w:hAnsi="Arial" w:cs="Arial" w:hint="cs"/>
          <w:color w:val="000000"/>
          <w:rtl/>
        </w:rPr>
        <w:t>נתן הם אנשים, כאשר טליה היא אישה ו</w:t>
      </w:r>
      <w:r w:rsidR="00586BC5">
        <w:rPr>
          <w:rFonts w:ascii="Arial" w:eastAsia="Times New Roman" w:hAnsi="Arial" w:cs="Arial" w:hint="cs"/>
          <w:color w:val="000000"/>
          <w:rtl/>
        </w:rPr>
        <w:t>יונתן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הוא גבר.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 יונתן אוהב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 w:rsidR="00DE48E4">
        <w:rPr>
          <w:rFonts w:ascii="Arial" w:eastAsia="Times New Roman" w:hAnsi="Arial" w:cs="Arial" w:hint="cs"/>
          <w:color w:val="000000"/>
          <w:rtl/>
        </w:rPr>
        <w:t>סרטי מדע בדיוני</w:t>
      </w:r>
      <w:r w:rsidR="00586BC5">
        <w:rPr>
          <w:rFonts w:ascii="Arial" w:eastAsia="Times New Roman" w:hAnsi="Arial" w:cs="Arial" w:hint="cs"/>
          <w:color w:val="000000"/>
          <w:rtl/>
        </w:rPr>
        <w:t>. טליה אוהבת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סרט</w:t>
      </w:r>
      <w:r w:rsidR="00DE48E4">
        <w:rPr>
          <w:rFonts w:ascii="Arial" w:eastAsia="Times New Roman" w:hAnsi="Arial" w:cs="Arial" w:hint="cs"/>
          <w:color w:val="000000"/>
          <w:rtl/>
        </w:rPr>
        <w:t>ים מצויירים</w:t>
      </w:r>
      <w:r w:rsidR="00E7210A">
        <w:rPr>
          <w:rFonts w:ascii="Arial" w:eastAsia="Times New Roman" w:hAnsi="Arial" w:cs="Arial" w:hint="cs"/>
          <w:color w:val="000000"/>
          <w:rtl/>
        </w:rPr>
        <w:t>. אלאדין, ספיידרמן ואווטאר הם סרטים, כאשר אלאדין וספייד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רמן </w:t>
      </w:r>
      <w:r>
        <w:rPr>
          <w:rFonts w:ascii="Arial" w:eastAsia="Times New Roman" w:hAnsi="Arial" w:cs="Arial" w:hint="cs"/>
          <w:color w:val="000000"/>
          <w:rtl/>
        </w:rPr>
        <w:t>הם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סרטים מצויירים</w:t>
      </w:r>
      <w:r>
        <w:rPr>
          <w:rFonts w:ascii="Arial" w:eastAsia="Times New Roman" w:hAnsi="Arial" w:cs="Arial" w:hint="cs"/>
          <w:color w:val="000000"/>
          <w:rtl/>
        </w:rPr>
        <w:t>,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ואווטאר </w:t>
      </w:r>
      <w:r>
        <w:rPr>
          <w:rFonts w:ascii="Arial" w:eastAsia="Times New Roman" w:hAnsi="Arial" w:cs="Arial" w:hint="cs"/>
          <w:color w:val="000000"/>
          <w:rtl/>
        </w:rPr>
        <w:t>הוא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סרט </w:t>
      </w:r>
      <w:r w:rsidR="00E7210A">
        <w:rPr>
          <w:rFonts w:ascii="Arial" w:eastAsia="Times New Roman" w:hAnsi="Arial" w:cs="Arial" w:hint="cs"/>
          <w:color w:val="000000"/>
          <w:rtl/>
        </w:rPr>
        <w:t>מדע בדיוני.</w:t>
      </w:r>
    </w:p>
    <w:p w14:paraId="7C96CCC5" w14:textId="77777777"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</w:p>
    <w:p w14:paraId="403AA25F" w14:textId="77777777"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א. המירו את </w:t>
      </w:r>
      <w:r w:rsidRPr="00925510">
        <w:rPr>
          <w:rFonts w:ascii="Arial" w:eastAsia="Times New Roman" w:hAnsi="Arial" w:cs="Arial" w:hint="cs"/>
          <w:b/>
          <w:bCs/>
          <w:color w:val="000000"/>
          <w:rtl/>
        </w:rPr>
        <w:t>כל המידע</w:t>
      </w:r>
      <w:r>
        <w:rPr>
          <w:rFonts w:ascii="Arial" w:eastAsia="Times New Roman" w:hAnsi="Arial" w:cs="Arial" w:hint="cs"/>
          <w:color w:val="000000"/>
          <w:rtl/>
        </w:rPr>
        <w:t xml:space="preserve"> המופיע בסיפור לעיל לטבלה ב</w:t>
      </w:r>
      <w:r>
        <w:rPr>
          <w:rFonts w:ascii="Arial" w:eastAsia="Times New Roman" w:hAnsi="Arial" w:cs="Arial"/>
          <w:color w:val="000000"/>
        </w:rPr>
        <w:t>RDF</w:t>
      </w:r>
      <w:r w:rsidR="00C64EB7">
        <w:rPr>
          <w:rFonts w:ascii="Arial" w:eastAsia="Times New Roman" w:hAnsi="Arial" w:cs="Arial" w:hint="cs"/>
          <w:color w:val="000000"/>
          <w:rtl/>
        </w:rPr>
        <w:t>, אך אין לכלול מידע מיותר הניתן להסקה מהטבלה</w:t>
      </w:r>
      <w:r>
        <w:rPr>
          <w:rFonts w:ascii="Arial" w:eastAsia="Times New Roman" w:hAnsi="Arial" w:cs="Arial" w:hint="cs"/>
          <w:color w:val="000000"/>
          <w:rtl/>
        </w:rPr>
        <w:t xml:space="preserve">: </w:t>
      </w:r>
      <w:r w:rsidR="00C64EB7">
        <w:rPr>
          <w:rFonts w:ascii="Arial" w:eastAsia="Times New Roman" w:hAnsi="Arial" w:cs="Arial" w:hint="cs"/>
          <w:color w:val="000000"/>
          <w:rtl/>
        </w:rPr>
        <w:t xml:space="preserve"> (לדוגמא, יונתן הוא גבר, וגבר זה סוג של אדם, אז אין לציין בנוסף שיונתן הוא אדם). (6 נק')</w:t>
      </w:r>
    </w:p>
    <w:tbl>
      <w:tblPr>
        <w:tblStyle w:val="ab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E5183" w14:paraId="6A8C0EC9" w14:textId="77777777" w:rsidTr="00CE5183">
        <w:tc>
          <w:tcPr>
            <w:tcW w:w="3192" w:type="dxa"/>
          </w:tcPr>
          <w:p w14:paraId="4BDDD80F" w14:textId="79221B8A" w:rsidR="00CE5183" w:rsidRPr="0095749D" w:rsidRDefault="00CE5183" w:rsidP="00CE5183">
            <w:pPr>
              <w:pStyle w:val="a5"/>
              <w:spacing w:line="360" w:lineRule="auto"/>
              <w:ind w:left="0"/>
              <w:rPr>
                <w:b/>
                <w:bCs/>
                <w:rtl/>
              </w:rPr>
            </w:pPr>
            <w:r w:rsidRPr="0095749D">
              <w:rPr>
                <w:b/>
                <w:bCs/>
              </w:rPr>
              <w:t>object</w:t>
            </w:r>
          </w:p>
        </w:tc>
        <w:tc>
          <w:tcPr>
            <w:tcW w:w="3192" w:type="dxa"/>
          </w:tcPr>
          <w:p w14:paraId="18B68DFE" w14:textId="301931E9" w:rsidR="00CE5183" w:rsidRPr="0095749D" w:rsidRDefault="0095749D" w:rsidP="00CE5183">
            <w:pPr>
              <w:pStyle w:val="a5"/>
              <w:spacing w:line="360" w:lineRule="auto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predicate</w:t>
            </w:r>
          </w:p>
        </w:tc>
        <w:tc>
          <w:tcPr>
            <w:tcW w:w="3192" w:type="dxa"/>
          </w:tcPr>
          <w:p w14:paraId="2E721B3F" w14:textId="75321495" w:rsidR="00CE5183" w:rsidRPr="0095749D" w:rsidRDefault="00CE5183" w:rsidP="00CE5183">
            <w:pPr>
              <w:pStyle w:val="a5"/>
              <w:spacing w:line="360" w:lineRule="auto"/>
              <w:ind w:left="0"/>
              <w:rPr>
                <w:b/>
                <w:bCs/>
                <w:rtl/>
              </w:rPr>
            </w:pPr>
            <w:r w:rsidRPr="0095749D">
              <w:rPr>
                <w:b/>
                <w:bCs/>
              </w:rPr>
              <w:t>subject</w:t>
            </w:r>
          </w:p>
        </w:tc>
      </w:tr>
      <w:tr w:rsidR="00CE5183" w14:paraId="379451AD" w14:textId="77777777" w:rsidTr="00CE5183">
        <w:tc>
          <w:tcPr>
            <w:tcW w:w="3192" w:type="dxa"/>
          </w:tcPr>
          <w:p w14:paraId="1A201920" w14:textId="3BF8755C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male</w:t>
            </w:r>
          </w:p>
        </w:tc>
        <w:tc>
          <w:tcPr>
            <w:tcW w:w="3192" w:type="dxa"/>
          </w:tcPr>
          <w:p w14:paraId="5C70ADE0" w14:textId="0175F0E7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gender</w:t>
            </w:r>
          </w:p>
        </w:tc>
        <w:tc>
          <w:tcPr>
            <w:tcW w:w="3192" w:type="dxa"/>
          </w:tcPr>
          <w:p w14:paraId="69CB4EA0" w14:textId="52AA4FB4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Jonathan</w:t>
            </w:r>
          </w:p>
        </w:tc>
      </w:tr>
      <w:tr w:rsidR="00CE5183" w14:paraId="388AD3EB" w14:textId="77777777" w:rsidTr="00CE5183">
        <w:tc>
          <w:tcPr>
            <w:tcW w:w="3192" w:type="dxa"/>
          </w:tcPr>
          <w:p w14:paraId="500E35DC" w14:textId="50289E14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Sci-fi</w:t>
            </w:r>
          </w:p>
        </w:tc>
        <w:tc>
          <w:tcPr>
            <w:tcW w:w="3192" w:type="dxa"/>
          </w:tcPr>
          <w:p w14:paraId="4C3514DC" w14:textId="227F0198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likes</w:t>
            </w:r>
          </w:p>
        </w:tc>
        <w:tc>
          <w:tcPr>
            <w:tcW w:w="3192" w:type="dxa"/>
          </w:tcPr>
          <w:p w14:paraId="2B6E10E4" w14:textId="25F22D5A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Jonathan</w:t>
            </w:r>
          </w:p>
        </w:tc>
      </w:tr>
      <w:tr w:rsidR="00CE5183" w14:paraId="55D451C3" w14:textId="77777777" w:rsidTr="00CE5183">
        <w:tc>
          <w:tcPr>
            <w:tcW w:w="3192" w:type="dxa"/>
          </w:tcPr>
          <w:p w14:paraId="40F0B716" w14:textId="405ACAAD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female</w:t>
            </w:r>
          </w:p>
        </w:tc>
        <w:tc>
          <w:tcPr>
            <w:tcW w:w="3192" w:type="dxa"/>
          </w:tcPr>
          <w:p w14:paraId="6DACA33A" w14:textId="73F4E6D9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gender</w:t>
            </w:r>
          </w:p>
        </w:tc>
        <w:tc>
          <w:tcPr>
            <w:tcW w:w="3192" w:type="dxa"/>
          </w:tcPr>
          <w:p w14:paraId="12FED8EA" w14:textId="133B4E5E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Talia</w:t>
            </w:r>
          </w:p>
        </w:tc>
      </w:tr>
      <w:tr w:rsidR="00CE5183" w14:paraId="5EDE80BA" w14:textId="77777777" w:rsidTr="00CE5183">
        <w:tc>
          <w:tcPr>
            <w:tcW w:w="3192" w:type="dxa"/>
          </w:tcPr>
          <w:p w14:paraId="4D518DFD" w14:textId="51CF9A3D" w:rsidR="00CE5183" w:rsidRDefault="00C365E7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lastRenderedPageBreak/>
              <w:t>cartoons</w:t>
            </w:r>
          </w:p>
        </w:tc>
        <w:tc>
          <w:tcPr>
            <w:tcW w:w="3192" w:type="dxa"/>
          </w:tcPr>
          <w:p w14:paraId="4CC10F2E" w14:textId="6A7D45B4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likes</w:t>
            </w:r>
          </w:p>
        </w:tc>
        <w:tc>
          <w:tcPr>
            <w:tcW w:w="3192" w:type="dxa"/>
          </w:tcPr>
          <w:p w14:paraId="2570439C" w14:textId="37A49ACD" w:rsidR="00CE5183" w:rsidRDefault="00CE5183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Talia</w:t>
            </w:r>
          </w:p>
        </w:tc>
      </w:tr>
      <w:tr w:rsidR="00CE5183" w14:paraId="0DB85CFF" w14:textId="77777777" w:rsidTr="00CE5183">
        <w:tc>
          <w:tcPr>
            <w:tcW w:w="3192" w:type="dxa"/>
          </w:tcPr>
          <w:p w14:paraId="18FD3D3C" w14:textId="230CE5BF" w:rsidR="00CE5183" w:rsidRDefault="00C365E7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cartoons</w:t>
            </w:r>
          </w:p>
        </w:tc>
        <w:tc>
          <w:tcPr>
            <w:tcW w:w="3192" w:type="dxa"/>
          </w:tcPr>
          <w:p w14:paraId="4622DC38" w14:textId="639C4947" w:rsidR="00CE5183" w:rsidRDefault="00C365E7" w:rsidP="00CE5183">
            <w:pPr>
              <w:pStyle w:val="a5"/>
              <w:spacing w:line="360" w:lineRule="auto"/>
              <w:ind w:left="0"/>
              <w:rPr>
                <w:rtl/>
              </w:rPr>
            </w:pPr>
            <w:r>
              <w:t>Genre</w:t>
            </w:r>
          </w:p>
        </w:tc>
        <w:tc>
          <w:tcPr>
            <w:tcW w:w="3192" w:type="dxa"/>
          </w:tcPr>
          <w:p w14:paraId="42673DBD" w14:textId="33E432C8" w:rsidR="00CE5183" w:rsidRDefault="00C365E7" w:rsidP="00CE5183">
            <w:pPr>
              <w:pStyle w:val="a5"/>
              <w:spacing w:line="360" w:lineRule="auto"/>
              <w:ind w:left="0"/>
              <w:rPr>
                <w:rtl/>
              </w:rPr>
            </w:pPr>
            <w:proofErr w:type="spellStart"/>
            <w:r>
              <w:t>Aladin</w:t>
            </w:r>
            <w:proofErr w:type="spellEnd"/>
          </w:p>
        </w:tc>
      </w:tr>
      <w:tr w:rsidR="00C365E7" w14:paraId="7A34789D" w14:textId="77777777" w:rsidTr="00CE5183">
        <w:tc>
          <w:tcPr>
            <w:tcW w:w="3192" w:type="dxa"/>
          </w:tcPr>
          <w:p w14:paraId="0EA6DAAA" w14:textId="7069A1F4" w:rsidR="00C365E7" w:rsidRDefault="00C365E7" w:rsidP="00CE5183">
            <w:pPr>
              <w:pStyle w:val="a5"/>
              <w:spacing w:line="360" w:lineRule="auto"/>
              <w:ind w:left="0"/>
            </w:pPr>
            <w:r>
              <w:t>cartoons</w:t>
            </w:r>
          </w:p>
        </w:tc>
        <w:tc>
          <w:tcPr>
            <w:tcW w:w="3192" w:type="dxa"/>
          </w:tcPr>
          <w:p w14:paraId="321F5485" w14:textId="7F6D7CF8" w:rsidR="00C365E7" w:rsidRDefault="00C365E7" w:rsidP="00CE5183">
            <w:pPr>
              <w:pStyle w:val="a5"/>
              <w:spacing w:line="360" w:lineRule="auto"/>
              <w:ind w:left="0"/>
            </w:pPr>
            <w:r>
              <w:t xml:space="preserve">Genre </w:t>
            </w:r>
          </w:p>
        </w:tc>
        <w:tc>
          <w:tcPr>
            <w:tcW w:w="3192" w:type="dxa"/>
          </w:tcPr>
          <w:p w14:paraId="76FA44F6" w14:textId="171DDFC3" w:rsidR="00C365E7" w:rsidRDefault="00C365E7" w:rsidP="00CE5183">
            <w:pPr>
              <w:pStyle w:val="a5"/>
              <w:spacing w:line="360" w:lineRule="auto"/>
              <w:ind w:left="0"/>
            </w:pPr>
            <w:r>
              <w:t>Spiderman</w:t>
            </w:r>
          </w:p>
        </w:tc>
      </w:tr>
      <w:tr w:rsidR="00C365E7" w14:paraId="5F580035" w14:textId="77777777" w:rsidTr="00CE5183">
        <w:tc>
          <w:tcPr>
            <w:tcW w:w="3192" w:type="dxa"/>
          </w:tcPr>
          <w:p w14:paraId="0CB7C951" w14:textId="1B13700B" w:rsidR="00C365E7" w:rsidRDefault="00C365E7" w:rsidP="00CE5183">
            <w:pPr>
              <w:pStyle w:val="a5"/>
              <w:spacing w:line="360" w:lineRule="auto"/>
              <w:ind w:left="0"/>
            </w:pPr>
            <w:r>
              <w:t>Sci-fi</w:t>
            </w:r>
          </w:p>
        </w:tc>
        <w:tc>
          <w:tcPr>
            <w:tcW w:w="3192" w:type="dxa"/>
          </w:tcPr>
          <w:p w14:paraId="01B2E845" w14:textId="36BB0B13" w:rsidR="00C365E7" w:rsidRDefault="00C365E7" w:rsidP="00CE5183">
            <w:pPr>
              <w:pStyle w:val="a5"/>
              <w:spacing w:line="360" w:lineRule="auto"/>
              <w:ind w:left="0"/>
            </w:pPr>
            <w:r>
              <w:t xml:space="preserve">Genre </w:t>
            </w:r>
          </w:p>
        </w:tc>
        <w:tc>
          <w:tcPr>
            <w:tcW w:w="3192" w:type="dxa"/>
          </w:tcPr>
          <w:p w14:paraId="47854940" w14:textId="47BF9E30" w:rsidR="00C365E7" w:rsidRDefault="00C365E7" w:rsidP="00CE5183">
            <w:pPr>
              <w:pStyle w:val="a5"/>
              <w:spacing w:line="360" w:lineRule="auto"/>
              <w:ind w:left="0"/>
            </w:pPr>
            <w:r>
              <w:t>Avatar</w:t>
            </w:r>
          </w:p>
        </w:tc>
      </w:tr>
    </w:tbl>
    <w:p w14:paraId="5549419A" w14:textId="14A4D079" w:rsidR="00393EA4" w:rsidRDefault="00393EA4" w:rsidP="00CE5183">
      <w:pPr>
        <w:pStyle w:val="a5"/>
        <w:bidi/>
        <w:spacing w:after="0" w:line="360" w:lineRule="auto"/>
        <w:ind w:left="0"/>
        <w:rPr>
          <w:rtl/>
        </w:rPr>
      </w:pPr>
    </w:p>
    <w:p w14:paraId="7666A1A2" w14:textId="77777777" w:rsidR="00C64EB7" w:rsidRDefault="00C64EB7" w:rsidP="00004EFC">
      <w:pPr>
        <w:pStyle w:val="a5"/>
        <w:bidi/>
        <w:spacing w:after="0" w:line="360" w:lineRule="auto"/>
        <w:ind w:left="0"/>
        <w:rPr>
          <w:rtl/>
        </w:rPr>
      </w:pPr>
    </w:p>
    <w:p w14:paraId="5A53CB3F" w14:textId="77777777"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ב. כתבו שאילתא ב</w:t>
      </w:r>
      <w:r>
        <w:rPr>
          <w:rFonts w:ascii="Arial" w:eastAsia="Times New Roman" w:hAnsi="Arial" w:cs="Arial"/>
          <w:color w:val="000000"/>
        </w:rPr>
        <w:t>SPARQL</w:t>
      </w:r>
      <w:r>
        <w:rPr>
          <w:rFonts w:ascii="Arial" w:eastAsia="Times New Roman" w:hAnsi="Arial" w:cs="Arial" w:hint="cs"/>
          <w:color w:val="000000"/>
          <w:rtl/>
        </w:rPr>
        <w:t xml:space="preserve"> שבהנתן טבלה מחזירה את כל</w:t>
      </w:r>
      <w:r w:rsidR="00DE48E4">
        <w:rPr>
          <w:rFonts w:ascii="Arial" w:eastAsia="Times New Roman" w:hAnsi="Arial" w:cs="Arial" w:hint="cs"/>
          <w:color w:val="000000"/>
          <w:rtl/>
        </w:rPr>
        <w:t xml:space="preserve"> האנשים יחד עם כל הסרטים שנכללים בקטגוריה שהם אוהבים. אם יש יותר מסרט אחד בקטגוריה שמישהו/י אוהב/ת, הוא/היא צריכ/ה להופיע מספר פעמים בתשובה, פעם אחת עם כל סרט. למשל בדוגמא לעיל, התשובה צריכה לכלול גם טליה אלאדין וגם טליה ספיידרמן. (6 נק')</w:t>
      </w:r>
    </w:p>
    <w:p w14:paraId="6AF613C1" w14:textId="001B8DA7" w:rsidR="00393EA4" w:rsidRDefault="00F36FDC" w:rsidP="00F36FDC">
      <w:pPr>
        <w:pStyle w:val="a5"/>
        <w:spacing w:after="0" w:line="360" w:lineRule="auto"/>
        <w:ind w:left="0"/>
      </w:pPr>
      <w:r>
        <w:t>Select ?name, ?movie where{</w:t>
      </w:r>
    </w:p>
    <w:p w14:paraId="3C1600C8" w14:textId="1DDB0C7B" w:rsidR="00F36FDC" w:rsidRDefault="00F36FDC" w:rsidP="00F36FDC">
      <w:pPr>
        <w:pStyle w:val="a5"/>
        <w:spacing w:after="0" w:line="360" w:lineRule="auto"/>
        <w:ind w:left="0"/>
      </w:pPr>
      <w:r>
        <w:tab/>
        <w:t>?name likes ?</w:t>
      </w:r>
      <w:proofErr w:type="spellStart"/>
      <w:r>
        <w:t>genre_type</w:t>
      </w:r>
      <w:proofErr w:type="spellEnd"/>
      <w:r>
        <w:t>.</w:t>
      </w:r>
    </w:p>
    <w:p w14:paraId="36CCCB82" w14:textId="777A99BB" w:rsidR="00F36FDC" w:rsidRDefault="00F36FDC" w:rsidP="00F36FDC">
      <w:pPr>
        <w:pStyle w:val="a5"/>
        <w:spacing w:after="0" w:line="360" w:lineRule="auto"/>
        <w:ind w:left="0"/>
      </w:pPr>
      <w:r>
        <w:tab/>
        <w:t>?movie Genre ?</w:t>
      </w:r>
      <w:proofErr w:type="spellStart"/>
      <w:r>
        <w:t>genre_type</w:t>
      </w:r>
      <w:proofErr w:type="spellEnd"/>
      <w:r>
        <w:t>.</w:t>
      </w:r>
    </w:p>
    <w:p w14:paraId="096F1E3C" w14:textId="06E7A7C3" w:rsidR="00F36FDC" w:rsidRDefault="00F36FDC" w:rsidP="00F36FDC">
      <w:pPr>
        <w:pStyle w:val="a5"/>
        <w:spacing w:after="0" w:line="360" w:lineRule="auto"/>
        <w:ind w:left="0"/>
      </w:pPr>
      <w:r>
        <w:t>}</w:t>
      </w:r>
    </w:p>
    <w:p w14:paraId="7D60BABC" w14:textId="77777777" w:rsidR="00393EA4" w:rsidRDefault="00393EA4" w:rsidP="00004EFC">
      <w:pPr>
        <w:pStyle w:val="a5"/>
        <w:bidi/>
        <w:spacing w:after="0" w:line="360" w:lineRule="auto"/>
        <w:ind w:left="0"/>
        <w:rPr>
          <w:rtl/>
        </w:rPr>
      </w:pPr>
    </w:p>
    <w:p w14:paraId="02E8C698" w14:textId="77777777" w:rsidR="00447F8C" w:rsidRDefault="00C64EB7" w:rsidP="00004EFC">
      <w:pPr>
        <w:bidi/>
        <w:spacing w:after="0" w:line="360" w:lineRule="auto"/>
        <w:rPr>
          <w:rtl/>
        </w:rPr>
      </w:pPr>
      <w:r>
        <w:rPr>
          <w:rtl/>
        </w:rPr>
        <w:br w:type="page"/>
      </w:r>
    </w:p>
    <w:p w14:paraId="37177848" w14:textId="77777777" w:rsidR="00B70F6A" w:rsidRPr="00AC78F7" w:rsidRDefault="00B70F6A" w:rsidP="00B70F6A">
      <w:pPr>
        <w:bidi/>
        <w:spacing w:after="0" w:line="360" w:lineRule="auto"/>
        <w:rPr>
          <w:u w:val="single"/>
          <w:rtl/>
        </w:rPr>
      </w:pPr>
      <w:r w:rsidRPr="00AC78F7">
        <w:rPr>
          <w:rFonts w:hint="cs"/>
          <w:u w:val="single"/>
          <w:rtl/>
        </w:rPr>
        <w:lastRenderedPageBreak/>
        <w:t xml:space="preserve">שאלה </w:t>
      </w:r>
      <w:r>
        <w:rPr>
          <w:rFonts w:hint="cs"/>
          <w:u w:val="single"/>
          <w:rtl/>
        </w:rPr>
        <w:t>6</w:t>
      </w:r>
      <w:r w:rsidRPr="00AC78F7">
        <w:rPr>
          <w:rFonts w:hint="cs"/>
          <w:u w:val="single"/>
          <w:rtl/>
        </w:rPr>
        <w:t xml:space="preserve">- </w:t>
      </w:r>
      <w:proofErr w:type="spellStart"/>
      <w:r w:rsidRPr="00AC78F7">
        <w:rPr>
          <w:u w:val="single"/>
        </w:rPr>
        <w:t>JavaStreams</w:t>
      </w:r>
      <w:proofErr w:type="spellEnd"/>
      <w:r w:rsidRPr="00AC78F7">
        <w:rPr>
          <w:rFonts w:hint="cs"/>
          <w:u w:val="single"/>
          <w:rtl/>
        </w:rPr>
        <w:t xml:space="preserve"> (</w:t>
      </w:r>
      <w:r>
        <w:rPr>
          <w:rFonts w:hint="cs"/>
          <w:u w:val="single"/>
          <w:rtl/>
        </w:rPr>
        <w:t>8</w:t>
      </w:r>
      <w:r w:rsidRPr="00AC78F7">
        <w:rPr>
          <w:rFonts w:hint="cs"/>
          <w:u w:val="single"/>
          <w:rtl/>
        </w:rPr>
        <w:t xml:space="preserve"> נק')</w:t>
      </w:r>
    </w:p>
    <w:p w14:paraId="1A6E2B71" w14:textId="77777777" w:rsidR="00B70F6A" w:rsidRDefault="00B70F6A" w:rsidP="00B00C02">
      <w:pPr>
        <w:bidi/>
        <w:spacing w:after="0" w:line="360" w:lineRule="auto"/>
      </w:pPr>
      <w:bookmarkStart w:id="1" w:name="_Hlk14648296"/>
      <w:r>
        <w:rPr>
          <w:rFonts w:hint="cs"/>
          <w:rtl/>
        </w:rPr>
        <w:t>הניחו שקיימת לנו ב-</w:t>
      </w:r>
      <w:r>
        <w:t>java</w:t>
      </w:r>
      <w:r>
        <w:rPr>
          <w:rFonts w:hint="cs"/>
          <w:rtl/>
        </w:rPr>
        <w:t xml:space="preserve"> רשימה המכילה את פירוט ההזמנות שעשו אנשים שונים מאתר </w:t>
      </w:r>
      <w:r>
        <w:t>e</w:t>
      </w:r>
      <w:r w:rsidR="00B00C02">
        <w:t>B</w:t>
      </w:r>
      <w:r>
        <w:t>ay</w:t>
      </w:r>
      <w:r>
        <w:rPr>
          <w:rFonts w:hint="cs"/>
          <w:rtl/>
        </w:rPr>
        <w:t>.</w:t>
      </w:r>
    </w:p>
    <w:p w14:paraId="0F854AE5" w14:textId="77777777" w:rsidR="00B70F6A" w:rsidRDefault="00B70F6A" w:rsidP="00B70F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מבנה אובייקט ההזמנה:</w:t>
      </w:r>
    </w:p>
    <w:p w14:paraId="0796F98E" w14:textId="77777777" w:rsidR="00B70F6A" w:rsidRDefault="00B70F6A" w:rsidP="00B70F6A">
      <w:pPr>
        <w:spacing w:after="0" w:line="360" w:lineRule="auto"/>
      </w:pPr>
      <w:r>
        <w:t>class Order {</w:t>
      </w:r>
    </w:p>
    <w:p w14:paraId="45F05F34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spellStart"/>
      <w:r>
        <w:t>order_</w:t>
      </w:r>
      <w:proofErr w:type="gramStart"/>
      <w:r>
        <w:t>id</w:t>
      </w:r>
      <w:proofErr w:type="spellEnd"/>
      <w:r>
        <w:t>;</w:t>
      </w:r>
      <w:proofErr w:type="gramEnd"/>
    </w:p>
    <w:p w14:paraId="31812495" w14:textId="77777777" w:rsidR="00B70F6A" w:rsidRDefault="00B70F6A" w:rsidP="00B70F6A">
      <w:pPr>
        <w:spacing w:after="0" w:line="360" w:lineRule="auto"/>
      </w:pPr>
      <w:r>
        <w:t xml:space="preserve">            Date </w:t>
      </w:r>
      <w:proofErr w:type="spellStart"/>
      <w:r>
        <w:t>order_date</w:t>
      </w:r>
      <w:proofErr w:type="spellEnd"/>
      <w:r>
        <w:t>;</w:t>
      </w:r>
    </w:p>
    <w:p w14:paraId="4265480A" w14:textId="77777777" w:rsidR="00B70F6A" w:rsidRDefault="00B70F6A" w:rsidP="00B70F6A">
      <w:pPr>
        <w:spacing w:after="0" w:line="360" w:lineRule="auto"/>
      </w:pPr>
      <w:r>
        <w:t xml:space="preserve">            long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42896E4A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spellStart"/>
      <w:r>
        <w:t>order_</w:t>
      </w:r>
      <w:proofErr w:type="gramStart"/>
      <w:r>
        <w:t>status</w:t>
      </w:r>
      <w:proofErr w:type="spellEnd"/>
      <w:r>
        <w:t>;</w:t>
      </w:r>
      <w:proofErr w:type="gramEnd"/>
    </w:p>
    <w:p w14:paraId="2D58F1BD" w14:textId="77777777" w:rsidR="00B70F6A" w:rsidRDefault="00B70F6A" w:rsidP="00B70F6A">
      <w:pPr>
        <w:spacing w:after="0" w:line="360" w:lineRule="auto"/>
        <w:rPr>
          <w:rtl/>
        </w:rPr>
      </w:pPr>
      <w:r>
        <w:t xml:space="preserve">            List&lt;Item&gt; items;</w:t>
      </w:r>
    </w:p>
    <w:p w14:paraId="483EA5DE" w14:textId="77777777" w:rsidR="00B70F6A" w:rsidRDefault="00B70F6A" w:rsidP="00B70F6A">
      <w:pPr>
        <w:spacing w:after="0" w:line="360" w:lineRule="auto"/>
        <w:rPr>
          <w:rtl/>
        </w:rPr>
      </w:pPr>
      <w:r>
        <w:rPr>
          <w:rFonts w:hint="cs"/>
          <w:rtl/>
        </w:rPr>
        <w:t>{</w:t>
      </w:r>
    </w:p>
    <w:p w14:paraId="266E170F" w14:textId="77777777" w:rsidR="00B70F6A" w:rsidRDefault="00B70F6A" w:rsidP="00B70F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מבנה אובייקט פריט בהזמנה:</w:t>
      </w:r>
    </w:p>
    <w:p w14:paraId="68775305" w14:textId="77777777" w:rsidR="00B70F6A" w:rsidRDefault="00B70F6A" w:rsidP="00B70F6A">
      <w:pPr>
        <w:spacing w:after="0" w:line="360" w:lineRule="auto"/>
      </w:pPr>
      <w:r>
        <w:t>class Item {</w:t>
      </w:r>
    </w:p>
    <w:p w14:paraId="44B8C5FA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spellStart"/>
      <w:r>
        <w:t>item_</w:t>
      </w:r>
      <w:proofErr w:type="gramStart"/>
      <w:r>
        <w:t>id</w:t>
      </w:r>
      <w:proofErr w:type="spellEnd"/>
      <w:r>
        <w:t>;</w:t>
      </w:r>
      <w:proofErr w:type="gramEnd"/>
    </w:p>
    <w:p w14:paraId="7F8FD584" w14:textId="77777777" w:rsidR="00B70F6A" w:rsidRDefault="00B70F6A" w:rsidP="00B70F6A">
      <w:pPr>
        <w:spacing w:after="0" w:line="360" w:lineRule="auto"/>
      </w:pPr>
      <w:r>
        <w:t xml:space="preserve">            double </w:t>
      </w:r>
      <w:proofErr w:type="spellStart"/>
      <w:r>
        <w:t>item_</w:t>
      </w:r>
      <w:proofErr w:type="gramStart"/>
      <w:r>
        <w:t>price</w:t>
      </w:r>
      <w:proofErr w:type="spellEnd"/>
      <w:r>
        <w:t>;</w:t>
      </w:r>
      <w:proofErr w:type="gramEnd"/>
    </w:p>
    <w:p w14:paraId="4BFF3704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gramStart"/>
      <w:r>
        <w:t>amount;</w:t>
      </w:r>
      <w:proofErr w:type="gramEnd"/>
    </w:p>
    <w:p w14:paraId="18EE7D48" w14:textId="77777777" w:rsidR="00B70F6A" w:rsidRDefault="00B70F6A" w:rsidP="00B70F6A">
      <w:pPr>
        <w:spacing w:after="0" w:line="360" w:lineRule="auto"/>
        <w:rPr>
          <w:rtl/>
        </w:rPr>
      </w:pPr>
      <w:r>
        <w:t>}</w:t>
      </w:r>
    </w:p>
    <w:p w14:paraId="1048EB0E" w14:textId="62497C4C" w:rsidR="00B70F6A" w:rsidRDefault="00B70F6A" w:rsidP="00B00C02">
      <w:pPr>
        <w:bidi/>
        <w:spacing w:after="0" w:line="360" w:lineRule="auto"/>
      </w:pPr>
      <w:r>
        <w:rPr>
          <w:rFonts w:hint="cs"/>
          <w:rtl/>
        </w:rPr>
        <w:t>כתבו קטע קוד ב-</w:t>
      </w:r>
      <w:r w:rsidRPr="00434976">
        <w:rPr>
          <w:b/>
          <w:bCs/>
        </w:rPr>
        <w:t>java streams</w:t>
      </w:r>
      <w:r w:rsidRPr="00434976">
        <w:rPr>
          <w:rFonts w:hint="cs"/>
          <w:rtl/>
        </w:rPr>
        <w:t xml:space="preserve"> </w:t>
      </w:r>
      <w:r>
        <w:rPr>
          <w:rFonts w:hint="cs"/>
          <w:rtl/>
        </w:rPr>
        <w:t>המקבל רשימת הזמנות ומחזיר את מס' ההזמנות שבוצעו מאז תחילת השנה ו</w:t>
      </w:r>
      <w:r w:rsidR="00B00C02">
        <w:rPr>
          <w:rFonts w:hint="cs"/>
          <w:rtl/>
        </w:rPr>
        <w:t>ש</w:t>
      </w:r>
      <w:r>
        <w:rPr>
          <w:rFonts w:hint="cs"/>
          <w:rtl/>
        </w:rPr>
        <w:t>סטטוס ההזמנה גדול</w:t>
      </w:r>
      <w:r w:rsidR="00B00C02">
        <w:rPr>
          <w:rFonts w:hint="cs"/>
          <w:rtl/>
        </w:rPr>
        <w:t xml:space="preserve"> שווה</w:t>
      </w:r>
      <w:r>
        <w:rPr>
          <w:rFonts w:hint="cs"/>
          <w:rtl/>
        </w:rPr>
        <w:t xml:space="preserve"> </w:t>
      </w:r>
      <w:r w:rsidR="00B00C02">
        <w:rPr>
          <w:rFonts w:hint="cs"/>
          <w:rtl/>
        </w:rPr>
        <w:t>1 וש</w:t>
      </w:r>
      <w:r>
        <w:rPr>
          <w:rFonts w:hint="cs"/>
          <w:rtl/>
        </w:rPr>
        <w:t xml:space="preserve">מחיר כל </w:t>
      </w:r>
      <w:r w:rsidR="00B00C02">
        <w:rPr>
          <w:rFonts w:hint="cs"/>
          <w:rtl/>
        </w:rPr>
        <w:t>אחד מ</w:t>
      </w:r>
      <w:r>
        <w:rPr>
          <w:rFonts w:hint="cs"/>
          <w:rtl/>
        </w:rPr>
        <w:t>המוצרים שהוזמנו גבוה מ- 5$.</w:t>
      </w:r>
    </w:p>
    <w:p w14:paraId="66E08CF3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427703">
        <w:rPr>
          <w:rFonts w:ascii="Menlo" w:eastAsia="Times New Roman" w:hAnsi="Menlo" w:cs="Menlo"/>
          <w:color w:val="4EC9B0"/>
          <w:sz w:val="18"/>
          <w:szCs w:val="18"/>
          <w:lang/>
        </w:rPr>
        <w:t>Arrays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stream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dataset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parallel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filter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</w:t>
      </w:r>
    </w:p>
    <w:p w14:paraId="4F8C3FA9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      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ord</w:t>
      </w:r>
      <w:r w:rsidRPr="00427703">
        <w:rPr>
          <w:rFonts w:ascii="Menlo" w:eastAsia="Times New Roman" w:hAnsi="Menlo" w:cs="Menlo"/>
          <w:color w:val="569CD6"/>
          <w:sz w:val="18"/>
          <w:szCs w:val="18"/>
          <w:lang/>
        </w:rPr>
        <w:t>-&gt;</w:t>
      </w:r>
    </w:p>
    <w:p w14:paraId="52731A20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      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ord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order_date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getYear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()&gt;=</w:t>
      </w:r>
      <w:r w:rsidRPr="00427703">
        <w:rPr>
          <w:rFonts w:ascii="Menlo" w:eastAsia="Times New Roman" w:hAnsi="Menlo" w:cs="Menlo"/>
          <w:color w:val="B5CEA8"/>
          <w:sz w:val="18"/>
          <w:szCs w:val="18"/>
          <w:lang/>
        </w:rPr>
        <w:t>2021</w:t>
      </w:r>
    </w:p>
    <w:p w14:paraId="24BE0E66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      &amp;&amp; 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ord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order_status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&gt; </w:t>
      </w:r>
      <w:r w:rsidRPr="00427703">
        <w:rPr>
          <w:rFonts w:ascii="Menlo" w:eastAsia="Times New Roman" w:hAnsi="Menlo" w:cs="Menlo"/>
          <w:color w:val="B5CEA8"/>
          <w:sz w:val="18"/>
          <w:szCs w:val="18"/>
          <w:lang/>
        </w:rPr>
        <w:t>0</w:t>
      </w:r>
    </w:p>
    <w:p w14:paraId="2A3B318D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      &amp;&amp; (!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ord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items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stream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anyMatch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item</w:t>
      </w:r>
      <w:r w:rsidRPr="00427703">
        <w:rPr>
          <w:rFonts w:ascii="Menlo" w:eastAsia="Times New Roman" w:hAnsi="Menlo" w:cs="Menlo"/>
          <w:color w:val="569CD6"/>
          <w:sz w:val="18"/>
          <w:szCs w:val="18"/>
          <w:lang/>
        </w:rPr>
        <w:t>-&gt;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item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/>
        </w:rPr>
        <w:t>item_price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&lt;= </w:t>
      </w:r>
      <w:r w:rsidRPr="00427703">
        <w:rPr>
          <w:rFonts w:ascii="Menlo" w:eastAsia="Times New Roman" w:hAnsi="Menlo" w:cs="Menlo"/>
          <w:color w:val="B5CEA8"/>
          <w:sz w:val="18"/>
          <w:szCs w:val="18"/>
          <w:lang/>
        </w:rPr>
        <w:t>5.0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)) </w:t>
      </w:r>
    </w:p>
    <w:p w14:paraId="3BE8C78A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 xml:space="preserve">        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/>
        </w:rPr>
        <w:t>count</w:t>
      </w:r>
      <w:r w:rsidRPr="00427703">
        <w:rPr>
          <w:rFonts w:ascii="Menlo" w:eastAsia="Times New Roman" w:hAnsi="Menlo" w:cs="Menlo"/>
          <w:color w:val="D4D4D4"/>
          <w:sz w:val="18"/>
          <w:szCs w:val="18"/>
          <w:lang/>
        </w:rPr>
        <w:t>();</w:t>
      </w:r>
    </w:p>
    <w:p w14:paraId="38326B04" w14:textId="77777777" w:rsidR="00723F5C" w:rsidRDefault="00723F5C" w:rsidP="00723F5C">
      <w:pPr>
        <w:bidi/>
        <w:spacing w:after="0" w:line="360" w:lineRule="auto"/>
        <w:rPr>
          <w:rtl/>
        </w:rPr>
      </w:pPr>
    </w:p>
    <w:bookmarkEnd w:id="1"/>
    <w:p w14:paraId="4647772E" w14:textId="77777777" w:rsidR="00447F8C" w:rsidRPr="00447F8C" w:rsidRDefault="00AC78F7" w:rsidP="00B70F6A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שאלה </w:t>
      </w:r>
      <w:r w:rsidR="00B70F6A">
        <w:rPr>
          <w:rFonts w:hint="cs"/>
          <w:u w:val="single"/>
          <w:rtl/>
        </w:rPr>
        <w:t>7</w:t>
      </w:r>
      <w:r>
        <w:rPr>
          <w:rFonts w:hint="cs"/>
          <w:u w:val="single"/>
          <w:rtl/>
        </w:rPr>
        <w:t xml:space="preserve">- </w:t>
      </w:r>
      <w:r w:rsidR="00447F8C" w:rsidRPr="00447F8C">
        <w:rPr>
          <w:u w:val="single"/>
        </w:rPr>
        <w:t>NoSQL</w:t>
      </w:r>
      <w:r w:rsidR="00447F8C" w:rsidRPr="00447F8C">
        <w:rPr>
          <w:rFonts w:hint="cs"/>
          <w:u w:val="single"/>
          <w:rtl/>
        </w:rPr>
        <w:t xml:space="preserve"> (8 נק')</w:t>
      </w:r>
    </w:p>
    <w:p w14:paraId="3EB3F129" w14:textId="32B3E810" w:rsidR="004064E3" w:rsidRDefault="00447F8C" w:rsidP="00004EFC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איזה מהמשפטים </w:t>
      </w:r>
      <w:proofErr w:type="spellStart"/>
      <w:r>
        <w:rPr>
          <w:rFonts w:hint="cs"/>
          <w:rtl/>
        </w:rPr>
        <w:t>הבאים</w:t>
      </w:r>
      <w:r w:rsidRPr="00447F8C">
        <w:rPr>
          <w:rFonts w:hint="cs"/>
          <w:b/>
          <w:bCs/>
          <w:rtl/>
        </w:rPr>
        <w:t>אינו</w:t>
      </w:r>
      <w:proofErr w:type="spellEnd"/>
      <w:r>
        <w:rPr>
          <w:rFonts w:hint="cs"/>
          <w:rtl/>
        </w:rPr>
        <w:t xml:space="preserve"> מבטא </w:t>
      </w:r>
      <w:r w:rsidR="004064E3">
        <w:rPr>
          <w:rFonts w:hint="cs"/>
          <w:rtl/>
        </w:rPr>
        <w:t xml:space="preserve">הבדל </w:t>
      </w:r>
      <w:r w:rsidRPr="00447F8C">
        <w:rPr>
          <w:rFonts w:hint="cs"/>
          <w:b/>
          <w:bCs/>
          <w:rtl/>
        </w:rPr>
        <w:t>מהותי</w:t>
      </w:r>
      <w:r w:rsidR="004064E3">
        <w:rPr>
          <w:rFonts w:hint="cs"/>
          <w:rtl/>
        </w:rPr>
        <w:t xml:space="preserve"> בין </w:t>
      </w:r>
      <w:r w:rsidR="004064E3">
        <w:t>Key-Value Store</w:t>
      </w:r>
      <w:r w:rsidR="004064E3">
        <w:rPr>
          <w:rFonts w:hint="cs"/>
          <w:rtl/>
        </w:rPr>
        <w:t>, ל</w:t>
      </w:r>
      <w:r w:rsidR="004064E3">
        <w:t>Document Store</w:t>
      </w:r>
      <w:r w:rsidR="004064E3">
        <w:rPr>
          <w:rFonts w:hint="cs"/>
          <w:rtl/>
        </w:rPr>
        <w:t>?</w:t>
      </w:r>
    </w:p>
    <w:p w14:paraId="18377662" w14:textId="77777777" w:rsidR="004064E3" w:rsidRDefault="004064E3" w:rsidP="00004EFC">
      <w:pPr>
        <w:pStyle w:val="a5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</w:t>
      </w:r>
      <w:r>
        <w:t>Key-Value Store</w:t>
      </w:r>
      <w:r>
        <w:rPr>
          <w:rFonts w:hint="cs"/>
          <w:rtl/>
        </w:rPr>
        <w:t xml:space="preserve"> ה</w:t>
      </w:r>
      <w:r>
        <w:t>database</w:t>
      </w:r>
      <w:r>
        <w:rPr>
          <w:rFonts w:hint="cs"/>
          <w:rtl/>
        </w:rPr>
        <w:t xml:space="preserve"> לא "מבין" את תוכן המסמכים </w:t>
      </w:r>
      <w:r w:rsidR="00447F8C">
        <w:rPr>
          <w:rFonts w:hint="cs"/>
          <w:rtl/>
        </w:rPr>
        <w:t>ה</w:t>
      </w:r>
      <w:r>
        <w:rPr>
          <w:rFonts w:hint="cs"/>
          <w:rtl/>
        </w:rPr>
        <w:t>מאוחסנים</w:t>
      </w:r>
      <w:r w:rsidR="00447F8C">
        <w:rPr>
          <w:rFonts w:hint="cs"/>
          <w:rtl/>
        </w:rPr>
        <w:t>, אלא רק מאחסן אותם, בניגוד ל</w:t>
      </w:r>
      <w:r w:rsidR="00447F8C">
        <w:t>Document Store</w:t>
      </w:r>
      <w:r w:rsidR="00447F8C">
        <w:rPr>
          <w:rFonts w:hint="cs"/>
          <w:rtl/>
        </w:rPr>
        <w:t>, שמכיל "הבנה" מסויימת של המסמכים</w:t>
      </w:r>
      <w:r>
        <w:rPr>
          <w:rFonts w:hint="cs"/>
          <w:rtl/>
        </w:rPr>
        <w:t>.</w:t>
      </w:r>
    </w:p>
    <w:p w14:paraId="22C541D4" w14:textId="77777777" w:rsidR="00447F8C" w:rsidRDefault="00447F8C" w:rsidP="00004EFC">
      <w:pPr>
        <w:pStyle w:val="a5"/>
        <w:bidi/>
        <w:spacing w:after="0" w:line="360" w:lineRule="auto"/>
        <w:rPr>
          <w:rtl/>
        </w:rPr>
      </w:pPr>
    </w:p>
    <w:p w14:paraId="047B2CA6" w14:textId="77777777" w:rsidR="00C64EB7" w:rsidRPr="00427703" w:rsidRDefault="004064E3" w:rsidP="00004EFC">
      <w:pPr>
        <w:pStyle w:val="a5"/>
        <w:numPr>
          <w:ilvl w:val="0"/>
          <w:numId w:val="4"/>
        </w:numPr>
        <w:bidi/>
        <w:spacing w:after="0" w:line="360" w:lineRule="auto"/>
        <w:rPr>
          <w:highlight w:val="yellow"/>
        </w:rPr>
      </w:pPr>
      <w:r w:rsidRPr="00427703">
        <w:rPr>
          <w:rFonts w:hint="cs"/>
          <w:highlight w:val="yellow"/>
          <w:rtl/>
        </w:rPr>
        <w:t>ב</w:t>
      </w:r>
      <w:r w:rsidRPr="00427703">
        <w:rPr>
          <w:highlight w:val="yellow"/>
        </w:rPr>
        <w:t>Key-Value Store</w:t>
      </w:r>
      <w:r w:rsidRPr="00427703">
        <w:rPr>
          <w:rFonts w:hint="cs"/>
          <w:highlight w:val="yellow"/>
          <w:rtl/>
        </w:rPr>
        <w:t xml:space="preserve"> יש אפשרות להגביל את הזמינות של מסמך מסויים (כלומר שהמסמך יימחק לאחר פרק זמן נתון), כמו שראינו שב</w:t>
      </w:r>
      <w:r w:rsidRPr="00427703">
        <w:rPr>
          <w:highlight w:val="yellow"/>
        </w:rPr>
        <w:t>Redis</w:t>
      </w:r>
      <w:r w:rsidRPr="00427703">
        <w:rPr>
          <w:rFonts w:hint="cs"/>
          <w:highlight w:val="yellow"/>
          <w:rtl/>
        </w:rPr>
        <w:t xml:space="preserve"> קיימת הפקודה </w:t>
      </w:r>
      <w:r w:rsidRPr="00427703">
        <w:rPr>
          <w:highlight w:val="yellow"/>
        </w:rPr>
        <w:t>Expire</w:t>
      </w:r>
      <w:r w:rsidRPr="00427703">
        <w:rPr>
          <w:rFonts w:hint="cs"/>
          <w:highlight w:val="yellow"/>
          <w:rtl/>
        </w:rPr>
        <w:t>, בניגוד ל</w:t>
      </w:r>
      <w:r w:rsidRPr="00427703">
        <w:rPr>
          <w:highlight w:val="yellow"/>
        </w:rPr>
        <w:t>Document Store</w:t>
      </w:r>
      <w:r w:rsidR="00447F8C" w:rsidRPr="00427703">
        <w:rPr>
          <w:rFonts w:hint="cs"/>
          <w:highlight w:val="yellow"/>
          <w:rtl/>
        </w:rPr>
        <w:t xml:space="preserve"> שלא </w:t>
      </w:r>
      <w:r w:rsidR="00B74BC5" w:rsidRPr="00427703">
        <w:rPr>
          <w:rFonts w:hint="cs"/>
          <w:highlight w:val="yellow"/>
          <w:rtl/>
        </w:rPr>
        <w:t xml:space="preserve">תתכן תמיכה </w:t>
      </w:r>
      <w:r w:rsidR="00447F8C" w:rsidRPr="00427703">
        <w:rPr>
          <w:rFonts w:hint="cs"/>
          <w:highlight w:val="yellow"/>
          <w:rtl/>
        </w:rPr>
        <w:t>באופציה כזו.</w:t>
      </w:r>
    </w:p>
    <w:p w14:paraId="046C8C7D" w14:textId="77777777" w:rsidR="00447F8C" w:rsidRDefault="00447F8C" w:rsidP="00004EFC">
      <w:pPr>
        <w:pStyle w:val="a5"/>
        <w:bidi/>
        <w:spacing w:after="0" w:line="360" w:lineRule="auto"/>
      </w:pPr>
    </w:p>
    <w:p w14:paraId="53564304" w14:textId="77777777" w:rsidR="004064E3" w:rsidRDefault="004064E3" w:rsidP="00004EFC">
      <w:pPr>
        <w:pStyle w:val="a5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lastRenderedPageBreak/>
        <w:t>ב</w:t>
      </w:r>
      <w:r>
        <w:t>Key-Value Store</w:t>
      </w:r>
      <w:r>
        <w:rPr>
          <w:rFonts w:hint="cs"/>
          <w:rtl/>
        </w:rPr>
        <w:t>, אין הגבלה על פורמט ש</w:t>
      </w:r>
      <w:r w:rsidR="00B74BC5">
        <w:rPr>
          <w:rFonts w:hint="cs"/>
          <w:rtl/>
        </w:rPr>
        <w:t>מירת הנתונים</w:t>
      </w:r>
      <w:r>
        <w:rPr>
          <w:rFonts w:hint="cs"/>
          <w:rtl/>
        </w:rPr>
        <w:t xml:space="preserve"> בעוד ב</w:t>
      </w:r>
      <w:r>
        <w:t>Document Store</w:t>
      </w:r>
      <w:r>
        <w:rPr>
          <w:rFonts w:hint="cs"/>
          <w:rtl/>
        </w:rPr>
        <w:t xml:space="preserve"> הפורמט </w:t>
      </w:r>
      <w:r w:rsidR="00B74BC5">
        <w:rPr>
          <w:rFonts w:hint="cs"/>
          <w:rtl/>
        </w:rPr>
        <w:t xml:space="preserve">של המסמך </w:t>
      </w:r>
      <w:r>
        <w:rPr>
          <w:rFonts w:hint="cs"/>
          <w:rtl/>
        </w:rPr>
        <w:t>מוגבל.</w:t>
      </w:r>
    </w:p>
    <w:p w14:paraId="2F55E5B8" w14:textId="77777777" w:rsidR="00447F8C" w:rsidRDefault="00447F8C" w:rsidP="00004EFC">
      <w:pPr>
        <w:pStyle w:val="a5"/>
        <w:bidi/>
        <w:spacing w:after="0" w:line="360" w:lineRule="auto"/>
      </w:pPr>
    </w:p>
    <w:p w14:paraId="0D5A8197" w14:textId="77777777" w:rsidR="00447F8C" w:rsidRDefault="00447F8C" w:rsidP="00004EFC">
      <w:pPr>
        <w:pStyle w:val="a5"/>
        <w:numPr>
          <w:ilvl w:val="0"/>
          <w:numId w:val="4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 </w:t>
      </w:r>
      <w:r>
        <w:t>Key-Value Store</w:t>
      </w:r>
      <w:r>
        <w:rPr>
          <w:rFonts w:hint="cs"/>
          <w:rtl/>
        </w:rPr>
        <w:t>, מיועד בעיקר לגישה מהירה למידע, ולא לעיבודו, בניגוד ל</w:t>
      </w:r>
      <w:r>
        <w:t>Document Store</w:t>
      </w:r>
      <w:r>
        <w:rPr>
          <w:rFonts w:hint="cs"/>
          <w:rtl/>
        </w:rPr>
        <w:t>, שמאפשר שאילתות מורכבות לעיבוד המידע.</w:t>
      </w:r>
    </w:p>
    <w:p w14:paraId="3FD07147" w14:textId="1FB24BCB" w:rsidR="007A3B02" w:rsidRPr="00AC78F7" w:rsidRDefault="00AC78F7" w:rsidP="00427703">
      <w:pPr>
        <w:bidi/>
        <w:spacing w:after="0" w:line="360" w:lineRule="auto"/>
        <w:rPr>
          <w:u w:val="single"/>
          <w:rtl/>
        </w:rPr>
      </w:pPr>
      <w:r w:rsidRPr="00AC78F7">
        <w:rPr>
          <w:rFonts w:hint="cs"/>
          <w:u w:val="single"/>
          <w:rtl/>
        </w:rPr>
        <w:t xml:space="preserve">שאלה 8- </w:t>
      </w:r>
      <w:r w:rsidR="007A3B02" w:rsidRPr="00AC78F7">
        <w:rPr>
          <w:u w:val="single"/>
        </w:rPr>
        <w:t>Spark</w:t>
      </w:r>
      <w:r w:rsidR="007A3B02" w:rsidRPr="00AC78F7">
        <w:rPr>
          <w:rFonts w:hint="cs"/>
          <w:u w:val="single"/>
          <w:rtl/>
        </w:rPr>
        <w:t xml:space="preserve"> (8 נק')</w:t>
      </w:r>
    </w:p>
    <w:p w14:paraId="3A968BFB" w14:textId="77777777" w:rsidR="007A3B02" w:rsidRDefault="007A3B02" w:rsidP="00004EFC">
      <w:pPr>
        <w:bidi/>
        <w:spacing w:after="0" w:line="360" w:lineRule="auto"/>
        <w:rPr>
          <w:rtl/>
        </w:rPr>
      </w:pPr>
      <w:r>
        <w:rPr>
          <w:rFonts w:hint="cs"/>
          <w:rtl/>
        </w:rPr>
        <w:t>איזה מהמשפטים הבאים</w:t>
      </w:r>
      <w:r w:rsidR="001364DF">
        <w:rPr>
          <w:rFonts w:hint="cs"/>
          <w:rtl/>
        </w:rPr>
        <w:t xml:space="preserve"> </w:t>
      </w:r>
      <w:r w:rsidR="001364DF" w:rsidRPr="001364DF">
        <w:rPr>
          <w:rFonts w:hint="cs"/>
          <w:b/>
          <w:bCs/>
          <w:rtl/>
        </w:rPr>
        <w:t>אינו</w:t>
      </w:r>
      <w:r w:rsidRPr="001364DF">
        <w:rPr>
          <w:rFonts w:hint="cs"/>
          <w:b/>
          <w:bCs/>
          <w:rtl/>
        </w:rPr>
        <w:t xml:space="preserve"> נכון</w:t>
      </w:r>
      <w:r>
        <w:rPr>
          <w:rFonts w:hint="cs"/>
          <w:rtl/>
        </w:rPr>
        <w:t xml:space="preserve"> לגבי היחס בין </w:t>
      </w:r>
      <w:r>
        <w:t>RDD</w:t>
      </w:r>
      <w:r>
        <w:rPr>
          <w:rFonts w:hint="cs"/>
          <w:rtl/>
        </w:rPr>
        <w:t xml:space="preserve"> ל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ב</w:t>
      </w:r>
      <w:r>
        <w:t>Spark</w:t>
      </w:r>
      <w:r>
        <w:rPr>
          <w:rFonts w:hint="cs"/>
          <w:rtl/>
        </w:rPr>
        <w:t>:</w:t>
      </w:r>
    </w:p>
    <w:p w14:paraId="3C84F832" w14:textId="77777777" w:rsidR="007A3B02" w:rsidRPr="009C6D9A" w:rsidRDefault="007A3B02" w:rsidP="00004EFC">
      <w:pPr>
        <w:pStyle w:val="a5"/>
        <w:numPr>
          <w:ilvl w:val="0"/>
          <w:numId w:val="6"/>
        </w:numPr>
        <w:bidi/>
        <w:spacing w:after="0" w:line="360" w:lineRule="auto"/>
        <w:rPr>
          <w:highlight w:val="yellow"/>
        </w:rPr>
      </w:pPr>
      <w:r w:rsidRPr="009C6D9A">
        <w:rPr>
          <w:rFonts w:hint="cs"/>
          <w:highlight w:val="yellow"/>
          <w:rtl/>
        </w:rPr>
        <w:t>שימוש ב</w:t>
      </w:r>
      <w:r w:rsidRPr="009C6D9A">
        <w:rPr>
          <w:highlight w:val="yellow"/>
        </w:rPr>
        <w:t>RDD</w:t>
      </w:r>
      <w:r w:rsidRPr="009C6D9A">
        <w:rPr>
          <w:rFonts w:hint="cs"/>
          <w:highlight w:val="yellow"/>
          <w:rtl/>
        </w:rPr>
        <w:t xml:space="preserve"> יהיה כמעט תמיד מהיר יותר מאשר שימוש ב</w:t>
      </w:r>
      <w:proofErr w:type="spellStart"/>
      <w:r w:rsidRPr="009C6D9A">
        <w:rPr>
          <w:highlight w:val="yellow"/>
        </w:rPr>
        <w:t>dataframes</w:t>
      </w:r>
      <w:proofErr w:type="spellEnd"/>
      <w:r w:rsidRPr="009C6D9A">
        <w:rPr>
          <w:rFonts w:hint="cs"/>
          <w:highlight w:val="yellow"/>
          <w:rtl/>
        </w:rPr>
        <w:t xml:space="preserve"> (כמו שקוד שנכתב ב</w:t>
      </w:r>
      <w:r w:rsidRPr="009C6D9A">
        <w:rPr>
          <w:highlight w:val="yellow"/>
        </w:rPr>
        <w:t>assembler</w:t>
      </w:r>
      <w:r w:rsidRPr="009C6D9A">
        <w:rPr>
          <w:rFonts w:hint="cs"/>
          <w:highlight w:val="yellow"/>
          <w:rtl/>
        </w:rPr>
        <w:t xml:space="preserve"> כמעט תמיד מהיר יותר מקוד שנכתב ב</w:t>
      </w:r>
      <w:r w:rsidRPr="009C6D9A">
        <w:rPr>
          <w:highlight w:val="yellow"/>
        </w:rPr>
        <w:t>C</w:t>
      </w:r>
      <w:r w:rsidRPr="009C6D9A">
        <w:rPr>
          <w:rFonts w:hint="cs"/>
          <w:highlight w:val="yellow"/>
          <w:rtl/>
        </w:rPr>
        <w:t>).</w:t>
      </w:r>
    </w:p>
    <w:p w14:paraId="5432721A" w14:textId="77777777" w:rsidR="001364DF" w:rsidRDefault="001364DF" w:rsidP="00004EFC">
      <w:pPr>
        <w:pStyle w:val="a5"/>
        <w:bidi/>
        <w:spacing w:after="0" w:line="360" w:lineRule="auto"/>
        <w:ind w:left="1080"/>
      </w:pPr>
    </w:p>
    <w:p w14:paraId="2E50246A" w14:textId="77777777" w:rsidR="001364DF" w:rsidRDefault="001364DF" w:rsidP="00004EFC">
      <w:pPr>
        <w:pStyle w:val="a5"/>
        <w:numPr>
          <w:ilvl w:val="0"/>
          <w:numId w:val="6"/>
        </w:numPr>
        <w:bidi/>
        <w:spacing w:after="0" w:line="360" w:lineRule="auto"/>
      </w:pPr>
      <w:bookmarkStart w:id="2" w:name="_Hlk84274037"/>
      <w:r>
        <w:rPr>
          <w:rFonts w:hint="cs"/>
          <w:rtl/>
        </w:rPr>
        <w:t>ניתן להתייחס ל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כאל רמה מופשטת יותר, בה אומרים ל</w:t>
      </w:r>
      <w:r>
        <w:t>Spark</w:t>
      </w:r>
      <w:r>
        <w:rPr>
          <w:rFonts w:hint="cs"/>
          <w:rtl/>
        </w:rPr>
        <w:t xml:space="preserve"> מה ברצוננו לבצע, אבל לא אומרים לה איך בדיוק לבצע את זה (בניגוד ל</w:t>
      </w:r>
      <w:r>
        <w:t>RDD</w:t>
      </w:r>
      <w:r>
        <w:rPr>
          <w:rFonts w:hint="cs"/>
          <w:rtl/>
        </w:rPr>
        <w:t>).</w:t>
      </w:r>
    </w:p>
    <w:bookmarkEnd w:id="2"/>
    <w:p w14:paraId="5391CF99" w14:textId="77777777" w:rsidR="001364DF" w:rsidRDefault="001364DF" w:rsidP="00004EFC">
      <w:pPr>
        <w:pStyle w:val="a5"/>
        <w:bidi/>
        <w:spacing w:after="0" w:line="360" w:lineRule="auto"/>
        <w:ind w:left="1080"/>
      </w:pPr>
    </w:p>
    <w:p w14:paraId="1BD5F94D" w14:textId="77777777" w:rsidR="007A3B02" w:rsidRDefault="007A3B02" w:rsidP="00004EFC">
      <w:pPr>
        <w:pStyle w:val="a5"/>
        <w:numPr>
          <w:ilvl w:val="0"/>
          <w:numId w:val="6"/>
        </w:numPr>
        <w:bidi/>
        <w:spacing w:after="0" w:line="360" w:lineRule="auto"/>
      </w:pPr>
      <w:bookmarkStart w:id="3" w:name="_Hlk84274054"/>
      <w:r>
        <w:rPr>
          <w:rFonts w:hint="cs"/>
          <w:rtl/>
        </w:rPr>
        <w:t>ניתן להשמש ב</w:t>
      </w:r>
      <w:r>
        <w:t>RDD</w:t>
      </w:r>
      <w:r>
        <w:rPr>
          <w:rFonts w:hint="cs"/>
          <w:rtl/>
        </w:rPr>
        <w:t>, גם כאשר הנתונים אינם מסודרים בשום מבנה, בניגוד ל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שמצריך מבנה כלשהו (לרוב מבנה רלציוני).</w:t>
      </w:r>
    </w:p>
    <w:bookmarkEnd w:id="3"/>
    <w:p w14:paraId="7AC9B4D8" w14:textId="77777777" w:rsidR="001364DF" w:rsidRDefault="001364DF" w:rsidP="00004EFC">
      <w:pPr>
        <w:pStyle w:val="a5"/>
        <w:bidi/>
        <w:spacing w:after="0" w:line="360" w:lineRule="auto"/>
        <w:ind w:left="1080"/>
      </w:pPr>
    </w:p>
    <w:p w14:paraId="272BB350" w14:textId="77777777" w:rsidR="007A3B02" w:rsidRDefault="00570476" w:rsidP="002B00BB">
      <w:pPr>
        <w:pStyle w:val="a5"/>
        <w:numPr>
          <w:ilvl w:val="0"/>
          <w:numId w:val="6"/>
        </w:numPr>
        <w:bidi/>
        <w:spacing w:after="0" w:line="360" w:lineRule="auto"/>
      </w:pPr>
      <w:bookmarkStart w:id="4" w:name="_Hlk84274062"/>
      <w:r>
        <w:t>Spark</w:t>
      </w:r>
      <w:r>
        <w:rPr>
          <w:rFonts w:hint="cs"/>
          <w:rtl/>
        </w:rPr>
        <w:t xml:space="preserve"> מתרגמת את מבנה ה</w:t>
      </w:r>
      <w:proofErr w:type="spellStart"/>
      <w:r w:rsidR="001364DF">
        <w:t>dataframe</w:t>
      </w:r>
      <w:proofErr w:type="spellEnd"/>
      <w:r w:rsidR="001364DF">
        <w:rPr>
          <w:rFonts w:hint="cs"/>
          <w:rtl/>
        </w:rPr>
        <w:t xml:space="preserve"> </w:t>
      </w:r>
      <w:r>
        <w:rPr>
          <w:rFonts w:hint="cs"/>
          <w:rtl/>
        </w:rPr>
        <w:t>(מאחרי הקל</w:t>
      </w:r>
      <w:r w:rsidR="002B00BB">
        <w:rPr>
          <w:rFonts w:hint="cs"/>
          <w:rtl/>
        </w:rPr>
        <w:t xml:space="preserve">עים) ומבצעת את הפעולות על </w:t>
      </w:r>
      <w:r w:rsidR="001364DF">
        <w:t>RDD</w:t>
      </w:r>
      <w:r w:rsidR="001364DF">
        <w:rPr>
          <w:rFonts w:hint="cs"/>
          <w:rtl/>
        </w:rPr>
        <w:t>.</w:t>
      </w:r>
    </w:p>
    <w:bookmarkEnd w:id="4"/>
    <w:p w14:paraId="528ACCD1" w14:textId="77777777" w:rsidR="001364DF" w:rsidRPr="002B00BB" w:rsidRDefault="001364DF" w:rsidP="00004EFC">
      <w:pPr>
        <w:pStyle w:val="a5"/>
        <w:bidi/>
        <w:spacing w:after="0" w:line="360" w:lineRule="auto"/>
        <w:ind w:left="1080"/>
        <w:rPr>
          <w:rtl/>
        </w:rPr>
      </w:pPr>
    </w:p>
    <w:p w14:paraId="31E05614" w14:textId="77777777" w:rsidR="007A3B02" w:rsidRDefault="007A3B02" w:rsidP="00004EFC">
      <w:pPr>
        <w:bidi/>
        <w:spacing w:after="0" w:line="360" w:lineRule="auto"/>
      </w:pPr>
    </w:p>
    <w:p w14:paraId="0653032D" w14:textId="77777777" w:rsidR="007A3B02" w:rsidRDefault="007A3B02" w:rsidP="00004EFC">
      <w:pPr>
        <w:bidi/>
        <w:spacing w:after="0" w:line="360" w:lineRule="auto"/>
      </w:pPr>
    </w:p>
    <w:p w14:paraId="39AD9AE2" w14:textId="77777777" w:rsidR="001364DF" w:rsidRDefault="001364DF" w:rsidP="00004EFC">
      <w:pPr>
        <w:spacing w:after="0" w:line="360" w:lineRule="auto"/>
      </w:pPr>
      <w:r>
        <w:br w:type="page"/>
      </w:r>
    </w:p>
    <w:p w14:paraId="541B9928" w14:textId="77777777" w:rsidR="003575AB" w:rsidRPr="00AC78F7" w:rsidRDefault="00AC78F7" w:rsidP="00004EFC">
      <w:pPr>
        <w:bidi/>
        <w:spacing w:after="0" w:line="360" w:lineRule="auto"/>
        <w:rPr>
          <w:u w:val="single"/>
        </w:rPr>
      </w:pPr>
      <w:r w:rsidRPr="00AC78F7">
        <w:rPr>
          <w:rFonts w:hint="cs"/>
          <w:u w:val="single"/>
          <w:rtl/>
        </w:rPr>
        <w:lastRenderedPageBreak/>
        <w:t xml:space="preserve">שאלה 9- </w:t>
      </w:r>
      <w:r w:rsidR="003575AB" w:rsidRPr="00AC78F7">
        <w:rPr>
          <w:u w:val="single"/>
        </w:rPr>
        <w:t>Linear Regression + Logistic Regression</w:t>
      </w:r>
      <w:r w:rsidR="00E7210A" w:rsidRPr="00AC78F7">
        <w:rPr>
          <w:rFonts w:hint="cs"/>
          <w:u w:val="single"/>
          <w:rtl/>
        </w:rPr>
        <w:t xml:space="preserve"> (16 נק')</w:t>
      </w:r>
    </w:p>
    <w:p w14:paraId="41CF7131" w14:textId="77777777" w:rsidR="003575AB" w:rsidRDefault="0010160D" w:rsidP="00004EFC">
      <w:pPr>
        <w:pStyle w:val="a5"/>
        <w:bidi/>
        <w:spacing w:after="0" w:line="360" w:lineRule="auto"/>
        <w:ind w:left="0"/>
        <w:rPr>
          <w:rtl/>
        </w:rPr>
      </w:pPr>
      <w:r w:rsidRPr="0010160D">
        <w:rPr>
          <w:rFonts w:hint="cs"/>
          <w:u w:val="single"/>
          <w:rtl/>
        </w:rPr>
        <w:t>תזכורת</w:t>
      </w:r>
      <w:r>
        <w:rPr>
          <w:rFonts w:hint="cs"/>
          <w:rtl/>
        </w:rPr>
        <w:t>:</w:t>
      </w:r>
    </w:p>
    <w:p w14:paraId="4E364096" w14:textId="77777777" w:rsidR="0010160D" w:rsidRDefault="0010160D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ב</w:t>
      </w:r>
      <w:r>
        <w:t xml:space="preserve"> linear regression </w:t>
      </w:r>
      <w:r>
        <w:rPr>
          <w:rFonts w:hint="cs"/>
          <w:rtl/>
        </w:rPr>
        <w:t xml:space="preserve"> שמקבל כקלט </w:t>
      </w:r>
      <w:r>
        <w:t>x</w:t>
      </w:r>
      <w:r w:rsidR="00C80F5E">
        <w:rPr>
          <w:vertAlign w:val="subscript"/>
        </w:rPr>
        <w:t>i</w:t>
      </w:r>
      <w:r>
        <w:rPr>
          <w:rFonts w:hint="cs"/>
          <w:rtl/>
        </w:rPr>
        <w:t xml:space="preserve"> עם מספר פיצ'רים מתקיים  </w:t>
      </w:r>
      <w:r>
        <w:t>h(x</w:t>
      </w:r>
      <w:r w:rsidR="00C80F5E">
        <w:rPr>
          <w:vertAlign w:val="subscript"/>
        </w:rPr>
        <w:t>i</w:t>
      </w:r>
      <w:r>
        <w:t>) = w</w:t>
      </w:r>
      <w:r>
        <w:rPr>
          <w:vertAlign w:val="subscript"/>
        </w:rPr>
        <w:t>1</w:t>
      </w:r>
      <w:r>
        <w:t>x</w:t>
      </w:r>
      <w:r w:rsidR="00C80F5E">
        <w:rPr>
          <w:vertAlign w:val="subscript"/>
        </w:rPr>
        <w:t>i1</w:t>
      </w:r>
      <w:r>
        <w:t>+w</w:t>
      </w:r>
      <w:r>
        <w:rPr>
          <w:vertAlign w:val="subscript"/>
        </w:rPr>
        <w:t>2</w:t>
      </w:r>
      <w:r>
        <w:t>x</w:t>
      </w:r>
      <w:r w:rsidR="00C80F5E">
        <w:rPr>
          <w:vertAlign w:val="subscript"/>
        </w:rPr>
        <w:t>i2</w:t>
      </w:r>
      <w:r>
        <w:t>+…+b</w:t>
      </w:r>
    </w:p>
    <w:p w14:paraId="1258A7E4" w14:textId="77777777" w:rsidR="0010160D" w:rsidRPr="0010160D" w:rsidRDefault="00FC060C" w:rsidP="00004EFC">
      <w:pPr>
        <w:pStyle w:val="a5"/>
        <w:bidi/>
        <w:spacing w:after="0" w:line="360" w:lineRule="auto"/>
        <w:ind w:left="0"/>
      </w:pPr>
      <w:r>
        <w:rPr>
          <w:rFonts w:hint="cs"/>
          <w:rtl/>
        </w:rPr>
        <w:t>בהינתן</w:t>
      </w:r>
      <w:r w:rsidR="0010160D">
        <w:rPr>
          <w:rFonts w:hint="cs"/>
          <w:rtl/>
        </w:rPr>
        <w:t xml:space="preserve"> </w:t>
      </w:r>
      <w:r w:rsidR="0010160D">
        <w:t>m</w:t>
      </w:r>
      <w:r w:rsidR="0010160D">
        <w:rPr>
          <w:rFonts w:hint="cs"/>
          <w:rtl/>
        </w:rPr>
        <w:t xml:space="preserve"> דוגמאות, פונקציית הטעות הינה: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E2D90CB" w14:textId="77777777" w:rsidR="0010160D" w:rsidRPr="00C80F5E" w:rsidRDefault="00C80F5E" w:rsidP="00004EFC">
      <w:pPr>
        <w:pStyle w:val="a5"/>
        <w:bidi/>
        <w:spacing w:after="0" w:line="360" w:lineRule="auto"/>
        <w:ind w:left="0"/>
      </w:pPr>
      <w:r>
        <w:rPr>
          <w:rFonts w:hint="cs"/>
          <w:rtl/>
        </w:rPr>
        <w:t xml:space="preserve">הנגזרת של פונקציית הטעות לפי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הינה: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6518BA13" w14:textId="77777777" w:rsidR="00C80F5E" w:rsidRDefault="00C80F5E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ב</w:t>
      </w:r>
      <w:r>
        <w:t xml:space="preserve"> logistic regression</w:t>
      </w:r>
      <w:r>
        <w:rPr>
          <w:rFonts w:hint="cs"/>
          <w:rtl/>
        </w:rPr>
        <w:t xml:space="preserve">: </w:t>
      </w:r>
      <w:r>
        <w:t>h(x</w:t>
      </w:r>
      <w:r>
        <w:rPr>
          <w:vertAlign w:val="subscript"/>
        </w:rPr>
        <w:t>i</w:t>
      </w:r>
      <w:r>
        <w:t>) = 1/(1+exp(-(w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i1</w:t>
      </w:r>
      <w:r>
        <w:t>+w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i2</w:t>
      </w:r>
      <w:r>
        <w:t>+…+b)))</w:t>
      </w:r>
    </w:p>
    <w:p w14:paraId="00A74E56" w14:textId="77777777" w:rsidR="00F9326A" w:rsidRDefault="00F9326A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פונקציית הטעות ב</w:t>
      </w:r>
      <w:r>
        <w:t>logistic regression</w:t>
      </w:r>
      <w:r>
        <w:rPr>
          <w:rFonts w:hint="cs"/>
          <w:rtl/>
        </w:rPr>
        <w:t xml:space="preserve"> היא: </w:t>
      </w:r>
      <m:oMath>
        <m: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</w:p>
    <w:p w14:paraId="2D74EE25" w14:textId="77777777" w:rsidR="00C80F5E" w:rsidRPr="00C80F5E" w:rsidRDefault="00C80F5E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למדנו שהנגזרת של פונקציית הטעות ב</w:t>
      </w:r>
      <w:r>
        <w:t>logistic regression</w:t>
      </w:r>
      <w:r>
        <w:rPr>
          <w:rFonts w:hint="cs"/>
          <w:rtl/>
        </w:rPr>
        <w:t xml:space="preserve"> לפי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היא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79E0BE0E" w14:textId="77777777" w:rsidR="00C80F5E" w:rsidRPr="00C80F5E" w:rsidRDefault="00C80F5E" w:rsidP="00004EFC">
      <w:pPr>
        <w:pStyle w:val="a5"/>
        <w:bidi/>
        <w:spacing w:after="0" w:line="360" w:lineRule="auto"/>
        <w:ind w:left="0"/>
      </w:pPr>
    </w:p>
    <w:p w14:paraId="3DE828C4" w14:textId="77777777" w:rsidR="003575AB" w:rsidRDefault="00B70F6A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 xml:space="preserve">א. </w:t>
      </w:r>
      <w:r w:rsidR="003575AB">
        <w:rPr>
          <w:rFonts w:hint="cs"/>
          <w:rtl/>
        </w:rPr>
        <w:t xml:space="preserve">הניחו מודל של </w:t>
      </w:r>
      <w:r w:rsidR="003575AB" w:rsidRPr="003575AB">
        <w:rPr>
          <w:b/>
          <w:bCs/>
        </w:rPr>
        <w:t>Linear</w:t>
      </w:r>
      <w:r w:rsidR="003575AB">
        <w:t xml:space="preserve"> regression</w:t>
      </w:r>
      <w:r w:rsidR="003575AB">
        <w:rPr>
          <w:rFonts w:hint="cs"/>
          <w:rtl/>
        </w:rPr>
        <w:t xml:space="preserve">, שמקבל כקלט </w:t>
      </w:r>
      <w:r w:rsidR="003575AB">
        <w:t>k</w:t>
      </w:r>
      <w:r w:rsidR="003575AB">
        <w:rPr>
          <w:rFonts w:hint="cs"/>
          <w:rtl/>
        </w:rPr>
        <w:t xml:space="preserve"> פיצ'רים, </w:t>
      </w:r>
      <w:r w:rsidR="00432135">
        <w:rPr>
          <w:rFonts w:hint="cs"/>
          <w:rtl/>
        </w:rPr>
        <w:t>ומוציא מספר בודד כפלט. הניחו ריצה</w:t>
      </w:r>
      <w:r w:rsidR="003575AB">
        <w:rPr>
          <w:rFonts w:hint="cs"/>
          <w:rtl/>
        </w:rPr>
        <w:t xml:space="preserve"> במשך </w:t>
      </w:r>
      <w:r w:rsidR="0010160D">
        <w:t>t</w:t>
      </w:r>
      <w:r w:rsidR="003575AB">
        <w:rPr>
          <w:rFonts w:hint="cs"/>
          <w:rtl/>
        </w:rPr>
        <w:t xml:space="preserve"> איטרציות (עד להתכנסות) על </w:t>
      </w:r>
      <w:r w:rsidR="003575AB">
        <w:t>train</w:t>
      </w:r>
      <w:r w:rsidR="003575AB">
        <w:rPr>
          <w:rFonts w:hint="cs"/>
          <w:rtl/>
        </w:rPr>
        <w:t xml:space="preserve"> דאטה בגודל </w:t>
      </w:r>
      <w:r w:rsidR="0010160D">
        <w:t>m</w:t>
      </w:r>
      <w:r w:rsidR="003575AB">
        <w:rPr>
          <w:rFonts w:hint="cs"/>
          <w:rtl/>
        </w:rPr>
        <w:t xml:space="preserve"> (הניחו שימוש ב</w:t>
      </w:r>
      <w:r w:rsidR="003575AB">
        <w:t>Batch gradient descent</w:t>
      </w:r>
      <w:r w:rsidR="003575AB">
        <w:rPr>
          <w:rFonts w:hint="cs"/>
          <w:rtl/>
        </w:rPr>
        <w:t xml:space="preserve">). הניחו </w:t>
      </w:r>
      <w:r w:rsidR="003575AB">
        <w:t>test</w:t>
      </w:r>
      <w:r w:rsidR="003575AB">
        <w:rPr>
          <w:rFonts w:hint="cs"/>
          <w:rtl/>
        </w:rPr>
        <w:t xml:space="preserve"> דאטה בגודל </w:t>
      </w:r>
      <w:r w:rsidR="003575AB">
        <w:t>s</w:t>
      </w:r>
      <w:r w:rsidR="003575AB">
        <w:rPr>
          <w:rFonts w:hint="cs"/>
          <w:rtl/>
        </w:rPr>
        <w:t xml:space="preserve">. מה סדר הגודל של מספר הפעולות הנצרכות לצורך בניית מודל </w:t>
      </w:r>
      <w:r w:rsidR="00B00C02">
        <w:rPr>
          <w:rFonts w:hint="cs"/>
          <w:rtl/>
        </w:rPr>
        <w:t>על הדאטה של ה</w:t>
      </w:r>
      <w:r w:rsidR="00B00C02">
        <w:t>train</w:t>
      </w:r>
      <w:r w:rsidR="00B00C02">
        <w:rPr>
          <w:rFonts w:hint="cs"/>
          <w:rtl/>
        </w:rPr>
        <w:t xml:space="preserve"> </w:t>
      </w:r>
      <w:r w:rsidR="003575AB">
        <w:rPr>
          <w:rFonts w:hint="cs"/>
          <w:rtl/>
        </w:rPr>
        <w:t>והרצתו על הדאטה של ה</w:t>
      </w:r>
      <w:r w:rsidR="003575AB">
        <w:t>test</w:t>
      </w:r>
      <w:r w:rsidR="003575AB">
        <w:rPr>
          <w:rFonts w:hint="cs"/>
          <w:rtl/>
        </w:rPr>
        <w:t>. השתמשו ב-</w:t>
      </w:r>
      <w:r w:rsidR="003575AB">
        <w:t>O()</w:t>
      </w:r>
      <w:r w:rsidR="003575AB">
        <w:rPr>
          <w:rFonts w:hint="cs"/>
          <w:rtl/>
        </w:rPr>
        <w:t>. נמקו!</w:t>
      </w:r>
      <w:r w:rsidR="00E7210A">
        <w:t xml:space="preserve"> </w:t>
      </w:r>
      <w:r w:rsidR="00E7210A">
        <w:rPr>
          <w:rFonts w:hint="cs"/>
          <w:rtl/>
        </w:rPr>
        <w:t xml:space="preserve"> (8 נק')</w:t>
      </w:r>
    </w:p>
    <w:p w14:paraId="15CD3465" w14:textId="461FBF74" w:rsidR="003575AB" w:rsidRDefault="009C6D9A" w:rsidP="009C6D9A">
      <w:pPr>
        <w:pStyle w:val="a5"/>
        <w:spacing w:after="0" w:line="360" w:lineRule="auto"/>
        <w:ind w:left="0"/>
      </w:pPr>
      <w:proofErr w:type="gramStart"/>
      <w:r>
        <w:t>Top down</w:t>
      </w:r>
      <w:proofErr w:type="gramEnd"/>
      <w:r>
        <w:t xml:space="preserve"> approach: </w:t>
      </w:r>
    </w:p>
    <w:p w14:paraId="4B009F47" w14:textId="566FDC48" w:rsidR="009C6D9A" w:rsidRDefault="009C6D9A" w:rsidP="009C6D9A">
      <w:pPr>
        <w:pStyle w:val="a5"/>
        <w:spacing w:after="0" w:line="360" w:lineRule="auto"/>
        <w:ind w:left="0"/>
      </w:pPr>
      <w:r>
        <w:t>Calculating final result: O(h(x))=O(k) (summing k+1 variables)</w:t>
      </w:r>
    </w:p>
    <w:p w14:paraId="1C62A547" w14:textId="11484A8A" w:rsidR="009C6D9A" w:rsidRDefault="009C6D9A" w:rsidP="009C6D9A">
      <w:pPr>
        <w:pStyle w:val="a5"/>
        <w:spacing w:after="0" w:line="360" w:lineRule="auto"/>
        <w:ind w:left="0"/>
      </w:pPr>
      <w:r>
        <w:t>To reach h(x) we need to converge. To reach convergence we loop O(t) iterations.</w:t>
      </w:r>
    </w:p>
    <w:p w14:paraId="1D6049FB" w14:textId="78608255" w:rsidR="009C6D9A" w:rsidRDefault="009C6D9A" w:rsidP="009C6D9A">
      <w:pPr>
        <w:pStyle w:val="a5"/>
        <w:spacing w:after="0" w:line="360" w:lineRule="auto"/>
        <w:ind w:left="0"/>
      </w:pPr>
      <w:r>
        <w:t>In each iteration</w:t>
      </w:r>
      <w:r w:rsidR="007D26D6">
        <w:t xml:space="preserve"> </w:t>
      </w:r>
      <w:r>
        <w:t>we calculate the gradient</w:t>
      </w:r>
      <w:r w:rsidR="007D26D6">
        <w:t xml:space="preserve"> upon all dataset (to find the average)</w:t>
      </w:r>
      <w:r>
        <w:t>.</w:t>
      </w:r>
    </w:p>
    <w:p w14:paraId="3F0E9D38" w14:textId="1D496555" w:rsidR="007D26D6" w:rsidRDefault="009C6D9A" w:rsidP="007D26D6">
      <w:pPr>
        <w:pStyle w:val="a5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So far: </w:t>
      </w:r>
      <m:oMath>
        <m:r>
          <w:rPr>
            <w:rFonts w:ascii="Cambria Math" w:eastAsiaTheme="minorEastAsia" w:hAnsi="Cambria Math"/>
          </w:rPr>
          <m:t>O(k+t⋅calculating gradient)</m:t>
        </m:r>
      </m:oMath>
    </w:p>
    <w:p w14:paraId="02EA8E04" w14:textId="00474E5C" w:rsidR="007D26D6" w:rsidRDefault="007D26D6" w:rsidP="007D26D6">
      <w:pPr>
        <w:pStyle w:val="a5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Calculating gradient: </w:t>
      </w:r>
      <m:oMath>
        <m:r>
          <w:rPr>
            <w:rFonts w:ascii="Cambria Math" w:eastAsiaTheme="minorEastAsia" w:hAnsi="Cambria Math"/>
          </w:rPr>
          <m:t>m⋅O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=O(m⋅k)</m:t>
        </m:r>
      </m:oMath>
      <w:r>
        <w:rPr>
          <w:rFonts w:eastAsiaTheme="minorEastAsia"/>
        </w:rPr>
        <w:t xml:space="preserve"> and improving w,b:O(1).</w:t>
      </w:r>
    </w:p>
    <w:p w14:paraId="1CD68FF3" w14:textId="4FC27DD7" w:rsidR="007D26D6" w:rsidRDefault="007D26D6" w:rsidP="007D26D6">
      <w:pPr>
        <w:pStyle w:val="a5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This concludes: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k+t⋅k⋅m</m:t>
            </m:r>
          </m:e>
        </m:d>
        <m:r>
          <w:rPr>
            <w:rFonts w:ascii="Cambria Math" w:eastAsiaTheme="minorEastAsia" w:hAnsi="Cambria Math"/>
          </w:rPr>
          <m:t>=O(t⋅k⋅m)</m:t>
        </m:r>
      </m:oMath>
      <w:r>
        <w:rPr>
          <w:rFonts w:eastAsiaTheme="minorEastAsia"/>
        </w:rPr>
        <w:t xml:space="preserve"> for training.</w:t>
      </w:r>
    </w:p>
    <w:p w14:paraId="736281E9" w14:textId="350DA407" w:rsidR="007D26D6" w:rsidRDefault="007D26D6" w:rsidP="007D26D6">
      <w:pPr>
        <w:pStyle w:val="a5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>For testing its much easier since we already converged and holds w and b.</w:t>
      </w:r>
    </w:p>
    <w:p w14:paraId="675A7FDA" w14:textId="1E919A94" w:rsidR="00F3554D" w:rsidRPr="00F3554D" w:rsidRDefault="00F3554D" w:rsidP="007D26D6">
      <w:pPr>
        <w:pStyle w:val="a5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Assigning each test entry: </w:t>
      </w:r>
      <m:oMath>
        <m:r>
          <w:rPr>
            <w:rFonts w:ascii="Cambria Math" w:eastAsiaTheme="minorEastAsia" w:hAnsi="Cambria Math"/>
          </w:rPr>
          <m:t>s⋅O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s⋅k</m:t>
            </m:r>
          </m:e>
        </m:d>
      </m:oMath>
    </w:p>
    <w:p w14:paraId="6C3C8AD2" w14:textId="77777777" w:rsidR="00F3554D" w:rsidRPr="00F3554D" w:rsidRDefault="00F3554D" w:rsidP="007D26D6">
      <w:pPr>
        <w:pStyle w:val="a5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Conclusion: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t⋅k⋅m+s⋅k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2E3E7FF" w14:textId="0DD62B01" w:rsidR="00F3554D" w:rsidRPr="00F3554D" w:rsidRDefault="00F3554D" w:rsidP="007D26D6">
      <w:pPr>
        <w:pStyle w:val="a5"/>
        <w:spacing w:after="0" w:line="360" w:lineRule="auto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usually s&lt;m so we can even claim O(t⋅k⋅m)</m:t>
          </m:r>
        </m:oMath>
      </m:oMathPara>
    </w:p>
    <w:p w14:paraId="7C5FBFDC" w14:textId="77777777" w:rsidR="00432135" w:rsidRDefault="00432135" w:rsidP="009C6D9A">
      <w:pPr>
        <w:pStyle w:val="a5"/>
        <w:spacing w:after="0" w:line="360" w:lineRule="auto"/>
        <w:ind w:left="0"/>
        <w:rPr>
          <w:rtl/>
        </w:rPr>
      </w:pPr>
    </w:p>
    <w:p w14:paraId="00504B78" w14:textId="77777777" w:rsidR="00B70F6A" w:rsidRDefault="00B70F6A">
      <w:pPr>
        <w:rPr>
          <w:rtl/>
        </w:rPr>
      </w:pPr>
      <w:r>
        <w:rPr>
          <w:rtl/>
        </w:rPr>
        <w:br w:type="page"/>
      </w:r>
    </w:p>
    <w:p w14:paraId="236BE77A" w14:textId="1C1014EF" w:rsidR="003575AB" w:rsidRDefault="00B70F6A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lastRenderedPageBreak/>
        <w:t xml:space="preserve">ב. </w:t>
      </w:r>
      <w:r w:rsidR="003575AB">
        <w:rPr>
          <w:rFonts w:hint="cs"/>
          <w:rtl/>
        </w:rPr>
        <w:t xml:space="preserve">הניחו מודל של </w:t>
      </w:r>
      <w:r w:rsidR="003575AB" w:rsidRPr="003575AB">
        <w:rPr>
          <w:b/>
          <w:bCs/>
        </w:rPr>
        <w:t>Logistic</w:t>
      </w:r>
      <w:r w:rsidR="003575AB">
        <w:t xml:space="preserve"> regression</w:t>
      </w:r>
      <w:r w:rsidR="003575AB">
        <w:rPr>
          <w:rFonts w:hint="cs"/>
          <w:rtl/>
        </w:rPr>
        <w:t xml:space="preserve">, שמקבל כקלט </w:t>
      </w:r>
      <w:r w:rsidR="003575AB">
        <w:t>k</w:t>
      </w:r>
      <w:r w:rsidR="003575AB">
        <w:rPr>
          <w:rFonts w:hint="cs"/>
          <w:rtl/>
        </w:rPr>
        <w:t xml:space="preserve"> פיצ'רים,</w:t>
      </w:r>
      <w:r w:rsidR="00432135">
        <w:rPr>
          <w:rFonts w:hint="cs"/>
          <w:rtl/>
        </w:rPr>
        <w:t xml:space="preserve"> ומנבא שייכות לאחת משתי קבוצות. הניחו ריצה</w:t>
      </w:r>
      <w:r w:rsidR="003575AB">
        <w:rPr>
          <w:rFonts w:hint="cs"/>
          <w:rtl/>
        </w:rPr>
        <w:t xml:space="preserve"> במשך </w:t>
      </w:r>
      <w:r w:rsidR="0010160D">
        <w:t>t</w:t>
      </w:r>
      <w:r w:rsidR="003575AB">
        <w:rPr>
          <w:rFonts w:hint="cs"/>
          <w:rtl/>
        </w:rPr>
        <w:t xml:space="preserve"> איטרציות (עד להתכנסות) על </w:t>
      </w:r>
      <w:r w:rsidR="003575AB">
        <w:t>train</w:t>
      </w:r>
      <w:r w:rsidR="003575AB">
        <w:rPr>
          <w:rFonts w:hint="cs"/>
          <w:rtl/>
        </w:rPr>
        <w:t xml:space="preserve"> דאטה בגודל </w:t>
      </w:r>
      <w:r w:rsidR="0010160D">
        <w:t>m</w:t>
      </w:r>
      <w:r w:rsidR="003575AB">
        <w:rPr>
          <w:rFonts w:hint="cs"/>
          <w:rtl/>
        </w:rPr>
        <w:t xml:space="preserve"> (הניחו שימוש ב</w:t>
      </w:r>
      <w:r w:rsidR="003575AB">
        <w:t>Batch gradient descent</w:t>
      </w:r>
      <w:r w:rsidR="003575AB">
        <w:rPr>
          <w:rFonts w:hint="cs"/>
          <w:rtl/>
        </w:rPr>
        <w:t xml:space="preserve">). הניחו </w:t>
      </w:r>
      <w:r w:rsidR="003575AB">
        <w:t>test</w:t>
      </w:r>
      <w:r w:rsidR="003575AB">
        <w:rPr>
          <w:rFonts w:hint="cs"/>
          <w:rtl/>
        </w:rPr>
        <w:t xml:space="preserve"> דאטה בגודל </w:t>
      </w:r>
      <w:r w:rsidR="003575AB">
        <w:t>s</w:t>
      </w:r>
      <w:r w:rsidR="003575AB">
        <w:rPr>
          <w:rFonts w:hint="cs"/>
          <w:rtl/>
        </w:rPr>
        <w:t>. מה סדר הגודל של מספר הפעולות הנצרכות לצורך בניית מודל והרצתו על הדאטה של ה</w:t>
      </w:r>
      <w:r w:rsidR="003575AB">
        <w:t>test</w:t>
      </w:r>
      <w:r w:rsidR="003575AB">
        <w:rPr>
          <w:rFonts w:hint="cs"/>
          <w:rtl/>
        </w:rPr>
        <w:t>. השתמשו ב-</w:t>
      </w:r>
      <w:r w:rsidR="003575AB">
        <w:t>O()</w:t>
      </w:r>
      <w:r w:rsidR="003575AB">
        <w:rPr>
          <w:rFonts w:hint="cs"/>
          <w:rtl/>
        </w:rPr>
        <w:t xml:space="preserve">. נמקו! </w:t>
      </w:r>
      <w:r w:rsidR="00E7210A">
        <w:rPr>
          <w:rFonts w:hint="cs"/>
          <w:rtl/>
        </w:rPr>
        <w:t>(8 נק')</w:t>
      </w:r>
    </w:p>
    <w:p w14:paraId="2FFFE260" w14:textId="77777777" w:rsidR="00D261A0" w:rsidRDefault="00D261A0" w:rsidP="00D261A0">
      <w:pPr>
        <w:pStyle w:val="a5"/>
        <w:bidi/>
        <w:spacing w:after="0" w:line="360" w:lineRule="auto"/>
        <w:ind w:left="0"/>
        <w:rPr>
          <w:rtl/>
        </w:rPr>
      </w:pPr>
    </w:p>
    <w:p w14:paraId="4A09475A" w14:textId="618FBDAE" w:rsidR="00692B46" w:rsidRDefault="00C041EE" w:rsidP="00004EFC">
      <w:pPr>
        <w:pStyle w:val="a5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נזכר שמבנה האלגוריתם זהה מלבד פונקציית הניבוי</w:t>
      </w:r>
      <w:r w:rsidR="00B204BE">
        <w:rPr>
          <w:rFonts w:hint="cs"/>
          <w:rtl/>
        </w:rPr>
        <w:t>/הכרעה</w:t>
      </w:r>
      <w:r>
        <w:rPr>
          <w:rFonts w:hint="cs"/>
          <w:rtl/>
        </w:rPr>
        <w:t xml:space="preserve"> (</w:t>
      </w:r>
      <w:r>
        <w:t>h</w:t>
      </w:r>
      <w:r>
        <w:rPr>
          <w:rFonts w:hint="cs"/>
          <w:rtl/>
        </w:rPr>
        <w:t>) וההכרעה הסופית</w:t>
      </w:r>
      <w:r w:rsidR="00B204BE">
        <w:rPr>
          <w:rFonts w:hint="cs"/>
          <w:rtl/>
        </w:rPr>
        <w:t>.</w:t>
      </w:r>
      <w:r>
        <w:rPr>
          <w:rFonts w:hint="cs"/>
          <w:rtl/>
        </w:rPr>
        <w:t xml:space="preserve"> נשים לב </w:t>
      </w:r>
      <w:proofErr w:type="spellStart"/>
      <w:r>
        <w:rPr>
          <w:rFonts w:hint="cs"/>
          <w:rtl/>
        </w:rPr>
        <w:t>שהסיבוכייות</w:t>
      </w:r>
      <w:proofErr w:type="spellEnd"/>
      <w:r>
        <w:rPr>
          <w:rFonts w:hint="cs"/>
          <w:rtl/>
        </w:rPr>
        <w:t xml:space="preserve"> של </w:t>
      </w:r>
      <w:r>
        <w:t>h</w:t>
      </w:r>
      <w:r>
        <w:rPr>
          <w:rFonts w:hint="cs"/>
          <w:rtl/>
        </w:rPr>
        <w:t xml:space="preserve"> הנוכחית זהה ל</w:t>
      </w:r>
      <w:r>
        <w:t>h</w:t>
      </w:r>
      <w:r>
        <w:rPr>
          <w:rFonts w:hint="cs"/>
          <w:rtl/>
        </w:rPr>
        <w:t xml:space="preserve"> הקודמת כי גם כאן צריך לסכום </w:t>
      </w:r>
      <w:r>
        <w:t>k</w:t>
      </w:r>
      <w:r>
        <w:rPr>
          <w:rFonts w:hint="cs"/>
          <w:rtl/>
        </w:rPr>
        <w:t xml:space="preserve"> מכפלות של </w:t>
      </w: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 xml:space="preserve"> בערכי </w:t>
      </w:r>
      <w:r>
        <w:t>w</w:t>
      </w:r>
      <w:r>
        <w:rPr>
          <w:rFonts w:hint="cs"/>
          <w:rtl/>
        </w:rPr>
        <w:t xml:space="preserve"> (הסכי</w:t>
      </w:r>
      <w:r w:rsidR="00B204BE">
        <w:rPr>
          <w:rFonts w:hint="cs"/>
          <w:rtl/>
        </w:rPr>
        <w:t>מ</w:t>
      </w:r>
      <w:r>
        <w:rPr>
          <w:rFonts w:hint="cs"/>
          <w:rtl/>
        </w:rPr>
        <w:t xml:space="preserve">ה במעריך של </w:t>
      </w:r>
      <w:r>
        <w:t>e</w:t>
      </w:r>
      <w:r>
        <w:rPr>
          <w:rFonts w:hint="cs"/>
          <w:rtl/>
        </w:rPr>
        <w:t xml:space="preserve"> )</w:t>
      </w:r>
      <w:r w:rsidR="00B204BE">
        <w:rPr>
          <w:rFonts w:hint="cs"/>
          <w:rtl/>
        </w:rPr>
        <w:t>.</w:t>
      </w:r>
    </w:p>
    <w:p w14:paraId="626CA9D4" w14:textId="787E8DB9" w:rsidR="00B204BE" w:rsidRPr="00692B46" w:rsidRDefault="00B204BE" w:rsidP="00B204BE">
      <w:pPr>
        <w:pStyle w:val="a5"/>
        <w:bidi/>
        <w:spacing w:after="0" w:line="360" w:lineRule="auto"/>
        <w:ind w:left="0"/>
      </w:pPr>
      <w:r>
        <w:rPr>
          <w:rFonts w:hint="cs"/>
          <w:rtl/>
        </w:rPr>
        <w:t xml:space="preserve">גם ההכרעה בעלת </w:t>
      </w:r>
      <w:proofErr w:type="spellStart"/>
      <w:r>
        <w:rPr>
          <w:rFonts w:hint="cs"/>
          <w:rtl/>
        </w:rPr>
        <w:t>סיבוכייות</w:t>
      </w:r>
      <w:proofErr w:type="spellEnd"/>
      <w:r>
        <w:rPr>
          <w:rFonts w:hint="cs"/>
          <w:rtl/>
        </w:rPr>
        <w:t xml:space="preserve"> זהה כי אנו מחשבים את </w:t>
      </w:r>
      <w:r>
        <w:t>h(x)</w:t>
      </w:r>
      <w:r>
        <w:rPr>
          <w:rFonts w:hint="cs"/>
          <w:rtl/>
        </w:rPr>
        <w:t xml:space="preserve"> ומקבלים למעשה הסתברות של השתייכות לקבוצה המאופיינת כ1. ואז בד״כ מעל חצי או מתחת לחצי מכריע את הכף </w:t>
      </w:r>
      <w:r w:rsidR="00442B0C">
        <w:rPr>
          <w:rFonts w:hint="cs"/>
          <w:rtl/>
        </w:rPr>
        <w:t>לסיווג</w:t>
      </w:r>
      <w:r>
        <w:rPr>
          <w:rFonts w:hint="cs"/>
          <w:rtl/>
        </w:rPr>
        <w:t xml:space="preserve">. לסיכום, </w:t>
      </w:r>
      <w:proofErr w:type="spellStart"/>
      <w:r>
        <w:rPr>
          <w:rFonts w:hint="cs"/>
          <w:rtl/>
        </w:rPr>
        <w:t>הסיבוכייות</w:t>
      </w:r>
      <w:proofErr w:type="spellEnd"/>
      <w:r>
        <w:rPr>
          <w:rFonts w:hint="cs"/>
          <w:rtl/>
        </w:rPr>
        <w:t xml:space="preserve"> נשארת כמקודם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t⋅k⋅m+s⋅k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sectPr w:rsidR="00B204BE" w:rsidRPr="00692B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4EE5" w14:textId="77777777" w:rsidR="00996AC1" w:rsidRDefault="00996AC1" w:rsidP="00BC40CF">
      <w:pPr>
        <w:spacing w:after="0" w:line="240" w:lineRule="auto"/>
      </w:pPr>
      <w:r>
        <w:separator/>
      </w:r>
    </w:p>
  </w:endnote>
  <w:endnote w:type="continuationSeparator" w:id="0">
    <w:p w14:paraId="4F9C2D29" w14:textId="77777777" w:rsidR="00996AC1" w:rsidRDefault="00996AC1" w:rsidP="00BC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414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2DE8E" w14:textId="77777777" w:rsidR="00BC40CF" w:rsidRDefault="00BC40C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7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280B658" w14:textId="77777777" w:rsidR="00BC40CF" w:rsidRDefault="00BC4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6FF6" w14:textId="77777777" w:rsidR="00996AC1" w:rsidRDefault="00996AC1" w:rsidP="00BC40CF">
      <w:pPr>
        <w:spacing w:after="0" w:line="240" w:lineRule="auto"/>
      </w:pPr>
      <w:r>
        <w:separator/>
      </w:r>
    </w:p>
  </w:footnote>
  <w:footnote w:type="continuationSeparator" w:id="0">
    <w:p w14:paraId="35C9CFB8" w14:textId="77777777" w:rsidR="00996AC1" w:rsidRDefault="00996AC1" w:rsidP="00BC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2418762E"/>
    <w:multiLevelType w:val="hybridMultilevel"/>
    <w:tmpl w:val="3FBC94C2"/>
    <w:lvl w:ilvl="0" w:tplc="5D0632D4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03F3F"/>
    <w:multiLevelType w:val="hybridMultilevel"/>
    <w:tmpl w:val="BD0ADB4C"/>
    <w:lvl w:ilvl="0" w:tplc="C8B081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D6078"/>
    <w:multiLevelType w:val="hybridMultilevel"/>
    <w:tmpl w:val="AC9A2552"/>
    <w:lvl w:ilvl="0" w:tplc="E888515C">
      <w:start w:val="1"/>
      <w:numFmt w:val="hebrew1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6D9D"/>
    <w:multiLevelType w:val="hybridMultilevel"/>
    <w:tmpl w:val="472E3836"/>
    <w:lvl w:ilvl="0" w:tplc="6AFCDA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1743"/>
    <w:multiLevelType w:val="hybridMultilevel"/>
    <w:tmpl w:val="3B86F724"/>
    <w:lvl w:ilvl="0" w:tplc="C8B081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749F7"/>
    <w:multiLevelType w:val="hybridMultilevel"/>
    <w:tmpl w:val="24C4CF06"/>
    <w:lvl w:ilvl="0" w:tplc="FA72A9AE">
      <w:start w:val="1"/>
      <w:numFmt w:val="hebrew1"/>
      <w:lvlText w:val="(%1)"/>
      <w:lvlJc w:val="left"/>
      <w:pPr>
        <w:ind w:left="1776" w:hanging="10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wNjW1MDYwMzQ3MTVU0lEKTi0uzszPAykwrAUA7WreyiwAAAA="/>
  </w:docVars>
  <w:rsids>
    <w:rsidRoot w:val="00445982"/>
    <w:rsid w:val="00004EFC"/>
    <w:rsid w:val="0007568D"/>
    <w:rsid w:val="000A1335"/>
    <w:rsid w:val="000C2C48"/>
    <w:rsid w:val="0010160D"/>
    <w:rsid w:val="001364DF"/>
    <w:rsid w:val="00145963"/>
    <w:rsid w:val="00156382"/>
    <w:rsid w:val="001967A7"/>
    <w:rsid w:val="001B254C"/>
    <w:rsid w:val="001B3BDE"/>
    <w:rsid w:val="001C2526"/>
    <w:rsid w:val="001C5B71"/>
    <w:rsid w:val="00210FF3"/>
    <w:rsid w:val="002140BB"/>
    <w:rsid w:val="00271FB7"/>
    <w:rsid w:val="002B00BB"/>
    <w:rsid w:val="002C368B"/>
    <w:rsid w:val="003575AB"/>
    <w:rsid w:val="00393EA4"/>
    <w:rsid w:val="003A7DA0"/>
    <w:rsid w:val="003B3A9C"/>
    <w:rsid w:val="004064E3"/>
    <w:rsid w:val="00425240"/>
    <w:rsid w:val="00427703"/>
    <w:rsid w:val="00432135"/>
    <w:rsid w:val="00434976"/>
    <w:rsid w:val="00442B0C"/>
    <w:rsid w:val="00445982"/>
    <w:rsid w:val="00447F8C"/>
    <w:rsid w:val="0045309B"/>
    <w:rsid w:val="00475848"/>
    <w:rsid w:val="00490D11"/>
    <w:rsid w:val="004A47E5"/>
    <w:rsid w:val="004F0843"/>
    <w:rsid w:val="00513E69"/>
    <w:rsid w:val="00523899"/>
    <w:rsid w:val="0052699F"/>
    <w:rsid w:val="00570476"/>
    <w:rsid w:val="00586BC5"/>
    <w:rsid w:val="005F193E"/>
    <w:rsid w:val="0066169F"/>
    <w:rsid w:val="00692B46"/>
    <w:rsid w:val="006C694D"/>
    <w:rsid w:val="006E549C"/>
    <w:rsid w:val="00723F5C"/>
    <w:rsid w:val="0074272D"/>
    <w:rsid w:val="0074726C"/>
    <w:rsid w:val="007913D4"/>
    <w:rsid w:val="007A3B02"/>
    <w:rsid w:val="007D26D6"/>
    <w:rsid w:val="008A1507"/>
    <w:rsid w:val="008A4DCF"/>
    <w:rsid w:val="008A7629"/>
    <w:rsid w:val="008E47B2"/>
    <w:rsid w:val="009055A9"/>
    <w:rsid w:val="0092059C"/>
    <w:rsid w:val="0095749D"/>
    <w:rsid w:val="00996AC1"/>
    <w:rsid w:val="009C6D9A"/>
    <w:rsid w:val="00A33D14"/>
    <w:rsid w:val="00A40CA4"/>
    <w:rsid w:val="00A514D3"/>
    <w:rsid w:val="00AA6633"/>
    <w:rsid w:val="00AC78F7"/>
    <w:rsid w:val="00B00C02"/>
    <w:rsid w:val="00B04114"/>
    <w:rsid w:val="00B17C84"/>
    <w:rsid w:val="00B204BE"/>
    <w:rsid w:val="00B707B2"/>
    <w:rsid w:val="00B70F6A"/>
    <w:rsid w:val="00B74BC5"/>
    <w:rsid w:val="00B75633"/>
    <w:rsid w:val="00B83EAC"/>
    <w:rsid w:val="00BA143E"/>
    <w:rsid w:val="00BB147B"/>
    <w:rsid w:val="00BB5BE2"/>
    <w:rsid w:val="00BC40CF"/>
    <w:rsid w:val="00C041EE"/>
    <w:rsid w:val="00C365E7"/>
    <w:rsid w:val="00C36D06"/>
    <w:rsid w:val="00C64EB7"/>
    <w:rsid w:val="00C80F5E"/>
    <w:rsid w:val="00C87360"/>
    <w:rsid w:val="00CC15E7"/>
    <w:rsid w:val="00CC51E3"/>
    <w:rsid w:val="00CE5183"/>
    <w:rsid w:val="00CF1F5E"/>
    <w:rsid w:val="00D261A0"/>
    <w:rsid w:val="00D6168A"/>
    <w:rsid w:val="00D757ED"/>
    <w:rsid w:val="00D97192"/>
    <w:rsid w:val="00DD69D7"/>
    <w:rsid w:val="00DD6B9C"/>
    <w:rsid w:val="00DE48E4"/>
    <w:rsid w:val="00E24CFA"/>
    <w:rsid w:val="00E617D1"/>
    <w:rsid w:val="00E7210A"/>
    <w:rsid w:val="00EC38B7"/>
    <w:rsid w:val="00ED7FEB"/>
    <w:rsid w:val="00F3554D"/>
    <w:rsid w:val="00F36FDC"/>
    <w:rsid w:val="00F43145"/>
    <w:rsid w:val="00F9326A"/>
    <w:rsid w:val="00FC060C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298F"/>
  <w15:docId w15:val="{DA9A2F9D-B51E-224F-BBDE-27B8441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B254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B254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9326A"/>
    <w:rPr>
      <w:color w:val="808080"/>
    </w:rPr>
  </w:style>
  <w:style w:type="paragraph" w:customStyle="1" w:styleId="-">
    <w:name w:val="מאיר-מיספור"/>
    <w:basedOn w:val="a"/>
    <w:rsid w:val="0066169F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a7">
    <w:name w:val="header"/>
    <w:basedOn w:val="a"/>
    <w:link w:val="a8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BC40CF"/>
  </w:style>
  <w:style w:type="paragraph" w:styleId="a9">
    <w:name w:val="footer"/>
    <w:basedOn w:val="a"/>
    <w:link w:val="aa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BC40CF"/>
  </w:style>
  <w:style w:type="table" w:styleId="ab">
    <w:name w:val="Table Grid"/>
    <w:basedOn w:val="a1"/>
    <w:uiPriority w:val="59"/>
    <w:unhideWhenUsed/>
    <w:rsid w:val="00CE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D0C6-B600-4CDE-B656-C43DA21E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1403</Words>
  <Characters>8000</Characters>
  <Application>Microsoft Office Word</Application>
  <DocSecurity>0</DocSecurity>
  <Lines>66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מתן בן נגר</cp:lastModifiedBy>
  <cp:revision>11</cp:revision>
  <dcterms:created xsi:type="dcterms:W3CDTF">2019-07-23T07:38:00Z</dcterms:created>
  <dcterms:modified xsi:type="dcterms:W3CDTF">2021-10-04T18:22:00Z</dcterms:modified>
</cp:coreProperties>
</file>